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73DD" w:rsidRPr="005937D5" w:rsidRDefault="00EC73DD" w:rsidP="00EC73DD">
      <w:pPr>
        <w:spacing w:after="0" w:line="240" w:lineRule="auto"/>
        <w:ind w:left="708"/>
        <w:rPr>
          <w:rFonts w:ascii="Times New Roman" w:hAnsi="Times New Roman" w:cs="Times New Roman"/>
          <w:color w:val="000000" w:themeColor="text1"/>
          <w:sz w:val="24"/>
          <w:szCs w:val="24"/>
          <w:lang w:val="kk-KZ"/>
        </w:rPr>
      </w:pPr>
      <w:r w:rsidRPr="005937D5">
        <w:rPr>
          <w:rFonts w:ascii="Times New Roman" w:hAnsi="Times New Roman" w:cs="Times New Roman"/>
          <w:color w:val="000000" w:themeColor="text1"/>
          <w:sz w:val="24"/>
          <w:szCs w:val="24"/>
          <w:lang w:val="kk-KZ"/>
        </w:rPr>
        <w:t xml:space="preserve">Алгебра </w:t>
      </w:r>
      <w:r w:rsidRPr="005937D5">
        <w:rPr>
          <w:rFonts w:ascii="Times New Roman" w:hAnsi="Times New Roman" w:cs="Times New Roman"/>
          <w:b/>
          <w:color w:val="000000" w:themeColor="text1"/>
          <w:sz w:val="24"/>
          <w:szCs w:val="24"/>
          <w:lang w:val="kk-KZ"/>
        </w:rPr>
        <w:t xml:space="preserve">7сынып                                           Сабақ   № </w:t>
      </w:r>
      <w:r>
        <w:rPr>
          <w:rFonts w:ascii="Times New Roman" w:hAnsi="Times New Roman" w:cs="Times New Roman"/>
          <w:b/>
          <w:color w:val="000000" w:themeColor="text1"/>
          <w:sz w:val="24"/>
          <w:szCs w:val="24"/>
          <w:lang w:val="kk-KZ"/>
        </w:rPr>
        <w:t>1</w:t>
      </w:r>
      <w:r>
        <w:rPr>
          <w:rFonts w:ascii="Times New Roman" w:hAnsi="Times New Roman" w:cs="Times New Roman"/>
          <w:b/>
          <w:color w:val="000000" w:themeColor="text1"/>
          <w:sz w:val="24"/>
          <w:szCs w:val="24"/>
          <w:lang w:val="kk-KZ"/>
        </w:rPr>
        <w:t>7</w:t>
      </w:r>
      <w:bookmarkStart w:id="0" w:name="_GoBack"/>
      <w:bookmarkEnd w:id="0"/>
    </w:p>
    <w:tbl>
      <w:tblPr>
        <w:tblW w:w="4976" w:type="pct"/>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06"/>
        <w:gridCol w:w="2332"/>
        <w:gridCol w:w="1354"/>
        <w:gridCol w:w="3407"/>
      </w:tblGrid>
      <w:tr w:rsidR="00EC73DD" w:rsidRPr="005937D5" w:rsidTr="003F28D6">
        <w:trPr>
          <w:trHeight w:val="473"/>
        </w:trPr>
        <w:tc>
          <w:tcPr>
            <w:tcW w:w="2440" w:type="pct"/>
            <w:gridSpan w:val="2"/>
          </w:tcPr>
          <w:p w:rsidR="00EC73DD" w:rsidRPr="005937D5" w:rsidRDefault="00EC73DD" w:rsidP="003F28D6">
            <w:pPr>
              <w:pStyle w:val="2"/>
              <w:ind w:left="0"/>
              <w:rPr>
                <w:lang w:val="ru-RU"/>
              </w:rPr>
            </w:pPr>
            <w:proofErr w:type="spellStart"/>
            <w:r w:rsidRPr="005937D5">
              <w:rPr>
                <w:b/>
                <w:lang w:val="ru-RU"/>
              </w:rPr>
              <w:t>Күні</w:t>
            </w:r>
            <w:proofErr w:type="spellEnd"/>
            <w:r w:rsidRPr="005937D5">
              <w:rPr>
                <w:b/>
                <w:lang w:val="ru-RU"/>
              </w:rPr>
              <w:t>:</w:t>
            </w:r>
          </w:p>
        </w:tc>
        <w:tc>
          <w:tcPr>
            <w:tcW w:w="2560" w:type="pct"/>
            <w:gridSpan w:val="2"/>
          </w:tcPr>
          <w:p w:rsidR="00EC73DD" w:rsidRPr="005937D5" w:rsidRDefault="00EC73DD" w:rsidP="003F28D6">
            <w:pPr>
              <w:pStyle w:val="2"/>
              <w:ind w:left="0"/>
              <w:jc w:val="both"/>
              <w:rPr>
                <w:lang w:val="ru-RU"/>
              </w:rPr>
            </w:pPr>
          </w:p>
        </w:tc>
      </w:tr>
      <w:tr w:rsidR="00EC73DD" w:rsidRPr="005937D5" w:rsidTr="003F28D6">
        <w:trPr>
          <w:trHeight w:val="472"/>
        </w:trPr>
        <w:tc>
          <w:tcPr>
            <w:tcW w:w="1186" w:type="pct"/>
          </w:tcPr>
          <w:p w:rsidR="00EC73DD" w:rsidRPr="005937D5" w:rsidRDefault="00EC73DD" w:rsidP="003F28D6">
            <w:pPr>
              <w:pStyle w:val="2"/>
              <w:ind w:left="0"/>
              <w:rPr>
                <w:b/>
                <w:lang w:val="ru-RU"/>
              </w:rPr>
            </w:pPr>
            <w:proofErr w:type="spellStart"/>
            <w:r w:rsidRPr="005937D5">
              <w:rPr>
                <w:b/>
                <w:lang w:val="ru-RU"/>
              </w:rPr>
              <w:t>Сабақтың</w:t>
            </w:r>
            <w:proofErr w:type="spellEnd"/>
            <w:r w:rsidRPr="005937D5">
              <w:rPr>
                <w:b/>
                <w:lang w:val="ru-RU"/>
              </w:rPr>
              <w:t xml:space="preserve"> </w:t>
            </w:r>
            <w:proofErr w:type="spellStart"/>
            <w:r w:rsidRPr="005937D5">
              <w:rPr>
                <w:b/>
                <w:lang w:val="ru-RU"/>
              </w:rPr>
              <w:t>тақырыбы</w:t>
            </w:r>
            <w:proofErr w:type="spellEnd"/>
            <w:r w:rsidRPr="005937D5">
              <w:rPr>
                <w:b/>
                <w:lang w:val="ru-RU"/>
              </w:rPr>
              <w:t xml:space="preserve">: </w:t>
            </w:r>
          </w:p>
        </w:tc>
        <w:tc>
          <w:tcPr>
            <w:tcW w:w="3814" w:type="pct"/>
            <w:gridSpan w:val="3"/>
          </w:tcPr>
          <w:p w:rsidR="00EC73DD" w:rsidRPr="005937D5" w:rsidRDefault="00EC73DD" w:rsidP="003F28D6">
            <w:pPr>
              <w:pStyle w:val="2"/>
              <w:ind w:left="0"/>
              <w:jc w:val="both"/>
              <w:rPr>
                <w:b/>
                <w:lang w:val="kk-KZ"/>
              </w:rPr>
            </w:pPr>
            <w:r w:rsidRPr="00422486">
              <w:rPr>
                <w:sz w:val="20"/>
                <w:szCs w:val="20"/>
                <w:lang w:val="kk-KZ"/>
              </w:rPr>
              <w:t>Көпмүшелер. Көпмүшенің дәрежесі және стандарт түрі</w:t>
            </w:r>
          </w:p>
        </w:tc>
      </w:tr>
      <w:tr w:rsidR="00EC73DD" w:rsidRPr="005937D5" w:rsidTr="003F28D6">
        <w:trPr>
          <w:trHeight w:val="604"/>
        </w:trPr>
        <w:tc>
          <w:tcPr>
            <w:tcW w:w="1186" w:type="pct"/>
          </w:tcPr>
          <w:p w:rsidR="00EC73DD" w:rsidRPr="005937D5" w:rsidRDefault="00EC73DD" w:rsidP="003F28D6">
            <w:pPr>
              <w:pStyle w:val="2"/>
              <w:ind w:left="0"/>
              <w:jc w:val="both"/>
              <w:rPr>
                <w:lang w:val="en-US"/>
              </w:rPr>
            </w:pPr>
            <w:r w:rsidRPr="005937D5">
              <w:rPr>
                <w:b/>
                <w:lang w:val="ru-RU"/>
              </w:rPr>
              <w:t>Сынып:</w:t>
            </w:r>
            <w:r w:rsidRPr="005937D5">
              <w:rPr>
                <w:lang w:val="ru-RU"/>
              </w:rPr>
              <w:t xml:space="preserve">7 </w:t>
            </w:r>
          </w:p>
        </w:tc>
        <w:tc>
          <w:tcPr>
            <w:tcW w:w="1982" w:type="pct"/>
            <w:gridSpan w:val="2"/>
          </w:tcPr>
          <w:p w:rsidR="00EC73DD" w:rsidRPr="005937D5" w:rsidRDefault="00EC73DD" w:rsidP="003F28D6">
            <w:pPr>
              <w:pStyle w:val="2"/>
              <w:ind w:left="0"/>
              <w:jc w:val="both"/>
              <w:rPr>
                <w:lang w:val="ru-RU"/>
              </w:rPr>
            </w:pPr>
            <w:proofErr w:type="spellStart"/>
            <w:r w:rsidRPr="005937D5">
              <w:rPr>
                <w:lang w:val="ru-RU"/>
              </w:rPr>
              <w:t>Сабаққа</w:t>
            </w:r>
            <w:proofErr w:type="spellEnd"/>
            <w:r w:rsidRPr="005937D5">
              <w:rPr>
                <w:lang w:val="ru-RU"/>
              </w:rPr>
              <w:t xml:space="preserve"> </w:t>
            </w:r>
            <w:proofErr w:type="spellStart"/>
            <w:r w:rsidRPr="005937D5">
              <w:rPr>
                <w:lang w:val="ru-RU"/>
              </w:rPr>
              <w:t>қатысқандар</w:t>
            </w:r>
            <w:proofErr w:type="spellEnd"/>
            <w:r w:rsidRPr="005937D5">
              <w:rPr>
                <w:lang w:val="ru-RU"/>
              </w:rPr>
              <w:t xml:space="preserve"> саны:</w:t>
            </w:r>
          </w:p>
        </w:tc>
        <w:tc>
          <w:tcPr>
            <w:tcW w:w="1831" w:type="pct"/>
          </w:tcPr>
          <w:p w:rsidR="00EC73DD" w:rsidRPr="005937D5" w:rsidRDefault="00EC73DD" w:rsidP="003F28D6">
            <w:pPr>
              <w:pStyle w:val="2"/>
              <w:ind w:left="0"/>
              <w:jc w:val="both"/>
              <w:rPr>
                <w:lang w:val="en-US"/>
              </w:rPr>
            </w:pPr>
            <w:r w:rsidRPr="005937D5">
              <w:rPr>
                <w:b/>
                <w:lang w:val="ru-RU"/>
              </w:rPr>
              <w:t>Сынып:</w:t>
            </w:r>
            <w:r w:rsidRPr="005937D5">
              <w:rPr>
                <w:lang w:val="ru-RU"/>
              </w:rPr>
              <w:t xml:space="preserve">7 </w:t>
            </w:r>
          </w:p>
        </w:tc>
      </w:tr>
      <w:tr w:rsidR="00EC73DD" w:rsidRPr="005937D5" w:rsidTr="003F28D6">
        <w:tc>
          <w:tcPr>
            <w:tcW w:w="1186" w:type="pct"/>
          </w:tcPr>
          <w:p w:rsidR="00EC73DD" w:rsidRPr="005937D5" w:rsidRDefault="00EC73DD" w:rsidP="003F28D6">
            <w:pPr>
              <w:pStyle w:val="2"/>
              <w:ind w:left="0"/>
              <w:jc w:val="both"/>
              <w:rPr>
                <w:b/>
                <w:lang w:val="kk-KZ"/>
              </w:rPr>
            </w:pPr>
            <w:r w:rsidRPr="005937D5">
              <w:rPr>
                <w:b/>
                <w:lang w:val="kk-KZ"/>
              </w:rPr>
              <w:t>Осы сабақта қол жеткізілетін оқу мақсаттары (оқу бағдарламасына сілтеме)</w:t>
            </w:r>
          </w:p>
        </w:tc>
        <w:tc>
          <w:tcPr>
            <w:tcW w:w="3814" w:type="pct"/>
            <w:gridSpan w:val="3"/>
          </w:tcPr>
          <w:p w:rsidR="00EC73DD" w:rsidRPr="00827D6E" w:rsidRDefault="00EC73DD" w:rsidP="003F28D6">
            <w:pPr>
              <w:shd w:val="clear" w:color="auto" w:fill="FFFFFF"/>
              <w:tabs>
                <w:tab w:val="left" w:pos="2268"/>
              </w:tabs>
              <w:spacing w:after="0" w:line="240" w:lineRule="auto"/>
              <w:contextualSpacing/>
              <w:rPr>
                <w:rFonts w:ascii="Times New Roman" w:hAnsi="Times New Roman"/>
                <w:color w:val="000000"/>
                <w:sz w:val="24"/>
                <w:lang w:val="kk-KZ"/>
              </w:rPr>
            </w:pPr>
            <w:r w:rsidRPr="00827D6E">
              <w:rPr>
                <w:rFonts w:ascii="Times New Roman" w:hAnsi="Times New Roman"/>
                <w:color w:val="000000"/>
                <w:sz w:val="24"/>
                <w:lang w:val="kk-KZ"/>
              </w:rPr>
              <w:t>7.2.1.5көпмүше анықтамасын білу және оның дәрежесін табу;</w:t>
            </w:r>
          </w:p>
          <w:p w:rsidR="00EC73DD" w:rsidRPr="005937D5" w:rsidRDefault="00EC73DD" w:rsidP="003F28D6">
            <w:pPr>
              <w:shd w:val="clear" w:color="auto" w:fill="FFFFFF"/>
              <w:spacing w:after="0" w:line="240" w:lineRule="auto"/>
              <w:contextualSpacing/>
              <w:jc w:val="both"/>
              <w:rPr>
                <w:rFonts w:ascii="Times New Roman" w:hAnsi="Times New Roman" w:cs="Times New Roman"/>
                <w:color w:val="000000" w:themeColor="text1"/>
                <w:sz w:val="24"/>
                <w:szCs w:val="24"/>
                <w:lang w:val="kk-KZ"/>
              </w:rPr>
            </w:pPr>
            <w:r w:rsidRPr="00827D6E">
              <w:rPr>
                <w:rFonts w:ascii="Times New Roman" w:hAnsi="Times New Roman"/>
                <w:color w:val="000000"/>
                <w:sz w:val="24"/>
                <w:lang w:val="kk-KZ"/>
              </w:rPr>
              <w:t>7.2.1.6</w:t>
            </w:r>
            <w:r>
              <w:rPr>
                <w:rFonts w:ascii="Times New Roman" w:hAnsi="Times New Roman"/>
                <w:color w:val="000000"/>
                <w:sz w:val="24"/>
                <w:lang w:val="kk-KZ"/>
              </w:rPr>
              <w:t xml:space="preserve"> </w:t>
            </w:r>
            <w:r w:rsidRPr="00827D6E">
              <w:rPr>
                <w:rFonts w:ascii="Times New Roman" w:hAnsi="Times New Roman"/>
                <w:color w:val="000000"/>
                <w:sz w:val="24"/>
                <w:lang w:val="kk-KZ"/>
              </w:rPr>
              <w:t>көпмүшені стандарт түрге келтіру;</w:t>
            </w:r>
          </w:p>
        </w:tc>
      </w:tr>
      <w:tr w:rsidR="00EC73DD" w:rsidRPr="005937D5" w:rsidTr="003F28D6">
        <w:tc>
          <w:tcPr>
            <w:tcW w:w="1186" w:type="pct"/>
          </w:tcPr>
          <w:p w:rsidR="00EC73DD" w:rsidRPr="005937D5" w:rsidRDefault="00EC73DD" w:rsidP="003F28D6">
            <w:pPr>
              <w:spacing w:after="0" w:line="240" w:lineRule="auto"/>
              <w:rPr>
                <w:rFonts w:ascii="Times New Roman" w:hAnsi="Times New Roman" w:cs="Times New Roman"/>
                <w:b/>
                <w:sz w:val="24"/>
                <w:szCs w:val="24"/>
              </w:rPr>
            </w:pPr>
            <w:r w:rsidRPr="005937D5">
              <w:rPr>
                <w:rFonts w:ascii="Times New Roman" w:hAnsi="Times New Roman" w:cs="Times New Roman"/>
                <w:b/>
                <w:sz w:val="24"/>
                <w:szCs w:val="24"/>
                <w:lang w:val="kk-KZ"/>
              </w:rPr>
              <w:t xml:space="preserve">Сабақтың мақсаты: </w:t>
            </w:r>
          </w:p>
        </w:tc>
        <w:tc>
          <w:tcPr>
            <w:tcW w:w="3814" w:type="pct"/>
            <w:gridSpan w:val="3"/>
          </w:tcPr>
          <w:tbl>
            <w:tblPr>
              <w:tblStyle w:val="a5"/>
              <w:tblW w:w="11482" w:type="dxa"/>
              <w:tblLayout w:type="fixed"/>
              <w:tblLook w:val="04A0" w:firstRow="1" w:lastRow="0" w:firstColumn="1" w:lastColumn="0" w:noHBand="0" w:noVBand="1"/>
            </w:tblPr>
            <w:tblGrid>
              <w:gridCol w:w="11482"/>
            </w:tblGrid>
            <w:tr w:rsidR="00EC73DD" w:rsidRPr="00B90E7C" w:rsidTr="003F28D6">
              <w:trPr>
                <w:trHeight w:val="359"/>
              </w:trPr>
              <w:tc>
                <w:tcPr>
                  <w:tcW w:w="11482" w:type="dxa"/>
                </w:tcPr>
                <w:p w:rsidR="00EC73DD" w:rsidRPr="00523A26" w:rsidRDefault="00EC73DD" w:rsidP="003F28D6">
                  <w:pPr>
                    <w:rPr>
                      <w:rFonts w:ascii="Times New Roman" w:hAnsi="Times New Roman" w:cs="Times New Roman"/>
                      <w:b/>
                      <w:sz w:val="24"/>
                      <w:szCs w:val="24"/>
                      <w:lang w:val="kk-KZ"/>
                    </w:rPr>
                  </w:pPr>
                  <w:r w:rsidRPr="00523A26">
                    <w:rPr>
                      <w:rFonts w:ascii="Times New Roman" w:hAnsi="Times New Roman" w:cs="Times New Roman"/>
                      <w:b/>
                      <w:sz w:val="24"/>
                      <w:szCs w:val="24"/>
                      <w:lang w:val="kk-KZ"/>
                    </w:rPr>
                    <w:t>Барлық оқушылар:</w:t>
                  </w:r>
                </w:p>
                <w:p w:rsidR="00EC73DD" w:rsidRPr="00523A26" w:rsidRDefault="00EC73DD" w:rsidP="003F28D6">
                  <w:pPr>
                    <w:rPr>
                      <w:rFonts w:ascii="Times New Roman" w:hAnsi="Times New Roman" w:cs="Times New Roman"/>
                      <w:sz w:val="24"/>
                      <w:szCs w:val="24"/>
                      <w:lang w:val="kk-KZ"/>
                    </w:rPr>
                  </w:pPr>
                  <w:r w:rsidRPr="00523A26">
                    <w:rPr>
                      <w:rFonts w:ascii="Times New Roman" w:hAnsi="Times New Roman" w:cs="Times New Roman"/>
                      <w:sz w:val="24"/>
                      <w:szCs w:val="24"/>
                      <w:lang w:val="kk-KZ"/>
                    </w:rPr>
                    <w:t xml:space="preserve">Бірмүше, бірмүшенің коффициентін, стандарт түрін, ұқсас бірмүшелерді біріктіруді түсіндеді, өз бетінше және топпен жұмыс істеу дағдыларын қалыптастырып дамытады </w:t>
                  </w:r>
                </w:p>
              </w:tc>
            </w:tr>
            <w:tr w:rsidR="00EC73DD" w:rsidRPr="00B90E7C" w:rsidTr="003F28D6">
              <w:trPr>
                <w:trHeight w:val="359"/>
              </w:trPr>
              <w:tc>
                <w:tcPr>
                  <w:tcW w:w="11482" w:type="dxa"/>
                </w:tcPr>
                <w:p w:rsidR="00EC73DD" w:rsidRPr="00523A26" w:rsidRDefault="00EC73DD" w:rsidP="003F28D6">
                  <w:pPr>
                    <w:rPr>
                      <w:rFonts w:ascii="Times New Roman" w:hAnsi="Times New Roman" w:cs="Times New Roman"/>
                      <w:b/>
                      <w:sz w:val="24"/>
                      <w:szCs w:val="24"/>
                      <w:lang w:val="kk-KZ"/>
                    </w:rPr>
                  </w:pPr>
                  <w:r w:rsidRPr="00523A26">
                    <w:rPr>
                      <w:rFonts w:ascii="Times New Roman" w:hAnsi="Times New Roman" w:cs="Times New Roman"/>
                      <w:b/>
                      <w:sz w:val="24"/>
                      <w:szCs w:val="24"/>
                      <w:lang w:val="kk-KZ"/>
                    </w:rPr>
                    <w:t>Оқушылардың басым бөлігі:</w:t>
                  </w:r>
                </w:p>
                <w:p w:rsidR="00EC73DD" w:rsidRPr="00523A26" w:rsidRDefault="00EC73DD" w:rsidP="003F28D6">
                  <w:pPr>
                    <w:rPr>
                      <w:rFonts w:ascii="Times New Roman" w:hAnsi="Times New Roman" w:cs="Times New Roman"/>
                      <w:sz w:val="24"/>
                      <w:szCs w:val="24"/>
                      <w:lang w:val="kk-KZ"/>
                    </w:rPr>
                  </w:pPr>
                  <w:r w:rsidRPr="00523A26">
                    <w:rPr>
                      <w:rFonts w:ascii="Times New Roman" w:hAnsi="Times New Roman" w:cs="Times New Roman"/>
                      <w:sz w:val="24"/>
                      <w:szCs w:val="24"/>
                      <w:lang w:val="kk-KZ"/>
                    </w:rPr>
                    <w:t>Н</w:t>
                  </w:r>
                  <w:r w:rsidRPr="00523A26">
                    <w:rPr>
                      <w:rFonts w:ascii="Times New Roman" w:eastAsia="Calibri" w:hAnsi="Times New Roman" w:cs="Times New Roman"/>
                      <w:sz w:val="24"/>
                      <w:szCs w:val="24"/>
                      <w:lang w:val="kk-KZ"/>
                    </w:rPr>
                    <w:t xml:space="preserve">ұсқауларды  пайдаланып, </w:t>
                  </w:r>
                  <w:r w:rsidRPr="00523A26">
                    <w:rPr>
                      <w:rFonts w:ascii="Times New Roman" w:hAnsi="Times New Roman" w:cs="Times New Roman"/>
                      <w:sz w:val="24"/>
                      <w:szCs w:val="24"/>
                      <w:lang w:val="kk-KZ"/>
                    </w:rPr>
                    <w:t>есептерге арналған</w:t>
                  </w:r>
                  <w:r w:rsidRPr="00523A26">
                    <w:rPr>
                      <w:rFonts w:ascii="Times New Roman" w:eastAsia="Calibri" w:hAnsi="Times New Roman" w:cs="Times New Roman"/>
                      <w:sz w:val="24"/>
                      <w:szCs w:val="24"/>
                      <w:lang w:val="kk-KZ"/>
                    </w:rPr>
                    <w:t xml:space="preserve"> тапсырмаларды орындайды.</w:t>
                  </w:r>
                  <w:r w:rsidRPr="00523A26">
                    <w:rPr>
                      <w:rFonts w:ascii="Times New Roman" w:hAnsi="Times New Roman" w:cs="Times New Roman"/>
                      <w:sz w:val="24"/>
                      <w:szCs w:val="24"/>
                      <w:lang w:val="kk-KZ"/>
                    </w:rPr>
                    <w:t>.</w:t>
                  </w:r>
                </w:p>
              </w:tc>
            </w:tr>
            <w:tr w:rsidR="00EC73DD" w:rsidRPr="00B90E7C" w:rsidTr="003F28D6">
              <w:trPr>
                <w:trHeight w:val="359"/>
              </w:trPr>
              <w:tc>
                <w:tcPr>
                  <w:tcW w:w="11482" w:type="dxa"/>
                </w:tcPr>
                <w:p w:rsidR="00EC73DD" w:rsidRPr="00523A26" w:rsidRDefault="00EC73DD" w:rsidP="003F28D6">
                  <w:pPr>
                    <w:rPr>
                      <w:rFonts w:ascii="Times New Roman" w:hAnsi="Times New Roman" w:cs="Times New Roman"/>
                      <w:b/>
                      <w:sz w:val="24"/>
                      <w:szCs w:val="24"/>
                      <w:lang w:val="kk-KZ"/>
                    </w:rPr>
                  </w:pPr>
                  <w:r w:rsidRPr="00523A26">
                    <w:rPr>
                      <w:rFonts w:ascii="Times New Roman" w:hAnsi="Times New Roman" w:cs="Times New Roman"/>
                      <w:b/>
                      <w:sz w:val="24"/>
                      <w:szCs w:val="24"/>
                      <w:lang w:val="kk-KZ"/>
                    </w:rPr>
                    <w:t>Кейбір оқушылар:</w:t>
                  </w:r>
                </w:p>
                <w:p w:rsidR="00EC73DD" w:rsidRPr="00523A26" w:rsidRDefault="00EC73DD" w:rsidP="003F28D6">
                  <w:pPr>
                    <w:rPr>
                      <w:rFonts w:ascii="Times New Roman" w:hAnsi="Times New Roman" w:cs="Times New Roman"/>
                      <w:sz w:val="24"/>
                      <w:szCs w:val="24"/>
                      <w:lang w:val="kk-KZ"/>
                    </w:rPr>
                  </w:pPr>
                  <w:r w:rsidRPr="00523A26">
                    <w:rPr>
                      <w:rFonts w:ascii="Times New Roman" w:hAnsi="Times New Roman" w:cs="Times New Roman"/>
                      <w:sz w:val="24"/>
                      <w:szCs w:val="24"/>
                      <w:lang w:val="kk-KZ"/>
                    </w:rPr>
                    <w:t>Жеке, топтық жұмыс жасауға үйренеді, білгенін, түсінгенін салыстыруға, талқылауға, ой елегінен өткізуге дағдыланады, бірмүшеге байланысты есептер шығаруды меңгереді</w:t>
                  </w:r>
                </w:p>
              </w:tc>
            </w:tr>
          </w:tbl>
          <w:p w:rsidR="00EC73DD" w:rsidRPr="005937D5" w:rsidRDefault="00EC73DD" w:rsidP="003F28D6">
            <w:pPr>
              <w:keepLines/>
              <w:suppressLineNumbers/>
              <w:suppressAutoHyphens/>
              <w:autoSpaceDE w:val="0"/>
              <w:autoSpaceDN w:val="0"/>
              <w:adjustRightInd w:val="0"/>
              <w:spacing w:after="0" w:line="240" w:lineRule="auto"/>
              <w:contextualSpacing/>
              <w:rPr>
                <w:rFonts w:ascii="Times New Roman" w:hAnsi="Times New Roman" w:cs="Times New Roman"/>
                <w:sz w:val="24"/>
                <w:szCs w:val="24"/>
                <w:lang w:val="kk-KZ"/>
              </w:rPr>
            </w:pPr>
          </w:p>
        </w:tc>
      </w:tr>
    </w:tbl>
    <w:p w:rsidR="00EC73DD" w:rsidRPr="005937D5" w:rsidRDefault="00EC73DD" w:rsidP="00EC73DD">
      <w:pPr>
        <w:spacing w:after="0" w:line="240" w:lineRule="auto"/>
        <w:ind w:left="708"/>
        <w:rPr>
          <w:rFonts w:ascii="Times New Roman" w:hAnsi="Times New Roman" w:cs="Times New Roman"/>
          <w:color w:val="000000" w:themeColor="text1"/>
          <w:sz w:val="24"/>
          <w:szCs w:val="24"/>
          <w:lang w:val="kk-KZ"/>
        </w:rPr>
      </w:pPr>
      <w:r w:rsidRPr="005937D5">
        <w:rPr>
          <w:rFonts w:ascii="Times New Roman" w:hAnsi="Times New Roman" w:cs="Times New Roman"/>
          <w:color w:val="000000" w:themeColor="text1"/>
          <w:sz w:val="24"/>
          <w:szCs w:val="24"/>
          <w:lang w:val="kk-KZ"/>
        </w:rPr>
        <w:t xml:space="preserve">                                      </w:t>
      </w:r>
    </w:p>
    <w:p w:rsidR="00EC73DD" w:rsidRPr="005937D5" w:rsidRDefault="00EC73DD" w:rsidP="00EC73DD">
      <w:pPr>
        <w:spacing w:after="0" w:line="240" w:lineRule="auto"/>
        <w:rPr>
          <w:rFonts w:ascii="Times New Roman" w:hAnsi="Times New Roman" w:cs="Times New Roman"/>
          <w:color w:val="000000" w:themeColor="text1"/>
          <w:sz w:val="24"/>
          <w:szCs w:val="24"/>
          <w:lang w:val="kk-KZ"/>
        </w:rPr>
      </w:pPr>
      <w:r w:rsidRPr="005937D5">
        <w:rPr>
          <w:rFonts w:ascii="Times New Roman" w:hAnsi="Times New Roman" w:cs="Times New Roman"/>
          <w:i/>
          <w:iCs/>
          <w:color w:val="000000" w:themeColor="text1"/>
          <w:sz w:val="24"/>
          <w:szCs w:val="24"/>
          <w:bdr w:val="none" w:sz="0" w:space="0" w:color="auto" w:frame="1"/>
          <w:lang w:val="kk-KZ"/>
        </w:rPr>
        <w:t> </w:t>
      </w:r>
      <w:r w:rsidRPr="005937D5">
        <w:rPr>
          <w:rFonts w:ascii="Times New Roman" w:hAnsi="Times New Roman" w:cs="Times New Roman"/>
          <w:color w:val="000000" w:themeColor="text1"/>
          <w:sz w:val="24"/>
          <w:szCs w:val="24"/>
          <w:lang w:val="kk-KZ"/>
        </w:rPr>
        <w:t xml:space="preserve">Сабақтың тақырыбы:  </w:t>
      </w:r>
    </w:p>
    <w:tbl>
      <w:tblPr>
        <w:tblpPr w:leftFromText="180" w:rightFromText="180" w:vertAnchor="text" w:horzAnchor="margin" w:tblpY="203"/>
        <w:tblW w:w="1570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59"/>
        <w:gridCol w:w="5268"/>
        <w:gridCol w:w="5930"/>
        <w:gridCol w:w="1843"/>
        <w:gridCol w:w="1701"/>
      </w:tblGrid>
      <w:tr w:rsidR="00EC73DD" w:rsidRPr="005937D5" w:rsidTr="003F28D6">
        <w:tc>
          <w:tcPr>
            <w:tcW w:w="959" w:type="dxa"/>
            <w:tcBorders>
              <w:top w:val="single" w:sz="4" w:space="0" w:color="auto"/>
              <w:left w:val="single" w:sz="4" w:space="0" w:color="auto"/>
              <w:bottom w:val="single" w:sz="4" w:space="0" w:color="auto"/>
              <w:right w:val="single" w:sz="4" w:space="0" w:color="auto"/>
            </w:tcBorders>
            <w:shd w:val="clear" w:color="auto" w:fill="auto"/>
            <w:hideMark/>
          </w:tcPr>
          <w:p w:rsidR="00EC73DD" w:rsidRPr="005937D5" w:rsidRDefault="00EC73DD" w:rsidP="003F28D6">
            <w:pPr>
              <w:spacing w:after="0" w:line="240" w:lineRule="auto"/>
              <w:rPr>
                <w:rFonts w:ascii="Times New Roman" w:hAnsi="Times New Roman" w:cs="Times New Roman"/>
                <w:color w:val="000000" w:themeColor="text1"/>
                <w:sz w:val="24"/>
                <w:szCs w:val="24"/>
              </w:rPr>
            </w:pPr>
            <w:r w:rsidRPr="005937D5">
              <w:rPr>
                <w:rFonts w:ascii="Times New Roman" w:hAnsi="Times New Roman" w:cs="Times New Roman"/>
                <w:color w:val="000000" w:themeColor="text1"/>
                <w:sz w:val="24"/>
                <w:szCs w:val="24"/>
                <w:lang w:val="kk-KZ"/>
              </w:rPr>
              <w:t xml:space="preserve">Кезең </w:t>
            </w:r>
          </w:p>
        </w:tc>
        <w:tc>
          <w:tcPr>
            <w:tcW w:w="5268" w:type="dxa"/>
            <w:tcBorders>
              <w:top w:val="single" w:sz="4" w:space="0" w:color="auto"/>
              <w:left w:val="single" w:sz="4" w:space="0" w:color="auto"/>
              <w:bottom w:val="single" w:sz="4" w:space="0" w:color="auto"/>
              <w:right w:val="single" w:sz="4" w:space="0" w:color="auto"/>
            </w:tcBorders>
            <w:shd w:val="clear" w:color="auto" w:fill="auto"/>
            <w:hideMark/>
          </w:tcPr>
          <w:p w:rsidR="00EC73DD" w:rsidRPr="005937D5" w:rsidRDefault="00EC73DD" w:rsidP="003F28D6">
            <w:pPr>
              <w:spacing w:after="0" w:line="240" w:lineRule="auto"/>
              <w:rPr>
                <w:rFonts w:ascii="Times New Roman" w:hAnsi="Times New Roman" w:cs="Times New Roman"/>
                <w:color w:val="000000" w:themeColor="text1"/>
                <w:sz w:val="24"/>
                <w:szCs w:val="24"/>
              </w:rPr>
            </w:pPr>
            <w:proofErr w:type="spellStart"/>
            <w:r w:rsidRPr="005937D5">
              <w:rPr>
                <w:rFonts w:ascii="Times New Roman" w:hAnsi="Times New Roman" w:cs="Times New Roman"/>
                <w:b/>
                <w:bCs/>
                <w:color w:val="000000" w:themeColor="text1"/>
                <w:sz w:val="24"/>
                <w:szCs w:val="24"/>
                <w:bdr w:val="none" w:sz="0" w:space="0" w:color="auto" w:frame="1"/>
              </w:rPr>
              <w:t>Мұғалімнің</w:t>
            </w:r>
            <w:proofErr w:type="spellEnd"/>
            <w:r w:rsidRPr="005937D5">
              <w:rPr>
                <w:rFonts w:ascii="Times New Roman" w:hAnsi="Times New Roman" w:cs="Times New Roman"/>
                <w:b/>
                <w:bCs/>
                <w:color w:val="000000" w:themeColor="text1"/>
                <w:sz w:val="24"/>
                <w:szCs w:val="24"/>
                <w:bdr w:val="none" w:sz="0" w:space="0" w:color="auto" w:frame="1"/>
              </w:rPr>
              <w:t xml:space="preserve"> </w:t>
            </w:r>
            <w:proofErr w:type="spellStart"/>
            <w:r w:rsidRPr="005937D5">
              <w:rPr>
                <w:rFonts w:ascii="Times New Roman" w:hAnsi="Times New Roman" w:cs="Times New Roman"/>
                <w:b/>
                <w:bCs/>
                <w:color w:val="000000" w:themeColor="text1"/>
                <w:sz w:val="24"/>
                <w:szCs w:val="24"/>
                <w:bdr w:val="none" w:sz="0" w:space="0" w:color="auto" w:frame="1"/>
              </w:rPr>
              <w:t>іс-әрекеті</w:t>
            </w:r>
            <w:proofErr w:type="spellEnd"/>
          </w:p>
        </w:tc>
        <w:tc>
          <w:tcPr>
            <w:tcW w:w="5930" w:type="dxa"/>
            <w:tcBorders>
              <w:top w:val="single" w:sz="4" w:space="0" w:color="auto"/>
              <w:left w:val="single" w:sz="4" w:space="0" w:color="auto"/>
              <w:bottom w:val="single" w:sz="4" w:space="0" w:color="auto"/>
              <w:right w:val="single" w:sz="4" w:space="0" w:color="auto"/>
            </w:tcBorders>
            <w:shd w:val="clear" w:color="auto" w:fill="auto"/>
            <w:hideMark/>
          </w:tcPr>
          <w:p w:rsidR="00EC73DD" w:rsidRPr="005937D5" w:rsidRDefault="00EC73DD" w:rsidP="003F28D6">
            <w:pPr>
              <w:spacing w:after="0" w:line="240" w:lineRule="auto"/>
              <w:rPr>
                <w:rFonts w:ascii="Times New Roman" w:hAnsi="Times New Roman" w:cs="Times New Roman"/>
                <w:color w:val="000000" w:themeColor="text1"/>
                <w:sz w:val="24"/>
                <w:szCs w:val="24"/>
              </w:rPr>
            </w:pPr>
            <w:proofErr w:type="spellStart"/>
            <w:r w:rsidRPr="005937D5">
              <w:rPr>
                <w:rFonts w:ascii="Times New Roman" w:hAnsi="Times New Roman" w:cs="Times New Roman"/>
                <w:b/>
                <w:bCs/>
                <w:color w:val="000000" w:themeColor="text1"/>
                <w:sz w:val="24"/>
                <w:szCs w:val="24"/>
                <w:bdr w:val="none" w:sz="0" w:space="0" w:color="auto" w:frame="1"/>
              </w:rPr>
              <w:t>Оқушының</w:t>
            </w:r>
            <w:proofErr w:type="spellEnd"/>
            <w:r w:rsidRPr="005937D5">
              <w:rPr>
                <w:rFonts w:ascii="Times New Roman" w:hAnsi="Times New Roman" w:cs="Times New Roman"/>
                <w:b/>
                <w:bCs/>
                <w:color w:val="000000" w:themeColor="text1"/>
                <w:sz w:val="24"/>
                <w:szCs w:val="24"/>
                <w:bdr w:val="none" w:sz="0" w:space="0" w:color="auto" w:frame="1"/>
              </w:rPr>
              <w:t xml:space="preserve"> </w:t>
            </w:r>
            <w:proofErr w:type="spellStart"/>
            <w:r w:rsidRPr="005937D5">
              <w:rPr>
                <w:rFonts w:ascii="Times New Roman" w:hAnsi="Times New Roman" w:cs="Times New Roman"/>
                <w:b/>
                <w:bCs/>
                <w:color w:val="000000" w:themeColor="text1"/>
                <w:sz w:val="24"/>
                <w:szCs w:val="24"/>
                <w:bdr w:val="none" w:sz="0" w:space="0" w:color="auto" w:frame="1"/>
              </w:rPr>
              <w:t>іс-әрекеті</w:t>
            </w:r>
            <w:proofErr w:type="spellEnd"/>
          </w:p>
        </w:tc>
        <w:tc>
          <w:tcPr>
            <w:tcW w:w="1843" w:type="dxa"/>
            <w:tcBorders>
              <w:top w:val="single" w:sz="4" w:space="0" w:color="auto"/>
              <w:left w:val="single" w:sz="4" w:space="0" w:color="auto"/>
              <w:bottom w:val="single" w:sz="4" w:space="0" w:color="auto"/>
              <w:right w:val="single" w:sz="4" w:space="0" w:color="auto"/>
            </w:tcBorders>
          </w:tcPr>
          <w:p w:rsidR="00EC73DD" w:rsidRPr="005937D5" w:rsidRDefault="00EC73DD" w:rsidP="003F28D6">
            <w:pPr>
              <w:spacing w:after="0" w:line="240" w:lineRule="auto"/>
              <w:rPr>
                <w:rFonts w:ascii="Times New Roman" w:hAnsi="Times New Roman" w:cs="Times New Roman"/>
                <w:color w:val="000000" w:themeColor="text1"/>
                <w:sz w:val="24"/>
                <w:szCs w:val="24"/>
                <w:lang w:val="kk-KZ"/>
              </w:rPr>
            </w:pPr>
            <w:r w:rsidRPr="005937D5">
              <w:rPr>
                <w:rFonts w:ascii="Times New Roman" w:hAnsi="Times New Roman" w:cs="Times New Roman"/>
                <w:b/>
                <w:bCs/>
                <w:color w:val="000000" w:themeColor="text1"/>
                <w:sz w:val="24"/>
                <w:szCs w:val="24"/>
                <w:bdr w:val="none" w:sz="0" w:space="0" w:color="auto" w:frame="1"/>
              </w:rPr>
              <w:t xml:space="preserve"> </w:t>
            </w:r>
            <w:r w:rsidRPr="005937D5">
              <w:rPr>
                <w:rFonts w:ascii="Times New Roman" w:hAnsi="Times New Roman" w:cs="Times New Roman"/>
                <w:b/>
                <w:color w:val="000000"/>
                <w:sz w:val="24"/>
                <w:szCs w:val="24"/>
              </w:rPr>
              <w:t xml:space="preserve"> </w:t>
            </w:r>
            <w:proofErr w:type="spellStart"/>
            <w:r w:rsidRPr="005937D5">
              <w:rPr>
                <w:rFonts w:ascii="Times New Roman" w:hAnsi="Times New Roman" w:cs="Times New Roman"/>
                <w:b/>
                <w:color w:val="000000"/>
                <w:sz w:val="24"/>
                <w:szCs w:val="24"/>
              </w:rPr>
              <w:t>Бағалау</w:t>
            </w:r>
            <w:proofErr w:type="spellEnd"/>
          </w:p>
        </w:tc>
        <w:tc>
          <w:tcPr>
            <w:tcW w:w="1701" w:type="dxa"/>
            <w:tcBorders>
              <w:top w:val="single" w:sz="4" w:space="0" w:color="auto"/>
              <w:left w:val="single" w:sz="4" w:space="0" w:color="auto"/>
              <w:bottom w:val="single" w:sz="4" w:space="0" w:color="auto"/>
              <w:right w:val="single" w:sz="4" w:space="0" w:color="auto"/>
            </w:tcBorders>
          </w:tcPr>
          <w:p w:rsidR="00EC73DD" w:rsidRPr="005937D5" w:rsidRDefault="00EC73DD" w:rsidP="003F28D6">
            <w:pPr>
              <w:spacing w:after="0" w:line="240" w:lineRule="auto"/>
              <w:rPr>
                <w:rFonts w:ascii="Times New Roman" w:hAnsi="Times New Roman" w:cs="Times New Roman"/>
                <w:color w:val="000000" w:themeColor="text1"/>
                <w:sz w:val="24"/>
                <w:szCs w:val="24"/>
                <w:lang w:val="kk-KZ"/>
              </w:rPr>
            </w:pPr>
            <w:r w:rsidRPr="005937D5">
              <w:rPr>
                <w:rFonts w:ascii="Times New Roman" w:hAnsi="Times New Roman" w:cs="Times New Roman"/>
                <w:b/>
                <w:bCs/>
                <w:color w:val="000000" w:themeColor="text1"/>
                <w:sz w:val="24"/>
                <w:szCs w:val="24"/>
                <w:bdr w:val="none" w:sz="0" w:space="0" w:color="auto" w:frame="1"/>
              </w:rPr>
              <w:t xml:space="preserve"> </w:t>
            </w:r>
            <w:proofErr w:type="spellStart"/>
            <w:r w:rsidRPr="005937D5">
              <w:rPr>
                <w:rFonts w:ascii="Times New Roman" w:hAnsi="Times New Roman" w:cs="Times New Roman"/>
                <w:b/>
                <w:bCs/>
                <w:color w:val="000000" w:themeColor="text1"/>
                <w:sz w:val="24"/>
                <w:szCs w:val="24"/>
                <w:bdr w:val="none" w:sz="0" w:space="0" w:color="auto" w:frame="1"/>
              </w:rPr>
              <w:t>Ресурстар</w:t>
            </w:r>
            <w:proofErr w:type="spellEnd"/>
          </w:p>
        </w:tc>
      </w:tr>
      <w:tr w:rsidR="00EC73DD" w:rsidRPr="00C63BA3" w:rsidTr="003F28D6">
        <w:tc>
          <w:tcPr>
            <w:tcW w:w="959" w:type="dxa"/>
            <w:tcBorders>
              <w:top w:val="single" w:sz="4" w:space="0" w:color="auto"/>
              <w:left w:val="single" w:sz="4" w:space="0" w:color="auto"/>
              <w:bottom w:val="single" w:sz="4" w:space="0" w:color="auto"/>
              <w:right w:val="single" w:sz="4" w:space="0" w:color="auto"/>
            </w:tcBorders>
            <w:shd w:val="clear" w:color="auto" w:fill="auto"/>
            <w:hideMark/>
          </w:tcPr>
          <w:p w:rsidR="00EC73DD" w:rsidRPr="005937D5" w:rsidRDefault="00EC73DD" w:rsidP="003F28D6">
            <w:pPr>
              <w:pStyle w:val="a6"/>
              <w:ind w:left="0"/>
              <w:rPr>
                <w:color w:val="000000" w:themeColor="text1"/>
                <w:lang w:val="kk-KZ"/>
              </w:rPr>
            </w:pPr>
            <w:r w:rsidRPr="005937D5">
              <w:rPr>
                <w:color w:val="000000" w:themeColor="text1"/>
                <w:lang w:val="kk-KZ"/>
              </w:rPr>
              <w:t>Сабақтың басы</w:t>
            </w:r>
          </w:p>
        </w:tc>
        <w:tc>
          <w:tcPr>
            <w:tcW w:w="5268" w:type="dxa"/>
            <w:tcBorders>
              <w:top w:val="single" w:sz="4" w:space="0" w:color="auto"/>
              <w:left w:val="single" w:sz="4" w:space="0" w:color="auto"/>
              <w:bottom w:val="single" w:sz="4" w:space="0" w:color="auto"/>
              <w:right w:val="single" w:sz="4" w:space="0" w:color="auto"/>
            </w:tcBorders>
            <w:shd w:val="clear" w:color="auto" w:fill="auto"/>
            <w:hideMark/>
          </w:tcPr>
          <w:p w:rsidR="00EC73DD" w:rsidRPr="00934ECE" w:rsidRDefault="00EC73DD" w:rsidP="003F28D6">
            <w:pPr>
              <w:spacing w:after="0" w:line="240" w:lineRule="auto"/>
              <w:rPr>
                <w:rFonts w:ascii="Times New Roman" w:hAnsi="Times New Roman" w:cs="Times New Roman"/>
                <w:sz w:val="24"/>
                <w:szCs w:val="24"/>
                <w:lang w:val="kk-KZ"/>
              </w:rPr>
            </w:pPr>
            <w:r w:rsidRPr="00934ECE">
              <w:rPr>
                <w:rFonts w:ascii="Times New Roman" w:hAnsi="Times New Roman" w:cs="Times New Roman"/>
                <w:sz w:val="24"/>
                <w:szCs w:val="24"/>
                <w:lang w:val="kk-KZ"/>
              </w:rPr>
              <w:t>Сұрақ-жауап әдісі арқылы оқушылармен пікір алмасу</w:t>
            </w:r>
          </w:p>
          <w:p w:rsidR="00EC73DD" w:rsidRPr="00934ECE" w:rsidRDefault="00EC73DD" w:rsidP="003F28D6">
            <w:pPr>
              <w:spacing w:after="0" w:line="240" w:lineRule="auto"/>
              <w:rPr>
                <w:rFonts w:ascii="Times New Roman" w:hAnsi="Times New Roman" w:cs="Times New Roman"/>
                <w:sz w:val="24"/>
                <w:szCs w:val="24"/>
                <w:lang w:val="kk-KZ"/>
              </w:rPr>
            </w:pPr>
            <w:r w:rsidRPr="00934ECE">
              <w:rPr>
                <w:rFonts w:ascii="Times New Roman" w:hAnsi="Times New Roman" w:cs="Times New Roman"/>
                <w:sz w:val="24"/>
                <w:szCs w:val="24"/>
                <w:lang w:val="kk-KZ"/>
              </w:rPr>
              <w:t xml:space="preserve">(сөйлесу). </w:t>
            </w:r>
          </w:p>
          <w:p w:rsidR="00EC73DD" w:rsidRPr="005937D5" w:rsidRDefault="00EC73DD" w:rsidP="003F28D6">
            <w:pPr>
              <w:spacing w:after="0" w:line="240" w:lineRule="auto"/>
              <w:contextualSpacing/>
              <w:rPr>
                <w:rFonts w:ascii="Times New Roman" w:hAnsi="Times New Roman" w:cs="Times New Roman"/>
                <w:color w:val="000000" w:themeColor="text1"/>
                <w:sz w:val="24"/>
                <w:szCs w:val="24"/>
                <w:lang w:val="kk-KZ"/>
              </w:rPr>
            </w:pPr>
            <w:r w:rsidRPr="005C1A0D">
              <w:rPr>
                <w:rFonts w:ascii="Times New Roman" w:hAnsi="Times New Roman" w:cs="Times New Roman"/>
                <w:color w:val="333333"/>
                <w:sz w:val="24"/>
                <w:szCs w:val="24"/>
                <w:shd w:val="clear" w:color="auto" w:fill="FFFFFF"/>
                <w:lang w:val="kk-KZ"/>
              </w:rPr>
              <w:t>.Ой қозғау.</w:t>
            </w:r>
            <w:r w:rsidRPr="005C1A0D">
              <w:rPr>
                <w:rStyle w:val="apple-converted-space"/>
                <w:rFonts w:ascii="Times New Roman" w:hAnsi="Times New Roman" w:cs="Times New Roman"/>
                <w:color w:val="333333"/>
                <w:sz w:val="24"/>
                <w:szCs w:val="24"/>
                <w:shd w:val="clear" w:color="auto" w:fill="FFFFFF"/>
                <w:lang w:val="kk-KZ"/>
              </w:rPr>
              <w:t> </w:t>
            </w:r>
            <w:r w:rsidRPr="005C1A0D">
              <w:rPr>
                <w:rFonts w:ascii="Times New Roman" w:hAnsi="Times New Roman" w:cs="Times New Roman"/>
                <w:color w:val="333333"/>
                <w:sz w:val="24"/>
                <w:szCs w:val="24"/>
                <w:lang w:val="kk-KZ"/>
              </w:rPr>
              <w:br/>
            </w:r>
            <w:r w:rsidRPr="005C1A0D">
              <w:rPr>
                <w:rFonts w:ascii="Times New Roman" w:hAnsi="Times New Roman" w:cs="Times New Roman"/>
                <w:color w:val="333333"/>
                <w:sz w:val="24"/>
                <w:szCs w:val="24"/>
                <w:shd w:val="clear" w:color="auto" w:fill="FFFFFF"/>
                <w:lang w:val="kk-KZ"/>
              </w:rPr>
              <w:t xml:space="preserve">- </w:t>
            </w:r>
          </w:p>
        </w:tc>
        <w:tc>
          <w:tcPr>
            <w:tcW w:w="5930" w:type="dxa"/>
            <w:tcBorders>
              <w:top w:val="single" w:sz="4" w:space="0" w:color="auto"/>
              <w:left w:val="single" w:sz="4" w:space="0" w:color="auto"/>
              <w:bottom w:val="single" w:sz="4" w:space="0" w:color="auto"/>
              <w:right w:val="single" w:sz="4" w:space="0" w:color="auto"/>
            </w:tcBorders>
            <w:shd w:val="clear" w:color="auto" w:fill="auto"/>
            <w:hideMark/>
          </w:tcPr>
          <w:p w:rsidR="00EC73DD" w:rsidRPr="000008C2" w:rsidRDefault="00EC73DD" w:rsidP="003F28D6">
            <w:pPr>
              <w:spacing w:after="0" w:line="240" w:lineRule="auto"/>
              <w:rPr>
                <w:rFonts w:ascii="Times New Roman" w:hAnsi="Times New Roman" w:cs="Times New Roman"/>
                <w:color w:val="000000" w:themeColor="text1"/>
                <w:sz w:val="24"/>
                <w:szCs w:val="24"/>
                <w:lang w:val="kk-KZ"/>
              </w:rPr>
            </w:pPr>
            <w:r w:rsidRPr="005C1A0D">
              <w:rPr>
                <w:rFonts w:ascii="Times New Roman" w:hAnsi="Times New Roman" w:cs="Times New Roman"/>
                <w:color w:val="333333"/>
                <w:sz w:val="24"/>
                <w:szCs w:val="24"/>
                <w:shd w:val="clear" w:color="auto" w:fill="FFFFFF"/>
                <w:lang w:val="kk-KZ"/>
              </w:rPr>
              <w:t>Қандай өрнекті бірмүше деп атайды?</w:t>
            </w:r>
            <w:r w:rsidRPr="005C1A0D">
              <w:rPr>
                <w:rStyle w:val="apple-converted-space"/>
                <w:rFonts w:ascii="Times New Roman" w:hAnsi="Times New Roman" w:cs="Times New Roman"/>
                <w:color w:val="333333"/>
                <w:sz w:val="24"/>
                <w:szCs w:val="24"/>
                <w:shd w:val="clear" w:color="auto" w:fill="FFFFFF"/>
                <w:lang w:val="kk-KZ"/>
              </w:rPr>
              <w:t> </w:t>
            </w:r>
            <w:r w:rsidRPr="005C1A0D">
              <w:rPr>
                <w:rFonts w:ascii="Times New Roman" w:hAnsi="Times New Roman" w:cs="Times New Roman"/>
                <w:color w:val="333333"/>
                <w:sz w:val="24"/>
                <w:szCs w:val="24"/>
                <w:lang w:val="kk-KZ"/>
              </w:rPr>
              <w:br/>
            </w:r>
            <w:r w:rsidRPr="005C1A0D">
              <w:rPr>
                <w:rFonts w:ascii="Times New Roman" w:hAnsi="Times New Roman" w:cs="Times New Roman"/>
                <w:color w:val="333333"/>
                <w:sz w:val="24"/>
                <w:szCs w:val="24"/>
                <w:shd w:val="clear" w:color="auto" w:fill="FFFFFF"/>
                <w:lang w:val="kk-KZ"/>
              </w:rPr>
              <w:t>- Бірмүшенің стандарт түрі қалай жазылады?</w:t>
            </w:r>
            <w:r w:rsidRPr="005C1A0D">
              <w:rPr>
                <w:rStyle w:val="apple-converted-space"/>
                <w:rFonts w:ascii="Times New Roman" w:hAnsi="Times New Roman" w:cs="Times New Roman"/>
                <w:color w:val="333333"/>
                <w:sz w:val="24"/>
                <w:szCs w:val="24"/>
                <w:shd w:val="clear" w:color="auto" w:fill="FFFFFF"/>
                <w:lang w:val="kk-KZ"/>
              </w:rPr>
              <w:t> </w:t>
            </w:r>
            <w:r w:rsidRPr="005C1A0D">
              <w:rPr>
                <w:rFonts w:ascii="Times New Roman" w:hAnsi="Times New Roman" w:cs="Times New Roman"/>
                <w:color w:val="333333"/>
                <w:sz w:val="24"/>
                <w:szCs w:val="24"/>
                <w:lang w:val="kk-KZ"/>
              </w:rPr>
              <w:br/>
            </w:r>
            <w:r w:rsidRPr="005C1A0D">
              <w:rPr>
                <w:rFonts w:ascii="Times New Roman" w:hAnsi="Times New Roman" w:cs="Times New Roman"/>
                <w:color w:val="333333"/>
                <w:sz w:val="24"/>
                <w:szCs w:val="24"/>
                <w:shd w:val="clear" w:color="auto" w:fill="FFFFFF"/>
                <w:lang w:val="kk-KZ"/>
              </w:rPr>
              <w:t>- Стандарт түрдегі бірмүшенің коэффициенті деп нені айтады?</w:t>
            </w:r>
            <w:r w:rsidRPr="005C1A0D">
              <w:rPr>
                <w:rStyle w:val="apple-converted-space"/>
                <w:rFonts w:ascii="Times New Roman" w:hAnsi="Times New Roman" w:cs="Times New Roman"/>
                <w:color w:val="333333"/>
                <w:sz w:val="24"/>
                <w:szCs w:val="24"/>
                <w:shd w:val="clear" w:color="auto" w:fill="FFFFFF"/>
                <w:lang w:val="kk-KZ"/>
              </w:rPr>
              <w:t> </w:t>
            </w:r>
            <w:r w:rsidRPr="005C1A0D">
              <w:rPr>
                <w:rFonts w:ascii="Times New Roman" w:hAnsi="Times New Roman" w:cs="Times New Roman"/>
                <w:color w:val="333333"/>
                <w:sz w:val="24"/>
                <w:szCs w:val="24"/>
                <w:lang w:val="kk-KZ"/>
              </w:rPr>
              <w:br/>
            </w:r>
            <w:r w:rsidRPr="005C1A0D">
              <w:rPr>
                <w:rFonts w:ascii="Times New Roman" w:hAnsi="Times New Roman" w:cs="Times New Roman"/>
                <w:color w:val="333333"/>
                <w:sz w:val="24"/>
                <w:szCs w:val="24"/>
                <w:shd w:val="clear" w:color="auto" w:fill="FFFFFF"/>
                <w:lang w:val="kk-KZ"/>
              </w:rPr>
              <w:t>- Бірмүшенің дәрежесі қалай анықталады?</w:t>
            </w:r>
            <w:r w:rsidRPr="005C1A0D">
              <w:rPr>
                <w:rStyle w:val="apple-converted-space"/>
                <w:rFonts w:ascii="Times New Roman" w:hAnsi="Times New Roman" w:cs="Times New Roman"/>
                <w:color w:val="333333"/>
                <w:sz w:val="24"/>
                <w:szCs w:val="24"/>
                <w:shd w:val="clear" w:color="auto" w:fill="FFFFFF"/>
                <w:lang w:val="kk-KZ"/>
              </w:rPr>
              <w:t> </w:t>
            </w:r>
            <w:r w:rsidRPr="005C1A0D">
              <w:rPr>
                <w:rFonts w:ascii="Times New Roman" w:hAnsi="Times New Roman" w:cs="Times New Roman"/>
                <w:color w:val="333333"/>
                <w:sz w:val="24"/>
                <w:szCs w:val="24"/>
                <w:lang w:val="kk-KZ"/>
              </w:rPr>
              <w:br/>
            </w:r>
            <w:r w:rsidRPr="00934ECE">
              <w:rPr>
                <w:rFonts w:ascii="Times New Roman" w:hAnsi="Times New Roman" w:cs="Times New Roman"/>
                <w:color w:val="333333"/>
                <w:sz w:val="24"/>
                <w:szCs w:val="24"/>
                <w:shd w:val="clear" w:color="auto" w:fill="FFFFFF"/>
              </w:rPr>
              <w:t xml:space="preserve">- </w:t>
            </w:r>
            <w:proofErr w:type="spellStart"/>
            <w:r w:rsidRPr="00934ECE">
              <w:rPr>
                <w:rFonts w:ascii="Times New Roman" w:hAnsi="Times New Roman" w:cs="Times New Roman"/>
                <w:color w:val="333333"/>
                <w:sz w:val="24"/>
                <w:szCs w:val="24"/>
                <w:shd w:val="clear" w:color="auto" w:fill="FFFFFF"/>
              </w:rPr>
              <w:t>Бірмүшелер</w:t>
            </w:r>
            <w:proofErr w:type="spellEnd"/>
            <w:r w:rsidRPr="00934ECE">
              <w:rPr>
                <w:rFonts w:ascii="Times New Roman" w:hAnsi="Times New Roman" w:cs="Times New Roman"/>
                <w:color w:val="333333"/>
                <w:sz w:val="24"/>
                <w:szCs w:val="24"/>
                <w:shd w:val="clear" w:color="auto" w:fill="FFFFFF"/>
              </w:rPr>
              <w:t xml:space="preserve"> </w:t>
            </w:r>
            <w:proofErr w:type="spellStart"/>
            <w:r w:rsidRPr="00934ECE">
              <w:rPr>
                <w:rFonts w:ascii="Times New Roman" w:hAnsi="Times New Roman" w:cs="Times New Roman"/>
                <w:color w:val="333333"/>
                <w:sz w:val="24"/>
                <w:szCs w:val="24"/>
                <w:shd w:val="clear" w:color="auto" w:fill="FFFFFF"/>
              </w:rPr>
              <w:t>қалай</w:t>
            </w:r>
            <w:proofErr w:type="spellEnd"/>
            <w:r w:rsidRPr="00934ECE">
              <w:rPr>
                <w:rFonts w:ascii="Times New Roman" w:hAnsi="Times New Roman" w:cs="Times New Roman"/>
                <w:color w:val="333333"/>
                <w:sz w:val="24"/>
                <w:szCs w:val="24"/>
                <w:shd w:val="clear" w:color="auto" w:fill="FFFFFF"/>
              </w:rPr>
              <w:t xml:space="preserve"> </w:t>
            </w:r>
            <w:proofErr w:type="spellStart"/>
            <w:r w:rsidRPr="00934ECE">
              <w:rPr>
                <w:rFonts w:ascii="Times New Roman" w:hAnsi="Times New Roman" w:cs="Times New Roman"/>
                <w:color w:val="333333"/>
                <w:sz w:val="24"/>
                <w:szCs w:val="24"/>
                <w:shd w:val="clear" w:color="auto" w:fill="FFFFFF"/>
              </w:rPr>
              <w:t>көбейтіледі</w:t>
            </w:r>
            <w:proofErr w:type="spellEnd"/>
            <w:r w:rsidRPr="00934ECE">
              <w:rPr>
                <w:rFonts w:ascii="Times New Roman" w:hAnsi="Times New Roman" w:cs="Times New Roman"/>
                <w:color w:val="333333"/>
                <w:sz w:val="24"/>
                <w:szCs w:val="24"/>
                <w:shd w:val="clear" w:color="auto" w:fill="FFFFFF"/>
              </w:rPr>
              <w:t>?</w:t>
            </w:r>
            <w:r w:rsidRPr="00934ECE">
              <w:rPr>
                <w:rStyle w:val="apple-converted-space"/>
                <w:rFonts w:ascii="Times New Roman" w:hAnsi="Times New Roman" w:cs="Times New Roman"/>
                <w:color w:val="333333"/>
                <w:sz w:val="24"/>
                <w:szCs w:val="24"/>
                <w:shd w:val="clear" w:color="auto" w:fill="FFFFFF"/>
              </w:rPr>
              <w:t> </w:t>
            </w:r>
            <w:r w:rsidRPr="00934ECE">
              <w:rPr>
                <w:rFonts w:ascii="Times New Roman" w:hAnsi="Times New Roman" w:cs="Times New Roman"/>
                <w:color w:val="333333"/>
                <w:sz w:val="24"/>
                <w:szCs w:val="24"/>
              </w:rPr>
              <w:br/>
            </w:r>
            <w:r w:rsidRPr="00934ECE">
              <w:rPr>
                <w:rFonts w:ascii="Times New Roman" w:hAnsi="Times New Roman" w:cs="Times New Roman"/>
                <w:color w:val="333333"/>
                <w:sz w:val="24"/>
                <w:szCs w:val="24"/>
                <w:shd w:val="clear" w:color="auto" w:fill="FFFFFF"/>
              </w:rPr>
              <w:t xml:space="preserve">- </w:t>
            </w:r>
            <w:proofErr w:type="spellStart"/>
            <w:r w:rsidRPr="00934ECE">
              <w:rPr>
                <w:rFonts w:ascii="Times New Roman" w:hAnsi="Times New Roman" w:cs="Times New Roman"/>
                <w:color w:val="333333"/>
                <w:sz w:val="24"/>
                <w:szCs w:val="24"/>
                <w:shd w:val="clear" w:color="auto" w:fill="FFFFFF"/>
              </w:rPr>
              <w:t>Бірмүшелерді</w:t>
            </w:r>
            <w:proofErr w:type="spellEnd"/>
            <w:r w:rsidRPr="00934ECE">
              <w:rPr>
                <w:rFonts w:ascii="Times New Roman" w:hAnsi="Times New Roman" w:cs="Times New Roman"/>
                <w:color w:val="333333"/>
                <w:sz w:val="24"/>
                <w:szCs w:val="24"/>
                <w:shd w:val="clear" w:color="auto" w:fill="FFFFFF"/>
              </w:rPr>
              <w:t xml:space="preserve"> </w:t>
            </w:r>
            <w:proofErr w:type="spellStart"/>
            <w:r w:rsidRPr="00934ECE">
              <w:rPr>
                <w:rFonts w:ascii="Times New Roman" w:hAnsi="Times New Roman" w:cs="Times New Roman"/>
                <w:color w:val="333333"/>
                <w:sz w:val="24"/>
                <w:szCs w:val="24"/>
                <w:shd w:val="clear" w:color="auto" w:fill="FFFFFF"/>
              </w:rPr>
              <w:t>дәрежеге</w:t>
            </w:r>
            <w:proofErr w:type="spellEnd"/>
            <w:r w:rsidRPr="00934ECE">
              <w:rPr>
                <w:rFonts w:ascii="Times New Roman" w:hAnsi="Times New Roman" w:cs="Times New Roman"/>
                <w:color w:val="333333"/>
                <w:sz w:val="24"/>
                <w:szCs w:val="24"/>
                <w:shd w:val="clear" w:color="auto" w:fill="FFFFFF"/>
              </w:rPr>
              <w:t xml:space="preserve"> </w:t>
            </w:r>
            <w:proofErr w:type="spellStart"/>
            <w:r w:rsidRPr="00934ECE">
              <w:rPr>
                <w:rFonts w:ascii="Times New Roman" w:hAnsi="Times New Roman" w:cs="Times New Roman"/>
                <w:color w:val="333333"/>
                <w:sz w:val="24"/>
                <w:szCs w:val="24"/>
                <w:shd w:val="clear" w:color="auto" w:fill="FFFFFF"/>
              </w:rPr>
              <w:t>қалай</w:t>
            </w:r>
            <w:proofErr w:type="spellEnd"/>
            <w:r w:rsidRPr="00934ECE">
              <w:rPr>
                <w:rFonts w:ascii="Times New Roman" w:hAnsi="Times New Roman" w:cs="Times New Roman"/>
                <w:color w:val="333333"/>
                <w:sz w:val="24"/>
                <w:szCs w:val="24"/>
                <w:shd w:val="clear" w:color="auto" w:fill="FFFFFF"/>
              </w:rPr>
              <w:t xml:space="preserve"> </w:t>
            </w:r>
            <w:proofErr w:type="spellStart"/>
            <w:r w:rsidRPr="00934ECE">
              <w:rPr>
                <w:rFonts w:ascii="Times New Roman" w:hAnsi="Times New Roman" w:cs="Times New Roman"/>
                <w:color w:val="333333"/>
                <w:sz w:val="24"/>
                <w:szCs w:val="24"/>
                <w:shd w:val="clear" w:color="auto" w:fill="FFFFFF"/>
              </w:rPr>
              <w:t>шығарады</w:t>
            </w:r>
            <w:proofErr w:type="spellEnd"/>
            <w:r w:rsidRPr="00934ECE">
              <w:rPr>
                <w:rFonts w:ascii="Times New Roman" w:hAnsi="Times New Roman" w:cs="Times New Roman"/>
                <w:color w:val="333333"/>
                <w:sz w:val="24"/>
                <w:szCs w:val="24"/>
                <w:shd w:val="clear" w:color="auto" w:fill="FFFFFF"/>
              </w:rPr>
              <w:t>?</w:t>
            </w:r>
            <w:r w:rsidRPr="00934ECE">
              <w:rPr>
                <w:rStyle w:val="apple-converted-space"/>
                <w:rFonts w:ascii="Times New Roman" w:hAnsi="Times New Roman" w:cs="Times New Roman"/>
                <w:color w:val="333333"/>
                <w:sz w:val="24"/>
                <w:szCs w:val="24"/>
                <w:shd w:val="clear" w:color="auto" w:fill="FFFFFF"/>
              </w:rPr>
              <w:t> </w:t>
            </w:r>
          </w:p>
        </w:tc>
        <w:tc>
          <w:tcPr>
            <w:tcW w:w="1843" w:type="dxa"/>
            <w:tcBorders>
              <w:top w:val="single" w:sz="4" w:space="0" w:color="auto"/>
              <w:left w:val="single" w:sz="4" w:space="0" w:color="auto"/>
              <w:bottom w:val="single" w:sz="4" w:space="0" w:color="auto"/>
              <w:right w:val="single" w:sz="4" w:space="0" w:color="auto"/>
            </w:tcBorders>
          </w:tcPr>
          <w:p w:rsidR="00EC73DD" w:rsidRPr="005937D5" w:rsidRDefault="00EC73DD" w:rsidP="003F28D6">
            <w:pPr>
              <w:spacing w:after="0" w:line="240" w:lineRule="auto"/>
              <w:rPr>
                <w:rFonts w:ascii="Times New Roman" w:hAnsi="Times New Roman" w:cs="Times New Roman"/>
                <w:color w:val="000000" w:themeColor="text1"/>
                <w:sz w:val="24"/>
                <w:szCs w:val="24"/>
                <w:lang w:val="kk-KZ"/>
              </w:rPr>
            </w:pPr>
            <w:r w:rsidRPr="000008C2">
              <w:rPr>
                <w:rFonts w:ascii="Times New Roman" w:hAnsi="Times New Roman" w:cs="Times New Roman"/>
                <w:noProof/>
                <w:color w:val="000000" w:themeColor="text1"/>
                <w:sz w:val="24"/>
                <w:szCs w:val="24"/>
                <w:lang w:eastAsia="ru-RU"/>
              </w:rPr>
              <w:drawing>
                <wp:inline distT="0" distB="0" distL="0" distR="0" wp14:anchorId="66253527" wp14:editId="3C750D4F">
                  <wp:extent cx="457200" cy="485775"/>
                  <wp:effectExtent l="19050" t="0" r="0" b="0"/>
                  <wp:docPr id="753" name="Рисунок 7" descr="http://burdygovaim.hut4.ru/images/p7_vopr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7" descr="http://burdygovaim.hut4.ru/images/p7_vopros.jpg"/>
                          <pic:cNvPicPr>
                            <a:picLocks noChangeAspect="1" noChangeArrowheads="1"/>
                          </pic:cNvPicPr>
                        </pic:nvPicPr>
                        <pic:blipFill>
                          <a:blip r:embed="rId4" cstate="print"/>
                          <a:srcRect/>
                          <a:stretch>
                            <a:fillRect/>
                          </a:stretch>
                        </pic:blipFill>
                        <pic:spPr bwMode="auto">
                          <a:xfrm>
                            <a:off x="0" y="0"/>
                            <a:ext cx="457200" cy="485775"/>
                          </a:xfrm>
                          <a:prstGeom prst="rect">
                            <a:avLst/>
                          </a:prstGeom>
                          <a:noFill/>
                          <a:ln w="9525">
                            <a:noFill/>
                            <a:miter lim="800000"/>
                            <a:headEnd/>
                            <a:tailEnd/>
                          </a:ln>
                        </pic:spPr>
                      </pic:pic>
                    </a:graphicData>
                  </a:graphic>
                </wp:inline>
              </w:drawing>
            </w:r>
          </w:p>
        </w:tc>
        <w:tc>
          <w:tcPr>
            <w:tcW w:w="1701" w:type="dxa"/>
            <w:tcBorders>
              <w:top w:val="single" w:sz="4" w:space="0" w:color="auto"/>
              <w:left w:val="single" w:sz="4" w:space="0" w:color="auto"/>
              <w:bottom w:val="single" w:sz="4" w:space="0" w:color="auto"/>
              <w:right w:val="single" w:sz="4" w:space="0" w:color="auto"/>
            </w:tcBorders>
          </w:tcPr>
          <w:p w:rsidR="00EC73DD" w:rsidRPr="0012736C" w:rsidRDefault="00EC73DD" w:rsidP="003F28D6">
            <w:pPr>
              <w:contextualSpacing/>
              <w:rPr>
                <w:rFonts w:ascii="Times New Roman" w:hAnsi="Times New Roman"/>
                <w:sz w:val="24"/>
                <w:lang w:val="kk-KZ"/>
              </w:rPr>
            </w:pPr>
            <w:r w:rsidRPr="0012736C">
              <w:rPr>
                <w:rFonts w:ascii="Times New Roman" w:hAnsi="Times New Roman"/>
                <w:sz w:val="24"/>
                <w:lang w:val="kk-KZ"/>
              </w:rPr>
              <w:t>Оқулық, жұмыс дәптері</w:t>
            </w:r>
          </w:p>
          <w:p w:rsidR="00EC73DD" w:rsidRPr="005937D5" w:rsidRDefault="00EC73DD" w:rsidP="003F28D6">
            <w:pPr>
              <w:spacing w:after="0" w:line="240" w:lineRule="auto"/>
              <w:rPr>
                <w:rFonts w:ascii="Times New Roman" w:hAnsi="Times New Roman" w:cs="Times New Roman"/>
                <w:color w:val="000000" w:themeColor="text1"/>
                <w:sz w:val="24"/>
                <w:szCs w:val="24"/>
                <w:lang w:val="kk-KZ"/>
              </w:rPr>
            </w:pPr>
            <w:r w:rsidRPr="0012736C">
              <w:rPr>
                <w:rFonts w:ascii="Times New Roman" w:hAnsi="Times New Roman"/>
                <w:sz w:val="24"/>
                <w:lang w:val="kk-KZ"/>
              </w:rPr>
              <w:t>Кітап, дәптер, қалам</w:t>
            </w:r>
          </w:p>
        </w:tc>
      </w:tr>
      <w:tr w:rsidR="00EC73DD" w:rsidRPr="005937D5" w:rsidTr="003F28D6">
        <w:tc>
          <w:tcPr>
            <w:tcW w:w="959" w:type="dxa"/>
            <w:tcBorders>
              <w:top w:val="single" w:sz="4" w:space="0" w:color="auto"/>
              <w:left w:val="single" w:sz="4" w:space="0" w:color="auto"/>
              <w:bottom w:val="single" w:sz="4" w:space="0" w:color="auto"/>
              <w:right w:val="single" w:sz="4" w:space="0" w:color="auto"/>
            </w:tcBorders>
            <w:shd w:val="clear" w:color="auto" w:fill="auto"/>
            <w:hideMark/>
          </w:tcPr>
          <w:p w:rsidR="00EC73DD" w:rsidRPr="005937D5" w:rsidRDefault="00EC73DD" w:rsidP="003F28D6">
            <w:pPr>
              <w:spacing w:after="0" w:line="240" w:lineRule="auto"/>
              <w:rPr>
                <w:rFonts w:ascii="Times New Roman" w:hAnsi="Times New Roman" w:cs="Times New Roman"/>
                <w:color w:val="000000" w:themeColor="text1"/>
                <w:sz w:val="24"/>
                <w:szCs w:val="24"/>
              </w:rPr>
            </w:pPr>
            <w:r w:rsidRPr="005937D5">
              <w:rPr>
                <w:rFonts w:ascii="Times New Roman" w:hAnsi="Times New Roman" w:cs="Times New Roman"/>
                <w:color w:val="000000" w:themeColor="text1"/>
                <w:sz w:val="24"/>
                <w:szCs w:val="24"/>
              </w:rPr>
              <w:t>2.</w:t>
            </w:r>
            <w:r w:rsidRPr="005937D5">
              <w:rPr>
                <w:rFonts w:ascii="Times New Roman" w:hAnsi="Times New Roman" w:cs="Times New Roman"/>
                <w:color w:val="000000" w:themeColor="text1"/>
                <w:sz w:val="24"/>
                <w:szCs w:val="24"/>
                <w:lang w:val="kk-KZ"/>
              </w:rPr>
              <w:t xml:space="preserve"> сабақтың ортасы  </w:t>
            </w:r>
          </w:p>
        </w:tc>
        <w:tc>
          <w:tcPr>
            <w:tcW w:w="5268" w:type="dxa"/>
            <w:tcBorders>
              <w:top w:val="single" w:sz="4" w:space="0" w:color="auto"/>
              <w:left w:val="single" w:sz="4" w:space="0" w:color="auto"/>
              <w:bottom w:val="single" w:sz="4" w:space="0" w:color="auto"/>
              <w:right w:val="single" w:sz="4" w:space="0" w:color="auto"/>
            </w:tcBorders>
            <w:shd w:val="clear" w:color="auto" w:fill="auto"/>
          </w:tcPr>
          <w:p w:rsidR="00EC73DD" w:rsidRPr="00934ECE" w:rsidRDefault="00EC73DD" w:rsidP="003F28D6">
            <w:pPr>
              <w:spacing w:after="0" w:line="240" w:lineRule="auto"/>
              <w:rPr>
                <w:rFonts w:ascii="Times New Roman" w:hAnsi="Times New Roman" w:cs="Times New Roman"/>
                <w:sz w:val="24"/>
                <w:szCs w:val="24"/>
                <w:lang w:val="kk-KZ"/>
              </w:rPr>
            </w:pPr>
            <w:r w:rsidRPr="00934ECE">
              <w:rPr>
                <w:rFonts w:ascii="Times New Roman" w:hAnsi="Times New Roman" w:cs="Times New Roman"/>
                <w:sz w:val="24"/>
                <w:szCs w:val="24"/>
                <w:lang w:val="kk-KZ"/>
              </w:rPr>
              <w:t>) Оқулықпен жұмыс жүргізу.</w:t>
            </w:r>
          </w:p>
          <w:p w:rsidR="00EC73DD" w:rsidRPr="005C1A0D" w:rsidRDefault="00EC73DD" w:rsidP="003F28D6">
            <w:pPr>
              <w:spacing w:after="0" w:line="240" w:lineRule="auto"/>
              <w:rPr>
                <w:rFonts w:ascii="Times New Roman" w:eastAsia="Times New Roman" w:hAnsi="Times New Roman" w:cs="Times New Roman"/>
                <w:color w:val="333333"/>
                <w:sz w:val="24"/>
                <w:szCs w:val="24"/>
                <w:lang w:val="kk-KZ"/>
              </w:rPr>
            </w:pPr>
            <w:r w:rsidRPr="00934ECE">
              <w:rPr>
                <w:rFonts w:ascii="Times New Roman" w:eastAsia="Times New Roman" w:hAnsi="Times New Roman" w:cs="Times New Roman"/>
                <w:color w:val="333333"/>
                <w:sz w:val="24"/>
                <w:szCs w:val="24"/>
                <w:lang w:val="kk-KZ"/>
              </w:rPr>
              <w:t>  Бірмүше құрамындағы айнымалылардың дәреже көрсеткіштерінің</w:t>
            </w:r>
          </w:p>
          <w:p w:rsidR="00EC73DD" w:rsidRPr="005C1A0D" w:rsidRDefault="00EC73DD" w:rsidP="003F28D6">
            <w:pPr>
              <w:spacing w:after="0" w:line="240" w:lineRule="auto"/>
              <w:rPr>
                <w:rFonts w:ascii="Times New Roman" w:eastAsia="Times New Roman" w:hAnsi="Times New Roman" w:cs="Times New Roman"/>
                <w:color w:val="333333"/>
                <w:sz w:val="24"/>
                <w:szCs w:val="24"/>
                <w:lang w:val="kk-KZ"/>
              </w:rPr>
            </w:pPr>
            <w:r w:rsidRPr="00934ECE">
              <w:rPr>
                <w:rFonts w:ascii="Times New Roman" w:eastAsia="Times New Roman" w:hAnsi="Times New Roman" w:cs="Times New Roman"/>
                <w:color w:val="333333"/>
                <w:sz w:val="24"/>
                <w:szCs w:val="24"/>
                <w:lang w:val="kk-KZ"/>
              </w:rPr>
              <w:t>                       қосындысы бірмүшенің дәрежесі деп аталады.</w:t>
            </w:r>
          </w:p>
          <w:p w:rsidR="00EC73DD" w:rsidRPr="005C1A0D" w:rsidRDefault="00EC73DD" w:rsidP="003F28D6">
            <w:pPr>
              <w:spacing w:after="0" w:line="240" w:lineRule="auto"/>
              <w:rPr>
                <w:rFonts w:ascii="Times New Roman" w:eastAsia="Times New Roman" w:hAnsi="Times New Roman" w:cs="Times New Roman"/>
                <w:color w:val="333333"/>
                <w:sz w:val="24"/>
                <w:szCs w:val="24"/>
                <w:lang w:val="kk-KZ"/>
              </w:rPr>
            </w:pPr>
            <w:r w:rsidRPr="00934ECE">
              <w:rPr>
                <w:rFonts w:ascii="Times New Roman" w:eastAsia="Times New Roman" w:hAnsi="Times New Roman" w:cs="Times New Roman"/>
                <w:color w:val="333333"/>
                <w:sz w:val="24"/>
                <w:szCs w:val="24"/>
                <w:lang w:val="kk-KZ"/>
              </w:rPr>
              <w:t>Анықтама1: Бірмүшелердің қосындысы көпмүше деп аталады.</w:t>
            </w:r>
          </w:p>
          <w:p w:rsidR="00EC73DD" w:rsidRPr="005C1A0D" w:rsidRDefault="00EC73DD" w:rsidP="003F28D6">
            <w:pPr>
              <w:spacing w:after="0" w:line="240" w:lineRule="auto"/>
              <w:rPr>
                <w:rFonts w:ascii="Times New Roman" w:eastAsia="Times New Roman" w:hAnsi="Times New Roman" w:cs="Times New Roman"/>
                <w:color w:val="333333"/>
                <w:sz w:val="24"/>
                <w:szCs w:val="24"/>
                <w:lang w:val="kk-KZ"/>
              </w:rPr>
            </w:pPr>
            <w:r w:rsidRPr="00934ECE">
              <w:rPr>
                <w:rFonts w:ascii="Times New Roman" w:eastAsia="Times New Roman" w:hAnsi="Times New Roman" w:cs="Times New Roman"/>
                <w:color w:val="333333"/>
                <w:sz w:val="24"/>
                <w:szCs w:val="24"/>
                <w:lang w:val="kk-KZ"/>
              </w:rPr>
              <w:t>Анықтама2: Бірдей немесе коэффициенттері ғана өзгеше бірмүшелерді ұқсас мүшелер деп атайды.</w:t>
            </w:r>
          </w:p>
          <w:p w:rsidR="00EC73DD" w:rsidRPr="005C1A0D" w:rsidRDefault="00EC73DD" w:rsidP="003F28D6">
            <w:pPr>
              <w:spacing w:after="0" w:line="240" w:lineRule="auto"/>
              <w:rPr>
                <w:rFonts w:ascii="Times New Roman" w:eastAsia="Times New Roman" w:hAnsi="Times New Roman" w:cs="Times New Roman"/>
                <w:color w:val="333333"/>
                <w:sz w:val="24"/>
                <w:szCs w:val="24"/>
                <w:lang w:val="kk-KZ"/>
              </w:rPr>
            </w:pPr>
            <w:r w:rsidRPr="00934ECE">
              <w:rPr>
                <w:rFonts w:ascii="Times New Roman" w:eastAsia="Times New Roman" w:hAnsi="Times New Roman" w:cs="Times New Roman"/>
                <w:color w:val="333333"/>
                <w:sz w:val="24"/>
                <w:szCs w:val="24"/>
                <w:lang w:val="kk-KZ"/>
              </w:rPr>
              <w:t>Анықтама3: Ұқсас мүшеледің алгебралық қосындысын оған теңбе-тең бірмүшемен алмастыруды ұқсас мүшелерді біріктіру деп атайды.</w:t>
            </w:r>
          </w:p>
          <w:p w:rsidR="00EC73DD" w:rsidRPr="005C1A0D" w:rsidRDefault="00EC73DD" w:rsidP="003F28D6">
            <w:pPr>
              <w:spacing w:after="0" w:line="240" w:lineRule="auto"/>
              <w:rPr>
                <w:rFonts w:ascii="Times New Roman" w:eastAsia="Times New Roman" w:hAnsi="Times New Roman" w:cs="Times New Roman"/>
                <w:color w:val="333333"/>
                <w:sz w:val="24"/>
                <w:szCs w:val="24"/>
                <w:lang w:val="kk-KZ"/>
              </w:rPr>
            </w:pPr>
            <w:r w:rsidRPr="00934ECE">
              <w:rPr>
                <w:rFonts w:ascii="Times New Roman" w:eastAsia="Times New Roman" w:hAnsi="Times New Roman" w:cs="Times New Roman"/>
                <w:color w:val="333333"/>
                <w:sz w:val="24"/>
                <w:szCs w:val="24"/>
                <w:lang w:val="kk-KZ"/>
              </w:rPr>
              <w:t>Анықтама4: Көпмүшенің дәрежесідеп оның құрамындағы бірмүше дәрежелерінің ең үлкенін айтады</w:t>
            </w:r>
          </w:p>
          <w:p w:rsidR="00EC73DD" w:rsidRPr="00934ECE" w:rsidRDefault="00EC73DD" w:rsidP="003F28D6">
            <w:pPr>
              <w:spacing w:after="0" w:line="240" w:lineRule="auto"/>
              <w:rPr>
                <w:rFonts w:ascii="Times New Roman" w:hAnsi="Times New Roman" w:cs="Times New Roman"/>
                <w:sz w:val="24"/>
                <w:szCs w:val="24"/>
                <w:lang w:val="kk-KZ"/>
              </w:rPr>
            </w:pPr>
          </w:p>
          <w:p w:rsidR="00EC73DD" w:rsidRPr="005C1A0D" w:rsidRDefault="00EC73DD" w:rsidP="003F28D6">
            <w:pPr>
              <w:pStyle w:val="a3"/>
              <w:spacing w:before="0" w:beforeAutospacing="0" w:after="0" w:afterAutospacing="0"/>
              <w:rPr>
                <w:color w:val="000000"/>
                <w:lang w:val="kk-KZ"/>
              </w:rPr>
            </w:pPr>
            <w:r w:rsidRPr="00934ECE">
              <w:rPr>
                <w:lang w:val="kk-KZ"/>
              </w:rPr>
              <w:t>-</w:t>
            </w:r>
            <w:r w:rsidRPr="005C1A0D">
              <w:rPr>
                <w:color w:val="000000"/>
                <w:lang w:val="kk-KZ"/>
              </w:rPr>
              <w:t xml:space="preserve"> </w:t>
            </w:r>
            <w:r w:rsidRPr="005C1A0D">
              <w:rPr>
                <w:rStyle w:val="a8"/>
                <w:color w:val="000000"/>
                <w:lang w:val="kk-KZ"/>
              </w:rPr>
              <w:t>.Ассоциациялық карта құру</w:t>
            </w:r>
            <w:r w:rsidRPr="005C1A0D">
              <w:rPr>
                <w:color w:val="000000"/>
                <w:lang w:val="kk-KZ"/>
              </w:rPr>
              <w:t>. (</w:t>
            </w:r>
            <w:r w:rsidRPr="005C1A0D">
              <w:rPr>
                <w:rStyle w:val="a4"/>
                <w:color w:val="000000"/>
                <w:lang w:val="kk-KZ"/>
              </w:rPr>
              <w:t xml:space="preserve">Берілген тапсырмаларды топпен шығарып, бірін бірі тексеріп, есепті постерға түсіру және оны </w:t>
            </w:r>
            <w:r w:rsidRPr="005C1A0D">
              <w:rPr>
                <w:rStyle w:val="a4"/>
                <w:color w:val="000000"/>
                <w:lang w:val="kk-KZ"/>
              </w:rPr>
              <w:lastRenderedPageBreak/>
              <w:t>қорғау</w:t>
            </w:r>
            <w:r w:rsidRPr="005C1A0D">
              <w:rPr>
                <w:color w:val="000000"/>
                <w:lang w:val="kk-KZ"/>
              </w:rPr>
              <w:t>).                                                                            </w:t>
            </w:r>
          </w:p>
          <w:p w:rsidR="00EC73DD" w:rsidRPr="00934ECE" w:rsidRDefault="00EC73DD" w:rsidP="003F28D6">
            <w:pPr>
              <w:pStyle w:val="a3"/>
              <w:spacing w:before="0" w:beforeAutospacing="0" w:after="0" w:afterAutospacing="0"/>
              <w:rPr>
                <w:color w:val="000000"/>
              </w:rPr>
            </w:pPr>
            <w:proofErr w:type="spellStart"/>
            <w:proofErr w:type="gramStart"/>
            <w:r w:rsidRPr="00934ECE">
              <w:rPr>
                <w:rStyle w:val="a8"/>
                <w:color w:val="000000"/>
              </w:rPr>
              <w:t>Тапсырмалар</w:t>
            </w:r>
            <w:proofErr w:type="spellEnd"/>
            <w:r w:rsidRPr="00934ECE">
              <w:rPr>
                <w:rStyle w:val="a8"/>
                <w:color w:val="000000"/>
              </w:rPr>
              <w:t xml:space="preserve">:   </w:t>
            </w:r>
            <w:proofErr w:type="gramEnd"/>
            <w:r w:rsidRPr="00934ECE">
              <w:rPr>
                <w:rStyle w:val="a8"/>
                <w:color w:val="000000"/>
              </w:rPr>
              <w:t>                              1 ТОП              2 ТОП               3ТОП                          </w:t>
            </w:r>
          </w:p>
          <w:p w:rsidR="00EC73DD" w:rsidRPr="000008C2" w:rsidRDefault="00EC73DD" w:rsidP="003F28D6">
            <w:pPr>
              <w:spacing w:after="0" w:line="240" w:lineRule="auto"/>
              <w:ind w:right="360"/>
              <w:rPr>
                <w:rFonts w:ascii="Times New Roman" w:hAnsi="Times New Roman" w:cs="Times New Roman"/>
                <w:color w:val="000000" w:themeColor="text1"/>
                <w:sz w:val="24"/>
                <w:szCs w:val="24"/>
                <w:lang w:val="kk-KZ"/>
              </w:rPr>
            </w:pPr>
            <w:proofErr w:type="spellStart"/>
            <w:r w:rsidRPr="00934ECE">
              <w:rPr>
                <w:color w:val="000000"/>
              </w:rPr>
              <w:t>Көбейтуді</w:t>
            </w:r>
            <w:proofErr w:type="spellEnd"/>
            <w:r w:rsidRPr="00934ECE">
              <w:rPr>
                <w:color w:val="000000"/>
              </w:rPr>
              <w:t xml:space="preserve"> </w:t>
            </w:r>
            <w:proofErr w:type="spellStart"/>
            <w:proofErr w:type="gramStart"/>
            <w:r w:rsidRPr="00934ECE">
              <w:rPr>
                <w:color w:val="000000"/>
              </w:rPr>
              <w:t>орындаңдар</w:t>
            </w:r>
            <w:proofErr w:type="spellEnd"/>
            <w:r w:rsidRPr="00934ECE">
              <w:rPr>
                <w:color w:val="000000"/>
              </w:rPr>
              <w:t>:   </w:t>
            </w:r>
            <w:proofErr w:type="gramEnd"/>
            <w:r w:rsidRPr="00934ECE">
              <w:rPr>
                <w:color w:val="000000"/>
              </w:rPr>
              <w:t>                  3а*(-4в</w:t>
            </w:r>
            <w:r w:rsidRPr="00934ECE">
              <w:rPr>
                <w:rFonts w:ascii="Georgia" w:hAnsi="Georgia"/>
                <w:color w:val="000000"/>
              </w:rPr>
              <w:t>⁵</w:t>
            </w:r>
            <w:r w:rsidRPr="00934ECE">
              <w:rPr>
                <w:color w:val="000000"/>
              </w:rPr>
              <w:t>);             7с²*5с</w:t>
            </w:r>
            <w:r w:rsidRPr="00934ECE">
              <w:rPr>
                <w:rFonts w:ascii="Cambria Math" w:hAnsi="Cambria Math"/>
                <w:color w:val="000000"/>
              </w:rPr>
              <w:t>⁹</w:t>
            </w:r>
            <w:r w:rsidRPr="00934ECE">
              <w:rPr>
                <w:color w:val="000000"/>
              </w:rPr>
              <w:t>;                </w:t>
            </w:r>
            <w:proofErr w:type="spellStart"/>
            <w:r w:rsidRPr="00934ECE">
              <w:rPr>
                <w:color w:val="000000"/>
              </w:rPr>
              <w:t>ав</w:t>
            </w:r>
            <w:proofErr w:type="spellEnd"/>
            <w:r w:rsidRPr="00934ECE">
              <w:rPr>
                <w:color w:val="000000"/>
              </w:rPr>
              <w:t xml:space="preserve">*9а*4в.               </w:t>
            </w:r>
            <w:proofErr w:type="spellStart"/>
            <w:r w:rsidRPr="00934ECE">
              <w:rPr>
                <w:color w:val="000000"/>
              </w:rPr>
              <w:t>Бірмүшені</w:t>
            </w:r>
            <w:proofErr w:type="spellEnd"/>
            <w:r w:rsidRPr="00934ECE">
              <w:rPr>
                <w:color w:val="000000"/>
              </w:rPr>
              <w:t xml:space="preserve"> </w:t>
            </w:r>
            <w:proofErr w:type="spellStart"/>
            <w:r w:rsidRPr="00934ECE">
              <w:rPr>
                <w:color w:val="000000"/>
              </w:rPr>
              <w:t>дәрежеге</w:t>
            </w:r>
            <w:proofErr w:type="spellEnd"/>
            <w:r w:rsidRPr="00934ECE">
              <w:rPr>
                <w:color w:val="000000"/>
              </w:rPr>
              <w:t xml:space="preserve"> </w:t>
            </w:r>
            <w:proofErr w:type="spellStart"/>
            <w:proofErr w:type="gramStart"/>
            <w:r w:rsidRPr="00934ECE">
              <w:rPr>
                <w:color w:val="000000"/>
              </w:rPr>
              <w:t>шығарыңдар</w:t>
            </w:r>
            <w:proofErr w:type="spellEnd"/>
            <w:r w:rsidRPr="00934ECE">
              <w:rPr>
                <w:color w:val="000000"/>
              </w:rPr>
              <w:t>:   </w:t>
            </w:r>
            <w:proofErr w:type="gramEnd"/>
            <w:r w:rsidRPr="00934ECE">
              <w:rPr>
                <w:color w:val="000000"/>
              </w:rPr>
              <w:t>    (3а</w:t>
            </w:r>
            <w:r w:rsidRPr="00934ECE">
              <w:rPr>
                <w:rFonts w:ascii="Georgia" w:hAnsi="Georgia"/>
                <w:color w:val="000000"/>
              </w:rPr>
              <w:t>⁷</w:t>
            </w:r>
            <w:r w:rsidRPr="00934ECE">
              <w:rPr>
                <w:color w:val="000000"/>
              </w:rPr>
              <w:t>)²;             (-2х</w:t>
            </w:r>
            <w:r w:rsidRPr="00934ECE">
              <w:rPr>
                <w:rFonts w:ascii="Georgia" w:hAnsi="Georgia"/>
                <w:color w:val="000000"/>
              </w:rPr>
              <w:t>⁴</w:t>
            </w:r>
            <w:r w:rsidRPr="00934ECE">
              <w:rPr>
                <w:color w:val="000000"/>
              </w:rPr>
              <w:t>у³)³;                    (к²пр</w:t>
            </w:r>
            <w:r w:rsidRPr="00934ECE">
              <w:rPr>
                <w:rFonts w:ascii="Georgia" w:hAnsi="Georgia"/>
                <w:color w:val="000000"/>
              </w:rPr>
              <w:t>⁵</w:t>
            </w:r>
            <w:r w:rsidRPr="00934ECE">
              <w:rPr>
                <w:color w:val="000000"/>
              </w:rPr>
              <w:t>)</w:t>
            </w:r>
            <w:r w:rsidRPr="00934ECE">
              <w:rPr>
                <w:rFonts w:ascii="Georgia" w:hAnsi="Georgia"/>
                <w:color w:val="000000"/>
              </w:rPr>
              <w:t>⁵</w:t>
            </w:r>
            <w:r w:rsidRPr="00934ECE">
              <w:rPr>
                <w:color w:val="000000"/>
              </w:rPr>
              <w:t xml:space="preserve">.               </w:t>
            </w:r>
            <w:proofErr w:type="spellStart"/>
            <w:r w:rsidRPr="00934ECE">
              <w:rPr>
                <w:color w:val="000000"/>
              </w:rPr>
              <w:t>Ұқсас</w:t>
            </w:r>
            <w:proofErr w:type="spellEnd"/>
            <w:r w:rsidRPr="00934ECE">
              <w:rPr>
                <w:color w:val="000000"/>
              </w:rPr>
              <w:t xml:space="preserve"> </w:t>
            </w:r>
            <w:proofErr w:type="spellStart"/>
            <w:r w:rsidRPr="00934ECE">
              <w:rPr>
                <w:color w:val="000000"/>
              </w:rPr>
              <w:t>мүшелерді</w:t>
            </w:r>
            <w:proofErr w:type="spellEnd"/>
            <w:r w:rsidRPr="00934ECE">
              <w:rPr>
                <w:color w:val="000000"/>
              </w:rPr>
              <w:t xml:space="preserve"> </w:t>
            </w:r>
            <w:proofErr w:type="spellStart"/>
            <w:proofErr w:type="gramStart"/>
            <w:r w:rsidRPr="00934ECE">
              <w:rPr>
                <w:color w:val="000000"/>
              </w:rPr>
              <w:t>біріктіріңдер</w:t>
            </w:r>
            <w:proofErr w:type="spellEnd"/>
            <w:r w:rsidRPr="00934ECE">
              <w:rPr>
                <w:color w:val="000000"/>
              </w:rPr>
              <w:t xml:space="preserve">:   </w:t>
            </w:r>
            <w:proofErr w:type="gramEnd"/>
            <w:r w:rsidRPr="00934ECE">
              <w:rPr>
                <w:color w:val="000000"/>
              </w:rPr>
              <w:t xml:space="preserve">        6ке+е-5ке-е;        5п-3+п+6;             4а-5в+5в+4а.             </w:t>
            </w:r>
          </w:p>
        </w:tc>
        <w:tc>
          <w:tcPr>
            <w:tcW w:w="5930" w:type="dxa"/>
            <w:tcBorders>
              <w:top w:val="single" w:sz="4" w:space="0" w:color="auto"/>
              <w:left w:val="single" w:sz="4" w:space="0" w:color="auto"/>
              <w:bottom w:val="single" w:sz="4" w:space="0" w:color="auto"/>
              <w:right w:val="single" w:sz="4" w:space="0" w:color="auto"/>
            </w:tcBorders>
            <w:shd w:val="clear" w:color="auto" w:fill="auto"/>
            <w:hideMark/>
          </w:tcPr>
          <w:p w:rsidR="00EC73DD" w:rsidRPr="000008C2" w:rsidRDefault="00EC73DD" w:rsidP="003F28D6">
            <w:pPr>
              <w:pStyle w:val="a3"/>
              <w:spacing w:before="0" w:beforeAutospacing="0" w:after="0" w:afterAutospacing="0"/>
              <w:rPr>
                <w:color w:val="000000"/>
              </w:rPr>
            </w:pPr>
            <w:proofErr w:type="spellStart"/>
            <w:r w:rsidRPr="000008C2">
              <w:rPr>
                <w:color w:val="000000"/>
              </w:rPr>
              <w:lastRenderedPageBreak/>
              <w:t>Өрнекті</w:t>
            </w:r>
            <w:proofErr w:type="spellEnd"/>
            <w:r w:rsidRPr="000008C2">
              <w:rPr>
                <w:color w:val="000000"/>
              </w:rPr>
              <w:t xml:space="preserve"> </w:t>
            </w:r>
            <w:proofErr w:type="spellStart"/>
            <w:proofErr w:type="gramStart"/>
            <w:r w:rsidRPr="000008C2">
              <w:rPr>
                <w:color w:val="000000"/>
              </w:rPr>
              <w:t>ықшамдаңдар</w:t>
            </w:r>
            <w:proofErr w:type="spellEnd"/>
            <w:r w:rsidRPr="000008C2">
              <w:rPr>
                <w:color w:val="000000"/>
              </w:rPr>
              <w:t xml:space="preserve">: </w:t>
            </w:r>
            <w:r w:rsidRPr="00934ECE">
              <w:rPr>
                <w:color w:val="000000"/>
              </w:rPr>
              <w:t> </w:t>
            </w:r>
            <w:r w:rsidRPr="000008C2">
              <w:rPr>
                <w:color w:val="000000"/>
              </w:rPr>
              <w:t xml:space="preserve"> </w:t>
            </w:r>
            <w:proofErr w:type="gramEnd"/>
            <w:r w:rsidRPr="00934ECE">
              <w:rPr>
                <w:color w:val="000000"/>
              </w:rPr>
              <w:t> </w:t>
            </w:r>
            <w:r w:rsidRPr="000008C2">
              <w:rPr>
                <w:color w:val="000000"/>
              </w:rPr>
              <w:t xml:space="preserve"> </w:t>
            </w:r>
            <w:r w:rsidRPr="00934ECE">
              <w:rPr>
                <w:color w:val="000000"/>
              </w:rPr>
              <w:t> </w:t>
            </w:r>
            <w:r w:rsidRPr="000008C2">
              <w:rPr>
                <w:color w:val="000000"/>
              </w:rPr>
              <w:t xml:space="preserve"> </w:t>
            </w:r>
            <w:r w:rsidRPr="00934ECE">
              <w:rPr>
                <w:color w:val="000000"/>
              </w:rPr>
              <w:t> </w:t>
            </w:r>
            <w:r w:rsidRPr="000008C2">
              <w:rPr>
                <w:color w:val="000000"/>
              </w:rPr>
              <w:t xml:space="preserve"> </w:t>
            </w:r>
            <w:r w:rsidRPr="00934ECE">
              <w:rPr>
                <w:color w:val="000000"/>
              </w:rPr>
              <w:t> </w:t>
            </w:r>
            <w:r w:rsidRPr="000008C2">
              <w:rPr>
                <w:color w:val="000000"/>
              </w:rPr>
              <w:t xml:space="preserve"> </w:t>
            </w:r>
            <w:r w:rsidRPr="00934ECE">
              <w:rPr>
                <w:color w:val="000000"/>
              </w:rPr>
              <w:t> </w:t>
            </w:r>
            <w:r w:rsidRPr="000008C2">
              <w:rPr>
                <w:color w:val="000000"/>
              </w:rPr>
              <w:t xml:space="preserve"> </w:t>
            </w:r>
            <w:r w:rsidRPr="00934ECE">
              <w:rPr>
                <w:color w:val="000000"/>
              </w:rPr>
              <w:t> </w:t>
            </w:r>
            <w:r w:rsidRPr="000008C2">
              <w:rPr>
                <w:color w:val="000000"/>
              </w:rPr>
              <w:t xml:space="preserve"> </w:t>
            </w:r>
            <w:r w:rsidRPr="00934ECE">
              <w:rPr>
                <w:color w:val="000000"/>
              </w:rPr>
              <w:t> </w:t>
            </w:r>
            <w:r w:rsidRPr="000008C2">
              <w:rPr>
                <w:color w:val="000000"/>
              </w:rPr>
              <w:t>(</w:t>
            </w:r>
            <w:proofErr w:type="spellStart"/>
            <w:r w:rsidRPr="000008C2">
              <w:rPr>
                <w:color w:val="000000"/>
              </w:rPr>
              <w:t>х+у</w:t>
            </w:r>
            <w:proofErr w:type="spellEnd"/>
            <w:r w:rsidRPr="000008C2">
              <w:rPr>
                <w:color w:val="000000"/>
              </w:rPr>
              <w:t>) + (х-у);</w:t>
            </w:r>
            <w:r w:rsidRPr="00934ECE">
              <w:rPr>
                <w:color w:val="000000"/>
              </w:rPr>
              <w:t>    </w:t>
            </w:r>
            <w:r w:rsidRPr="000008C2">
              <w:rPr>
                <w:color w:val="000000"/>
              </w:rPr>
              <w:t xml:space="preserve"> (а²+2ав+в²)-(а²-2ав+в²);</w:t>
            </w:r>
            <w:r w:rsidRPr="00934ECE">
              <w:rPr>
                <w:color w:val="000000"/>
              </w:rPr>
              <w:t>    </w:t>
            </w:r>
            <w:r w:rsidRPr="000008C2">
              <w:rPr>
                <w:color w:val="000000"/>
              </w:rPr>
              <w:t xml:space="preserve"> (а²-а+1)-(а+1).</w:t>
            </w:r>
          </w:p>
          <w:p w:rsidR="00EC73DD" w:rsidRPr="000008C2" w:rsidRDefault="00EC73DD" w:rsidP="003F28D6">
            <w:pPr>
              <w:pStyle w:val="a3"/>
              <w:shd w:val="clear" w:color="auto" w:fill="FFFFFF"/>
              <w:spacing w:before="0" w:beforeAutospacing="0" w:after="0" w:afterAutospacing="0"/>
              <w:rPr>
                <w:color w:val="000000"/>
              </w:rPr>
            </w:pPr>
            <w:proofErr w:type="spellStart"/>
            <w:r w:rsidRPr="000008C2">
              <w:rPr>
                <w:rStyle w:val="a8"/>
                <w:color w:val="000000"/>
                <w:bdr w:val="none" w:sz="0" w:space="0" w:color="auto" w:frame="1"/>
              </w:rPr>
              <w:t>Оқулықпен</w:t>
            </w:r>
            <w:proofErr w:type="spellEnd"/>
            <w:r w:rsidRPr="000008C2">
              <w:rPr>
                <w:rStyle w:val="a8"/>
                <w:color w:val="000000"/>
                <w:bdr w:val="none" w:sz="0" w:space="0" w:color="auto" w:frame="1"/>
              </w:rPr>
              <w:t xml:space="preserve"> </w:t>
            </w:r>
            <w:proofErr w:type="spellStart"/>
            <w:r w:rsidRPr="000008C2">
              <w:rPr>
                <w:rStyle w:val="a8"/>
                <w:color w:val="000000"/>
                <w:bdr w:val="none" w:sz="0" w:space="0" w:color="auto" w:frame="1"/>
              </w:rPr>
              <w:t>жұмыс</w:t>
            </w:r>
            <w:proofErr w:type="spellEnd"/>
            <w:r w:rsidRPr="000008C2">
              <w:rPr>
                <w:rStyle w:val="a4"/>
                <w:color w:val="000000"/>
                <w:bdr w:val="none" w:sz="0" w:space="0" w:color="auto" w:frame="1"/>
              </w:rPr>
              <w:t xml:space="preserve">. </w:t>
            </w:r>
            <w:r w:rsidRPr="00934ECE">
              <w:rPr>
                <w:rStyle w:val="a4"/>
                <w:color w:val="000000"/>
                <w:bdr w:val="none" w:sz="0" w:space="0" w:color="auto" w:frame="1"/>
              </w:rPr>
              <w:t>          </w:t>
            </w:r>
            <w:proofErr w:type="spellStart"/>
            <w:r w:rsidRPr="000008C2">
              <w:rPr>
                <w:rStyle w:val="a4"/>
                <w:color w:val="000000"/>
                <w:bdr w:val="none" w:sz="0" w:space="0" w:color="auto" w:frame="1"/>
              </w:rPr>
              <w:t>Топпен</w:t>
            </w:r>
            <w:proofErr w:type="spellEnd"/>
            <w:r w:rsidRPr="000008C2">
              <w:rPr>
                <w:rStyle w:val="a4"/>
                <w:color w:val="000000"/>
                <w:bdr w:val="none" w:sz="0" w:space="0" w:color="auto" w:frame="1"/>
              </w:rPr>
              <w:t xml:space="preserve"> </w:t>
            </w:r>
            <w:proofErr w:type="spellStart"/>
            <w:proofErr w:type="gramStart"/>
            <w:r w:rsidRPr="000008C2">
              <w:rPr>
                <w:rStyle w:val="a4"/>
                <w:color w:val="000000"/>
                <w:bdr w:val="none" w:sz="0" w:space="0" w:color="auto" w:frame="1"/>
              </w:rPr>
              <w:t>есептер</w:t>
            </w:r>
            <w:proofErr w:type="spellEnd"/>
            <w:r w:rsidRPr="00934ECE">
              <w:rPr>
                <w:rStyle w:val="a4"/>
                <w:color w:val="000000"/>
                <w:bdr w:val="none" w:sz="0" w:space="0" w:color="auto" w:frame="1"/>
              </w:rPr>
              <w:t> </w:t>
            </w:r>
            <w:r w:rsidRPr="000008C2">
              <w:rPr>
                <w:rStyle w:val="a4"/>
                <w:color w:val="000000"/>
                <w:bdr w:val="none" w:sz="0" w:space="0" w:color="auto" w:frame="1"/>
              </w:rPr>
              <w:t xml:space="preserve"> </w:t>
            </w:r>
            <w:proofErr w:type="spellStart"/>
            <w:r w:rsidRPr="000008C2">
              <w:rPr>
                <w:rStyle w:val="a4"/>
                <w:color w:val="000000"/>
                <w:bdr w:val="none" w:sz="0" w:space="0" w:color="auto" w:frame="1"/>
              </w:rPr>
              <w:t>шығару</w:t>
            </w:r>
            <w:proofErr w:type="spellEnd"/>
            <w:proofErr w:type="gramEnd"/>
            <w:r w:rsidRPr="000008C2">
              <w:rPr>
                <w:rStyle w:val="a4"/>
                <w:color w:val="000000"/>
                <w:bdr w:val="none" w:sz="0" w:space="0" w:color="auto" w:frame="1"/>
              </w:rPr>
              <w:t>:</w:t>
            </w:r>
            <w:r w:rsidRPr="00934ECE">
              <w:rPr>
                <w:rStyle w:val="a4"/>
                <w:color w:val="000000"/>
                <w:bdr w:val="none" w:sz="0" w:space="0" w:color="auto" w:frame="1"/>
              </w:rPr>
              <w:t>     </w:t>
            </w:r>
            <w:r w:rsidRPr="000008C2">
              <w:rPr>
                <w:rStyle w:val="a4"/>
                <w:color w:val="000000"/>
                <w:bdr w:val="none" w:sz="0" w:space="0" w:color="auto" w:frame="1"/>
              </w:rPr>
              <w:t xml:space="preserve"> </w:t>
            </w:r>
            <w:r w:rsidRPr="00934ECE">
              <w:rPr>
                <w:rStyle w:val="a4"/>
                <w:color w:val="000000"/>
                <w:bdr w:val="none" w:sz="0" w:space="0" w:color="auto" w:frame="1"/>
              </w:rPr>
              <w:t>                                   </w:t>
            </w:r>
          </w:p>
          <w:p w:rsidR="00EC73DD" w:rsidRPr="00934ECE" w:rsidRDefault="00EC73DD" w:rsidP="003F28D6">
            <w:pPr>
              <w:pStyle w:val="a3"/>
              <w:shd w:val="clear" w:color="auto" w:fill="FFFFFF"/>
              <w:spacing w:before="0" w:beforeAutospacing="0" w:after="0" w:afterAutospacing="0"/>
              <w:rPr>
                <w:lang w:val="kk-KZ"/>
              </w:rPr>
            </w:pPr>
            <w:r w:rsidRPr="00934ECE">
              <w:rPr>
                <w:rStyle w:val="a8"/>
                <w:color w:val="000000"/>
                <w:bdr w:val="none" w:sz="0" w:space="0" w:color="auto" w:frame="1"/>
              </w:rPr>
              <w:t xml:space="preserve">1 </w:t>
            </w:r>
            <w:proofErr w:type="gramStart"/>
            <w:r w:rsidRPr="00934ECE">
              <w:rPr>
                <w:rStyle w:val="a8"/>
                <w:color w:val="000000"/>
                <w:bdr w:val="none" w:sz="0" w:space="0" w:color="auto" w:frame="1"/>
              </w:rPr>
              <w:t>топ:</w:t>
            </w:r>
            <w:r w:rsidRPr="00934ECE">
              <w:rPr>
                <w:color w:val="000000"/>
                <w:bdr w:val="none" w:sz="0" w:space="0" w:color="auto" w:frame="1"/>
              </w:rPr>
              <w:t>   </w:t>
            </w:r>
            <w:proofErr w:type="gramEnd"/>
            <w:r w:rsidRPr="00934ECE">
              <w:rPr>
                <w:color w:val="000000"/>
                <w:bdr w:val="none" w:sz="0" w:space="0" w:color="auto" w:frame="1"/>
              </w:rPr>
              <w:t>    №193 (1);    № 195 (1);   №198 (1).                                                                                                                                  </w:t>
            </w:r>
            <w:r w:rsidRPr="00934ECE">
              <w:rPr>
                <w:rStyle w:val="a8"/>
                <w:color w:val="000000"/>
                <w:bdr w:val="none" w:sz="0" w:space="0" w:color="auto" w:frame="1"/>
              </w:rPr>
              <w:t xml:space="preserve">2 </w:t>
            </w:r>
            <w:proofErr w:type="gramStart"/>
            <w:r w:rsidRPr="00934ECE">
              <w:rPr>
                <w:rStyle w:val="a8"/>
                <w:color w:val="000000"/>
                <w:bdr w:val="none" w:sz="0" w:space="0" w:color="auto" w:frame="1"/>
              </w:rPr>
              <w:t>топ</w:t>
            </w:r>
            <w:r w:rsidRPr="00934ECE">
              <w:rPr>
                <w:color w:val="000000"/>
                <w:bdr w:val="none" w:sz="0" w:space="0" w:color="auto" w:frame="1"/>
              </w:rPr>
              <w:t xml:space="preserve">:   </w:t>
            </w:r>
            <w:proofErr w:type="gramEnd"/>
            <w:r w:rsidRPr="00934ECE">
              <w:rPr>
                <w:color w:val="000000"/>
                <w:bdr w:val="none" w:sz="0" w:space="0" w:color="auto" w:frame="1"/>
              </w:rPr>
              <w:t>    № 193 (2);    №195 (2);  №198 (2).                                                                                                                                 </w:t>
            </w:r>
            <w:r w:rsidRPr="00934ECE">
              <w:rPr>
                <w:rStyle w:val="a8"/>
                <w:color w:val="000000"/>
                <w:bdr w:val="none" w:sz="0" w:space="0" w:color="auto" w:frame="1"/>
              </w:rPr>
              <w:t xml:space="preserve">3 </w:t>
            </w:r>
            <w:proofErr w:type="gramStart"/>
            <w:r w:rsidRPr="00934ECE">
              <w:rPr>
                <w:rStyle w:val="a8"/>
                <w:color w:val="000000"/>
                <w:bdr w:val="none" w:sz="0" w:space="0" w:color="auto" w:frame="1"/>
              </w:rPr>
              <w:t>топ:</w:t>
            </w:r>
            <w:r w:rsidRPr="00934ECE">
              <w:rPr>
                <w:color w:val="000000"/>
                <w:bdr w:val="none" w:sz="0" w:space="0" w:color="auto" w:frame="1"/>
              </w:rPr>
              <w:t xml:space="preserve">   </w:t>
            </w:r>
            <w:proofErr w:type="gramEnd"/>
            <w:r w:rsidRPr="00934ECE">
              <w:rPr>
                <w:color w:val="000000"/>
                <w:bdr w:val="none" w:sz="0" w:space="0" w:color="auto" w:frame="1"/>
              </w:rPr>
              <w:t xml:space="preserve">    №193 (3);   №195 (3 );    №198 (3).   </w:t>
            </w:r>
          </w:p>
          <w:p w:rsidR="00EC73DD" w:rsidRPr="000008C2" w:rsidRDefault="00EC73DD" w:rsidP="003F28D6">
            <w:pPr>
              <w:spacing w:after="0" w:line="240" w:lineRule="auto"/>
              <w:ind w:right="-90"/>
              <w:rPr>
                <w:rFonts w:ascii="Times New Roman" w:hAnsi="Times New Roman" w:cs="Times New Roman"/>
                <w:color w:val="000000" w:themeColor="text1"/>
                <w:sz w:val="24"/>
                <w:szCs w:val="24"/>
                <w:lang w:val="kk-KZ"/>
              </w:rPr>
            </w:pPr>
          </w:p>
        </w:tc>
        <w:tc>
          <w:tcPr>
            <w:tcW w:w="1843" w:type="dxa"/>
            <w:tcBorders>
              <w:top w:val="single" w:sz="4" w:space="0" w:color="auto"/>
              <w:left w:val="single" w:sz="4" w:space="0" w:color="auto"/>
              <w:bottom w:val="single" w:sz="4" w:space="0" w:color="auto"/>
              <w:right w:val="single" w:sz="4" w:space="0" w:color="auto"/>
            </w:tcBorders>
          </w:tcPr>
          <w:p w:rsidR="00EC73DD" w:rsidRDefault="00EC73DD" w:rsidP="003F28D6">
            <w:pPr>
              <w:widowControl w:val="0"/>
              <w:spacing w:after="0" w:line="240" w:lineRule="auto"/>
              <w:rPr>
                <w:rFonts w:ascii="Times New Roman" w:hAnsi="Times New Roman"/>
                <w:sz w:val="24"/>
                <w:szCs w:val="24"/>
                <w:lang w:val="kk-KZ" w:eastAsia="en-GB"/>
              </w:rPr>
            </w:pPr>
            <w:r>
              <w:rPr>
                <w:rFonts w:ascii="Times New Roman" w:hAnsi="Times New Roman"/>
                <w:sz w:val="24"/>
                <w:szCs w:val="24"/>
                <w:lang w:val="kk-KZ" w:eastAsia="en-GB"/>
              </w:rPr>
              <w:t>Бағалау: Топтар арасындағы бағалау максимум 3 балл.</w:t>
            </w:r>
          </w:p>
          <w:p w:rsidR="00EC73DD" w:rsidRPr="00D70954" w:rsidRDefault="00EC73DD" w:rsidP="003F28D6">
            <w:pPr>
              <w:spacing w:after="0" w:line="240" w:lineRule="auto"/>
              <w:rPr>
                <w:rFonts w:ascii="Times New Roman" w:hAnsi="Times New Roman" w:cs="Times New Roman"/>
                <w:color w:val="000000" w:themeColor="text1"/>
                <w:sz w:val="24"/>
                <w:szCs w:val="24"/>
                <w:lang w:val="kk-KZ"/>
              </w:rPr>
            </w:pPr>
          </w:p>
        </w:tc>
        <w:tc>
          <w:tcPr>
            <w:tcW w:w="1701" w:type="dxa"/>
            <w:tcBorders>
              <w:top w:val="single" w:sz="4" w:space="0" w:color="auto"/>
              <w:left w:val="single" w:sz="4" w:space="0" w:color="auto"/>
              <w:bottom w:val="single" w:sz="4" w:space="0" w:color="auto"/>
              <w:right w:val="single" w:sz="4" w:space="0" w:color="auto"/>
            </w:tcBorders>
          </w:tcPr>
          <w:p w:rsidR="00EC73DD" w:rsidRPr="005937D5" w:rsidRDefault="00EC73DD" w:rsidP="003F28D6">
            <w:pPr>
              <w:spacing w:after="0" w:line="240" w:lineRule="auto"/>
              <w:rPr>
                <w:rFonts w:ascii="Times New Roman" w:hAnsi="Times New Roman" w:cs="Times New Roman"/>
                <w:color w:val="000000" w:themeColor="text1"/>
                <w:sz w:val="24"/>
                <w:szCs w:val="24"/>
                <w:lang w:val="de-DE"/>
              </w:rPr>
            </w:pPr>
            <w:proofErr w:type="spellStart"/>
            <w:r w:rsidRPr="005937D5">
              <w:rPr>
                <w:rFonts w:ascii="Times New Roman" w:hAnsi="Times New Roman" w:cs="Times New Roman"/>
                <w:color w:val="000000" w:themeColor="text1"/>
                <w:sz w:val="24"/>
                <w:szCs w:val="24"/>
              </w:rPr>
              <w:t>Оқулық</w:t>
            </w:r>
            <w:proofErr w:type="spellEnd"/>
            <w:r w:rsidRPr="005937D5">
              <w:rPr>
                <w:rFonts w:ascii="Times New Roman" w:hAnsi="Times New Roman" w:cs="Times New Roman"/>
                <w:color w:val="000000" w:themeColor="text1"/>
                <w:sz w:val="24"/>
                <w:szCs w:val="24"/>
                <w:lang w:val="de-DE"/>
              </w:rPr>
              <w:t xml:space="preserve">: </w:t>
            </w:r>
            <w:r w:rsidRPr="005937D5">
              <w:rPr>
                <w:rFonts w:ascii="Times New Roman" w:hAnsi="Times New Roman" w:cs="Times New Roman"/>
                <w:color w:val="000000" w:themeColor="text1"/>
                <w:sz w:val="24"/>
                <w:szCs w:val="24"/>
              </w:rPr>
              <w:t>Алгебра</w:t>
            </w:r>
            <w:r w:rsidRPr="005937D5">
              <w:rPr>
                <w:rFonts w:ascii="Times New Roman" w:hAnsi="Times New Roman" w:cs="Times New Roman"/>
                <w:color w:val="000000" w:themeColor="text1"/>
                <w:sz w:val="24"/>
                <w:szCs w:val="24"/>
                <w:lang w:val="kk-KZ"/>
              </w:rPr>
              <w:t xml:space="preserve"> 7</w:t>
            </w:r>
            <w:r w:rsidRPr="005937D5">
              <w:rPr>
                <w:rFonts w:ascii="Times New Roman" w:hAnsi="Times New Roman" w:cs="Times New Roman"/>
                <w:color w:val="000000" w:themeColor="text1"/>
                <w:sz w:val="24"/>
                <w:szCs w:val="24"/>
                <w:lang w:val="de-DE"/>
              </w:rPr>
              <w:t xml:space="preserve"> </w:t>
            </w:r>
            <w:proofErr w:type="spellStart"/>
            <w:r w:rsidRPr="005937D5">
              <w:rPr>
                <w:rFonts w:ascii="Times New Roman" w:hAnsi="Times New Roman" w:cs="Times New Roman"/>
                <w:color w:val="000000" w:themeColor="text1"/>
                <w:sz w:val="24"/>
                <w:szCs w:val="24"/>
              </w:rPr>
              <w:t>сынып</w:t>
            </w:r>
            <w:proofErr w:type="spellEnd"/>
            <w:r w:rsidRPr="005937D5">
              <w:rPr>
                <w:rFonts w:ascii="Times New Roman" w:hAnsi="Times New Roman" w:cs="Times New Roman"/>
                <w:color w:val="000000" w:themeColor="text1"/>
                <w:sz w:val="24"/>
                <w:szCs w:val="24"/>
                <w:lang w:val="de-DE"/>
              </w:rPr>
              <w:t xml:space="preserve"> </w:t>
            </w:r>
          </w:p>
          <w:p w:rsidR="00EC73DD" w:rsidRPr="005937D5" w:rsidRDefault="00EC73DD" w:rsidP="003F28D6">
            <w:pPr>
              <w:spacing w:after="0" w:line="240" w:lineRule="auto"/>
              <w:textAlignment w:val="baseline"/>
              <w:rPr>
                <w:rFonts w:ascii="Times New Roman" w:hAnsi="Times New Roman" w:cs="Times New Roman"/>
                <w:color w:val="000000" w:themeColor="text1"/>
                <w:sz w:val="24"/>
                <w:szCs w:val="24"/>
                <w:lang w:val="kk-KZ"/>
              </w:rPr>
            </w:pPr>
          </w:p>
          <w:p w:rsidR="00EC73DD" w:rsidRPr="005937D5" w:rsidRDefault="00EC73DD" w:rsidP="003F28D6">
            <w:pPr>
              <w:spacing w:after="0" w:line="240" w:lineRule="auto"/>
              <w:rPr>
                <w:rFonts w:ascii="Times New Roman" w:hAnsi="Times New Roman" w:cs="Times New Roman"/>
                <w:color w:val="000000" w:themeColor="text1"/>
                <w:sz w:val="24"/>
                <w:szCs w:val="24"/>
                <w:lang w:val="de-DE"/>
              </w:rPr>
            </w:pPr>
          </w:p>
        </w:tc>
      </w:tr>
      <w:tr w:rsidR="00EC73DD" w:rsidRPr="00EC73DD" w:rsidTr="003F28D6">
        <w:tc>
          <w:tcPr>
            <w:tcW w:w="959" w:type="dxa"/>
            <w:tcBorders>
              <w:top w:val="single" w:sz="4" w:space="0" w:color="auto"/>
              <w:left w:val="single" w:sz="4" w:space="0" w:color="auto"/>
              <w:bottom w:val="single" w:sz="4" w:space="0" w:color="auto"/>
              <w:right w:val="single" w:sz="4" w:space="0" w:color="auto"/>
            </w:tcBorders>
            <w:shd w:val="clear" w:color="auto" w:fill="auto"/>
          </w:tcPr>
          <w:p w:rsidR="00EC73DD" w:rsidRPr="000008C2" w:rsidRDefault="00EC73DD" w:rsidP="003F28D6">
            <w:pPr>
              <w:spacing w:after="0" w:line="240" w:lineRule="auto"/>
              <w:rPr>
                <w:rFonts w:ascii="Times New Roman" w:hAnsi="Times New Roman" w:cs="Times New Roman"/>
                <w:color w:val="000000" w:themeColor="text1"/>
                <w:sz w:val="24"/>
                <w:szCs w:val="24"/>
                <w:lang w:val="kk-KZ"/>
              </w:rPr>
            </w:pPr>
            <w:r>
              <w:rPr>
                <w:rFonts w:ascii="Times New Roman" w:hAnsi="Times New Roman" w:cs="Times New Roman"/>
                <w:color w:val="000000" w:themeColor="text1"/>
                <w:sz w:val="24"/>
                <w:szCs w:val="24"/>
                <w:lang w:val="kk-KZ"/>
              </w:rPr>
              <w:t>Сабақ соңы</w:t>
            </w:r>
          </w:p>
        </w:tc>
        <w:tc>
          <w:tcPr>
            <w:tcW w:w="5268" w:type="dxa"/>
            <w:tcBorders>
              <w:top w:val="single" w:sz="4" w:space="0" w:color="auto"/>
              <w:left w:val="single" w:sz="4" w:space="0" w:color="auto"/>
              <w:bottom w:val="single" w:sz="4" w:space="0" w:color="auto"/>
              <w:right w:val="single" w:sz="4" w:space="0" w:color="auto"/>
            </w:tcBorders>
            <w:shd w:val="clear" w:color="auto" w:fill="auto"/>
          </w:tcPr>
          <w:p w:rsidR="00EC73DD" w:rsidRPr="00752B7C" w:rsidRDefault="00EC73DD" w:rsidP="003F28D6">
            <w:pPr>
              <w:spacing w:after="0" w:line="240" w:lineRule="auto"/>
              <w:contextualSpacing/>
              <w:rPr>
                <w:rFonts w:ascii="Times New Roman" w:hAnsi="Times New Roman" w:cs="Times New Roman"/>
                <w:bCs/>
                <w:sz w:val="24"/>
                <w:szCs w:val="24"/>
                <w:lang w:val="kk-KZ"/>
              </w:rPr>
            </w:pPr>
            <w:r w:rsidRPr="005C1A0D">
              <w:rPr>
                <w:rFonts w:ascii="Times New Roman" w:hAnsi="Times New Roman" w:cs="Times New Roman"/>
                <w:color w:val="333333"/>
                <w:sz w:val="24"/>
                <w:szCs w:val="24"/>
                <w:shd w:val="clear" w:color="auto" w:fill="FFFFFF"/>
                <w:lang w:val="kk-KZ"/>
              </w:rPr>
              <w:t>Әр топтан бір-бір оқушыдан тақтада есеп шығару жолдарын көрсетеді.</w:t>
            </w:r>
            <w:r w:rsidRPr="005C1A0D">
              <w:rPr>
                <w:rStyle w:val="apple-converted-space"/>
                <w:rFonts w:ascii="Times New Roman" w:hAnsi="Times New Roman" w:cs="Times New Roman"/>
                <w:color w:val="333333"/>
                <w:sz w:val="24"/>
                <w:szCs w:val="24"/>
                <w:shd w:val="clear" w:color="auto" w:fill="FFFFFF"/>
                <w:lang w:val="kk-KZ"/>
              </w:rPr>
              <w:t> </w:t>
            </w:r>
            <w:r w:rsidRPr="005C1A0D">
              <w:rPr>
                <w:rFonts w:ascii="Times New Roman" w:hAnsi="Times New Roman" w:cs="Times New Roman"/>
                <w:color w:val="333333"/>
                <w:sz w:val="24"/>
                <w:szCs w:val="24"/>
                <w:lang w:val="kk-KZ"/>
              </w:rPr>
              <w:br/>
            </w:r>
            <w:r w:rsidRPr="005C1A0D">
              <w:rPr>
                <w:rFonts w:ascii="Times New Roman" w:hAnsi="Times New Roman" w:cs="Times New Roman"/>
                <w:color w:val="333333"/>
                <w:sz w:val="24"/>
                <w:szCs w:val="24"/>
                <w:lang w:val="kk-KZ"/>
              </w:rPr>
              <w:br/>
            </w:r>
            <w:r w:rsidRPr="005C1A0D">
              <w:rPr>
                <w:rFonts w:ascii="Times New Roman" w:hAnsi="Times New Roman" w:cs="Times New Roman"/>
                <w:color w:val="333333"/>
                <w:sz w:val="24"/>
                <w:szCs w:val="24"/>
                <w:shd w:val="clear" w:color="auto" w:fill="FFFFFF"/>
                <w:lang w:val="kk-KZ"/>
              </w:rPr>
              <w:t>1)Өрнекті ықшамдаңдар: (0,2m2n)3∙1000m4n7</w:t>
            </w:r>
            <w:r w:rsidRPr="005C1A0D">
              <w:rPr>
                <w:rStyle w:val="apple-converted-space"/>
                <w:rFonts w:ascii="Times New Roman" w:hAnsi="Times New Roman" w:cs="Times New Roman"/>
                <w:color w:val="333333"/>
                <w:sz w:val="24"/>
                <w:szCs w:val="24"/>
                <w:shd w:val="clear" w:color="auto" w:fill="FFFFFF"/>
                <w:lang w:val="kk-KZ"/>
              </w:rPr>
              <w:t> </w:t>
            </w:r>
            <w:r w:rsidRPr="005C1A0D">
              <w:rPr>
                <w:rFonts w:ascii="Times New Roman" w:hAnsi="Times New Roman" w:cs="Times New Roman"/>
                <w:color w:val="333333"/>
                <w:sz w:val="24"/>
                <w:szCs w:val="24"/>
                <w:lang w:val="kk-KZ"/>
              </w:rPr>
              <w:br/>
            </w:r>
            <w:r w:rsidRPr="005C1A0D">
              <w:rPr>
                <w:rFonts w:ascii="Times New Roman" w:hAnsi="Times New Roman" w:cs="Times New Roman"/>
                <w:color w:val="333333"/>
                <w:sz w:val="24"/>
                <w:szCs w:val="24"/>
                <w:shd w:val="clear" w:color="auto" w:fill="FFFFFF"/>
                <w:lang w:val="kk-KZ"/>
              </w:rPr>
              <w:t>А) 8m10n10В) 200m10n10C)0,008m9n10Д) 8m12n12</w:t>
            </w:r>
            <w:r w:rsidRPr="005C1A0D">
              <w:rPr>
                <w:rStyle w:val="apple-converted-space"/>
                <w:rFonts w:ascii="Times New Roman" w:hAnsi="Times New Roman" w:cs="Times New Roman"/>
                <w:color w:val="333333"/>
                <w:sz w:val="24"/>
                <w:szCs w:val="24"/>
                <w:shd w:val="clear" w:color="auto" w:fill="FFFFFF"/>
                <w:lang w:val="kk-KZ"/>
              </w:rPr>
              <w:t> </w:t>
            </w:r>
            <w:r w:rsidRPr="005C1A0D">
              <w:rPr>
                <w:rFonts w:ascii="Times New Roman" w:hAnsi="Times New Roman" w:cs="Times New Roman"/>
                <w:color w:val="333333"/>
                <w:sz w:val="24"/>
                <w:szCs w:val="24"/>
                <w:lang w:val="kk-KZ"/>
              </w:rPr>
              <w:br/>
            </w:r>
            <w:r w:rsidRPr="005C1A0D">
              <w:rPr>
                <w:rFonts w:ascii="Times New Roman" w:hAnsi="Times New Roman" w:cs="Times New Roman"/>
                <w:color w:val="333333"/>
                <w:sz w:val="24"/>
                <w:szCs w:val="24"/>
                <w:shd w:val="clear" w:color="auto" w:fill="FFFFFF"/>
                <w:lang w:val="kk-KZ"/>
              </w:rPr>
              <w:t>2)Бірмүшені стандарт түрге келтіріңдер: -7c8∙(-0,4c3)2</w:t>
            </w:r>
            <w:r w:rsidRPr="005C1A0D">
              <w:rPr>
                <w:rStyle w:val="apple-converted-space"/>
                <w:rFonts w:ascii="Times New Roman" w:hAnsi="Times New Roman" w:cs="Times New Roman"/>
                <w:color w:val="333333"/>
                <w:sz w:val="24"/>
                <w:szCs w:val="24"/>
                <w:shd w:val="clear" w:color="auto" w:fill="FFFFFF"/>
                <w:lang w:val="kk-KZ"/>
              </w:rPr>
              <w:t> </w:t>
            </w:r>
            <w:r w:rsidRPr="005C1A0D">
              <w:rPr>
                <w:rFonts w:ascii="Times New Roman" w:hAnsi="Times New Roman" w:cs="Times New Roman"/>
                <w:color w:val="333333"/>
                <w:sz w:val="24"/>
                <w:szCs w:val="24"/>
                <w:lang w:val="kk-KZ"/>
              </w:rPr>
              <w:br/>
            </w:r>
            <w:r w:rsidRPr="005C1A0D">
              <w:rPr>
                <w:rFonts w:ascii="Times New Roman" w:hAnsi="Times New Roman" w:cs="Times New Roman"/>
                <w:color w:val="333333"/>
                <w:sz w:val="24"/>
                <w:szCs w:val="24"/>
                <w:shd w:val="clear" w:color="auto" w:fill="FFFFFF"/>
                <w:lang w:val="kk-KZ"/>
              </w:rPr>
              <w:t>А) 2,8с13 В) -2,8с13C)1,12с14Д) -1,12с14</w:t>
            </w:r>
            <w:r w:rsidRPr="005C1A0D">
              <w:rPr>
                <w:rStyle w:val="apple-converted-space"/>
                <w:rFonts w:ascii="Times New Roman" w:hAnsi="Times New Roman" w:cs="Times New Roman"/>
                <w:color w:val="333333"/>
                <w:sz w:val="24"/>
                <w:szCs w:val="24"/>
                <w:shd w:val="clear" w:color="auto" w:fill="FFFFFF"/>
                <w:lang w:val="kk-KZ"/>
              </w:rPr>
              <w:t> </w:t>
            </w:r>
            <w:r w:rsidRPr="005C1A0D">
              <w:rPr>
                <w:rFonts w:ascii="Times New Roman" w:hAnsi="Times New Roman" w:cs="Times New Roman"/>
                <w:color w:val="333333"/>
                <w:sz w:val="24"/>
                <w:szCs w:val="24"/>
                <w:lang w:val="kk-KZ"/>
              </w:rPr>
              <w:br/>
            </w:r>
            <w:r w:rsidRPr="005C1A0D">
              <w:rPr>
                <w:rFonts w:ascii="Times New Roman" w:hAnsi="Times New Roman" w:cs="Times New Roman"/>
                <w:color w:val="333333"/>
                <w:sz w:val="24"/>
                <w:szCs w:val="24"/>
                <w:shd w:val="clear" w:color="auto" w:fill="FFFFFF"/>
                <w:lang w:val="kk-KZ"/>
              </w:rPr>
              <w:t>3)Бірмүшенің мәнін табыңдар: 5х3 , х=2</w:t>
            </w:r>
            <w:r w:rsidRPr="005C1A0D">
              <w:rPr>
                <w:rStyle w:val="apple-converted-space"/>
                <w:rFonts w:ascii="Times New Roman" w:hAnsi="Times New Roman" w:cs="Times New Roman"/>
                <w:color w:val="333333"/>
                <w:sz w:val="24"/>
                <w:szCs w:val="24"/>
                <w:shd w:val="clear" w:color="auto" w:fill="FFFFFF"/>
                <w:lang w:val="kk-KZ"/>
              </w:rPr>
              <w:t> </w:t>
            </w:r>
            <w:r w:rsidRPr="005C1A0D">
              <w:rPr>
                <w:rFonts w:ascii="Times New Roman" w:hAnsi="Times New Roman" w:cs="Times New Roman"/>
                <w:color w:val="333333"/>
                <w:sz w:val="24"/>
                <w:szCs w:val="24"/>
                <w:lang w:val="kk-KZ"/>
              </w:rPr>
              <w:br/>
            </w:r>
            <w:r w:rsidRPr="005C1A0D">
              <w:rPr>
                <w:rFonts w:ascii="Times New Roman" w:hAnsi="Times New Roman" w:cs="Times New Roman"/>
                <w:color w:val="333333"/>
                <w:sz w:val="24"/>
                <w:szCs w:val="24"/>
                <w:shd w:val="clear" w:color="auto" w:fill="FFFFFF"/>
                <w:lang w:val="kk-KZ"/>
              </w:rPr>
              <w:t>А) 30 В) 40C)20 Д)50</w:t>
            </w:r>
            <w:r w:rsidRPr="005C1A0D">
              <w:rPr>
                <w:rStyle w:val="apple-converted-space"/>
                <w:rFonts w:ascii="Times New Roman" w:hAnsi="Times New Roman" w:cs="Times New Roman"/>
                <w:color w:val="333333"/>
                <w:sz w:val="24"/>
                <w:szCs w:val="24"/>
                <w:shd w:val="clear" w:color="auto" w:fill="FFFFFF"/>
                <w:lang w:val="kk-KZ"/>
              </w:rPr>
              <w:t> </w:t>
            </w:r>
            <w:r w:rsidRPr="005C1A0D">
              <w:rPr>
                <w:rFonts w:ascii="Times New Roman" w:hAnsi="Times New Roman" w:cs="Times New Roman"/>
                <w:color w:val="333333"/>
                <w:sz w:val="24"/>
                <w:szCs w:val="24"/>
                <w:lang w:val="kk-KZ"/>
              </w:rPr>
              <w:br/>
            </w:r>
            <w:r w:rsidRPr="005C1A0D">
              <w:rPr>
                <w:rFonts w:ascii="Times New Roman" w:hAnsi="Times New Roman" w:cs="Times New Roman"/>
                <w:color w:val="333333"/>
                <w:sz w:val="24"/>
                <w:szCs w:val="24"/>
                <w:shd w:val="clear" w:color="auto" w:fill="FFFFFF"/>
                <w:lang w:val="kk-KZ"/>
              </w:rPr>
              <w:t>4) Бірмүшенің квадраты түрінде өрнектеңдер: 144a4y2</w:t>
            </w:r>
            <w:r w:rsidRPr="005C1A0D">
              <w:rPr>
                <w:rStyle w:val="apple-converted-space"/>
                <w:rFonts w:ascii="Times New Roman" w:hAnsi="Times New Roman" w:cs="Times New Roman"/>
                <w:color w:val="333333"/>
                <w:sz w:val="24"/>
                <w:szCs w:val="24"/>
                <w:shd w:val="clear" w:color="auto" w:fill="FFFFFF"/>
                <w:lang w:val="kk-KZ"/>
              </w:rPr>
              <w:t> </w:t>
            </w:r>
            <w:r w:rsidRPr="005C1A0D">
              <w:rPr>
                <w:rFonts w:ascii="Times New Roman" w:hAnsi="Times New Roman" w:cs="Times New Roman"/>
                <w:color w:val="333333"/>
                <w:sz w:val="24"/>
                <w:szCs w:val="24"/>
                <w:lang w:val="kk-KZ"/>
              </w:rPr>
              <w:br/>
            </w:r>
            <w:r w:rsidRPr="005C1A0D">
              <w:rPr>
                <w:rFonts w:ascii="Times New Roman" w:hAnsi="Times New Roman" w:cs="Times New Roman"/>
                <w:color w:val="333333"/>
                <w:sz w:val="24"/>
                <w:szCs w:val="24"/>
                <w:shd w:val="clear" w:color="auto" w:fill="FFFFFF"/>
                <w:lang w:val="kk-KZ"/>
              </w:rPr>
              <w:t>А) (12а2у2)2 В) (-12а2у2)2C) (12ау2)2Д) (12а2у)2</w:t>
            </w:r>
            <w:r w:rsidRPr="005C1A0D">
              <w:rPr>
                <w:rStyle w:val="apple-converted-space"/>
                <w:rFonts w:ascii="Times New Roman" w:hAnsi="Times New Roman" w:cs="Times New Roman"/>
                <w:color w:val="333333"/>
                <w:sz w:val="24"/>
                <w:szCs w:val="24"/>
                <w:shd w:val="clear" w:color="auto" w:fill="FFFFFF"/>
                <w:lang w:val="kk-KZ"/>
              </w:rPr>
              <w:t> </w:t>
            </w:r>
            <w:r w:rsidRPr="005C1A0D">
              <w:rPr>
                <w:rFonts w:ascii="Times New Roman" w:hAnsi="Times New Roman" w:cs="Times New Roman"/>
                <w:color w:val="333333"/>
                <w:sz w:val="24"/>
                <w:szCs w:val="24"/>
                <w:lang w:val="kk-KZ"/>
              </w:rPr>
              <w:br/>
            </w:r>
            <w:r w:rsidRPr="005C1A0D">
              <w:rPr>
                <w:rFonts w:ascii="Times New Roman" w:hAnsi="Times New Roman" w:cs="Times New Roman"/>
                <w:color w:val="333333"/>
                <w:sz w:val="24"/>
                <w:szCs w:val="24"/>
                <w:shd w:val="clear" w:color="auto" w:fill="FFFFFF"/>
                <w:lang w:val="kk-KZ"/>
              </w:rPr>
              <w:t>5) Өрнекті стандарт түрдегі бірмүшеге келтіріңдер:0,2a2b3∙ (-5a3b)2</w:t>
            </w:r>
            <w:r w:rsidRPr="005C1A0D">
              <w:rPr>
                <w:rStyle w:val="apple-converted-space"/>
                <w:rFonts w:ascii="Times New Roman" w:hAnsi="Times New Roman" w:cs="Times New Roman"/>
                <w:color w:val="333333"/>
                <w:sz w:val="24"/>
                <w:szCs w:val="24"/>
                <w:shd w:val="clear" w:color="auto" w:fill="FFFFFF"/>
                <w:lang w:val="kk-KZ"/>
              </w:rPr>
              <w:t> </w:t>
            </w:r>
            <w:r w:rsidRPr="005C1A0D">
              <w:rPr>
                <w:rFonts w:ascii="Times New Roman" w:hAnsi="Times New Roman" w:cs="Times New Roman"/>
                <w:color w:val="333333"/>
                <w:sz w:val="24"/>
                <w:szCs w:val="24"/>
                <w:lang w:val="kk-KZ"/>
              </w:rPr>
              <w:br/>
            </w:r>
            <w:r w:rsidRPr="005C1A0D">
              <w:rPr>
                <w:rFonts w:ascii="Times New Roman" w:hAnsi="Times New Roman" w:cs="Times New Roman"/>
                <w:color w:val="333333"/>
                <w:sz w:val="24"/>
                <w:szCs w:val="24"/>
                <w:shd w:val="clear" w:color="auto" w:fill="FFFFFF"/>
                <w:lang w:val="kk-KZ"/>
              </w:rPr>
              <w:t>А) 5а8в5В) -5а8в5C) -5а5в8Д) 5а5в5</w:t>
            </w:r>
            <w:r w:rsidRPr="005C1A0D">
              <w:rPr>
                <w:rStyle w:val="apple-converted-space"/>
                <w:rFonts w:ascii="Times New Roman" w:hAnsi="Times New Roman" w:cs="Times New Roman"/>
                <w:color w:val="333333"/>
                <w:sz w:val="24"/>
                <w:szCs w:val="24"/>
                <w:shd w:val="clear" w:color="auto" w:fill="FFFFFF"/>
                <w:lang w:val="kk-KZ"/>
              </w:rPr>
              <w:t> </w:t>
            </w:r>
          </w:p>
        </w:tc>
        <w:tc>
          <w:tcPr>
            <w:tcW w:w="5930" w:type="dxa"/>
            <w:tcBorders>
              <w:top w:val="single" w:sz="4" w:space="0" w:color="auto"/>
              <w:left w:val="single" w:sz="4" w:space="0" w:color="auto"/>
              <w:bottom w:val="single" w:sz="4" w:space="0" w:color="auto"/>
              <w:right w:val="single" w:sz="4" w:space="0" w:color="auto"/>
            </w:tcBorders>
            <w:shd w:val="clear" w:color="auto" w:fill="auto"/>
            <w:vAlign w:val="bottom"/>
          </w:tcPr>
          <w:p w:rsidR="00EC73DD" w:rsidRDefault="00EC73DD" w:rsidP="003F28D6">
            <w:pPr>
              <w:spacing w:before="60" w:after="0" w:line="240" w:lineRule="auto"/>
              <w:rPr>
                <w:rFonts w:ascii="Times New Roman" w:eastAsia="Times New Roman" w:hAnsi="Times New Roman"/>
                <w:sz w:val="24"/>
                <w:szCs w:val="24"/>
                <w:lang w:val="kk-KZ"/>
              </w:rPr>
            </w:pPr>
            <w:r>
              <w:rPr>
                <w:rFonts w:ascii="Times New Roman" w:hAnsi="Times New Roman"/>
                <w:sz w:val="24"/>
                <w:szCs w:val="24"/>
                <w:lang w:val="kk-KZ"/>
              </w:rPr>
              <w:t>Оқушылар өздерінің жұмысы мен сыныптастарының жұмысын тақырып критерийлері бойынша бағалайды.</w:t>
            </w:r>
          </w:p>
          <w:p w:rsidR="00EC73DD" w:rsidRDefault="00EC73DD" w:rsidP="003F28D6">
            <w:pPr>
              <w:spacing w:after="0" w:line="240" w:lineRule="auto"/>
              <w:rPr>
                <w:rFonts w:ascii="Times New Roman" w:hAnsi="Times New Roman"/>
                <w:bCs/>
                <w:sz w:val="24"/>
                <w:szCs w:val="24"/>
                <w:lang w:val="kk-KZ"/>
              </w:rPr>
            </w:pPr>
            <w:r>
              <w:rPr>
                <w:rFonts w:ascii="Times New Roman" w:hAnsi="Times New Roman"/>
                <w:b/>
                <w:bCs/>
                <w:sz w:val="24"/>
                <w:szCs w:val="24"/>
                <w:lang w:val="kk-KZ"/>
              </w:rPr>
              <w:t xml:space="preserve">Рефлексия: </w:t>
            </w:r>
            <w:r>
              <w:rPr>
                <w:rFonts w:ascii="Times New Roman" w:hAnsi="Times New Roman"/>
                <w:bCs/>
                <w:sz w:val="24"/>
                <w:szCs w:val="24"/>
                <w:lang w:val="kk-KZ"/>
              </w:rPr>
              <w:t>Бүгінгі сабақ сіздерге ұнады ма?</w:t>
            </w:r>
          </w:p>
          <w:p w:rsidR="00EC73DD" w:rsidRDefault="00EC73DD" w:rsidP="003F28D6">
            <w:pPr>
              <w:spacing w:after="0" w:line="240" w:lineRule="auto"/>
              <w:rPr>
                <w:rFonts w:ascii="Times New Roman" w:hAnsi="Times New Roman"/>
                <w:bCs/>
                <w:sz w:val="24"/>
                <w:szCs w:val="24"/>
                <w:lang w:val="kk-KZ"/>
              </w:rPr>
            </w:pPr>
            <w:r>
              <w:rPr>
                <w:rFonts w:ascii="Times New Roman" w:hAnsi="Times New Roman"/>
                <w:bCs/>
                <w:sz w:val="24"/>
                <w:szCs w:val="24"/>
                <w:lang w:val="kk-KZ"/>
              </w:rPr>
              <w:t xml:space="preserve">Бүгінгі тақырып бойынша алған керекті ақпараттарыңызды чемоданға салыңыздар (жазыңыздар),  бүгіні сабақтағы керек емес болған, артық дүниені қоқыс жәшігіне салыңыздар (жазыңыздар). Ал бүгіні ақпараттың ішінде әлі оқуым керек, толықтыруым керек дегендері болса, еттартқышқа салыңыздар (жазыңыздар) </w:t>
            </w:r>
          </w:p>
          <w:p w:rsidR="00EC73DD" w:rsidRDefault="00EC73DD" w:rsidP="003F28D6">
            <w:pPr>
              <w:spacing w:after="0" w:line="240" w:lineRule="auto"/>
              <w:rPr>
                <w:rFonts w:ascii="Times New Roman" w:hAnsi="Times New Roman"/>
                <w:bCs/>
                <w:sz w:val="24"/>
                <w:szCs w:val="24"/>
                <w:lang w:val="kk-KZ"/>
              </w:rPr>
            </w:pPr>
            <w:r>
              <w:rPr>
                <w:noProof/>
                <w:lang w:eastAsia="ru-RU"/>
              </w:rPr>
              <w:drawing>
                <wp:inline distT="0" distB="0" distL="0" distR="0" wp14:anchorId="718C5801" wp14:editId="30190311">
                  <wp:extent cx="2047875" cy="1352550"/>
                  <wp:effectExtent l="19050" t="0" r="9525" b="0"/>
                  <wp:docPr id="75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5" cstate="print"/>
                          <a:srcRect/>
                          <a:stretch>
                            <a:fillRect/>
                          </a:stretch>
                        </pic:blipFill>
                        <pic:spPr bwMode="auto">
                          <a:xfrm>
                            <a:off x="0" y="0"/>
                            <a:ext cx="2047875" cy="1352550"/>
                          </a:xfrm>
                          <a:prstGeom prst="rect">
                            <a:avLst/>
                          </a:prstGeom>
                          <a:noFill/>
                          <a:ln w="9525">
                            <a:noFill/>
                            <a:miter lim="800000"/>
                            <a:headEnd/>
                            <a:tailEnd/>
                          </a:ln>
                        </pic:spPr>
                      </pic:pic>
                    </a:graphicData>
                  </a:graphic>
                </wp:inline>
              </w:drawing>
            </w:r>
          </w:p>
          <w:p w:rsidR="00EC73DD" w:rsidRPr="000008C2" w:rsidRDefault="00EC73DD" w:rsidP="003F28D6">
            <w:pPr>
              <w:spacing w:after="0" w:line="240" w:lineRule="auto"/>
              <w:rPr>
                <w:rFonts w:ascii="Times New Roman" w:hAnsi="Times New Roman" w:cs="Times New Roman"/>
                <w:color w:val="000000" w:themeColor="text1"/>
                <w:sz w:val="24"/>
                <w:szCs w:val="24"/>
                <w:lang w:val="kk-KZ"/>
              </w:rPr>
            </w:pPr>
            <w:r>
              <w:rPr>
                <w:rFonts w:ascii="Times New Roman" w:hAnsi="Times New Roman"/>
                <w:bCs/>
                <w:sz w:val="24"/>
                <w:szCs w:val="24"/>
                <w:lang w:val="kk-KZ"/>
              </w:rPr>
              <w:t>Ең соңында оқушыларда ненің сәтті шыққандығы және  әлі де нені жетілдіру керектігі жөнінде сындарлы кері байланыс беремін.</w:t>
            </w:r>
          </w:p>
        </w:tc>
        <w:tc>
          <w:tcPr>
            <w:tcW w:w="1843" w:type="dxa"/>
            <w:tcBorders>
              <w:top w:val="single" w:sz="4" w:space="0" w:color="auto"/>
              <w:left w:val="single" w:sz="4" w:space="0" w:color="auto"/>
              <w:bottom w:val="single" w:sz="4" w:space="0" w:color="auto"/>
              <w:right w:val="single" w:sz="4" w:space="0" w:color="auto"/>
            </w:tcBorders>
          </w:tcPr>
          <w:p w:rsidR="00EC73DD" w:rsidRDefault="00EC73DD" w:rsidP="003F28D6">
            <w:pPr>
              <w:widowControl w:val="0"/>
              <w:spacing w:after="0" w:line="240" w:lineRule="auto"/>
              <w:rPr>
                <w:rFonts w:ascii="Times New Roman" w:hAnsi="Times New Roman"/>
                <w:sz w:val="24"/>
                <w:szCs w:val="24"/>
                <w:lang w:val="kk-KZ" w:eastAsia="en-GB"/>
              </w:rPr>
            </w:pPr>
          </w:p>
        </w:tc>
        <w:tc>
          <w:tcPr>
            <w:tcW w:w="1701" w:type="dxa"/>
            <w:tcBorders>
              <w:top w:val="single" w:sz="4" w:space="0" w:color="auto"/>
              <w:left w:val="single" w:sz="4" w:space="0" w:color="auto"/>
              <w:bottom w:val="single" w:sz="4" w:space="0" w:color="auto"/>
              <w:right w:val="single" w:sz="4" w:space="0" w:color="auto"/>
            </w:tcBorders>
          </w:tcPr>
          <w:p w:rsidR="00EC73DD" w:rsidRPr="000008C2" w:rsidRDefault="00EC73DD" w:rsidP="003F28D6">
            <w:pPr>
              <w:spacing w:after="0" w:line="240" w:lineRule="auto"/>
              <w:rPr>
                <w:rFonts w:ascii="Times New Roman" w:hAnsi="Times New Roman" w:cs="Times New Roman"/>
                <w:color w:val="000000" w:themeColor="text1"/>
                <w:sz w:val="24"/>
                <w:szCs w:val="24"/>
                <w:lang w:val="kk-KZ"/>
              </w:rPr>
            </w:pPr>
          </w:p>
        </w:tc>
      </w:tr>
    </w:tbl>
    <w:p w:rsidR="00EC73DD" w:rsidRDefault="00EC73DD" w:rsidP="00EC73DD">
      <w:pPr>
        <w:tabs>
          <w:tab w:val="left" w:pos="6975"/>
        </w:tabs>
        <w:rPr>
          <w:rFonts w:ascii="Times New Roman" w:hAnsi="Times New Roman" w:cs="Times New Roman"/>
          <w:sz w:val="24"/>
          <w:szCs w:val="24"/>
          <w:lang w:val="kk-KZ"/>
        </w:rPr>
      </w:pPr>
    </w:p>
    <w:p w:rsidR="00EC73DD" w:rsidRDefault="00EC73DD" w:rsidP="00EC73DD">
      <w:pPr>
        <w:tabs>
          <w:tab w:val="left" w:pos="6975"/>
        </w:tabs>
        <w:rPr>
          <w:rFonts w:ascii="Times New Roman" w:hAnsi="Times New Roman" w:cs="Times New Roman"/>
          <w:sz w:val="24"/>
          <w:szCs w:val="24"/>
          <w:lang w:val="kk-KZ"/>
        </w:rPr>
      </w:pPr>
    </w:p>
    <w:p w:rsidR="00617E13" w:rsidRPr="00EC73DD" w:rsidRDefault="00617E13">
      <w:pPr>
        <w:rPr>
          <w:lang w:val="kk-KZ"/>
        </w:rPr>
      </w:pPr>
    </w:p>
    <w:sectPr w:rsidR="00617E13" w:rsidRPr="00EC73DD" w:rsidSect="00B42AB8">
      <w:pgSz w:w="11906" w:h="16838"/>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Georgia">
    <w:panose1 w:val="02040502050405020303"/>
    <w:charset w:val="CC"/>
    <w:family w:val="roman"/>
    <w:pitch w:val="variable"/>
    <w:sig w:usb0="00000287" w:usb1="00000000" w:usb2="00000000" w:usb3="00000000" w:csb0="0000009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73DD"/>
    <w:rsid w:val="00617E13"/>
    <w:rsid w:val="00B42AB8"/>
    <w:rsid w:val="00EC73D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6164FA1-39DF-46A3-AF87-FF59B66897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C73DD"/>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aliases w:val="Обычный (Web),Знак Знак,Знак Знак6,Знак2,Знак Знак4,Знак Знак1,Знак21"/>
    <w:basedOn w:val="a"/>
    <w:unhideWhenUsed/>
    <w:qFormat/>
    <w:rsid w:val="00EC73DD"/>
    <w:pPr>
      <w:spacing w:before="100" w:beforeAutospacing="1" w:after="100" w:afterAutospacing="1" w:line="240" w:lineRule="auto"/>
    </w:pPr>
    <w:rPr>
      <w:rFonts w:ascii="Times New Roman" w:eastAsiaTheme="minorEastAsia" w:hAnsi="Times New Roman" w:cs="Times New Roman"/>
      <w:sz w:val="24"/>
      <w:szCs w:val="24"/>
      <w:lang w:eastAsia="ru-RU"/>
    </w:rPr>
  </w:style>
  <w:style w:type="character" w:styleId="a4">
    <w:name w:val="Emphasis"/>
    <w:basedOn w:val="a0"/>
    <w:uiPriority w:val="20"/>
    <w:qFormat/>
    <w:rsid w:val="00EC73DD"/>
    <w:rPr>
      <w:i/>
      <w:iCs/>
    </w:rPr>
  </w:style>
  <w:style w:type="character" w:customStyle="1" w:styleId="apple-converted-space">
    <w:name w:val="apple-converted-space"/>
    <w:basedOn w:val="a0"/>
    <w:qFormat/>
    <w:rsid w:val="00EC73DD"/>
  </w:style>
  <w:style w:type="table" w:styleId="a5">
    <w:name w:val="Table Grid"/>
    <w:basedOn w:val="a1"/>
    <w:uiPriority w:val="59"/>
    <w:qFormat/>
    <w:rsid w:val="00EC73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basedOn w:val="a"/>
    <w:link w:val="a7"/>
    <w:uiPriority w:val="34"/>
    <w:qFormat/>
    <w:rsid w:val="00EC73DD"/>
    <w:pPr>
      <w:widowControl w:val="0"/>
      <w:spacing w:after="0" w:line="260" w:lineRule="exact"/>
      <w:ind w:left="720"/>
      <w:contextualSpacing/>
    </w:pPr>
    <w:rPr>
      <w:rFonts w:ascii="Arial" w:eastAsia="Times New Roman" w:hAnsi="Arial" w:cs="Times New Roman"/>
      <w:szCs w:val="24"/>
      <w:lang w:val="en-GB"/>
    </w:rPr>
  </w:style>
  <w:style w:type="character" w:customStyle="1" w:styleId="a7">
    <w:name w:val="Абзац списка Знак"/>
    <w:link w:val="a6"/>
    <w:uiPriority w:val="34"/>
    <w:qFormat/>
    <w:locked/>
    <w:rsid w:val="00EC73DD"/>
    <w:rPr>
      <w:rFonts w:ascii="Arial" w:eastAsia="Times New Roman" w:hAnsi="Arial" w:cs="Times New Roman"/>
      <w:szCs w:val="24"/>
      <w:lang w:val="en-GB"/>
    </w:rPr>
  </w:style>
  <w:style w:type="paragraph" w:customStyle="1" w:styleId="2">
    <w:name w:val="Абзац списка2"/>
    <w:basedOn w:val="a"/>
    <w:uiPriority w:val="34"/>
    <w:qFormat/>
    <w:rsid w:val="00EC73DD"/>
    <w:pPr>
      <w:spacing w:after="0" w:line="240" w:lineRule="auto"/>
      <w:ind w:left="720"/>
      <w:contextualSpacing/>
    </w:pPr>
    <w:rPr>
      <w:rFonts w:ascii="Times New Roman" w:eastAsia="Times New Roman" w:hAnsi="Times New Roman" w:cs="Times New Roman"/>
      <w:sz w:val="24"/>
      <w:szCs w:val="24"/>
      <w:lang w:val="en-GB" w:eastAsia="en-GB"/>
    </w:rPr>
  </w:style>
  <w:style w:type="character" w:styleId="a8">
    <w:name w:val="Strong"/>
    <w:basedOn w:val="a0"/>
    <w:uiPriority w:val="22"/>
    <w:qFormat/>
    <w:rsid w:val="00EC73D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650</Words>
  <Characters>3705</Characters>
  <Application>Microsoft Office Word</Application>
  <DocSecurity>0</DocSecurity>
  <Lines>30</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4347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Huawei</dc:creator>
  <cp:keywords/>
  <dc:description/>
  <cp:lastModifiedBy>Huawei</cp:lastModifiedBy>
  <cp:revision>1</cp:revision>
  <dcterms:created xsi:type="dcterms:W3CDTF">2024-08-29T11:14:00Z</dcterms:created>
  <dcterms:modified xsi:type="dcterms:W3CDTF">2024-08-29T11:16:00Z</dcterms:modified>
</cp:coreProperties>
</file>