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128" w:rsidRPr="00CB5236" w:rsidRDefault="00486128" w:rsidP="004861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>Қысқа мерзімді жоспар №22сабак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0"/>
        <w:gridCol w:w="7768"/>
      </w:tblGrid>
      <w:tr w:rsidR="00486128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Ұзақ мерзімді жоспар  бөлімі: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Тригонометрия элементтері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proofErr w:type="spellStart"/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Мектеп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486128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486128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486128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 9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                   Қатыспағандар саны:</w:t>
            </w:r>
          </w:p>
        </w:tc>
      </w:tr>
      <w:tr w:rsidR="00486128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Ньютон биномы және оның қасиеттері</w:t>
            </w:r>
          </w:p>
          <w:p w:rsidR="00486128" w:rsidRPr="00CB5236" w:rsidRDefault="00486128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pStyle w:val="AssignmentTemplat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486128" w:rsidRPr="00486128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9.3.1.6</w:t>
            </w:r>
          </w:p>
          <w:p w:rsidR="00486128" w:rsidRPr="00CB5236" w:rsidRDefault="00486128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Ньютон биномы формуласын және оның қасиеттерін білу және қолдану;</w:t>
            </w:r>
          </w:p>
        </w:tc>
      </w:tr>
      <w:tr w:rsidR="00486128" w:rsidRPr="00486128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Биномдық коэффициент ұғымымен, Ньютон биномының қосылғыштарға жіктелген формуласымен, оның қасиеттерімен толық танысуларына ықпал ету.</w:t>
            </w: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 </w:t>
            </w:r>
          </w:p>
          <w:p w:rsidR="00486128" w:rsidRPr="00CB5236" w:rsidRDefault="00486128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Бином формуласын пайдаланып есеп шығару дағдыларын қалыптаструға жағдай жасау</w:t>
            </w:r>
          </w:p>
        </w:tc>
      </w:tr>
    </w:tbl>
    <w:p w:rsidR="00486128" w:rsidRPr="00CB5236" w:rsidRDefault="00486128" w:rsidP="00486128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86128" w:rsidRPr="00CB5236" w:rsidRDefault="00486128" w:rsidP="00486128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86128" w:rsidRPr="00CB5236" w:rsidRDefault="00486128" w:rsidP="00486128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Сабақтың барысы: </w:t>
      </w:r>
    </w:p>
    <w:tbl>
      <w:tblPr>
        <w:tblpPr w:leftFromText="180" w:rightFromText="180" w:vertAnchor="text" w:tblpY="1"/>
        <w:tblOverlap w:val="never"/>
        <w:tblW w:w="11167" w:type="dxa"/>
        <w:tblLayout w:type="fixed"/>
        <w:tblLook w:val="04A0" w:firstRow="1" w:lastRow="0" w:firstColumn="1" w:lastColumn="0" w:noHBand="0" w:noVBand="1"/>
      </w:tblPr>
      <w:tblGrid>
        <w:gridCol w:w="1242"/>
        <w:gridCol w:w="3831"/>
        <w:gridCol w:w="2973"/>
        <w:gridCol w:w="1985"/>
        <w:gridCol w:w="1136"/>
      </w:tblGrid>
      <w:tr w:rsidR="00486128" w:rsidRPr="00CB5236" w:rsidTr="000570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кезеңі/Уақыты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486128" w:rsidRPr="00CB5236" w:rsidTr="0005705E">
        <w:trPr>
          <w:trHeight w:val="169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486128" w:rsidRPr="00CB5236" w:rsidRDefault="00486128" w:rsidP="0005705E">
            <w:pPr>
              <w:spacing w:after="0" w:line="240" w:lineRule="auto"/>
              <w:ind w:left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Атмасфералық жағдайды қалыптастыру. </w:t>
            </w:r>
          </w:p>
          <w:p w:rsidR="00486128" w:rsidRPr="00CB5236" w:rsidRDefault="00486128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«Миға шабуыл»</w:t>
            </w:r>
          </w:p>
          <w:p w:rsidR="00486128" w:rsidRPr="00CB5236" w:rsidRDefault="00486128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Әдісі  бойынша сұрақ- жауап сәті </w:t>
            </w:r>
          </w:p>
          <w:p w:rsidR="00486128" w:rsidRPr="00CB5236" w:rsidRDefault="00486128" w:rsidP="0005705E">
            <w:pPr>
              <w:pStyle w:val="a5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 xml:space="preserve">Пікірталас сұрақтарымен </w:t>
            </w:r>
            <w:r w:rsidRPr="00CB5236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жұмыс</w:t>
            </w:r>
          </w:p>
          <w:p w:rsidR="00486128" w:rsidRPr="00CB5236" w:rsidRDefault="00486128" w:rsidP="0005705E">
            <w:pPr>
              <w:pStyle w:val="a5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Ассоциация құру</w:t>
            </w:r>
          </w:p>
          <w:p w:rsidR="00486128" w:rsidRPr="00CB5236" w:rsidRDefault="00486128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Оқушыларға пікірталас кезеңін өткізу</w:t>
            </w:r>
          </w:p>
          <w:p w:rsidR="00486128" w:rsidRPr="00CB5236" w:rsidRDefault="00486128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Үй тапсырмасын тексеру:  Бағалау бірін бірі бағалайды, дәптерлеріндегі тапсрыманы тақтамен салытыру арқылы бағалайды.</w:t>
            </w:r>
          </w:p>
          <w:p w:rsidR="00486128" w:rsidRPr="00CB5236" w:rsidRDefault="00486128" w:rsidP="0005705E">
            <w:pPr>
              <w:spacing w:after="132"/>
              <w:ind w:lef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Мұғалім ұйымдастыру кезеңінде  белсенділік танытқан оқушыларды </w:t>
            </w:r>
            <w:r w:rsidRPr="00CB523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kk-KZ"/>
              </w:rPr>
              <w:t>«Мадақтау сөз» әдісі</w:t>
            </w: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арқылы бағалайды: «</w:t>
            </w:r>
            <w:r w:rsidRPr="00CB5236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kk-KZ"/>
              </w:rPr>
              <w:t xml:space="preserve">Жарайсың! </w:t>
            </w:r>
            <w:r w:rsidRPr="00CB5236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kk-KZ"/>
              </w:rPr>
              <w:lastRenderedPageBreak/>
              <w:t>Жақсы! Өте жақсы! Талпын!»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2976A4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color w:val="2976A4"/>
                <w:sz w:val="24"/>
                <w:szCs w:val="24"/>
                <w:lang w:val="kk-KZ"/>
              </w:rPr>
              <w:lastRenderedPageBreak/>
              <w:t>Түрлі түсті қима қағаздар</w:t>
            </w:r>
          </w:p>
          <w:p w:rsidR="00486128" w:rsidRPr="00CB5236" w:rsidRDefault="00486128" w:rsidP="0005705E">
            <w:pPr>
              <w:spacing w:after="0" w:line="240" w:lineRule="auto"/>
              <w:ind w:left="32" w:hanging="32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C91A29" wp14:editId="78FD8EED">
                  <wp:extent cx="619125" cy="361950"/>
                  <wp:effectExtent l="0" t="0" r="9525" b="0"/>
                  <wp:docPr id="35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6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128" w:rsidRPr="00CB5236" w:rsidRDefault="00486128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Үлестірме қағаз;</w:t>
            </w:r>
          </w:p>
          <w:p w:rsidR="00486128" w:rsidRPr="00CB5236" w:rsidRDefault="00486128" w:rsidP="0005705E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Слайд 1-</w:t>
            </w:r>
            <w:r w:rsidRPr="00CB523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  <w:p w:rsidR="00486128" w:rsidRPr="00CB5236" w:rsidRDefault="00486128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86128" w:rsidRPr="00CB5236" w:rsidTr="000570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Сабақтың ортасы</w:t>
            </w: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lastRenderedPageBreak/>
              <w:t>Екісанның натурал дәрежелерінқарастыралық.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Мысалы, (a+b)º = 0·a+a·b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(a+b)¹=1·a+1·b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(a+b)²= 1·a²+2·ab+1·b²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(a+b)³= 1·a³+3a²b+3ab²+1·b³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(a+b)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kk-KZ"/>
              </w:rPr>
              <w:t> 4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= 1·a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kk-KZ"/>
              </w:rPr>
              <w:t>4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+4a³b+5a²b²+4ab³+1·b4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(a+b)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kk-KZ"/>
              </w:rPr>
              <w:t>5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=1·a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kk-KZ"/>
              </w:rPr>
              <w:t>5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+5a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kk-KZ"/>
              </w:rPr>
              <w:t>4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b+10a³b²+10a²b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kk-KZ"/>
              </w:rPr>
              <w:t>3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+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lastRenderedPageBreak/>
              <w:t>5ab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kk-KZ"/>
              </w:rPr>
              <w:t>4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+1·b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kk-KZ"/>
              </w:rPr>
              <w:t>5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формулаларыныңдұрыстығынПаскальүшбұрышарқылыбайқауғаболады. 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Яғниолкоэффициенттермынадайтаблицақұрады: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noProof/>
                <w:color w:val="496BA8"/>
                <w:sz w:val="24"/>
                <w:szCs w:val="24"/>
                <w:shd w:val="clear" w:color="auto" w:fill="FFFFFF"/>
              </w:rPr>
              <w:drawing>
                <wp:inline distT="0" distB="0" distL="0" distR="0" wp14:anchorId="32611A00" wp14:editId="522F4E3C">
                  <wp:extent cx="4286250" cy="3095625"/>
                  <wp:effectExtent l="0" t="0" r="0" b="9525"/>
                  <wp:docPr id="36" name="Рисунок 4" descr="Паскаль үшбұрышы. Қараңыз! Қызық!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аскаль үшбұрышы. Қараңыз! Қызық!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</w:p>
          <w:p w:rsidR="00486128" w:rsidRPr="00CB5236" w:rsidRDefault="00486128" w:rsidP="0005705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ІБұлтаблицаПаскальүшбұрышыдепаталады. 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lastRenderedPageBreak/>
              <w:t>ІБұлтаблицаПаскальүшбұрышыдепаталады. Мұнда «бүйірқабырғалары» ылғибірліктерденқұралған, басқасандарөзініңекі «иығындағы» сандардықосудан (мысалы, 10=4+6, 6=3+3.....) шыққан. Әржол (а+b)= ніңбелгілібірдәрежесінесәйкес. 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Таблицаныкөрсетілгенережебойыншаоданәріқұраст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lastRenderedPageBreak/>
              <w:t>ыраберугеболады. 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Алгебракурсынанқысқашакөбейтуформулалары, оныңішіндеекімүшеніңқосындысыныңквадратыменкубы, яғни 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(x+a)²=x²+2ax+a², (x+a)³=x³+ 3ax²+3a²x+a³ 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белгілі. 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Егеросыекімүшеніңқосындысынкезкелгеннатуралдәрежегешығаруформуласықажетболса, ондаоныжоғарыдағыформулалардыңкөмегіменқорытыпшығаруғаболады.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Дескриптор: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-1-ші сұраққа жауап береді.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1-балл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-2-ші сұраққа жауап береді.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1-балл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-3-ші сұраққа жауап береді.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1-балл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Әрбір дұрыс жауапка 1 балл қойылады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ДК экраны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 топтамасы.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 9-сынып.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8610" cy="308610"/>
                      <wp:effectExtent l="0" t="0" r="0" b="0"/>
                      <wp:docPr id="2" name="Прямоугольник 2" descr="Описание: Шеңбер ұзындығы, дөңгелектің ауданы — онлайн калькулятор, формулалар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8B3D0B" id="Прямоугольник 2" o:spid="_x0000_s1026" alt="Описание: Шеңбер ұзындығы, дөңгелектің ауданы — онлайн калькулятор, формулалар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ParguJhAwAAYwYAAA4A&#10;AAAAAAAAAAAAAAAALgIAAGRycy9lMm9Eb2MueG1sUEsBAi0AFAAGAAgAAAAhAJj2bA3ZAAAAAwEA&#10;AA8AAAAAAAAAAAAAAAAAuwUAAGRycy9kb3ducmV2LnhtbFBLBQYAAAAABAAEAPMAAADB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86128" w:rsidRPr="00486128" w:rsidTr="000570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CB5236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>Сабақты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>қорытындылап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 xml:space="preserve">,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>беркіту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>:</w:t>
            </w:r>
          </w:p>
          <w:p w:rsidR="00486128" w:rsidRPr="00CB5236" w:rsidRDefault="00486128" w:rsidP="0048612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80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Биномдық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коэффициент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деген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ұғым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қалай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пайда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болды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?</w:t>
            </w:r>
          </w:p>
          <w:p w:rsidR="00486128" w:rsidRPr="00CB5236" w:rsidRDefault="00486128" w:rsidP="0048612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80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Не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себепті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биномдық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коэффициенттер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жіктелудің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lastRenderedPageBreak/>
              <w:t>алғашқы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мүшелерінде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өспелі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, ал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соңғы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мүшелерінде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кемімелі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сандар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болып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келеді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?</w:t>
            </w:r>
          </w:p>
          <w:p w:rsidR="00486128" w:rsidRPr="00CB5236" w:rsidRDefault="00486128" w:rsidP="0048612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80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Биномның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орта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мүшелері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деп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қандай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мүшелерін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атайды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?</w:t>
            </w:r>
          </w:p>
          <w:p w:rsidR="00486128" w:rsidRPr="00CB5236" w:rsidRDefault="00486128" w:rsidP="0048612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80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Комбинаторика мен Ньютон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биномының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байланысы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бар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ма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?</w:t>
            </w:r>
          </w:p>
          <w:p w:rsidR="00486128" w:rsidRPr="00CB5236" w:rsidRDefault="00486128" w:rsidP="0048612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80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proofErr w:type="gram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Терулердің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  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қасиеті</w:t>
            </w:r>
            <w:proofErr w:type="spellEnd"/>
            <w:proofErr w:type="gram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Ньютон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биномында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қолданыла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ма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?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Жауабын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негіздеңдер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.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3"/>
              <w:tblW w:w="5699" w:type="dxa"/>
              <w:tblLayout w:type="fixed"/>
              <w:tblLook w:val="04A0" w:firstRow="1" w:lastRow="0" w:firstColumn="1" w:lastColumn="0" w:noHBand="0" w:noVBand="1"/>
            </w:tblPr>
            <w:tblGrid>
              <w:gridCol w:w="1951"/>
              <w:gridCol w:w="3748"/>
            </w:tblGrid>
            <w:tr w:rsidR="00486128" w:rsidRPr="00486128" w:rsidTr="0005705E">
              <w:trPr>
                <w:trHeight w:val="981"/>
              </w:trPr>
              <w:tc>
                <w:tcPr>
                  <w:tcW w:w="1951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lastRenderedPageBreak/>
                    <w:t>«Плюс» (+)</w:t>
                  </w:r>
                </w:p>
              </w:tc>
              <w:tc>
                <w:tcPr>
                  <w:tcW w:w="3748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Сабақта қызық болған, пайдалы болар деп ұйғарылған мәселелер мен жәйттер жазылады.</w:t>
                  </w:r>
                </w:p>
              </w:tc>
            </w:tr>
            <w:tr w:rsidR="00486128" w:rsidRPr="00486128" w:rsidTr="0005705E">
              <w:trPr>
                <w:trHeight w:val="1237"/>
              </w:trPr>
              <w:tc>
                <w:tcPr>
                  <w:tcW w:w="1951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lastRenderedPageBreak/>
                    <w:t>«Минус» (-)</w:t>
                  </w:r>
                </w:p>
              </w:tc>
              <w:tc>
                <w:tcPr>
                  <w:tcW w:w="3748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Сабақта сәтсіз шыққан, пайдасы жоқ не шамалы болды деп ұйғарылған мәселелер мен жәйттер жазылады.</w:t>
                  </w:r>
                </w:p>
              </w:tc>
            </w:tr>
            <w:tr w:rsidR="00486128" w:rsidRPr="00486128" w:rsidTr="0005705E">
              <w:trPr>
                <w:trHeight w:val="995"/>
              </w:trPr>
              <w:tc>
                <w:tcPr>
                  <w:tcW w:w="1951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Қызығамын (?)</w:t>
                  </w:r>
                </w:p>
              </w:tc>
              <w:tc>
                <w:tcPr>
                  <w:tcW w:w="3748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«Не білгім келеді?» немесе «Бұл мен үшін қызық бола ма?» деген сұрақтарға жауап келтіру.</w:t>
                  </w:r>
                </w:p>
              </w:tc>
            </w:tr>
          </w:tbl>
          <w:p w:rsidR="00486128" w:rsidRPr="00CB5236" w:rsidRDefault="00486128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 xml:space="preserve"> Бағалау. 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Оқушылар бір-бірін ауызша критерий бойынша бағалайды.</w:t>
            </w:r>
          </w:p>
          <w:p w:rsidR="00486128" w:rsidRPr="00CB5236" w:rsidRDefault="00486128" w:rsidP="0005705E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-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Кейбір оқушыларға мұғалім тарапынан </w:t>
            </w: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кері байланыс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беріледі.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486128" w:rsidRDefault="00486128" w:rsidP="00486128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86128" w:rsidRDefault="00486128" w:rsidP="00486128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86128" w:rsidRPr="00CB5236" w:rsidRDefault="00486128" w:rsidP="00486128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86128" w:rsidRPr="00CB5236" w:rsidRDefault="00486128" w:rsidP="004861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>Қысқа мерзімді жоспар №23сабак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0"/>
        <w:gridCol w:w="7768"/>
      </w:tblGrid>
      <w:tr w:rsidR="00486128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Ұзақ мерзімді жоспар  бөлімі: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Тригонометрия элементтері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proofErr w:type="spellStart"/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Мектеп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486128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486128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486128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 9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                   Қатыспағандар саны:</w:t>
            </w:r>
          </w:p>
        </w:tc>
      </w:tr>
      <w:tr w:rsidR="00486128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Ньютон биномы және оның қасиеттері</w:t>
            </w:r>
          </w:p>
          <w:p w:rsidR="00486128" w:rsidRPr="00CB5236" w:rsidRDefault="00486128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pStyle w:val="AssignmentTemplat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486128" w:rsidRPr="00486128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9.3.1.6</w:t>
            </w:r>
          </w:p>
          <w:p w:rsidR="00486128" w:rsidRPr="00CB5236" w:rsidRDefault="00486128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Ньютон биномы формуласын және оның қасиеттерін білу және қолдану;</w:t>
            </w:r>
          </w:p>
        </w:tc>
      </w:tr>
      <w:tr w:rsidR="00486128" w:rsidRPr="00486128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Биномдық коэффициент ұғымымен, Ньютон биномының қосылғыштарға жіктелген формуласымен, оның қасиеттерімен толық танысуларына ықпал ету.</w:t>
            </w: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 </w:t>
            </w:r>
          </w:p>
          <w:p w:rsidR="00486128" w:rsidRPr="00CB5236" w:rsidRDefault="00486128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Бином формуласын пайдаланып есеп шығару дағдыларын қалыптаструға жағдай жасау</w:t>
            </w:r>
          </w:p>
        </w:tc>
      </w:tr>
    </w:tbl>
    <w:p w:rsidR="00486128" w:rsidRPr="00CB5236" w:rsidRDefault="00486128" w:rsidP="00486128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86128" w:rsidRPr="00CB5236" w:rsidRDefault="00486128" w:rsidP="00486128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86128" w:rsidRPr="00CB5236" w:rsidRDefault="00486128" w:rsidP="00486128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Сабақтың барысы: </w:t>
      </w:r>
    </w:p>
    <w:tbl>
      <w:tblPr>
        <w:tblpPr w:leftFromText="180" w:rightFromText="180" w:vertAnchor="text" w:tblpY="1"/>
        <w:tblOverlap w:val="never"/>
        <w:tblW w:w="11167" w:type="dxa"/>
        <w:tblLayout w:type="fixed"/>
        <w:tblLook w:val="04A0" w:firstRow="1" w:lastRow="0" w:firstColumn="1" w:lastColumn="0" w:noHBand="0" w:noVBand="1"/>
      </w:tblPr>
      <w:tblGrid>
        <w:gridCol w:w="1242"/>
        <w:gridCol w:w="3831"/>
        <w:gridCol w:w="2973"/>
        <w:gridCol w:w="1985"/>
        <w:gridCol w:w="1136"/>
      </w:tblGrid>
      <w:tr w:rsidR="00486128" w:rsidRPr="00CB5236" w:rsidTr="000570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Сабақ кезеңі/Уақыты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486128" w:rsidRPr="00CB5236" w:rsidTr="0005705E">
        <w:trPr>
          <w:trHeight w:val="169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486128" w:rsidRPr="00CB5236" w:rsidRDefault="00486128" w:rsidP="0005705E">
            <w:pPr>
              <w:spacing w:after="0" w:line="240" w:lineRule="auto"/>
              <w:ind w:left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Атмасфералық жағдайды қалыптастыру. </w:t>
            </w:r>
          </w:p>
          <w:p w:rsidR="00486128" w:rsidRPr="00CB5236" w:rsidRDefault="00486128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«Миға шабуыл»</w:t>
            </w:r>
          </w:p>
          <w:p w:rsidR="00486128" w:rsidRPr="00CB5236" w:rsidRDefault="00486128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Әдісі  бойынша сұрақ- жауап сәті </w:t>
            </w:r>
          </w:p>
          <w:p w:rsidR="00486128" w:rsidRPr="00CB5236" w:rsidRDefault="00486128" w:rsidP="0005705E">
            <w:pPr>
              <w:pStyle w:val="a5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 xml:space="preserve">Пікірталас сұрақтарымен </w:t>
            </w:r>
            <w:r w:rsidRPr="00CB5236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жұмыс</w:t>
            </w:r>
          </w:p>
          <w:p w:rsidR="00486128" w:rsidRPr="00CB5236" w:rsidRDefault="00486128" w:rsidP="0005705E">
            <w:pPr>
              <w:pStyle w:val="a5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Ассоциация құру</w:t>
            </w:r>
          </w:p>
          <w:p w:rsidR="00486128" w:rsidRPr="00CB5236" w:rsidRDefault="00486128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Оқушыларға пікірталас кезеңін өткізу</w:t>
            </w:r>
          </w:p>
          <w:p w:rsidR="00486128" w:rsidRPr="00CB5236" w:rsidRDefault="00486128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Үй тапсырмасын тексеру:  Бағалау бірін бірі бағалайды, дәптерлеріндегі тапсрыманы тақтамен салытыру арқылы бағалайды.</w:t>
            </w:r>
          </w:p>
          <w:p w:rsidR="00486128" w:rsidRPr="00CB5236" w:rsidRDefault="00486128" w:rsidP="0005705E">
            <w:pPr>
              <w:spacing w:after="132"/>
              <w:ind w:lef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Мұғалім ұйымдастыру кезеңінде  белсенділік танытқан оқушыларды </w:t>
            </w:r>
            <w:r w:rsidRPr="00CB523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kk-KZ"/>
              </w:rPr>
              <w:t>«Мадақтау сөз» әдісі</w:t>
            </w: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арқылы бағалайды: «</w:t>
            </w:r>
            <w:r w:rsidRPr="00CB5236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kk-KZ"/>
              </w:rPr>
              <w:t>Жарайсың! Жақсы! Өте жақсы! Талпын!»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486128" w:rsidRPr="00CB5236" w:rsidRDefault="00486128" w:rsidP="000570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128" w:rsidRPr="00CB5236" w:rsidRDefault="00486128" w:rsidP="0005705E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2976A4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color w:val="2976A4"/>
                <w:sz w:val="24"/>
                <w:szCs w:val="24"/>
                <w:lang w:val="kk-KZ"/>
              </w:rPr>
              <w:t>Түрлі түсті қима қағаздар</w:t>
            </w:r>
          </w:p>
          <w:p w:rsidR="00486128" w:rsidRPr="00CB5236" w:rsidRDefault="00486128" w:rsidP="0005705E">
            <w:pPr>
              <w:spacing w:after="0" w:line="240" w:lineRule="auto"/>
              <w:ind w:left="32" w:hanging="32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D944A3" wp14:editId="592B102F">
                  <wp:extent cx="619125" cy="361950"/>
                  <wp:effectExtent l="0" t="0" r="9525" b="0"/>
                  <wp:docPr id="37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6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128" w:rsidRPr="00CB5236" w:rsidRDefault="00486128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Үлестірме қағаз;</w:t>
            </w:r>
          </w:p>
          <w:p w:rsidR="00486128" w:rsidRPr="00CB5236" w:rsidRDefault="00486128" w:rsidP="0005705E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Слайд 1-</w:t>
            </w:r>
            <w:r w:rsidRPr="00CB523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  <w:p w:rsidR="00486128" w:rsidRPr="00CB5236" w:rsidRDefault="00486128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86128" w:rsidRPr="00CB5236" w:rsidTr="000570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lastRenderedPageBreak/>
              <w:t>екімүшеніңқосындысыныңтөртіншідәрежесінесептейтінформуланықорытыпшығаруүшінекімүшеніңқосындысыныңкубыныңформуласым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lastRenderedPageBreak/>
              <w:t>енкөпмүшенікөпмүшегекөбейтуережесінқолданамыз. 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Сонда, (x+a)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kk-KZ"/>
              </w:rPr>
              <w:t>4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=(x+a)³·(x+a)=(x³+3ax²+3a²x+a³)(x+a)=х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kk-KZ"/>
              </w:rPr>
              <w:t>4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+4ax³+6a²x²+4a³x+a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kk-KZ"/>
              </w:rPr>
              <w:t>4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Екімүшеніңқосындысынn-дәрежегешығарукелесіформуламенанықталады: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18B55C" wp14:editId="22F285E8">
                  <wp:extent cx="4400550" cy="447675"/>
                  <wp:effectExtent l="0" t="0" r="0" b="9525"/>
                  <wp:docPr id="39" name="Рисунок 1" descr="http://kze.docdat.com/tw_files2/urls_3/31/d-30711/30711_html_72fea29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kze.docdat.com/tw_files2/urls_3/31/d-30711/30711_html_72fea29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07D5F2" wp14:editId="40A77563">
                  <wp:extent cx="3638550" cy="447675"/>
                  <wp:effectExtent l="0" t="0" r="0" b="9525"/>
                  <wp:docPr id="40" name="Рисунок 2" descr="http://kze.docdat.com/tw_files2/urls_3/31/d-30711/30711_html_m7976945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ze.docdat.com/tw_files2/urls_3/31/d-30711/30711_html_m7976945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Осыформула </w:t>
            </w:r>
            <w:r w:rsidRPr="00CB5236">
              <w:rPr>
                <w:rStyle w:val="butback"/>
                <w:rFonts w:ascii="Times New Roman" w:hAnsi="Times New Roman" w:cs="Times New Roman"/>
                <w:i/>
                <w:iCs/>
                <w:color w:val="666666"/>
                <w:sz w:val="24"/>
                <w:szCs w:val="24"/>
                <w:shd w:val="clear" w:color="auto" w:fill="FFFFFF"/>
                <w:lang w:val="kk-KZ"/>
              </w:rPr>
              <w:t>^</w:t>
            </w:r>
            <w:r w:rsidRPr="00CB523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CB5236">
              <w:rPr>
                <w:rStyle w:val="submenu-table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>Ньютонбиномыныңформуласы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депаталады.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>Бином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сөзіфранцузтіліненаударғанда «алгебралықекімүше» ұғымынбілдіреді. 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kk-KZ"/>
              </w:rPr>
              <w:t>Анықтама. </w:t>
            </w:r>
            <w:r w:rsidRPr="00CB523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>Ньютонбиномыныңформуласындағыкоэффициенттерді </w:t>
            </w:r>
            <w:r w:rsidRPr="00CB523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>биномдықкоэффициент 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депатаймыз.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(2) формуланықысқашакелесітеңдеуменберугеболады: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4F33F3" wp14:editId="4088DB14">
                  <wp:extent cx="2028825" cy="609600"/>
                  <wp:effectExtent l="0" t="0" r="9525" b="0"/>
                  <wp:docPr id="41" name="Рисунок 3" descr="http://kze.docdat.com/tw_files2/urls_3/31/d-30711/30711_html_6a573d6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kze.docdat.com/tw_files2/urls_3/31/d-30711/30711_html_6a573d6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Ньютонбиномынқолдануғамысалқарастырайық. 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lastRenderedPageBreak/>
              <w:t>Жоғарыдажазылғанбарлыққасиеттердіанықтауүшін (x+a)5, (x+a)6 биномдардықосылғыштарғажіктейік.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(x+a)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kk-KZ"/>
              </w:rPr>
              <w:t>6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= x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kk-KZ"/>
              </w:rPr>
              <w:t>6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+5a ·x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kk-KZ"/>
              </w:rPr>
              <w:t>4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+5·4/1·2 a²x³+5·4·3/1·2·3 a³x²+5·4·3·2/1·2·3·4 a4x+xº5·4·3·2·1/1·2·3·4·5 a5·xº= x5+5ax4 +10a²x³+10a³x4 +5a4x+a5. 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Сонда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x+a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en-US"/>
              </w:rPr>
              <w:t>4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= x+5a·x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en-US"/>
              </w:rPr>
              <w:t>4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+10a²x³+10a³x²+5a4 +a5. 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x+a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en-US"/>
              </w:rPr>
              <w:t>6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= x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en-US"/>
              </w:rPr>
              <w:t>6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+6ax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en-US"/>
              </w:rPr>
              <w:t>5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+15a²x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en-US"/>
              </w:rPr>
              <w:t>4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+20a³x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en-US"/>
              </w:rPr>
              <w:t>3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+15a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en-US"/>
              </w:rPr>
              <w:t>4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·x² +6a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en-US"/>
              </w:rPr>
              <w:t>5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x+a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  <w:lang w:val="en-US"/>
              </w:rPr>
              <w:t>6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486128" w:rsidRPr="00CB5236" w:rsidRDefault="00486128" w:rsidP="0005705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lang w:val="kk-KZ"/>
              </w:rPr>
              <w:t>Ой толғау/Дамыту кезеңі/:</w:t>
            </w:r>
          </w:p>
          <w:p w:rsidR="00486128" w:rsidRPr="00CB5236" w:rsidRDefault="00486128" w:rsidP="0005705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u w:val="single"/>
                <w:lang w:val="kk-KZ"/>
              </w:rPr>
              <w:t>№ 1.</w:t>
            </w:r>
          </w:p>
          <w:p w:rsidR="00486128" w:rsidRPr="00CB5236" w:rsidRDefault="00486128" w:rsidP="0005705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kk-KZ"/>
              </w:rPr>
              <w:t>(x+7)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kk-KZ"/>
              </w:rPr>
              <w:t>7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kk-KZ"/>
              </w:rPr>
              <w:t> биномын қосылғыштарға жіктеу керек.</w:t>
            </w:r>
          </w:p>
          <w:p w:rsidR="00486128" w:rsidRPr="00CB5236" w:rsidRDefault="00486128" w:rsidP="0005705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(x+7)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7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=</w:t>
            </w:r>
            <w:r w:rsidRPr="00CB523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</w:t>
            </w:r>
            <w:r w:rsidRPr="00CB523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</w:t>
            </w:r>
            <w:r w:rsidRPr="00CB523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</w:t>
            </w:r>
            <w:r w:rsidRPr="00CB523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</w:t>
            </w:r>
            <w:r w:rsidRPr="00CB523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</w:t>
            </w:r>
            <w:r w:rsidRPr="00CB523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</w:t>
            </w:r>
            <w:r w:rsidRPr="00CB523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= = x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7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+7ax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6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</w:t>
            </w:r>
            <w:r w:rsidRPr="00CB523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a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2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x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5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</w:t>
            </w:r>
            <w:r w:rsidRPr="00CB523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a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3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x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4 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</w:t>
            </w:r>
            <w:r w:rsidRPr="00CB523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a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4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x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3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</w:t>
            </w:r>
            <w:r w:rsidRPr="00CB523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 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a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5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x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2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+7a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6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x+a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7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= x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7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+7ax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6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+21a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2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x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5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+70a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3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x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4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 +70a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4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x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3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+21a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5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x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2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+7a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6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x+a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  <w:lang w:val="en-US"/>
              </w:rPr>
              <w:t>7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;</w:t>
            </w:r>
          </w:p>
          <w:p w:rsidR="00486128" w:rsidRPr="00CB5236" w:rsidRDefault="00486128" w:rsidP="0005705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u w:val="single"/>
                <w:lang w:val="en-US"/>
              </w:rPr>
              <w:t xml:space="preserve">№ 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u w:val="single"/>
                <w:lang w:val="kk-KZ"/>
              </w:rPr>
              <w:t>2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.</w:t>
            </w:r>
          </w:p>
          <w:p w:rsidR="00486128" w:rsidRPr="00CB5236" w:rsidRDefault="00486128" w:rsidP="0005705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жіктелуінің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ең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үлкен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мүшесін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 xml:space="preserve"> 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табу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керек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lang w:val="en-US"/>
              </w:rPr>
              <w:t>.</w:t>
            </w:r>
          </w:p>
          <w:p w:rsidR="00486128" w:rsidRPr="00CB5236" w:rsidRDefault="00486128" w:rsidP="0005705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=</w:t>
            </w:r>
            <w:r w:rsidRPr="00CB523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=</w:t>
            </w:r>
            <w:r w:rsidRPr="00CB523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·2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</w:rPr>
              <w:t>5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·5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</w:rPr>
              <w:t>5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= =11·13·2·17·19·10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</w:rPr>
              <w:t>5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=314925·10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  <w:vertAlign w:val="superscript"/>
              </w:rPr>
              <w:t>5</w:t>
            </w: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.</w:t>
            </w:r>
          </w:p>
          <w:p w:rsidR="00486128" w:rsidRPr="00CB5236" w:rsidRDefault="00486128" w:rsidP="0005705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486128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480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CB52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4"/>
                <w:szCs w:val="24"/>
              </w:rPr>
              <w:lastRenderedPageBreak/>
              <w:t>Өз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4"/>
                <w:szCs w:val="24"/>
              </w:rPr>
              <w:t>бетімен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4"/>
                <w:szCs w:val="24"/>
              </w:rPr>
              <w:t>жұмыс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11111"/>
                <w:sz w:val="24"/>
                <w:szCs w:val="24"/>
              </w:rPr>
              <w:t>: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Өзара бағалау ( дескриптор бойынша)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kk-KZ"/>
              </w:rPr>
              <w:lastRenderedPageBreak/>
              <w:t>Бағалау  СГ 3. Есептердің шығару нәтижелерін көрсету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  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  <w:lang w:val="kk-KZ"/>
              </w:rPr>
              <w:t xml:space="preserve"> </w:t>
            </w: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Оқытудың мақсаты бойынша</w:t>
            </w:r>
            <w:r w:rsidRPr="00CB523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.</w:t>
            </w:r>
          </w:p>
          <w:p w:rsidR="00486128" w:rsidRPr="00CB5236" w:rsidRDefault="00486128" w:rsidP="0005705E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51"/>
              <w:gridCol w:w="4611"/>
            </w:tblGrid>
            <w:tr w:rsidR="00486128" w:rsidRPr="00CB5236" w:rsidTr="0005705E">
              <w:tc>
                <w:tcPr>
                  <w:tcW w:w="2351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CB5236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t>Бағалау кртитериі</w:t>
                  </w:r>
                </w:p>
              </w:tc>
              <w:tc>
                <w:tcPr>
                  <w:tcW w:w="4611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CB5236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t>Дескриптор</w:t>
                  </w:r>
                </w:p>
              </w:tc>
            </w:tr>
            <w:tr w:rsidR="00486128" w:rsidRPr="00CB5236" w:rsidTr="0005705E">
              <w:trPr>
                <w:trHeight w:val="577"/>
              </w:trPr>
              <w:tc>
                <w:tcPr>
                  <w:tcW w:w="2351" w:type="dxa"/>
                  <w:vMerge w:val="restart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CB5236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kk-KZ" w:eastAsia="en-GB"/>
                    </w:rPr>
                    <w:t xml:space="preserve">Кез келген есептерді шығару тәсілдерін мен анықтамаларды пайдаланады </w:t>
                  </w:r>
                </w:p>
              </w:tc>
              <w:tc>
                <w:tcPr>
                  <w:tcW w:w="4611" w:type="dxa"/>
                </w:tcPr>
                <w:p w:rsidR="00486128" w:rsidRPr="00CB5236" w:rsidRDefault="00486128" w:rsidP="0005705E">
                  <w:pPr>
                    <w:pStyle w:val="TableParagraph"/>
                    <w:framePr w:hSpace="180" w:wrap="around" w:vAnchor="text" w:hAnchor="text" w:y="1"/>
                    <w:ind w:left="0" w:right="-217"/>
                    <w:suppressOverlap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Қосымша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ақпарат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көздерін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пайдалана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отырып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 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тексереді</w:t>
                  </w:r>
                  <w:proofErr w:type="spellEnd"/>
                </w:p>
              </w:tc>
            </w:tr>
            <w:tr w:rsidR="00486128" w:rsidRPr="00CB5236" w:rsidTr="0005705E">
              <w:trPr>
                <w:trHeight w:val="333"/>
              </w:trPr>
              <w:tc>
                <w:tcPr>
                  <w:tcW w:w="2351" w:type="dxa"/>
                  <w:vMerge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611" w:type="dxa"/>
                </w:tcPr>
                <w:p w:rsidR="00486128" w:rsidRPr="00CB5236" w:rsidRDefault="00486128" w:rsidP="0005705E">
                  <w:pPr>
                    <w:pStyle w:val="TableParagraph"/>
                    <w:framePr w:hSpace="180" w:wrap="around" w:vAnchor="text" w:hAnchor="text" w:y="1"/>
                    <w:ind w:left="0" w:right="-217"/>
                    <w:suppressOverlap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Шығарылған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есептердің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дұрыстығын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бақылайды</w:t>
                  </w:r>
                  <w:proofErr w:type="spellEnd"/>
                </w:p>
              </w:tc>
            </w:tr>
            <w:tr w:rsidR="00486128" w:rsidRPr="00CB5236" w:rsidTr="0005705E">
              <w:trPr>
                <w:trHeight w:val="352"/>
              </w:trPr>
              <w:tc>
                <w:tcPr>
                  <w:tcW w:w="2351" w:type="dxa"/>
                  <w:vMerge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611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Тапсырмалардың нәтижесін тексеру</w:t>
                  </w:r>
                </w:p>
              </w:tc>
            </w:tr>
            <w:tr w:rsidR="00486128" w:rsidRPr="00486128" w:rsidTr="0005705E">
              <w:trPr>
                <w:trHeight w:val="269"/>
              </w:trPr>
              <w:tc>
                <w:tcPr>
                  <w:tcW w:w="2351" w:type="dxa"/>
                  <w:vMerge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4611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Шығарылған есептердің жақсы үлгілерін көрсетеді</w:t>
                  </w:r>
                </w:p>
              </w:tc>
            </w:tr>
          </w:tbl>
          <w:p w:rsidR="00486128" w:rsidRPr="00CB5236" w:rsidRDefault="00486128" w:rsidP="0005705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Дескриптор: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-1-ші сұраққа жауап береді.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1-балл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-2-ші сұраққа жауап береді.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1-балл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-3-ші сұраққа жауап береді.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1-балл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Әрбір дұрыс жауапка 1 балл қойылады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ДК экраны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Сұрақтар топтамасы.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 9-сынып.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8610" cy="308610"/>
                      <wp:effectExtent l="0" t="0" r="0" b="0"/>
                      <wp:docPr id="1" name="Прямоугольник 1" descr="Описание: Шеңбер ұзындығы, дөңгелектің ауданы — онлайн калькулятор, формулалар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A1FDB3" id="Прямоугольник 1" o:spid="_x0000_s1026" alt="Описание: Шеңбер ұзындығы, дөңгелектің ауданы — онлайн калькулятор, формулалар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DyybX7XwMAAGMGAAAOAAAA&#10;AAAAAAAAAAAAAC4CAABkcnMvZTJvRG9jLnhtbFBLAQItABQABgAIAAAAIQCY9mwN2QAAAAMBAAAP&#10;AAAAAAAAAAAAAAAAALkFAABkcnMvZG93bnJldi54bWxQSwUGAAAAAAQABADzAAAAv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86128" w:rsidRPr="00486128" w:rsidTr="000570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CB5236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>Сабақты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>қорытындылап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 xml:space="preserve">,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>беркіту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>:</w:t>
            </w:r>
          </w:p>
          <w:p w:rsidR="00486128" w:rsidRPr="00CB5236" w:rsidRDefault="00486128" w:rsidP="0048612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80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Биномдық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коэффициент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деген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ұғым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қалай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пайда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болды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?</w:t>
            </w:r>
          </w:p>
          <w:p w:rsidR="00486128" w:rsidRPr="00CB5236" w:rsidRDefault="00486128" w:rsidP="0048612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80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lastRenderedPageBreak/>
              <w:t xml:space="preserve">Не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себепті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биномдық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коэффициенттер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жіктелудің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алғашқы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мүшелерінде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өспелі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, ал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соңғы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мүшелерінде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кемімелі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сандар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болып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келеді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?</w:t>
            </w:r>
          </w:p>
          <w:p w:rsidR="00486128" w:rsidRPr="00CB5236" w:rsidRDefault="00486128" w:rsidP="0048612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80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Биномның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орта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мүшелері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деп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қандай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мүшелерін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атайды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?</w:t>
            </w:r>
          </w:p>
          <w:p w:rsidR="00486128" w:rsidRPr="00CB5236" w:rsidRDefault="00486128" w:rsidP="0048612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80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Комбинаторика мен Ньютон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биномының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байланысы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бар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ма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?</w:t>
            </w:r>
          </w:p>
          <w:p w:rsidR="00486128" w:rsidRPr="00CB5236" w:rsidRDefault="00486128" w:rsidP="0048612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80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proofErr w:type="gram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Терулердің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  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қасиеті</w:t>
            </w:r>
            <w:proofErr w:type="spellEnd"/>
            <w:proofErr w:type="gram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Ньютон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биномында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қолданыла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ма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?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Жауабын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негіздеңдер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i/>
                <w:iCs/>
                <w:color w:val="111111"/>
                <w:sz w:val="24"/>
                <w:szCs w:val="24"/>
              </w:rPr>
              <w:t>.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3"/>
              <w:tblW w:w="5699" w:type="dxa"/>
              <w:tblLayout w:type="fixed"/>
              <w:tblLook w:val="04A0" w:firstRow="1" w:lastRow="0" w:firstColumn="1" w:lastColumn="0" w:noHBand="0" w:noVBand="1"/>
            </w:tblPr>
            <w:tblGrid>
              <w:gridCol w:w="1951"/>
              <w:gridCol w:w="3748"/>
            </w:tblGrid>
            <w:tr w:rsidR="00486128" w:rsidRPr="00486128" w:rsidTr="0005705E">
              <w:trPr>
                <w:trHeight w:val="981"/>
              </w:trPr>
              <w:tc>
                <w:tcPr>
                  <w:tcW w:w="1951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lastRenderedPageBreak/>
                    <w:t>«Плюс» (+)</w:t>
                  </w:r>
                </w:p>
              </w:tc>
              <w:tc>
                <w:tcPr>
                  <w:tcW w:w="3748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Сабақта қызық болған, пайдалы болар деп ұйғарылған мәселелер мен жәйттер жазылады.</w:t>
                  </w:r>
                </w:p>
              </w:tc>
            </w:tr>
            <w:tr w:rsidR="00486128" w:rsidRPr="00486128" w:rsidTr="0005705E">
              <w:trPr>
                <w:trHeight w:val="1237"/>
              </w:trPr>
              <w:tc>
                <w:tcPr>
                  <w:tcW w:w="1951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lastRenderedPageBreak/>
                    <w:t>«Минус» (-)</w:t>
                  </w:r>
                </w:p>
              </w:tc>
              <w:tc>
                <w:tcPr>
                  <w:tcW w:w="3748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Сабақта сәтсіз шыққан, пайдасы жоқ не шамалы болды деп ұйғарылған мәселелер мен жәйттер жазылады.</w:t>
                  </w:r>
                </w:p>
              </w:tc>
            </w:tr>
            <w:tr w:rsidR="00486128" w:rsidRPr="00486128" w:rsidTr="0005705E">
              <w:trPr>
                <w:trHeight w:val="995"/>
              </w:trPr>
              <w:tc>
                <w:tcPr>
                  <w:tcW w:w="1951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Қызығамын (?)</w:t>
                  </w:r>
                </w:p>
              </w:tc>
              <w:tc>
                <w:tcPr>
                  <w:tcW w:w="3748" w:type="dxa"/>
                </w:tcPr>
                <w:p w:rsidR="00486128" w:rsidRPr="00CB5236" w:rsidRDefault="00486128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«Не білгім келеді?» немесе «Бұл мен үшін қызық бола ма?» деген сұрақтарға жауап келтіру.</w:t>
                  </w:r>
                </w:p>
              </w:tc>
            </w:tr>
          </w:tbl>
          <w:p w:rsidR="00486128" w:rsidRPr="00CB5236" w:rsidRDefault="00486128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 xml:space="preserve"> Бағалау. 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Оқушылар бір-бірін ауызша критерий 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lastRenderedPageBreak/>
              <w:t>бойынша бағалайды.</w:t>
            </w:r>
          </w:p>
          <w:p w:rsidR="00486128" w:rsidRPr="00CB5236" w:rsidRDefault="00486128" w:rsidP="0005705E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Кейбір оқушыларға мұғалім тарапынан </w:t>
            </w: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кері байланыс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беріледі.</w:t>
            </w:r>
          </w:p>
          <w:p w:rsidR="00486128" w:rsidRPr="00CB5236" w:rsidRDefault="00486128" w:rsidP="000570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128" w:rsidRPr="00CB5236" w:rsidRDefault="00486128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486128" w:rsidRPr="00CB5236" w:rsidRDefault="00486128" w:rsidP="00486128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Pr="00486128" w:rsidRDefault="00617E13">
      <w:pPr>
        <w:rPr>
          <w:lang w:val="kk-KZ"/>
        </w:rPr>
      </w:pPr>
      <w:bookmarkStart w:id="0" w:name="_GoBack"/>
      <w:bookmarkEnd w:id="0"/>
    </w:p>
    <w:sectPr w:rsidR="00617E13" w:rsidRPr="00486128" w:rsidSect="00CB523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052B6"/>
    <w:multiLevelType w:val="multilevel"/>
    <w:tmpl w:val="97F06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875AB"/>
    <w:multiLevelType w:val="multilevel"/>
    <w:tmpl w:val="F698E5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28"/>
    <w:rsid w:val="00486128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C8724-55D0-4D94-AEBF-799C538D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128"/>
    <w:pPr>
      <w:spacing w:after="200" w:line="276" w:lineRule="auto"/>
    </w:pPr>
    <w:rPr>
      <w:rFonts w:eastAsiaTheme="minorEastAsia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1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486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signmentTemplate">
    <w:name w:val="AssignmentTemplate"/>
    <w:basedOn w:val="9"/>
    <w:next w:val="a4"/>
    <w:rsid w:val="00486128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  <w:lang w:val="en-GB" w:eastAsia="en-US"/>
    </w:rPr>
  </w:style>
  <w:style w:type="paragraph" w:styleId="a5">
    <w:name w:val="No Spacing"/>
    <w:aliases w:val="мелкий,Обя,мой рабочий,норма,Айгерим,ТекстОтчета,СНОСКИ,Алия,No Spacing,No Spacing1,Без интервала3,свой,Без интервала11,14 TNR,без интервала,Елжан,МОЙ СТИЛЬ,Без интеБез интервала,Article,Ерк!н,ARSH_N,Интервалсыз"/>
    <w:link w:val="a6"/>
    <w:qFormat/>
    <w:rsid w:val="00486128"/>
    <w:pPr>
      <w:spacing w:after="0" w:line="240" w:lineRule="auto"/>
    </w:pPr>
  </w:style>
  <w:style w:type="character" w:customStyle="1" w:styleId="a6">
    <w:name w:val="Без интервала Знак"/>
    <w:aliases w:val="мелкий Знак,Обя Знак,мой рабочий Знак,норма Знак,Айгерим Знак,ТекстОтчета Знак,СНОСКИ Знак,Алия Знак,No Spacing Знак,No Spacing1 Знак,Без интервала3 Знак,свой Знак,Без интервала11 Знак,14 TNR Знак,без интервала Знак,Елжан Знак"/>
    <w:basedOn w:val="a0"/>
    <w:link w:val="a5"/>
    <w:qFormat/>
    <w:locked/>
    <w:rsid w:val="00486128"/>
  </w:style>
  <w:style w:type="paragraph" w:customStyle="1" w:styleId="TableParagraph">
    <w:name w:val="Table Paragraph"/>
    <w:basedOn w:val="a"/>
    <w:uiPriority w:val="1"/>
    <w:qFormat/>
    <w:rsid w:val="00486128"/>
    <w:pPr>
      <w:widowControl w:val="0"/>
      <w:autoSpaceDE w:val="0"/>
      <w:autoSpaceDN w:val="0"/>
      <w:spacing w:after="0" w:line="240" w:lineRule="auto"/>
      <w:ind w:left="103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utback">
    <w:name w:val="butback"/>
    <w:basedOn w:val="a0"/>
    <w:rsid w:val="00486128"/>
  </w:style>
  <w:style w:type="character" w:customStyle="1" w:styleId="submenu-table">
    <w:name w:val="submenu-table"/>
    <w:basedOn w:val="a0"/>
    <w:rsid w:val="00486128"/>
  </w:style>
  <w:style w:type="character" w:customStyle="1" w:styleId="90">
    <w:name w:val="Заголовок 9 Знак"/>
    <w:basedOn w:val="a0"/>
    <w:link w:val="9"/>
    <w:uiPriority w:val="9"/>
    <w:semiHidden/>
    <w:rsid w:val="004861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4">
    <w:name w:val="Normal (Web)"/>
    <w:basedOn w:val="a"/>
    <w:uiPriority w:val="99"/>
    <w:semiHidden/>
    <w:unhideWhenUsed/>
    <w:rsid w:val="004861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ematik.kz/uploads/posts/2014-10/1414266226_800px-treugolnik_paskalya.svg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2024-07-27T12:53:00Z</dcterms:created>
  <dcterms:modified xsi:type="dcterms:W3CDTF">2024-07-27T12:53:00Z</dcterms:modified>
</cp:coreProperties>
</file>