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представляет собой разработку платформы электронного документооборота (ЭДО) для компании </w:t>
      </w:r>
      <w:r w:rsidDel="00000000" w:rsidR="00000000" w:rsidRPr="00000000">
        <w:rPr>
          <w:b w:val="1"/>
          <w:rtl w:val="0"/>
        </w:rPr>
        <w:t xml:space="preserve">ASIA SERVIS</w:t>
      </w:r>
      <w:r w:rsidDel="00000000" w:rsidR="00000000" w:rsidRPr="00000000">
        <w:rPr>
          <w:rtl w:val="0"/>
        </w:rPr>
        <w:t xml:space="preserve">, которая будет интегрирована с государственными органами и внутренними системами компании. Основной целью является автоматизация процессов создания, хранения, передачи и подписания корпоративных документов с учетом требований безопасности и законодательства Республики Казахстан.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Платформа обеспечит: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Удобное управление документами (создание, редактирование, архивирование).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публичного и приватного ключа</w:t>
      </w:r>
      <w:r w:rsidDel="00000000" w:rsidR="00000000" w:rsidRPr="00000000">
        <w:rPr>
          <w:rtl w:val="0"/>
        </w:rPr>
        <w:t xml:space="preserve"> для подписания документов, с возможностью использования криптографической подписи для обеспечения их юридической силы.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Взаимодействие с контрагентами через обмен документами.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Поддержку уведомлений и событий для участников процесса.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Высокий уровень безопасности данных, включая шифрование и резервное копирование.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Коллаборативный опыт</w:t>
      </w:r>
      <w:r w:rsidDel="00000000" w:rsidR="00000000" w:rsidRPr="00000000">
        <w:rPr>
          <w:rtl w:val="0"/>
        </w:rPr>
        <w:t xml:space="preserve">: Платформа обеспечит возможность одновременной работы нескольких пользователей над одним документом с возможностью отслеживания изменений в реальном времени, а также комментирования и утверждения различных версий документа, что повысит совместную эффективность работы команд.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Флоу отправки документов</w:t>
      </w:r>
      <w:r w:rsidDel="00000000" w:rsidR="00000000" w:rsidRPr="00000000">
        <w:rPr>
          <w:rtl w:val="0"/>
        </w:rPr>
        <w:t xml:space="preserve">: Процесс отправки документа будет включать несколько этапов: документ создается обычным пользователем, затем направляется на утверждение директору, а в случае необходимости — на проверку и подписание юристом. Вся информация будет отслеживаться, и участники процесса получат уведомления о каждом изменении статуса документа.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также включает обучение пользователей и внедрение в рабочие процессы компании ASIA SERVIS, что обеспечит плавный переход к использованию новой системы и ее интеграцию в существующую инфраструктуру.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