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7714" w14:textId="3B273E70" w:rsidR="00B0647E" w:rsidRDefault="005B22B3" w:rsidP="005B22B3">
      <w:pPr>
        <w:tabs>
          <w:tab w:val="num" w:pos="426"/>
        </w:tabs>
        <w:rPr>
          <w:b/>
          <w:bCs/>
        </w:rPr>
      </w:pPr>
      <w:r>
        <w:rPr>
          <w:b/>
          <w:bCs/>
        </w:rPr>
        <w:tab/>
      </w:r>
      <w:r w:rsidR="00B0647E" w:rsidRPr="00B0647E">
        <w:rPr>
          <w:b/>
          <w:bCs/>
        </w:rPr>
        <w:t>Session B6 Google sheet query Questions</w:t>
      </w:r>
    </w:p>
    <w:p w14:paraId="311B1675" w14:textId="77777777" w:rsidR="00B0647E" w:rsidRDefault="00B0647E" w:rsidP="00B0647E">
      <w:pPr>
        <w:tabs>
          <w:tab w:val="num" w:pos="426"/>
        </w:tabs>
        <w:ind w:left="426"/>
        <w:rPr>
          <w:b/>
          <w:bCs/>
        </w:rPr>
      </w:pPr>
      <w:r>
        <w:rPr>
          <w:b/>
          <w:bCs/>
        </w:rPr>
        <w:t xml:space="preserve">You are the data analyst at </w:t>
      </w:r>
      <w:proofErr w:type="spellStart"/>
      <w:r>
        <w:rPr>
          <w:b/>
          <w:bCs/>
        </w:rPr>
        <w:t>ThinkSales</w:t>
      </w:r>
      <w:proofErr w:type="spellEnd"/>
      <w:r>
        <w:rPr>
          <w:b/>
          <w:bCs/>
        </w:rPr>
        <w:t xml:space="preserve"> superstore. Your manager has provided you with the dataset from the sales from 4 years. </w:t>
      </w:r>
    </w:p>
    <w:p w14:paraId="623C2CF4" w14:textId="77777777" w:rsidR="00B0647E" w:rsidRDefault="00B0647E" w:rsidP="00B0647E">
      <w:pPr>
        <w:tabs>
          <w:tab w:val="num" w:pos="426"/>
        </w:tabs>
        <w:ind w:left="426"/>
        <w:rPr>
          <w:b/>
          <w:bCs/>
        </w:rPr>
      </w:pPr>
      <w:r>
        <w:rPr>
          <w:b/>
          <w:bCs/>
        </w:rPr>
        <w:t>Task:</w:t>
      </w:r>
    </w:p>
    <w:p w14:paraId="0F1AB682" w14:textId="7270CC5C" w:rsidR="00B0647E" w:rsidRPr="00B0647E" w:rsidRDefault="00B0647E" w:rsidP="00B0647E">
      <w:pPr>
        <w:tabs>
          <w:tab w:val="num" w:pos="426"/>
        </w:tabs>
        <w:ind w:left="426"/>
        <w:rPr>
          <w:b/>
          <w:bCs/>
        </w:rPr>
      </w:pPr>
      <w:r>
        <w:rPr>
          <w:b/>
          <w:bCs/>
        </w:rPr>
        <w:t xml:space="preserve">Perform all necessary data cleaning of the data. Enrich the dataset if there is a need for data enrichment (feature engineering). You are to answer the following questions using Google Sheet Queries. In addition, create an interactive dashboard </w:t>
      </w:r>
      <w:r w:rsidR="00CB658E">
        <w:rPr>
          <w:b/>
          <w:bCs/>
        </w:rPr>
        <w:t xml:space="preserve">showing insights into the data </w:t>
      </w:r>
      <w:r>
        <w:rPr>
          <w:b/>
          <w:bCs/>
        </w:rPr>
        <w:t>using the clean data.</w:t>
      </w:r>
      <w:r w:rsidR="00CB658E">
        <w:rPr>
          <w:b/>
          <w:bCs/>
        </w:rPr>
        <w:t xml:space="preserve"> Use appropriate </w:t>
      </w:r>
      <w:proofErr w:type="gramStart"/>
      <w:r w:rsidR="00CB658E">
        <w:rPr>
          <w:b/>
          <w:bCs/>
        </w:rPr>
        <w:t>visualisations</w:t>
      </w:r>
      <w:proofErr w:type="gramEnd"/>
    </w:p>
    <w:p w14:paraId="528B8587" w14:textId="48BE3EDC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Retrieve the total sales for each category in the dataset.</w:t>
      </w:r>
    </w:p>
    <w:p w14:paraId="2E77216D" w14:textId="0CF53E5E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Find the top 5 customers based on their total profit.</w:t>
      </w:r>
    </w:p>
    <w:p w14:paraId="237F6CC1" w14:textId="5D6EC5C3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Calculate the average quantity sold for each customer segment.</w:t>
      </w:r>
    </w:p>
    <w:p w14:paraId="4AE09206" w14:textId="7B3295AD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Retrieve details of orders shipped using the "Second Class" ship mode.</w:t>
      </w:r>
    </w:p>
    <w:p w14:paraId="53FF0880" w14:textId="31377E76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Get the total sales and profit for each region.</w:t>
      </w:r>
    </w:p>
    <w:p w14:paraId="69690F9A" w14:textId="33343F9A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Find orders where the profit is greater than 500.</w:t>
      </w:r>
    </w:p>
    <w:p w14:paraId="2479C784" w14:textId="0AD72893" w:rsidR="00B0647E" w:rsidRDefault="00B0647E" w:rsidP="00B0647E">
      <w:pPr>
        <w:numPr>
          <w:ilvl w:val="1"/>
          <w:numId w:val="3"/>
        </w:numPr>
        <w:ind w:hanging="1014"/>
      </w:pPr>
      <w:r w:rsidRPr="00AF6992">
        <w:t>List the distinct states present in the dataset.</w:t>
      </w:r>
    </w:p>
    <w:p w14:paraId="0F3E0D74" w14:textId="77777777" w:rsidR="00B0647E" w:rsidRDefault="00B0647E" w:rsidP="00B0647E">
      <w:pPr>
        <w:numPr>
          <w:ilvl w:val="1"/>
          <w:numId w:val="3"/>
        </w:numPr>
        <w:ind w:hanging="1014"/>
      </w:pPr>
      <w:r w:rsidRPr="00AF6992">
        <w:t>Identify the top 3 selling products based on quantity sold.</w:t>
      </w:r>
    </w:p>
    <w:p w14:paraId="1F70DDF8" w14:textId="77777777" w:rsidR="00B0647E" w:rsidRDefault="00B0647E" w:rsidP="00B0647E">
      <w:pPr>
        <w:numPr>
          <w:ilvl w:val="1"/>
          <w:numId w:val="3"/>
        </w:numPr>
        <w:ind w:hanging="1014"/>
      </w:pPr>
      <w:r w:rsidRPr="00AF6992">
        <w:t>Retrieve details of orders shipped to California.</w:t>
      </w:r>
    </w:p>
    <w:p w14:paraId="73CB8B7A" w14:textId="6D924513" w:rsidR="00B0647E" w:rsidRPr="00AF6992" w:rsidRDefault="00B0647E" w:rsidP="00B0647E">
      <w:pPr>
        <w:numPr>
          <w:ilvl w:val="1"/>
          <w:numId w:val="3"/>
        </w:numPr>
        <w:ind w:hanging="1014"/>
      </w:pPr>
      <w:r w:rsidRPr="00AF6992">
        <w:t>Get the total sales and cost for the "Furniture" category.</w:t>
      </w:r>
    </w:p>
    <w:p w14:paraId="62B2C7F8" w14:textId="4DA2FE39" w:rsidR="00B0647E" w:rsidRPr="00AF6992" w:rsidRDefault="00B0647E" w:rsidP="00B0647E"/>
    <w:p w14:paraId="4D648990" w14:textId="77777777" w:rsidR="008A08A4" w:rsidRDefault="008A08A4"/>
    <w:sectPr w:rsidR="008A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D8E"/>
    <w:multiLevelType w:val="multilevel"/>
    <w:tmpl w:val="D954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439F7"/>
    <w:multiLevelType w:val="hybridMultilevel"/>
    <w:tmpl w:val="EEC0E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03167"/>
    <w:multiLevelType w:val="multilevel"/>
    <w:tmpl w:val="E0A0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3410160">
    <w:abstractNumId w:val="0"/>
  </w:num>
  <w:num w:numId="2" w16cid:durableId="1907180463">
    <w:abstractNumId w:val="2"/>
  </w:num>
  <w:num w:numId="3" w16cid:durableId="60307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E"/>
    <w:rsid w:val="005B22B3"/>
    <w:rsid w:val="008A08A4"/>
    <w:rsid w:val="00B0647E"/>
    <w:rsid w:val="00CB658E"/>
    <w:rsid w:val="00FB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A3B"/>
  <w15:chartTrackingRefBased/>
  <w15:docId w15:val="{77C1F05F-7505-43DF-8AE6-69CC6948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Aderonmu</dc:creator>
  <cp:keywords/>
  <dc:description/>
  <cp:lastModifiedBy>Bidisha Huq</cp:lastModifiedBy>
  <cp:revision>2</cp:revision>
  <dcterms:created xsi:type="dcterms:W3CDTF">2024-02-19T15:24:00Z</dcterms:created>
  <dcterms:modified xsi:type="dcterms:W3CDTF">2024-02-20T18:47:00Z</dcterms:modified>
</cp:coreProperties>
</file>