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2164D" w14:textId="768078F4" w:rsidR="00DE5A86" w:rsidRPr="00DE5A86" w:rsidRDefault="00DE5A86" w:rsidP="00DE5A86">
      <w:pPr>
        <w:jc w:val="center"/>
        <w:rPr>
          <w:sz w:val="40"/>
          <w:lang w:val="es-CR"/>
        </w:rPr>
      </w:pPr>
      <w:r w:rsidRPr="00DE5A86">
        <w:rPr>
          <w:sz w:val="40"/>
          <w:lang w:val="es-CR"/>
        </w:rPr>
        <w:t>Universidad Nacional de Costa Rica</w:t>
      </w:r>
    </w:p>
    <w:p w14:paraId="5F87C43E" w14:textId="77777777" w:rsidR="00DE5A86" w:rsidRDefault="00DE5A86">
      <w:pPr>
        <w:rPr>
          <w:sz w:val="24"/>
          <w:lang w:val="es-CR"/>
        </w:rPr>
      </w:pPr>
    </w:p>
    <w:p w14:paraId="39AD2133" w14:textId="1B950920" w:rsidR="00DE5A86" w:rsidRPr="00DE5A86" w:rsidRDefault="00DE5A86" w:rsidP="00DE5A86">
      <w:pPr>
        <w:jc w:val="center"/>
        <w:rPr>
          <w:sz w:val="40"/>
          <w:lang w:val="es-CR"/>
        </w:rPr>
      </w:pPr>
      <w:r w:rsidRPr="00DE5A86">
        <w:rPr>
          <w:sz w:val="40"/>
          <w:lang w:val="es-CR"/>
        </w:rPr>
        <w:t>Facultad de Ciencias Exactas y Naturales</w:t>
      </w:r>
    </w:p>
    <w:p w14:paraId="1545387E" w14:textId="77777777" w:rsidR="00DE5A86" w:rsidRPr="00DE5A86" w:rsidRDefault="00DE5A86" w:rsidP="00DE5A86">
      <w:pPr>
        <w:jc w:val="center"/>
        <w:rPr>
          <w:sz w:val="40"/>
          <w:lang w:val="es-CR"/>
        </w:rPr>
      </w:pPr>
    </w:p>
    <w:p w14:paraId="3F8BD1D0" w14:textId="7A17B536" w:rsidR="00DE5A86" w:rsidRPr="00DE5A86" w:rsidRDefault="00DE5A86" w:rsidP="00DE5A86">
      <w:pPr>
        <w:jc w:val="center"/>
        <w:rPr>
          <w:sz w:val="40"/>
          <w:lang w:val="es-CR"/>
        </w:rPr>
      </w:pPr>
      <w:r w:rsidRPr="00DE5A86">
        <w:rPr>
          <w:sz w:val="40"/>
          <w:lang w:val="es-CR"/>
        </w:rPr>
        <w:t>Escuela de Informática</w:t>
      </w:r>
    </w:p>
    <w:p w14:paraId="10146948" w14:textId="77777777" w:rsidR="00DE5A86" w:rsidRPr="00DE5A86" w:rsidRDefault="00DE5A86" w:rsidP="00DE5A86">
      <w:pPr>
        <w:jc w:val="center"/>
        <w:rPr>
          <w:sz w:val="40"/>
          <w:lang w:val="es-CR"/>
        </w:rPr>
      </w:pPr>
    </w:p>
    <w:p w14:paraId="7A8FD273" w14:textId="79D000FD" w:rsidR="00DE5A86" w:rsidRPr="00DE5A86" w:rsidRDefault="00DE5A86" w:rsidP="00DE5A86">
      <w:pPr>
        <w:jc w:val="center"/>
        <w:rPr>
          <w:sz w:val="40"/>
          <w:lang w:val="es-CR"/>
        </w:rPr>
      </w:pPr>
      <w:r w:rsidRPr="00DE5A86">
        <w:rPr>
          <w:sz w:val="40"/>
          <w:lang w:val="es-CR"/>
        </w:rPr>
        <w:t>Bidkar Solís Pérez</w:t>
      </w:r>
    </w:p>
    <w:p w14:paraId="6DAF9A31" w14:textId="77777777" w:rsidR="00DE5A86" w:rsidRPr="00DE5A86" w:rsidRDefault="00DE5A86" w:rsidP="00DE5A86">
      <w:pPr>
        <w:jc w:val="center"/>
        <w:rPr>
          <w:sz w:val="40"/>
          <w:lang w:val="es-CR"/>
        </w:rPr>
      </w:pPr>
    </w:p>
    <w:p w14:paraId="2BDB4545" w14:textId="77777777" w:rsidR="00DE5A86" w:rsidRPr="00DE5A86" w:rsidRDefault="00DE5A86" w:rsidP="00DE5A86">
      <w:pPr>
        <w:jc w:val="center"/>
        <w:rPr>
          <w:sz w:val="40"/>
          <w:lang w:val="es-CR"/>
        </w:rPr>
      </w:pPr>
    </w:p>
    <w:p w14:paraId="15FD3326" w14:textId="77777777" w:rsidR="00DE5A86" w:rsidRPr="00DE5A86" w:rsidRDefault="00DE5A86" w:rsidP="00DE5A86">
      <w:pPr>
        <w:jc w:val="center"/>
        <w:rPr>
          <w:sz w:val="40"/>
          <w:lang w:val="es-CR"/>
        </w:rPr>
      </w:pPr>
    </w:p>
    <w:p w14:paraId="1D5E195B" w14:textId="6B3E1791" w:rsidR="00DE5A86" w:rsidRPr="00DE5A86" w:rsidRDefault="00DE5A86" w:rsidP="00DE5A86">
      <w:pPr>
        <w:jc w:val="center"/>
        <w:rPr>
          <w:sz w:val="40"/>
          <w:lang w:val="es-CR"/>
        </w:rPr>
      </w:pPr>
      <w:r w:rsidRPr="00DE5A86">
        <w:rPr>
          <w:sz w:val="40"/>
          <w:lang w:val="es-CR"/>
        </w:rPr>
        <w:t>Proyecto 2:</w:t>
      </w:r>
    </w:p>
    <w:p w14:paraId="2D9FEC6F" w14:textId="3239BC17" w:rsidR="00DE5A86" w:rsidRPr="00DE5A86" w:rsidRDefault="00DE5A86" w:rsidP="00DE5A86">
      <w:pPr>
        <w:jc w:val="center"/>
        <w:rPr>
          <w:sz w:val="40"/>
          <w:lang w:val="es-CR"/>
        </w:rPr>
      </w:pPr>
      <w:r w:rsidRPr="00DE5A86">
        <w:rPr>
          <w:sz w:val="40"/>
          <w:lang w:val="es-CR"/>
        </w:rPr>
        <w:t>Modelado de aplicación móvil usando IFML</w:t>
      </w:r>
    </w:p>
    <w:p w14:paraId="3BC2E637" w14:textId="77777777" w:rsidR="00DE5A86" w:rsidRPr="00DE5A86" w:rsidRDefault="00DE5A86" w:rsidP="00DE5A86">
      <w:pPr>
        <w:jc w:val="center"/>
        <w:rPr>
          <w:sz w:val="40"/>
          <w:lang w:val="es-CR"/>
        </w:rPr>
      </w:pPr>
    </w:p>
    <w:p w14:paraId="7F0E2432" w14:textId="23501DF6" w:rsidR="00DE5A86" w:rsidRPr="00DE5A86" w:rsidRDefault="00DE5A86" w:rsidP="00DE5A86">
      <w:pPr>
        <w:jc w:val="center"/>
        <w:rPr>
          <w:sz w:val="40"/>
          <w:lang w:val="es-CR"/>
        </w:rPr>
      </w:pPr>
      <w:r w:rsidRPr="00DE5A86">
        <w:rPr>
          <w:sz w:val="40"/>
          <w:lang w:val="es-CR"/>
        </w:rPr>
        <w:t>Arquitectura de información</w:t>
      </w:r>
    </w:p>
    <w:p w14:paraId="0B67AC78" w14:textId="56D081F9" w:rsidR="00DE5A86" w:rsidRPr="00DE5A86" w:rsidRDefault="00DE5A86" w:rsidP="00DE5A86">
      <w:pPr>
        <w:jc w:val="center"/>
        <w:rPr>
          <w:sz w:val="40"/>
          <w:lang w:val="es-CR"/>
        </w:rPr>
      </w:pPr>
      <w:r w:rsidRPr="00DE5A86">
        <w:rPr>
          <w:sz w:val="40"/>
          <w:lang w:val="es-CR"/>
        </w:rPr>
        <w:t>Año 2018</w:t>
      </w:r>
    </w:p>
    <w:p w14:paraId="18170E58" w14:textId="478DF420" w:rsidR="00DE5A86" w:rsidRPr="00DE5A86" w:rsidRDefault="00DE5A86" w:rsidP="00DE5A86">
      <w:pPr>
        <w:jc w:val="center"/>
        <w:rPr>
          <w:sz w:val="40"/>
          <w:lang w:val="es-CR"/>
        </w:rPr>
      </w:pPr>
      <w:r w:rsidRPr="00DE5A86">
        <w:rPr>
          <w:sz w:val="40"/>
          <w:lang w:val="es-CR"/>
        </w:rPr>
        <w:t>II Ciclo</w:t>
      </w:r>
    </w:p>
    <w:p w14:paraId="3DFF74C0" w14:textId="77777777" w:rsidR="00DE5A86" w:rsidRPr="00DE5A86" w:rsidRDefault="00DE5A86">
      <w:pPr>
        <w:rPr>
          <w:sz w:val="24"/>
          <w:lang w:val="es-CR"/>
        </w:rPr>
      </w:pPr>
    </w:p>
    <w:p w14:paraId="6BF1835D" w14:textId="77777777" w:rsidR="00DE5A86" w:rsidRDefault="00DE5A86">
      <w:pPr>
        <w:rPr>
          <w:b/>
          <w:sz w:val="24"/>
          <w:lang w:val="es-CR"/>
        </w:rPr>
      </w:pPr>
    </w:p>
    <w:p w14:paraId="0C6B50E8" w14:textId="77777777" w:rsidR="00DE5A86" w:rsidRDefault="00DE5A86">
      <w:pPr>
        <w:rPr>
          <w:b/>
          <w:sz w:val="24"/>
          <w:lang w:val="es-CR"/>
        </w:rPr>
      </w:pPr>
    </w:p>
    <w:p w14:paraId="5CAAB4BC" w14:textId="77777777" w:rsidR="00DE5A86" w:rsidRDefault="00DE5A86">
      <w:pPr>
        <w:rPr>
          <w:b/>
          <w:sz w:val="24"/>
          <w:lang w:val="es-CR"/>
        </w:rPr>
      </w:pPr>
    </w:p>
    <w:sdt>
      <w:sdtPr>
        <w:rPr>
          <w:lang w:val="es-ES"/>
        </w:rPr>
        <w:id w:val="-2501218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4A3B1F" w14:textId="169E01D3" w:rsidR="003E7C69" w:rsidRDefault="003E7C69">
          <w:pPr>
            <w:pStyle w:val="TtulodeTDC"/>
          </w:pPr>
          <w:r>
            <w:rPr>
              <w:lang w:val="es-ES"/>
            </w:rPr>
            <w:t>Contenido</w:t>
          </w:r>
        </w:p>
        <w:p w14:paraId="652F0E4F" w14:textId="77777777" w:rsidR="003E7C69" w:rsidRDefault="003E7C69">
          <w:pPr>
            <w:pStyle w:val="TDC1"/>
            <w:tabs>
              <w:tab w:val="right" w:leader="dot" w:pos="9350"/>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26673769" w:history="1">
            <w:r w:rsidRPr="005112BF">
              <w:rPr>
                <w:rStyle w:val="Hipervnculo"/>
                <w:noProof/>
                <w:lang w:val="es-CR"/>
              </w:rPr>
              <w:t>Introducción</w:t>
            </w:r>
            <w:r>
              <w:rPr>
                <w:noProof/>
                <w:webHidden/>
              </w:rPr>
              <w:tab/>
            </w:r>
            <w:r>
              <w:rPr>
                <w:noProof/>
                <w:webHidden/>
              </w:rPr>
              <w:fldChar w:fldCharType="begin"/>
            </w:r>
            <w:r>
              <w:rPr>
                <w:noProof/>
                <w:webHidden/>
              </w:rPr>
              <w:instrText xml:space="preserve"> PAGEREF _Toc526673769 \h </w:instrText>
            </w:r>
            <w:r>
              <w:rPr>
                <w:noProof/>
                <w:webHidden/>
              </w:rPr>
            </w:r>
            <w:r>
              <w:rPr>
                <w:noProof/>
                <w:webHidden/>
              </w:rPr>
              <w:fldChar w:fldCharType="separate"/>
            </w:r>
            <w:r w:rsidR="002F3237">
              <w:rPr>
                <w:noProof/>
                <w:webHidden/>
              </w:rPr>
              <w:t>3</w:t>
            </w:r>
            <w:r>
              <w:rPr>
                <w:noProof/>
                <w:webHidden/>
              </w:rPr>
              <w:fldChar w:fldCharType="end"/>
            </w:r>
          </w:hyperlink>
        </w:p>
        <w:p w14:paraId="5944E196" w14:textId="77777777" w:rsidR="003E7C69" w:rsidRDefault="003E7C69">
          <w:pPr>
            <w:pStyle w:val="TDC1"/>
            <w:tabs>
              <w:tab w:val="right" w:leader="dot" w:pos="9350"/>
            </w:tabs>
            <w:rPr>
              <w:noProof/>
            </w:rPr>
          </w:pPr>
          <w:hyperlink w:anchor="_Toc526673770" w:history="1">
            <w:r w:rsidRPr="005112BF">
              <w:rPr>
                <w:rStyle w:val="Hipervnculo"/>
                <w:noProof/>
                <w:lang w:val="es-CR"/>
              </w:rPr>
              <w:t>Investigación</w:t>
            </w:r>
            <w:r>
              <w:rPr>
                <w:noProof/>
                <w:webHidden/>
              </w:rPr>
              <w:tab/>
            </w:r>
            <w:r>
              <w:rPr>
                <w:noProof/>
                <w:webHidden/>
              </w:rPr>
              <w:fldChar w:fldCharType="begin"/>
            </w:r>
            <w:r>
              <w:rPr>
                <w:noProof/>
                <w:webHidden/>
              </w:rPr>
              <w:instrText xml:space="preserve"> PAGEREF _Toc526673770 \h </w:instrText>
            </w:r>
            <w:r>
              <w:rPr>
                <w:noProof/>
                <w:webHidden/>
              </w:rPr>
            </w:r>
            <w:r>
              <w:rPr>
                <w:noProof/>
                <w:webHidden/>
              </w:rPr>
              <w:fldChar w:fldCharType="separate"/>
            </w:r>
            <w:r w:rsidR="002F3237">
              <w:rPr>
                <w:noProof/>
                <w:webHidden/>
              </w:rPr>
              <w:t>4</w:t>
            </w:r>
            <w:r>
              <w:rPr>
                <w:noProof/>
                <w:webHidden/>
              </w:rPr>
              <w:fldChar w:fldCharType="end"/>
            </w:r>
          </w:hyperlink>
        </w:p>
        <w:p w14:paraId="428F1F1E" w14:textId="77777777" w:rsidR="003E7C69" w:rsidRDefault="003E7C69">
          <w:pPr>
            <w:pStyle w:val="TDC2"/>
            <w:tabs>
              <w:tab w:val="right" w:leader="dot" w:pos="9350"/>
            </w:tabs>
            <w:rPr>
              <w:noProof/>
            </w:rPr>
          </w:pPr>
          <w:hyperlink w:anchor="_Toc526673771" w:history="1">
            <w:r w:rsidRPr="005112BF">
              <w:rPr>
                <w:rStyle w:val="Hipervnculo"/>
                <w:noProof/>
                <w:lang w:val="es-CR"/>
              </w:rPr>
              <w:t>Lista de regalos:</w:t>
            </w:r>
            <w:r>
              <w:rPr>
                <w:noProof/>
                <w:webHidden/>
              </w:rPr>
              <w:tab/>
            </w:r>
            <w:r>
              <w:rPr>
                <w:noProof/>
                <w:webHidden/>
              </w:rPr>
              <w:fldChar w:fldCharType="begin"/>
            </w:r>
            <w:r>
              <w:rPr>
                <w:noProof/>
                <w:webHidden/>
              </w:rPr>
              <w:instrText xml:space="preserve"> PAGEREF _Toc526673771 \h </w:instrText>
            </w:r>
            <w:r>
              <w:rPr>
                <w:noProof/>
                <w:webHidden/>
              </w:rPr>
            </w:r>
            <w:r>
              <w:rPr>
                <w:noProof/>
                <w:webHidden/>
              </w:rPr>
              <w:fldChar w:fldCharType="separate"/>
            </w:r>
            <w:r w:rsidR="002F3237">
              <w:rPr>
                <w:noProof/>
                <w:webHidden/>
              </w:rPr>
              <w:t>4</w:t>
            </w:r>
            <w:r>
              <w:rPr>
                <w:noProof/>
                <w:webHidden/>
              </w:rPr>
              <w:fldChar w:fldCharType="end"/>
            </w:r>
          </w:hyperlink>
        </w:p>
        <w:p w14:paraId="07A9A3C2" w14:textId="77777777" w:rsidR="003E7C69" w:rsidRDefault="003E7C69">
          <w:pPr>
            <w:pStyle w:val="TDC2"/>
            <w:tabs>
              <w:tab w:val="right" w:leader="dot" w:pos="9350"/>
            </w:tabs>
            <w:rPr>
              <w:noProof/>
            </w:rPr>
          </w:pPr>
          <w:hyperlink w:anchor="_Toc526673772" w:history="1">
            <w:r w:rsidRPr="005112BF">
              <w:rPr>
                <w:rStyle w:val="Hipervnculo"/>
                <w:noProof/>
                <w:lang w:val="es-CR"/>
              </w:rPr>
              <w:t>Christmas Gift List:</w:t>
            </w:r>
            <w:r>
              <w:rPr>
                <w:noProof/>
                <w:webHidden/>
              </w:rPr>
              <w:tab/>
            </w:r>
            <w:r>
              <w:rPr>
                <w:noProof/>
                <w:webHidden/>
              </w:rPr>
              <w:fldChar w:fldCharType="begin"/>
            </w:r>
            <w:r>
              <w:rPr>
                <w:noProof/>
                <w:webHidden/>
              </w:rPr>
              <w:instrText xml:space="preserve"> PAGEREF _Toc526673772 \h </w:instrText>
            </w:r>
            <w:r>
              <w:rPr>
                <w:noProof/>
                <w:webHidden/>
              </w:rPr>
            </w:r>
            <w:r>
              <w:rPr>
                <w:noProof/>
                <w:webHidden/>
              </w:rPr>
              <w:fldChar w:fldCharType="separate"/>
            </w:r>
            <w:r w:rsidR="002F3237">
              <w:rPr>
                <w:noProof/>
                <w:webHidden/>
              </w:rPr>
              <w:t>5</w:t>
            </w:r>
            <w:r>
              <w:rPr>
                <w:noProof/>
                <w:webHidden/>
              </w:rPr>
              <w:fldChar w:fldCharType="end"/>
            </w:r>
          </w:hyperlink>
        </w:p>
        <w:p w14:paraId="11FC057F" w14:textId="77777777" w:rsidR="003E7C69" w:rsidRDefault="003E7C69">
          <w:pPr>
            <w:pStyle w:val="TDC2"/>
            <w:tabs>
              <w:tab w:val="right" w:leader="dot" w:pos="9350"/>
            </w:tabs>
            <w:rPr>
              <w:noProof/>
            </w:rPr>
          </w:pPr>
          <w:hyperlink w:anchor="_Toc526673773" w:history="1">
            <w:r w:rsidRPr="005112BF">
              <w:rPr>
                <w:rStyle w:val="Hipervnculo"/>
                <w:noProof/>
                <w:lang w:val="es-CR"/>
              </w:rPr>
              <w:t>Christmas Gifts and Budget</w:t>
            </w:r>
            <w:r>
              <w:rPr>
                <w:noProof/>
                <w:webHidden/>
              </w:rPr>
              <w:tab/>
            </w:r>
            <w:r>
              <w:rPr>
                <w:noProof/>
                <w:webHidden/>
              </w:rPr>
              <w:fldChar w:fldCharType="begin"/>
            </w:r>
            <w:r>
              <w:rPr>
                <w:noProof/>
                <w:webHidden/>
              </w:rPr>
              <w:instrText xml:space="preserve"> PAGEREF _Toc526673773 \h </w:instrText>
            </w:r>
            <w:r>
              <w:rPr>
                <w:noProof/>
                <w:webHidden/>
              </w:rPr>
            </w:r>
            <w:r>
              <w:rPr>
                <w:noProof/>
                <w:webHidden/>
              </w:rPr>
              <w:fldChar w:fldCharType="separate"/>
            </w:r>
            <w:r w:rsidR="002F3237">
              <w:rPr>
                <w:noProof/>
                <w:webHidden/>
              </w:rPr>
              <w:t>6</w:t>
            </w:r>
            <w:r>
              <w:rPr>
                <w:noProof/>
                <w:webHidden/>
              </w:rPr>
              <w:fldChar w:fldCharType="end"/>
            </w:r>
          </w:hyperlink>
        </w:p>
        <w:p w14:paraId="0C6B9F93" w14:textId="77777777" w:rsidR="003E7C69" w:rsidRDefault="003E7C69">
          <w:pPr>
            <w:pStyle w:val="TDC1"/>
            <w:tabs>
              <w:tab w:val="right" w:leader="dot" w:pos="9350"/>
            </w:tabs>
            <w:rPr>
              <w:noProof/>
            </w:rPr>
          </w:pPr>
          <w:hyperlink w:anchor="_Toc526673774" w:history="1">
            <w:r w:rsidRPr="005112BF">
              <w:rPr>
                <w:rStyle w:val="Hipervnculo"/>
                <w:noProof/>
                <w:lang w:val="es-CR"/>
              </w:rPr>
              <w:t>Modelo de datos:</w:t>
            </w:r>
            <w:r>
              <w:rPr>
                <w:noProof/>
                <w:webHidden/>
              </w:rPr>
              <w:tab/>
            </w:r>
            <w:r>
              <w:rPr>
                <w:noProof/>
                <w:webHidden/>
              </w:rPr>
              <w:fldChar w:fldCharType="begin"/>
            </w:r>
            <w:r>
              <w:rPr>
                <w:noProof/>
                <w:webHidden/>
              </w:rPr>
              <w:instrText xml:space="preserve"> PAGEREF _Toc526673774 \h </w:instrText>
            </w:r>
            <w:r>
              <w:rPr>
                <w:noProof/>
                <w:webHidden/>
              </w:rPr>
            </w:r>
            <w:r>
              <w:rPr>
                <w:noProof/>
                <w:webHidden/>
              </w:rPr>
              <w:fldChar w:fldCharType="separate"/>
            </w:r>
            <w:r w:rsidR="002F3237">
              <w:rPr>
                <w:noProof/>
                <w:webHidden/>
              </w:rPr>
              <w:t>7</w:t>
            </w:r>
            <w:r>
              <w:rPr>
                <w:noProof/>
                <w:webHidden/>
              </w:rPr>
              <w:fldChar w:fldCharType="end"/>
            </w:r>
          </w:hyperlink>
        </w:p>
        <w:p w14:paraId="17D573FE" w14:textId="77777777" w:rsidR="003E7C69" w:rsidRDefault="003E7C69">
          <w:pPr>
            <w:pStyle w:val="TDC1"/>
            <w:tabs>
              <w:tab w:val="right" w:leader="dot" w:pos="9350"/>
            </w:tabs>
            <w:rPr>
              <w:noProof/>
            </w:rPr>
          </w:pPr>
          <w:hyperlink w:anchor="_Toc526673775" w:history="1">
            <w:r w:rsidRPr="005112BF">
              <w:rPr>
                <w:rStyle w:val="Hipervnculo"/>
                <w:noProof/>
                <w:lang w:val="es-CR"/>
              </w:rPr>
              <w:t>Modelo de composición:</w:t>
            </w:r>
            <w:r>
              <w:rPr>
                <w:noProof/>
                <w:webHidden/>
              </w:rPr>
              <w:tab/>
            </w:r>
            <w:r>
              <w:rPr>
                <w:noProof/>
                <w:webHidden/>
              </w:rPr>
              <w:fldChar w:fldCharType="begin"/>
            </w:r>
            <w:r>
              <w:rPr>
                <w:noProof/>
                <w:webHidden/>
              </w:rPr>
              <w:instrText xml:space="preserve"> PAGEREF _Toc526673775 \h </w:instrText>
            </w:r>
            <w:r>
              <w:rPr>
                <w:noProof/>
                <w:webHidden/>
              </w:rPr>
            </w:r>
            <w:r>
              <w:rPr>
                <w:noProof/>
                <w:webHidden/>
              </w:rPr>
              <w:fldChar w:fldCharType="separate"/>
            </w:r>
            <w:r w:rsidR="002F3237">
              <w:rPr>
                <w:noProof/>
                <w:webHidden/>
              </w:rPr>
              <w:t>8</w:t>
            </w:r>
            <w:r>
              <w:rPr>
                <w:noProof/>
                <w:webHidden/>
              </w:rPr>
              <w:fldChar w:fldCharType="end"/>
            </w:r>
          </w:hyperlink>
        </w:p>
        <w:p w14:paraId="72CF837A" w14:textId="77777777" w:rsidR="003E7C69" w:rsidRDefault="003E7C69">
          <w:pPr>
            <w:pStyle w:val="TDC1"/>
            <w:tabs>
              <w:tab w:val="right" w:leader="dot" w:pos="9350"/>
            </w:tabs>
            <w:rPr>
              <w:noProof/>
            </w:rPr>
          </w:pPr>
          <w:hyperlink w:anchor="_Toc526673776" w:history="1">
            <w:r w:rsidRPr="005112BF">
              <w:rPr>
                <w:rStyle w:val="Hipervnculo"/>
                <w:noProof/>
                <w:lang w:val="es-CR"/>
              </w:rPr>
              <w:t>Modelos de contenido/navegación/acciones</w:t>
            </w:r>
            <w:r>
              <w:rPr>
                <w:noProof/>
                <w:webHidden/>
              </w:rPr>
              <w:tab/>
            </w:r>
            <w:r>
              <w:rPr>
                <w:noProof/>
                <w:webHidden/>
              </w:rPr>
              <w:fldChar w:fldCharType="begin"/>
            </w:r>
            <w:r>
              <w:rPr>
                <w:noProof/>
                <w:webHidden/>
              </w:rPr>
              <w:instrText xml:space="preserve"> PAGEREF _Toc526673776 \h </w:instrText>
            </w:r>
            <w:r>
              <w:rPr>
                <w:noProof/>
                <w:webHidden/>
              </w:rPr>
            </w:r>
            <w:r>
              <w:rPr>
                <w:noProof/>
                <w:webHidden/>
              </w:rPr>
              <w:fldChar w:fldCharType="separate"/>
            </w:r>
            <w:r w:rsidR="002F3237">
              <w:rPr>
                <w:noProof/>
                <w:webHidden/>
              </w:rPr>
              <w:t>9</w:t>
            </w:r>
            <w:r>
              <w:rPr>
                <w:noProof/>
                <w:webHidden/>
              </w:rPr>
              <w:fldChar w:fldCharType="end"/>
            </w:r>
          </w:hyperlink>
        </w:p>
        <w:p w14:paraId="1DF3E5F8" w14:textId="77777777" w:rsidR="003E7C69" w:rsidRDefault="003E7C69">
          <w:pPr>
            <w:pStyle w:val="TDC1"/>
            <w:tabs>
              <w:tab w:val="right" w:leader="dot" w:pos="9350"/>
            </w:tabs>
            <w:rPr>
              <w:noProof/>
            </w:rPr>
          </w:pPr>
          <w:hyperlink w:anchor="_Toc526673777" w:history="1">
            <w:r w:rsidRPr="005112BF">
              <w:rPr>
                <w:rStyle w:val="Hipervnculo"/>
                <w:noProof/>
                <w:lang w:val="es-CR"/>
              </w:rPr>
              <w:t>Conclusiones</w:t>
            </w:r>
            <w:r>
              <w:rPr>
                <w:noProof/>
                <w:webHidden/>
              </w:rPr>
              <w:tab/>
            </w:r>
            <w:r>
              <w:rPr>
                <w:noProof/>
                <w:webHidden/>
              </w:rPr>
              <w:fldChar w:fldCharType="begin"/>
            </w:r>
            <w:r>
              <w:rPr>
                <w:noProof/>
                <w:webHidden/>
              </w:rPr>
              <w:instrText xml:space="preserve"> PAGEREF _Toc526673777 \h </w:instrText>
            </w:r>
            <w:r>
              <w:rPr>
                <w:noProof/>
                <w:webHidden/>
              </w:rPr>
            </w:r>
            <w:r>
              <w:rPr>
                <w:noProof/>
                <w:webHidden/>
              </w:rPr>
              <w:fldChar w:fldCharType="separate"/>
            </w:r>
            <w:r w:rsidR="002F3237">
              <w:rPr>
                <w:noProof/>
                <w:webHidden/>
              </w:rPr>
              <w:t>10</w:t>
            </w:r>
            <w:r>
              <w:rPr>
                <w:noProof/>
                <w:webHidden/>
              </w:rPr>
              <w:fldChar w:fldCharType="end"/>
            </w:r>
          </w:hyperlink>
        </w:p>
        <w:p w14:paraId="0CCB10DF" w14:textId="6BBB9708" w:rsidR="003E7C69" w:rsidRPr="003E7C69" w:rsidRDefault="003E7C69">
          <w:pPr>
            <w:rPr>
              <w:lang w:val="es-CR"/>
            </w:rPr>
          </w:pPr>
          <w:r>
            <w:rPr>
              <w:b/>
              <w:bCs/>
              <w:lang w:val="es-ES"/>
            </w:rPr>
            <w:fldChar w:fldCharType="end"/>
          </w:r>
        </w:p>
      </w:sdtContent>
    </w:sdt>
    <w:p w14:paraId="05A4CE86" w14:textId="77777777" w:rsidR="001701A9" w:rsidRDefault="001701A9">
      <w:pPr>
        <w:rPr>
          <w:b/>
          <w:sz w:val="24"/>
          <w:lang w:val="es-CR"/>
        </w:rPr>
      </w:pPr>
      <w:r>
        <w:rPr>
          <w:b/>
          <w:sz w:val="24"/>
          <w:lang w:val="es-CR"/>
        </w:rPr>
        <w:br w:type="page"/>
      </w:r>
      <w:bookmarkStart w:id="0" w:name="_GoBack"/>
      <w:bookmarkEnd w:id="0"/>
    </w:p>
    <w:p w14:paraId="4D8EE7AC" w14:textId="0240A91F" w:rsidR="00FE6F9C" w:rsidRPr="00DE5A86" w:rsidRDefault="00FE6F9C" w:rsidP="003E7C69">
      <w:pPr>
        <w:pStyle w:val="Ttulo1"/>
        <w:rPr>
          <w:lang w:val="es-CR"/>
        </w:rPr>
      </w:pPr>
      <w:bookmarkStart w:id="1" w:name="_Toc526673769"/>
      <w:r w:rsidRPr="00DE5A86">
        <w:rPr>
          <w:lang w:val="es-CR"/>
        </w:rPr>
        <w:lastRenderedPageBreak/>
        <w:t>Introducción</w:t>
      </w:r>
      <w:bookmarkEnd w:id="1"/>
    </w:p>
    <w:p w14:paraId="758B3633" w14:textId="6DDE5FCA" w:rsidR="00FE6F9C" w:rsidRDefault="00FE6F9C">
      <w:pPr>
        <w:rPr>
          <w:lang w:val="es-CR"/>
        </w:rPr>
      </w:pPr>
      <w:r>
        <w:rPr>
          <w:lang w:val="es-CR"/>
        </w:rPr>
        <w:t xml:space="preserve">Con el pasar de los años las prácticas comunes de desarrollo de software llevan al programador a escribir código tratando de comprender primero lo que los clientes </w:t>
      </w:r>
      <w:r w:rsidR="003B45FF">
        <w:rPr>
          <w:lang w:val="es-CR"/>
        </w:rPr>
        <w:t>desean. Este tipo de desarrollo resulta en procesos caros y demoras de entrega de los proyectos. Conforme se va aprendiendo de los errores de las malas prácticas de desarrollo en el mundo del software cada vez un diseño del sistema se vuelve más importante junto con su maquetación.</w:t>
      </w:r>
    </w:p>
    <w:p w14:paraId="070DA9DE" w14:textId="285CC487" w:rsidR="003B45FF" w:rsidRDefault="003B45FF">
      <w:pPr>
        <w:rPr>
          <w:lang w:val="es-CR"/>
        </w:rPr>
      </w:pPr>
      <w:r>
        <w:rPr>
          <w:lang w:val="es-CR"/>
        </w:rPr>
        <w:t>Así de una manera visual el producto es aprobado por el cliente antes de empezar a realizar código que más adelante en un proyecto puede ser desechado. Y puede que este código tomo horas de horas por parte del grupo de desarrollo y al final no sirve de nada. O incluso por puede resultar en un código de alto grado de aceptación y eficiencia pero la parte visual no es del agrado del cliente.</w:t>
      </w:r>
    </w:p>
    <w:p w14:paraId="09EC36C1" w14:textId="027F1CBA" w:rsidR="003B45FF" w:rsidRDefault="003B45FF">
      <w:pPr>
        <w:rPr>
          <w:lang w:val="es-CR"/>
        </w:rPr>
      </w:pPr>
      <w:r>
        <w:rPr>
          <w:lang w:val="es-CR"/>
        </w:rPr>
        <w:t>Es por ello que el análisis de diseño de software se vuelve demasiado importante en el proceso de desarrollo. Esto realizando el proceso de maquetación y así la parte visual es aprobada por los clientes mucho antes de iniciar el desarrollo, y aún si este diseño requiere de alguna modificación el impacto es menor ya que se tiene una base aprobada.</w:t>
      </w:r>
    </w:p>
    <w:p w14:paraId="232CA33D" w14:textId="380F2F20" w:rsidR="003B45FF" w:rsidRDefault="003B45FF">
      <w:pPr>
        <w:rPr>
          <w:lang w:val="es-CR"/>
        </w:rPr>
      </w:pPr>
      <w:r>
        <w:rPr>
          <w:lang w:val="es-CR"/>
        </w:rPr>
        <w:t>Pero la parte visual es para los clientes, ahora ¿Cómo desarrollar de una manera visual y lógica el control de los contenedores y sus elementos en conjunto con sus acciones y respuestas? Es ahí donde entran los sistemas de modelación de software en el cual se traducen lo visual y se agrega la parte lógica para ser desarrollada en código funcional.</w:t>
      </w:r>
    </w:p>
    <w:p w14:paraId="31E54EA6" w14:textId="351C4F10" w:rsidR="003B45FF" w:rsidRDefault="003B45FF">
      <w:pPr>
        <w:rPr>
          <w:lang w:val="es-CR"/>
        </w:rPr>
      </w:pPr>
      <w:r>
        <w:rPr>
          <w:lang w:val="es-CR"/>
        </w:rPr>
        <w:t xml:space="preserve">A continuación se presenta un diseño básico bajo el modelo de </w:t>
      </w:r>
      <w:proofErr w:type="spellStart"/>
      <w:r w:rsidRPr="003B45FF">
        <w:rPr>
          <w:i/>
          <w:lang w:val="es-CR"/>
        </w:rPr>
        <w:t>Interactive</w:t>
      </w:r>
      <w:proofErr w:type="spellEnd"/>
      <w:r w:rsidRPr="003B45FF">
        <w:rPr>
          <w:i/>
          <w:lang w:val="es-CR"/>
        </w:rPr>
        <w:t xml:space="preserve"> </w:t>
      </w:r>
      <w:proofErr w:type="spellStart"/>
      <w:r w:rsidRPr="003B45FF">
        <w:rPr>
          <w:i/>
          <w:lang w:val="es-CR"/>
        </w:rPr>
        <w:t>Flow</w:t>
      </w:r>
      <w:proofErr w:type="spellEnd"/>
      <w:r w:rsidRPr="003B45FF">
        <w:rPr>
          <w:i/>
          <w:lang w:val="es-CR"/>
        </w:rPr>
        <w:t xml:space="preserve"> </w:t>
      </w:r>
      <w:proofErr w:type="spellStart"/>
      <w:r w:rsidRPr="003B45FF">
        <w:rPr>
          <w:i/>
          <w:lang w:val="es-CR"/>
        </w:rPr>
        <w:t>Modeling</w:t>
      </w:r>
      <w:proofErr w:type="spellEnd"/>
      <w:r w:rsidRPr="003B45FF">
        <w:rPr>
          <w:i/>
          <w:lang w:val="es-CR"/>
        </w:rPr>
        <w:t xml:space="preserve"> </w:t>
      </w:r>
      <w:proofErr w:type="spellStart"/>
      <w:r w:rsidRPr="003B45FF">
        <w:rPr>
          <w:i/>
          <w:lang w:val="es-CR"/>
        </w:rPr>
        <w:t>Lanaguage</w:t>
      </w:r>
      <w:proofErr w:type="spellEnd"/>
      <w:r>
        <w:rPr>
          <w:lang w:val="es-CR"/>
        </w:rPr>
        <w:t xml:space="preserve"> aplicado a una aplicación de entorno dispositivo móvil para el diseño y creación de regalos de navidad en el cual el usuario crea sus listas de regalos para las personas deseadas.</w:t>
      </w:r>
    </w:p>
    <w:p w14:paraId="1A11EE75" w14:textId="03BB929D" w:rsidR="003B45FF" w:rsidRDefault="003B45FF">
      <w:pPr>
        <w:rPr>
          <w:lang w:val="es-CR"/>
        </w:rPr>
      </w:pPr>
      <w:r>
        <w:rPr>
          <w:lang w:val="es-CR"/>
        </w:rPr>
        <w:t xml:space="preserve">El proyecto inicia con un diseño de maqueta de las posibles vistas que se puedan tener al finalizar el desarrollo. Toma algunas aplicaciones de ejemplo para su desarrollo y después es llevado al diseño de los modelos de dominio, composición y de contenido, navegación y acciones. </w:t>
      </w:r>
    </w:p>
    <w:p w14:paraId="1D6A9B2E" w14:textId="5CB6B606" w:rsidR="00DE5A86" w:rsidRDefault="00DE5A86">
      <w:pPr>
        <w:rPr>
          <w:lang w:val="es-CR"/>
        </w:rPr>
      </w:pPr>
      <w:r>
        <w:rPr>
          <w:lang w:val="es-CR"/>
        </w:rPr>
        <w:t>Como inicio se desarrolló a continuación una pequeña investigación en la que se evaluación las funcionalidades y características básicas de aplicaciones desarrolladas en sistema operativo Android de la tiende virtual de Google Store “Play Store”.</w:t>
      </w:r>
    </w:p>
    <w:p w14:paraId="4DF447A8" w14:textId="77777777" w:rsidR="003B45FF" w:rsidRDefault="003B45FF">
      <w:pPr>
        <w:rPr>
          <w:lang w:val="es-CR"/>
        </w:rPr>
      </w:pPr>
    </w:p>
    <w:p w14:paraId="2F6DE1D5" w14:textId="77777777" w:rsidR="003B45FF" w:rsidRDefault="003B45FF">
      <w:pPr>
        <w:rPr>
          <w:lang w:val="es-CR"/>
        </w:rPr>
      </w:pPr>
    </w:p>
    <w:p w14:paraId="257D6E24" w14:textId="77777777" w:rsidR="003B45FF" w:rsidRDefault="003B45FF">
      <w:pPr>
        <w:rPr>
          <w:lang w:val="es-CR"/>
        </w:rPr>
      </w:pPr>
    </w:p>
    <w:p w14:paraId="57F712AC" w14:textId="77777777" w:rsidR="003B45FF" w:rsidRDefault="003B45FF">
      <w:pPr>
        <w:rPr>
          <w:lang w:val="es-CR"/>
        </w:rPr>
      </w:pPr>
    </w:p>
    <w:p w14:paraId="3C944825" w14:textId="77777777" w:rsidR="003B45FF" w:rsidRDefault="003B45FF">
      <w:pPr>
        <w:rPr>
          <w:lang w:val="es-CR"/>
        </w:rPr>
      </w:pPr>
    </w:p>
    <w:p w14:paraId="1FA0905B" w14:textId="77777777" w:rsidR="003B45FF" w:rsidRDefault="003B45FF">
      <w:pPr>
        <w:rPr>
          <w:lang w:val="es-CR"/>
        </w:rPr>
      </w:pPr>
    </w:p>
    <w:p w14:paraId="6DCEAF86" w14:textId="77777777" w:rsidR="003B45FF" w:rsidRDefault="003B45FF">
      <w:pPr>
        <w:rPr>
          <w:lang w:val="es-CR"/>
        </w:rPr>
      </w:pPr>
    </w:p>
    <w:p w14:paraId="509D2B9B" w14:textId="77777777" w:rsidR="003B45FF" w:rsidRPr="003B45FF" w:rsidRDefault="003B45FF">
      <w:pPr>
        <w:rPr>
          <w:lang w:val="es-CR"/>
        </w:rPr>
      </w:pPr>
    </w:p>
    <w:p w14:paraId="3DD25DAC" w14:textId="71535433" w:rsidR="00DE5A86" w:rsidRPr="00DE5A86" w:rsidRDefault="00DE5A86" w:rsidP="003E7C69">
      <w:pPr>
        <w:pStyle w:val="Ttulo1"/>
        <w:rPr>
          <w:lang w:val="es-CR"/>
        </w:rPr>
      </w:pPr>
      <w:bookmarkStart w:id="2" w:name="_Toc526673770"/>
      <w:r w:rsidRPr="00DE5A86">
        <w:rPr>
          <w:lang w:val="es-CR"/>
        </w:rPr>
        <w:lastRenderedPageBreak/>
        <w:t>Investigación</w:t>
      </w:r>
      <w:bookmarkEnd w:id="2"/>
    </w:p>
    <w:p w14:paraId="02641EDA" w14:textId="7E5A9ECE" w:rsidR="005F6D19" w:rsidRPr="001701A9" w:rsidRDefault="005F6D19" w:rsidP="003E7C69">
      <w:pPr>
        <w:pStyle w:val="Ttulo2"/>
        <w:rPr>
          <w:lang w:val="es-CR"/>
        </w:rPr>
      </w:pPr>
      <w:bookmarkStart w:id="3" w:name="_Toc526673771"/>
      <w:r w:rsidRPr="001701A9">
        <w:rPr>
          <w:lang w:val="es-CR"/>
        </w:rPr>
        <w:t>Lista de regalos:</w:t>
      </w:r>
      <w:bookmarkEnd w:id="3"/>
    </w:p>
    <w:p w14:paraId="45193E51" w14:textId="47F35EEA" w:rsidR="00C93FE8" w:rsidRDefault="00C93FE8">
      <w:pPr>
        <w:rPr>
          <w:lang w:val="es-CR"/>
        </w:rPr>
      </w:pPr>
      <w:r w:rsidRPr="00C93FE8">
        <w:rPr>
          <w:lang w:val="es-CR"/>
        </w:rPr>
        <w:t xml:space="preserve">Es una aplicación de lista de regalos de la empresa </w:t>
      </w:r>
      <w:proofErr w:type="spellStart"/>
      <w:r w:rsidRPr="00C93FE8">
        <w:rPr>
          <w:lang w:val="es-CR"/>
        </w:rPr>
        <w:t>Flavel</w:t>
      </w:r>
      <w:proofErr w:type="spellEnd"/>
      <w:r w:rsidRPr="00C93FE8">
        <w:rPr>
          <w:lang w:val="es-CR"/>
        </w:rPr>
        <w:t xml:space="preserve"> </w:t>
      </w:r>
      <w:proofErr w:type="spellStart"/>
      <w:r w:rsidRPr="00C93FE8">
        <w:rPr>
          <w:lang w:val="es-CR"/>
        </w:rPr>
        <w:t>Avenue</w:t>
      </w:r>
      <w:proofErr w:type="spellEnd"/>
      <w:r w:rsidRPr="00C93FE8">
        <w:rPr>
          <w:lang w:val="es-CR"/>
        </w:rPr>
        <w:t xml:space="preserve"> Software la cual como detalles de diseño de la aplicaci</w:t>
      </w:r>
      <w:r>
        <w:rPr>
          <w:lang w:val="es-CR"/>
        </w:rPr>
        <w:t>ón a rescatar podemos observar:</w:t>
      </w:r>
    </w:p>
    <w:p w14:paraId="6408FD89" w14:textId="3AD9601D" w:rsidR="00C93FE8" w:rsidRDefault="00723B2D">
      <w:pPr>
        <w:rPr>
          <w:lang w:val="es-CR"/>
        </w:rPr>
      </w:pPr>
      <w:r>
        <w:rPr>
          <w:lang w:val="es-CR"/>
        </w:rPr>
        <w:t>Menú</w:t>
      </w:r>
      <w:r w:rsidR="00C93FE8">
        <w:rPr>
          <w:lang w:val="es-CR"/>
        </w:rPr>
        <w:t xml:space="preserve"> hamburguesa: Un menú de gran popularidad por su facilidad y entendimiento a nivel de aplicaciones para móviles.</w:t>
      </w:r>
    </w:p>
    <w:p w14:paraId="404912C0" w14:textId="0F94031E" w:rsidR="006D5CD9" w:rsidRDefault="006D5CD9">
      <w:pPr>
        <w:rPr>
          <w:lang w:val="es-CR"/>
        </w:rPr>
      </w:pPr>
      <w:r>
        <w:rPr>
          <w:lang w:val="es-CR"/>
        </w:rPr>
        <w:t>Grupo de regalos: La aplicación inicia con una pantalla inicial en la cual se muestran las listas que actualmente tiene el cliente con el monto actual del costo de esa lista</w:t>
      </w:r>
    </w:p>
    <w:p w14:paraId="3C485820" w14:textId="777E2806" w:rsidR="006D5CD9" w:rsidRDefault="006D5CD9">
      <w:pPr>
        <w:rPr>
          <w:lang w:val="es-CR"/>
        </w:rPr>
      </w:pPr>
      <w:r>
        <w:rPr>
          <w:lang w:val="es-CR"/>
        </w:rPr>
        <w:t xml:space="preserve">Grupo de regalo: Esta vista presenta los regalos asociados a la lista de una persona </w:t>
      </w:r>
      <w:r w:rsidR="00DE5A86">
        <w:rPr>
          <w:lang w:val="es-CR"/>
        </w:rPr>
        <w:t>específica</w:t>
      </w:r>
      <w:r>
        <w:rPr>
          <w:lang w:val="es-CR"/>
        </w:rPr>
        <w:t xml:space="preserve"> en la cual el usuario tiene la opción de agregar o eliminar elementos de la lista.</w:t>
      </w:r>
    </w:p>
    <w:p w14:paraId="5F23FFDA" w14:textId="05AA67C2" w:rsidR="006D5CD9" w:rsidRPr="00C93FE8" w:rsidRDefault="006D5CD9">
      <w:pPr>
        <w:rPr>
          <w:lang w:val="es-CR"/>
        </w:rPr>
      </w:pPr>
      <w:r>
        <w:rPr>
          <w:lang w:val="es-CR"/>
        </w:rPr>
        <w:t>Regalos para comprar: La aplicación presenta una pantalla en la cual el usuario realiza una búsqueda de regalos para agregar a la lista activa en ese momento</w:t>
      </w:r>
    </w:p>
    <w:p w14:paraId="705023F4" w14:textId="6B707101" w:rsidR="005F6D19" w:rsidRDefault="005F6D19">
      <w:r>
        <w:rPr>
          <w:noProof/>
          <w:lang w:val="es-CR" w:eastAsia="es-CR"/>
        </w:rPr>
        <w:drawing>
          <wp:inline distT="0" distB="0" distL="0" distR="0" wp14:anchorId="799FD5AF" wp14:editId="7314438D">
            <wp:extent cx="5943600" cy="486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61560"/>
                    </a:xfrm>
                    <a:prstGeom prst="rect">
                      <a:avLst/>
                    </a:prstGeom>
                  </pic:spPr>
                </pic:pic>
              </a:graphicData>
            </a:graphic>
          </wp:inline>
        </w:drawing>
      </w:r>
    </w:p>
    <w:p w14:paraId="53AC2C12" w14:textId="77C1EE60" w:rsidR="005F6D19" w:rsidRDefault="005F6D19"/>
    <w:p w14:paraId="4882BA84" w14:textId="77777777" w:rsidR="006D5CD9" w:rsidRDefault="006D5CD9"/>
    <w:p w14:paraId="65E2E2F7" w14:textId="5A3A3C7C" w:rsidR="005F6D19" w:rsidRPr="001701A9" w:rsidRDefault="005F6D19" w:rsidP="003E7C69">
      <w:pPr>
        <w:pStyle w:val="Ttulo2"/>
        <w:rPr>
          <w:lang w:val="es-CR"/>
        </w:rPr>
      </w:pPr>
      <w:bookmarkStart w:id="4" w:name="_Toc526673772"/>
      <w:r w:rsidRPr="001701A9">
        <w:rPr>
          <w:lang w:val="es-CR"/>
        </w:rPr>
        <w:t xml:space="preserve">Christmas </w:t>
      </w:r>
      <w:proofErr w:type="spellStart"/>
      <w:r w:rsidRPr="001701A9">
        <w:rPr>
          <w:lang w:val="es-CR"/>
        </w:rPr>
        <w:t>Gift</w:t>
      </w:r>
      <w:proofErr w:type="spellEnd"/>
      <w:r w:rsidRPr="001701A9">
        <w:rPr>
          <w:lang w:val="es-CR"/>
        </w:rPr>
        <w:t xml:space="preserve"> </w:t>
      </w:r>
      <w:proofErr w:type="spellStart"/>
      <w:r w:rsidRPr="001701A9">
        <w:rPr>
          <w:lang w:val="es-CR"/>
        </w:rPr>
        <w:t>List</w:t>
      </w:r>
      <w:proofErr w:type="spellEnd"/>
      <w:r w:rsidRPr="001701A9">
        <w:rPr>
          <w:lang w:val="es-CR"/>
        </w:rPr>
        <w:t>:</w:t>
      </w:r>
      <w:bookmarkEnd w:id="4"/>
    </w:p>
    <w:p w14:paraId="072F356C" w14:textId="7A61EE66" w:rsidR="006D5CD9" w:rsidRDefault="006D5CD9">
      <w:pPr>
        <w:rPr>
          <w:lang w:val="es-CR"/>
        </w:rPr>
      </w:pPr>
      <w:r w:rsidRPr="006D5CD9">
        <w:rPr>
          <w:lang w:val="es-CR"/>
        </w:rPr>
        <w:t xml:space="preserve">La aplicación presenta elementos </w:t>
      </w:r>
      <w:r>
        <w:rPr>
          <w:lang w:val="es-CR"/>
        </w:rPr>
        <w:t>básicos y similares a la anterior, pero con los siguientes detalles:</w:t>
      </w:r>
    </w:p>
    <w:p w14:paraId="11CC951A" w14:textId="073993C6" w:rsidR="006D5CD9" w:rsidRDefault="006D5CD9">
      <w:pPr>
        <w:rPr>
          <w:lang w:val="es-CR"/>
        </w:rPr>
      </w:pPr>
      <w:r>
        <w:rPr>
          <w:lang w:val="es-CR"/>
        </w:rPr>
        <w:t xml:space="preserve">Opción para compartir lista: Esta opción permite al usuario compartir su Lista de regalo para una persona </w:t>
      </w:r>
      <w:proofErr w:type="gramStart"/>
      <w:r>
        <w:rPr>
          <w:lang w:val="es-CR"/>
        </w:rPr>
        <w:t>especifica</w:t>
      </w:r>
      <w:proofErr w:type="gramEnd"/>
      <w:r>
        <w:rPr>
          <w:lang w:val="es-CR"/>
        </w:rPr>
        <w:t xml:space="preserve"> con otros usuarios de la aplicación. Opción que puede ser considerada para la aplicación del proyecto, no va a producir mayor impacto y no sabemos si agrega valor al cliente.</w:t>
      </w:r>
    </w:p>
    <w:p w14:paraId="46E6CF2C" w14:textId="6D9D6364" w:rsidR="006D5CD9" w:rsidRDefault="006D5CD9">
      <w:pPr>
        <w:rPr>
          <w:lang w:val="es-CR"/>
        </w:rPr>
      </w:pPr>
      <w:r>
        <w:rPr>
          <w:lang w:val="es-CR"/>
        </w:rPr>
        <w:t>Barra de presupuesto: Este es una función interesante que permite al usuario poner un presupuesto e ir observando como mediante las compras se va acercando al presupuesto que se tiene para esa lista. Algo que definitivamente se implementara en el proyecto.</w:t>
      </w:r>
    </w:p>
    <w:p w14:paraId="49FAD82E" w14:textId="57241A2B" w:rsidR="006D5CD9" w:rsidRPr="006D5CD9" w:rsidRDefault="006D5CD9">
      <w:pPr>
        <w:rPr>
          <w:lang w:val="es-CR"/>
        </w:rPr>
      </w:pPr>
      <w:r>
        <w:rPr>
          <w:lang w:val="es-CR"/>
        </w:rPr>
        <w:t xml:space="preserve">La opción de configuración: </w:t>
      </w:r>
      <w:r w:rsidR="000D3525">
        <w:rPr>
          <w:lang w:val="es-CR"/>
        </w:rPr>
        <w:t xml:space="preserve">Es una opción general que permite configurar las opciones de la aplicación como </w:t>
      </w:r>
    </w:p>
    <w:p w14:paraId="5329B620" w14:textId="162AAAAE" w:rsidR="005F6D19" w:rsidRDefault="005F6D19">
      <w:r>
        <w:rPr>
          <w:noProof/>
          <w:lang w:val="es-CR" w:eastAsia="es-CR"/>
        </w:rPr>
        <w:drawing>
          <wp:inline distT="0" distB="0" distL="0" distR="0" wp14:anchorId="3E874DD4" wp14:editId="61124D41">
            <wp:extent cx="5478780" cy="4679791"/>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1453" cy="4682074"/>
                    </a:xfrm>
                    <a:prstGeom prst="rect">
                      <a:avLst/>
                    </a:prstGeom>
                  </pic:spPr>
                </pic:pic>
              </a:graphicData>
            </a:graphic>
          </wp:inline>
        </w:drawing>
      </w:r>
    </w:p>
    <w:p w14:paraId="1F8ED3BB" w14:textId="455D6594" w:rsidR="005F6D19" w:rsidRDefault="005F6D19"/>
    <w:p w14:paraId="1F0CBA77" w14:textId="77777777" w:rsidR="000D3525" w:rsidRDefault="000D3525"/>
    <w:p w14:paraId="0CBEE0E6" w14:textId="77777777" w:rsidR="000D3525" w:rsidRDefault="000D3525"/>
    <w:p w14:paraId="2B0EC4E5" w14:textId="5886288C" w:rsidR="005F6D19" w:rsidRPr="001701A9" w:rsidRDefault="005F6D19" w:rsidP="003E7C69">
      <w:pPr>
        <w:pStyle w:val="Ttulo2"/>
        <w:rPr>
          <w:lang w:val="es-CR"/>
        </w:rPr>
      </w:pPr>
      <w:bookmarkStart w:id="5" w:name="_Toc526673773"/>
      <w:r w:rsidRPr="001701A9">
        <w:rPr>
          <w:lang w:val="es-CR"/>
        </w:rPr>
        <w:lastRenderedPageBreak/>
        <w:t xml:space="preserve">Christmas </w:t>
      </w:r>
      <w:proofErr w:type="spellStart"/>
      <w:r w:rsidRPr="001701A9">
        <w:rPr>
          <w:lang w:val="es-CR"/>
        </w:rPr>
        <w:t>Gifts</w:t>
      </w:r>
      <w:proofErr w:type="spellEnd"/>
      <w:r w:rsidRPr="001701A9">
        <w:rPr>
          <w:lang w:val="es-CR"/>
        </w:rPr>
        <w:t xml:space="preserve"> and Budget</w:t>
      </w:r>
      <w:bookmarkEnd w:id="5"/>
    </w:p>
    <w:p w14:paraId="11C696CC" w14:textId="43C15E39" w:rsidR="000D3525" w:rsidRDefault="000D3525">
      <w:pPr>
        <w:rPr>
          <w:lang w:val="es-CR"/>
        </w:rPr>
      </w:pPr>
      <w:r w:rsidRPr="000D3525">
        <w:rPr>
          <w:lang w:val="es-CR"/>
        </w:rPr>
        <w:t>Es una aplicación más compleja en la cual se denota mucho uso de gr</w:t>
      </w:r>
      <w:r>
        <w:rPr>
          <w:lang w:val="es-CR"/>
        </w:rPr>
        <w:t>áfico, pero también notamos elementos básicos que al igual que las aplicaciones pasadas forman parte elemental de la aplicación de regalos navideños.</w:t>
      </w:r>
    </w:p>
    <w:p w14:paraId="6A6EC3A4" w14:textId="4FE4D557" w:rsidR="005F6D19" w:rsidRDefault="005F6D19">
      <w:r>
        <w:rPr>
          <w:noProof/>
          <w:lang w:val="es-CR" w:eastAsia="es-CR"/>
        </w:rPr>
        <w:drawing>
          <wp:inline distT="0" distB="0" distL="0" distR="0" wp14:anchorId="18D95096" wp14:editId="7D47578B">
            <wp:extent cx="5943600" cy="493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35220"/>
                    </a:xfrm>
                    <a:prstGeom prst="rect">
                      <a:avLst/>
                    </a:prstGeom>
                  </pic:spPr>
                </pic:pic>
              </a:graphicData>
            </a:graphic>
          </wp:inline>
        </w:drawing>
      </w:r>
    </w:p>
    <w:p w14:paraId="28951830" w14:textId="77777777" w:rsidR="000D3525" w:rsidRDefault="000D3525"/>
    <w:p w14:paraId="7FBB1FEF" w14:textId="5F43FD03" w:rsidR="000D3525" w:rsidRPr="000D3525" w:rsidRDefault="000D3525" w:rsidP="000D3525">
      <w:pPr>
        <w:rPr>
          <w:lang w:val="es-CR"/>
        </w:rPr>
      </w:pPr>
      <w:r w:rsidRPr="000D3525">
        <w:rPr>
          <w:lang w:val="es-CR"/>
        </w:rPr>
        <w:t xml:space="preserve">En </w:t>
      </w:r>
      <w:r w:rsidR="003C2BB2">
        <w:rPr>
          <w:lang w:val="es-CR"/>
        </w:rPr>
        <w:t>conclusió</w:t>
      </w:r>
      <w:r w:rsidRPr="000D3525">
        <w:rPr>
          <w:lang w:val="es-CR"/>
        </w:rPr>
        <w:t xml:space="preserve">n </w:t>
      </w:r>
      <w:r w:rsidR="003C2BB2">
        <w:rPr>
          <w:lang w:val="es-CR"/>
        </w:rPr>
        <w:t>c</w:t>
      </w:r>
      <w:r>
        <w:rPr>
          <w:lang w:val="es-CR"/>
        </w:rPr>
        <w:t>on esta aplicación concluimos que mucho detalle gráfico hace más complejo el manejo y control de la aplicación que llega a tener muchos elementos visuales que cansan al usuario. Al final de observar las tres aplicaciones llegamos a notar los elementos básicos y similares entre ellas que formaran parte de la aplicación a modelar.</w:t>
      </w:r>
    </w:p>
    <w:p w14:paraId="7ACDA800" w14:textId="501CE647" w:rsidR="000D3525" w:rsidRDefault="000D3525">
      <w:pPr>
        <w:rPr>
          <w:lang w:val="es-CR"/>
        </w:rPr>
      </w:pPr>
    </w:p>
    <w:p w14:paraId="2BE62013" w14:textId="77777777" w:rsidR="00DE5A86" w:rsidRDefault="00DE5A86">
      <w:pPr>
        <w:rPr>
          <w:lang w:val="es-CR"/>
        </w:rPr>
      </w:pPr>
    </w:p>
    <w:p w14:paraId="366948ED" w14:textId="77777777" w:rsidR="00DE5A86" w:rsidRDefault="00DE5A86">
      <w:pPr>
        <w:rPr>
          <w:lang w:val="es-CR"/>
        </w:rPr>
      </w:pPr>
    </w:p>
    <w:p w14:paraId="50BFF085" w14:textId="77777777" w:rsidR="001701A9" w:rsidRDefault="001701A9">
      <w:pPr>
        <w:rPr>
          <w:lang w:val="es-CR"/>
        </w:rPr>
      </w:pPr>
    </w:p>
    <w:p w14:paraId="001F85A4" w14:textId="196D3EC1" w:rsidR="00DE5A86" w:rsidRPr="001701A9" w:rsidRDefault="00DE5A86" w:rsidP="003E7C69">
      <w:pPr>
        <w:pStyle w:val="Ttulo1"/>
        <w:rPr>
          <w:lang w:val="es-CR"/>
        </w:rPr>
      </w:pPr>
      <w:bookmarkStart w:id="6" w:name="_Toc526673774"/>
      <w:r w:rsidRPr="001701A9">
        <w:rPr>
          <w:lang w:val="es-CR"/>
        </w:rPr>
        <w:lastRenderedPageBreak/>
        <w:t>Modelo de datos:</w:t>
      </w:r>
      <w:bookmarkEnd w:id="6"/>
    </w:p>
    <w:p w14:paraId="54569A60" w14:textId="77777777" w:rsidR="00DE5A86" w:rsidRDefault="00DE5A86">
      <w:pPr>
        <w:rPr>
          <w:lang w:val="es-CR"/>
        </w:rPr>
      </w:pPr>
    </w:p>
    <w:p w14:paraId="0F0D26DE" w14:textId="4B898D70" w:rsidR="00DE5A86" w:rsidRDefault="00DE5A86">
      <w:pPr>
        <w:rPr>
          <w:lang w:val="es-CR"/>
        </w:rPr>
      </w:pPr>
      <w:r w:rsidRPr="00DE5A86">
        <w:rPr>
          <w:noProof/>
          <w:lang w:val="es-CR" w:eastAsia="es-CR"/>
        </w:rPr>
        <w:drawing>
          <wp:inline distT="0" distB="0" distL="0" distR="0" wp14:anchorId="268F1735" wp14:editId="60C6F3F3">
            <wp:extent cx="5629275" cy="4733925"/>
            <wp:effectExtent l="0" t="0" r="9525" b="9525"/>
            <wp:docPr id="4" name="Imagen 4" descr="C:\ProyectosArquitecturaInformacion\Proyecto2\ModeloDominioListaRega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sArquitecturaInformacion\Proyecto2\ModeloDominioListaRegal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733925"/>
                    </a:xfrm>
                    <a:prstGeom prst="rect">
                      <a:avLst/>
                    </a:prstGeom>
                    <a:noFill/>
                    <a:ln>
                      <a:noFill/>
                    </a:ln>
                  </pic:spPr>
                </pic:pic>
              </a:graphicData>
            </a:graphic>
          </wp:inline>
        </w:drawing>
      </w:r>
    </w:p>
    <w:p w14:paraId="27FBDF67" w14:textId="77777777" w:rsidR="003B59E2" w:rsidRDefault="003B59E2">
      <w:pPr>
        <w:rPr>
          <w:lang w:val="es-CR"/>
        </w:rPr>
      </w:pPr>
    </w:p>
    <w:p w14:paraId="04B642F8" w14:textId="77777777" w:rsidR="003B59E2" w:rsidRDefault="003B59E2">
      <w:pPr>
        <w:rPr>
          <w:lang w:val="es-CR"/>
        </w:rPr>
      </w:pPr>
    </w:p>
    <w:p w14:paraId="5F33E1AF" w14:textId="77777777" w:rsidR="003B59E2" w:rsidRDefault="003B59E2">
      <w:pPr>
        <w:rPr>
          <w:lang w:val="es-CR"/>
        </w:rPr>
      </w:pPr>
    </w:p>
    <w:p w14:paraId="6465DC40" w14:textId="77777777" w:rsidR="003B59E2" w:rsidRDefault="003B59E2">
      <w:pPr>
        <w:rPr>
          <w:lang w:val="es-CR"/>
        </w:rPr>
      </w:pPr>
    </w:p>
    <w:p w14:paraId="32BF6FBF" w14:textId="77777777" w:rsidR="003B59E2" w:rsidRDefault="003B59E2">
      <w:pPr>
        <w:rPr>
          <w:lang w:val="es-CR"/>
        </w:rPr>
      </w:pPr>
    </w:p>
    <w:p w14:paraId="752ECCD2" w14:textId="77777777" w:rsidR="003B59E2" w:rsidRDefault="003B59E2">
      <w:pPr>
        <w:rPr>
          <w:lang w:val="es-CR"/>
        </w:rPr>
      </w:pPr>
    </w:p>
    <w:p w14:paraId="1F749DB6" w14:textId="77777777" w:rsidR="003B59E2" w:rsidRDefault="003B59E2">
      <w:pPr>
        <w:rPr>
          <w:lang w:val="es-CR"/>
        </w:rPr>
      </w:pPr>
    </w:p>
    <w:p w14:paraId="57D307B0" w14:textId="77777777" w:rsidR="003B59E2" w:rsidRDefault="003B59E2">
      <w:pPr>
        <w:rPr>
          <w:lang w:val="es-CR"/>
        </w:rPr>
      </w:pPr>
    </w:p>
    <w:p w14:paraId="55DACA18" w14:textId="77777777" w:rsidR="003B59E2" w:rsidRDefault="003B59E2">
      <w:pPr>
        <w:rPr>
          <w:lang w:val="es-CR"/>
        </w:rPr>
      </w:pPr>
    </w:p>
    <w:p w14:paraId="3816C15D" w14:textId="77777777" w:rsidR="003B59E2" w:rsidRPr="001701A9" w:rsidRDefault="003B59E2">
      <w:pPr>
        <w:rPr>
          <w:b/>
          <w:sz w:val="24"/>
          <w:lang w:val="es-CR"/>
        </w:rPr>
      </w:pPr>
    </w:p>
    <w:p w14:paraId="5C04D397" w14:textId="469B2939" w:rsidR="003B59E2" w:rsidRPr="001701A9" w:rsidRDefault="003B59E2" w:rsidP="003E7C69">
      <w:pPr>
        <w:pStyle w:val="Ttulo1"/>
        <w:rPr>
          <w:lang w:val="es-CR"/>
        </w:rPr>
      </w:pPr>
      <w:bookmarkStart w:id="7" w:name="_Toc526673775"/>
      <w:r w:rsidRPr="001701A9">
        <w:rPr>
          <w:lang w:val="es-CR"/>
        </w:rPr>
        <w:lastRenderedPageBreak/>
        <w:t>Modelo de composición:</w:t>
      </w:r>
      <w:bookmarkEnd w:id="7"/>
    </w:p>
    <w:p w14:paraId="7B74B044" w14:textId="3EADAAEC" w:rsidR="003B59E2" w:rsidRDefault="003B59E2">
      <w:pPr>
        <w:rPr>
          <w:lang w:val="es-CR"/>
        </w:rPr>
      </w:pPr>
      <w:r w:rsidRPr="003B59E2">
        <w:rPr>
          <w:noProof/>
          <w:lang w:val="es-CR" w:eastAsia="es-CR"/>
        </w:rPr>
        <w:drawing>
          <wp:inline distT="0" distB="0" distL="0" distR="0" wp14:anchorId="668D8677" wp14:editId="35AC8E38">
            <wp:extent cx="5943600" cy="4341836"/>
            <wp:effectExtent l="0" t="0" r="0" b="1905"/>
            <wp:docPr id="5" name="Imagen 5" descr="C:\ProyectosArquitecturaInformacion\Proyecto2\ModeloComposicionListaRega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yectosArquitecturaInformacion\Proyecto2\ModeloComposicionListaRegal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1836"/>
                    </a:xfrm>
                    <a:prstGeom prst="rect">
                      <a:avLst/>
                    </a:prstGeom>
                    <a:noFill/>
                    <a:ln>
                      <a:noFill/>
                    </a:ln>
                  </pic:spPr>
                </pic:pic>
              </a:graphicData>
            </a:graphic>
          </wp:inline>
        </w:drawing>
      </w:r>
    </w:p>
    <w:p w14:paraId="37D8CB58" w14:textId="77777777" w:rsidR="003B59E2" w:rsidRDefault="003B59E2">
      <w:pPr>
        <w:rPr>
          <w:lang w:val="es-CR"/>
        </w:rPr>
      </w:pPr>
    </w:p>
    <w:p w14:paraId="6CF52C86" w14:textId="77777777" w:rsidR="003B59E2" w:rsidRDefault="003B59E2">
      <w:pPr>
        <w:rPr>
          <w:lang w:val="es-CR"/>
        </w:rPr>
      </w:pPr>
    </w:p>
    <w:p w14:paraId="14BA118F" w14:textId="77777777" w:rsidR="003B59E2" w:rsidRDefault="003B59E2">
      <w:pPr>
        <w:rPr>
          <w:lang w:val="es-CR"/>
        </w:rPr>
      </w:pPr>
    </w:p>
    <w:p w14:paraId="41405E9C" w14:textId="77777777" w:rsidR="003B59E2" w:rsidRDefault="003B59E2">
      <w:pPr>
        <w:rPr>
          <w:lang w:val="es-CR"/>
        </w:rPr>
      </w:pPr>
    </w:p>
    <w:p w14:paraId="5D7A6155" w14:textId="77777777" w:rsidR="003B59E2" w:rsidRDefault="003B59E2">
      <w:pPr>
        <w:rPr>
          <w:lang w:val="es-CR"/>
        </w:rPr>
      </w:pPr>
    </w:p>
    <w:p w14:paraId="3AF4F1D7" w14:textId="77777777" w:rsidR="003B59E2" w:rsidRDefault="003B59E2">
      <w:pPr>
        <w:rPr>
          <w:lang w:val="es-CR"/>
        </w:rPr>
      </w:pPr>
    </w:p>
    <w:p w14:paraId="61EE9786" w14:textId="77777777" w:rsidR="003B59E2" w:rsidRDefault="003B59E2">
      <w:pPr>
        <w:rPr>
          <w:lang w:val="es-CR"/>
        </w:rPr>
      </w:pPr>
    </w:p>
    <w:p w14:paraId="1937E864" w14:textId="77777777" w:rsidR="003B59E2" w:rsidRDefault="003B59E2">
      <w:pPr>
        <w:rPr>
          <w:lang w:val="es-CR"/>
        </w:rPr>
      </w:pPr>
    </w:p>
    <w:p w14:paraId="10DB0FB6" w14:textId="77777777" w:rsidR="003B59E2" w:rsidRDefault="003B59E2">
      <w:pPr>
        <w:rPr>
          <w:lang w:val="es-CR"/>
        </w:rPr>
      </w:pPr>
    </w:p>
    <w:p w14:paraId="3EF66241" w14:textId="77777777" w:rsidR="003B59E2" w:rsidRDefault="003B59E2">
      <w:pPr>
        <w:rPr>
          <w:lang w:val="es-CR"/>
        </w:rPr>
      </w:pPr>
    </w:p>
    <w:p w14:paraId="6FF8DE96" w14:textId="77777777" w:rsidR="003B59E2" w:rsidRDefault="003B59E2">
      <w:pPr>
        <w:rPr>
          <w:lang w:val="es-CR"/>
        </w:rPr>
      </w:pPr>
    </w:p>
    <w:p w14:paraId="6E7B10CE" w14:textId="77777777" w:rsidR="001701A9" w:rsidRDefault="001701A9">
      <w:pPr>
        <w:rPr>
          <w:lang w:val="es-CR"/>
        </w:rPr>
      </w:pPr>
    </w:p>
    <w:p w14:paraId="398005DF" w14:textId="639838A8" w:rsidR="003B59E2" w:rsidRPr="001701A9" w:rsidRDefault="003B59E2" w:rsidP="003E7C69">
      <w:pPr>
        <w:pStyle w:val="Ttulo1"/>
        <w:rPr>
          <w:lang w:val="es-CR"/>
        </w:rPr>
      </w:pPr>
      <w:bookmarkStart w:id="8" w:name="_Toc526673776"/>
      <w:r w:rsidRPr="001701A9">
        <w:rPr>
          <w:lang w:val="es-CR"/>
        </w:rPr>
        <w:lastRenderedPageBreak/>
        <w:t>Modelos de contenido/navegación/acciones</w:t>
      </w:r>
      <w:bookmarkEnd w:id="8"/>
    </w:p>
    <w:p w14:paraId="7CB5C01E" w14:textId="3B1E6079" w:rsidR="003B59E2" w:rsidRDefault="003B59E2">
      <w:pPr>
        <w:rPr>
          <w:lang w:val="es-CR"/>
        </w:rPr>
      </w:pPr>
      <w:r w:rsidRPr="003B59E2">
        <w:rPr>
          <w:noProof/>
          <w:lang w:val="es-CR" w:eastAsia="es-CR"/>
        </w:rPr>
        <w:drawing>
          <wp:inline distT="0" distB="0" distL="0" distR="0" wp14:anchorId="5A873F78" wp14:editId="2563CE4B">
            <wp:extent cx="5943600" cy="6219518"/>
            <wp:effectExtent l="0" t="0" r="0" b="0"/>
            <wp:docPr id="6" name="Imagen 6" descr="C:\ProyectosArquitecturaInformacion\Proyecto2\ModeloContenidoNavegacionAccionListaRega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yectosArquitecturaInformacion\Proyecto2\ModeloContenidoNavegacionAccionListaRegalo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219518"/>
                    </a:xfrm>
                    <a:prstGeom prst="rect">
                      <a:avLst/>
                    </a:prstGeom>
                    <a:noFill/>
                    <a:ln>
                      <a:noFill/>
                    </a:ln>
                  </pic:spPr>
                </pic:pic>
              </a:graphicData>
            </a:graphic>
          </wp:inline>
        </w:drawing>
      </w:r>
    </w:p>
    <w:p w14:paraId="00EDCC45" w14:textId="77777777" w:rsidR="003B59E2" w:rsidRDefault="003B59E2">
      <w:pPr>
        <w:rPr>
          <w:lang w:val="es-CR"/>
        </w:rPr>
      </w:pPr>
    </w:p>
    <w:p w14:paraId="053E0841" w14:textId="77777777" w:rsidR="003B59E2" w:rsidRDefault="003B59E2">
      <w:pPr>
        <w:rPr>
          <w:lang w:val="es-CR"/>
        </w:rPr>
      </w:pPr>
    </w:p>
    <w:p w14:paraId="37CF6AA0" w14:textId="77777777" w:rsidR="003B59E2" w:rsidRDefault="003B59E2">
      <w:pPr>
        <w:rPr>
          <w:lang w:val="es-CR"/>
        </w:rPr>
      </w:pPr>
    </w:p>
    <w:p w14:paraId="2B3A3AC4" w14:textId="77777777" w:rsidR="003B59E2" w:rsidRDefault="003B59E2">
      <w:pPr>
        <w:rPr>
          <w:lang w:val="es-CR"/>
        </w:rPr>
      </w:pPr>
    </w:p>
    <w:p w14:paraId="73ED4558" w14:textId="77777777" w:rsidR="003B59E2" w:rsidRDefault="003B59E2">
      <w:pPr>
        <w:rPr>
          <w:lang w:val="es-CR"/>
        </w:rPr>
      </w:pPr>
    </w:p>
    <w:p w14:paraId="11EFC34B" w14:textId="77777777" w:rsidR="003B59E2" w:rsidRDefault="003B59E2">
      <w:pPr>
        <w:rPr>
          <w:lang w:val="es-CR"/>
        </w:rPr>
      </w:pPr>
    </w:p>
    <w:p w14:paraId="3623C699" w14:textId="70EAF72B" w:rsidR="003B59E2" w:rsidRPr="001701A9" w:rsidRDefault="003B59E2" w:rsidP="003E7C69">
      <w:pPr>
        <w:pStyle w:val="Ttulo1"/>
        <w:rPr>
          <w:lang w:val="es-CR"/>
        </w:rPr>
      </w:pPr>
      <w:bookmarkStart w:id="9" w:name="_Toc526673777"/>
      <w:r w:rsidRPr="001701A9">
        <w:rPr>
          <w:lang w:val="es-CR"/>
        </w:rPr>
        <w:lastRenderedPageBreak/>
        <w:t>Conclusiones</w:t>
      </w:r>
      <w:bookmarkEnd w:id="9"/>
    </w:p>
    <w:p w14:paraId="6C46BDC4" w14:textId="29D3446C" w:rsidR="003B59E2" w:rsidRDefault="003B59E2">
      <w:pPr>
        <w:rPr>
          <w:lang w:val="es-CR"/>
        </w:rPr>
      </w:pPr>
      <w:r>
        <w:rPr>
          <w:lang w:val="es-CR"/>
        </w:rPr>
        <w:t>El proceso de análisis de diseño en el desarrollo de aplicaciones cada vez  tomo su relevancia en los procesos de desarrollo de software. Parte de la idead de empezar el desarrollo en código a partir de la pre aprobación del cliente desde un modelo visual el cual se convertirá en código una vez aprobado el desarrollo visual.</w:t>
      </w:r>
    </w:p>
    <w:p w14:paraId="5D33DDDD" w14:textId="0773AF01" w:rsidR="003B59E2" w:rsidRDefault="003B59E2">
      <w:pPr>
        <w:rPr>
          <w:lang w:val="es-CR"/>
        </w:rPr>
      </w:pPr>
      <w:r>
        <w:rPr>
          <w:lang w:val="es-CR"/>
        </w:rPr>
        <w:t>Pero la parte visual para los programadores permite ciertos sesgos de elaborar aplicaciones fuera de estándares y con ello de nuevo a la era de códigos difíciles de mantener. Es por ello que se trabaja con sistemas de lenguaje de modelación como es este caso el IFML.</w:t>
      </w:r>
    </w:p>
    <w:p w14:paraId="2F847470" w14:textId="7F20C89B" w:rsidR="003B59E2" w:rsidRDefault="003B59E2">
      <w:pPr>
        <w:rPr>
          <w:lang w:val="es-CR"/>
        </w:rPr>
      </w:pPr>
      <w:r>
        <w:rPr>
          <w:lang w:val="es-CR"/>
        </w:rPr>
        <w:t>IFML lleva consigo que es importante juntar la parte visual con la parte lógica e ir completando el software por partes. Comenzando por el diseño de los componentes del software, luego como se espera la composición de su visualización y por último el comportamiento que tendrá el software y sus partes.</w:t>
      </w:r>
    </w:p>
    <w:p w14:paraId="11BFEDB8" w14:textId="25D36F26" w:rsidR="003B59E2" w:rsidRDefault="003B59E2">
      <w:pPr>
        <w:rPr>
          <w:lang w:val="es-CR"/>
        </w:rPr>
      </w:pPr>
      <w:r>
        <w:rPr>
          <w:lang w:val="es-CR"/>
        </w:rPr>
        <w:t>Con IFML el proceso de desarrollo se lleva más ordenado y con aprobaciones en cada una de sus etapas de desarrollo y los más importante es lo estándar de su proceso. Lo cual lleva a que si cabe una modificación de parte del cliente el software es más fácil de dar mantenimiento.</w:t>
      </w:r>
    </w:p>
    <w:p w14:paraId="3B5BBA27" w14:textId="0EE2E446" w:rsidR="003B59E2" w:rsidRPr="000D3525" w:rsidRDefault="003B59E2">
      <w:pPr>
        <w:rPr>
          <w:lang w:val="es-CR"/>
        </w:rPr>
      </w:pPr>
      <w:r>
        <w:rPr>
          <w:lang w:val="es-CR"/>
        </w:rPr>
        <w:t>Cada vez que se emprende un desarrollo de software la parte del diseño del mismo es crítico debido a que evita malas interpretaciones, falta de estándares, cambios bruscos que irrumpen el proceso de código y lo más importante la participación activa de todos los interesados en su desarrollo.</w:t>
      </w:r>
    </w:p>
    <w:sectPr w:rsidR="003B59E2" w:rsidRPr="000D3525" w:rsidSect="003E7C6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661E0" w14:textId="77777777" w:rsidR="00B56F85" w:rsidRDefault="00B56F85" w:rsidP="005F6D19">
      <w:pPr>
        <w:spacing w:after="0" w:line="240" w:lineRule="auto"/>
      </w:pPr>
      <w:r>
        <w:separator/>
      </w:r>
    </w:p>
  </w:endnote>
  <w:endnote w:type="continuationSeparator" w:id="0">
    <w:p w14:paraId="1EED1172" w14:textId="77777777" w:rsidR="00B56F85" w:rsidRDefault="00B56F85" w:rsidP="005F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341135"/>
      <w:docPartObj>
        <w:docPartGallery w:val="Page Numbers (Bottom of Page)"/>
        <w:docPartUnique/>
      </w:docPartObj>
    </w:sdtPr>
    <w:sdtContent>
      <w:p w14:paraId="6D01A7AB" w14:textId="1A61AD85" w:rsidR="003E7C69" w:rsidRDefault="003E7C69">
        <w:pPr>
          <w:pStyle w:val="Piedepgina"/>
          <w:jc w:val="right"/>
        </w:pPr>
        <w:r>
          <w:fldChar w:fldCharType="begin"/>
        </w:r>
        <w:r>
          <w:instrText>PAGE   \* MERGEFORMAT</w:instrText>
        </w:r>
        <w:r>
          <w:fldChar w:fldCharType="separate"/>
        </w:r>
        <w:r w:rsidR="002F3237" w:rsidRPr="002F3237">
          <w:rPr>
            <w:noProof/>
            <w:lang w:val="es-ES"/>
          </w:rPr>
          <w:t>10</w:t>
        </w:r>
        <w:r>
          <w:fldChar w:fldCharType="end"/>
        </w:r>
      </w:p>
    </w:sdtContent>
  </w:sdt>
  <w:p w14:paraId="5EEA1D21" w14:textId="77777777" w:rsidR="003E7C69" w:rsidRDefault="003E7C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3EB10" w14:textId="77777777" w:rsidR="00B56F85" w:rsidRDefault="00B56F85" w:rsidP="005F6D19">
      <w:pPr>
        <w:spacing w:after="0" w:line="240" w:lineRule="auto"/>
      </w:pPr>
      <w:r>
        <w:separator/>
      </w:r>
    </w:p>
  </w:footnote>
  <w:footnote w:type="continuationSeparator" w:id="0">
    <w:p w14:paraId="0DCAD9C3" w14:textId="77777777" w:rsidR="00B56F85" w:rsidRDefault="00B56F85" w:rsidP="005F6D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8C"/>
    <w:rsid w:val="000B31C6"/>
    <w:rsid w:val="000D3525"/>
    <w:rsid w:val="001701A9"/>
    <w:rsid w:val="001754FF"/>
    <w:rsid w:val="002E158A"/>
    <w:rsid w:val="002F3237"/>
    <w:rsid w:val="003B45FF"/>
    <w:rsid w:val="003B59E2"/>
    <w:rsid w:val="003C2BB2"/>
    <w:rsid w:val="003E7C69"/>
    <w:rsid w:val="00563568"/>
    <w:rsid w:val="005F6D19"/>
    <w:rsid w:val="006D5CD9"/>
    <w:rsid w:val="00723B2D"/>
    <w:rsid w:val="007E2D3A"/>
    <w:rsid w:val="008F3624"/>
    <w:rsid w:val="00B56F85"/>
    <w:rsid w:val="00C71C8C"/>
    <w:rsid w:val="00C926DF"/>
    <w:rsid w:val="00C93FE8"/>
    <w:rsid w:val="00DE5A86"/>
    <w:rsid w:val="00EB5F62"/>
    <w:rsid w:val="00FE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CA2CF"/>
  <w15:chartTrackingRefBased/>
  <w15:docId w15:val="{9AE9F5CD-239A-45EE-830E-1FAC8194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7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7C69"/>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C69"/>
    <w:pPr>
      <w:outlineLvl w:val="9"/>
    </w:pPr>
    <w:rPr>
      <w:lang w:val="es-CR" w:eastAsia="es-CR"/>
    </w:rPr>
  </w:style>
  <w:style w:type="character" w:customStyle="1" w:styleId="Ttulo2Car">
    <w:name w:val="Título 2 Car"/>
    <w:basedOn w:val="Fuentedeprrafopredeter"/>
    <w:link w:val="Ttulo2"/>
    <w:uiPriority w:val="9"/>
    <w:rsid w:val="003E7C6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3E7C69"/>
    <w:pPr>
      <w:spacing w:after="100"/>
    </w:pPr>
  </w:style>
  <w:style w:type="paragraph" w:styleId="TDC2">
    <w:name w:val="toc 2"/>
    <w:basedOn w:val="Normal"/>
    <w:next w:val="Normal"/>
    <w:autoRedefine/>
    <w:uiPriority w:val="39"/>
    <w:unhideWhenUsed/>
    <w:rsid w:val="003E7C69"/>
    <w:pPr>
      <w:spacing w:after="100"/>
      <w:ind w:left="220"/>
    </w:pPr>
  </w:style>
  <w:style w:type="character" w:styleId="Hipervnculo">
    <w:name w:val="Hyperlink"/>
    <w:basedOn w:val="Fuentedeprrafopredeter"/>
    <w:uiPriority w:val="99"/>
    <w:unhideWhenUsed/>
    <w:rsid w:val="003E7C69"/>
    <w:rPr>
      <w:color w:val="0563C1" w:themeColor="hyperlink"/>
      <w:u w:val="single"/>
    </w:rPr>
  </w:style>
  <w:style w:type="paragraph" w:styleId="Encabezado">
    <w:name w:val="header"/>
    <w:basedOn w:val="Normal"/>
    <w:link w:val="EncabezadoCar"/>
    <w:uiPriority w:val="99"/>
    <w:unhideWhenUsed/>
    <w:rsid w:val="003E7C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C69"/>
  </w:style>
  <w:style w:type="paragraph" w:styleId="Piedepgina">
    <w:name w:val="footer"/>
    <w:basedOn w:val="Normal"/>
    <w:link w:val="PiedepginaCar"/>
    <w:uiPriority w:val="99"/>
    <w:unhideWhenUsed/>
    <w:rsid w:val="003E7C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7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10859-0D2E-4328-B7E7-73E86A52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1110</Words>
  <Characters>6106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Bidkar Solis Perez</dc:creator>
  <cp:keywords/>
  <dc:description/>
  <cp:lastModifiedBy>Usuario de Windows</cp:lastModifiedBy>
  <cp:revision>11</cp:revision>
  <cp:lastPrinted>2018-10-07T17:08:00Z</cp:lastPrinted>
  <dcterms:created xsi:type="dcterms:W3CDTF">2018-10-02T16:43:00Z</dcterms:created>
  <dcterms:modified xsi:type="dcterms:W3CDTF">2018-10-07T17:09:00Z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bisolisp@microsoft.com</vt:lpwstr>
  </property>
  <property fmtid="{D5CDD505-2E9C-101B-9397-08002B2CF9AE}" pid="5" name="MSIP_Label_f42aa342-8706-4288-bd11-ebb85995028c_SetDate">
    <vt:lpwstr>2018-10-02T16:48:15.8606185Z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