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/dental-marketing-services/marketing-strategies/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Dental Marketing Strategies That Get Booked Patients | Bidview Marketing</w:t>
        <w:br w:type="textWrapping"/>
        <w:t xml:space="preserve">Meta Description: Bidview’s dental marketing strategy boosts local visibility, trust, and appointments - with proof you can track.</w:t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46"/>
          <w:szCs w:val="46"/>
          <w:rtl w:val="0"/>
        </w:rPr>
        <w:t xml:space="preserve">Dental Marketing Strategies | Turn Scrollers Into Schedulers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 the best dentist in town… and still have empty chairs in your dental clinic.</w:t>
        <w:br w:type="textWrapping"/>
        <w:t xml:space="preserve">Because patients don’t choose the best clinic.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choose the clinic they can find, can trust, and can book without jumping through hoops.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right now? The enemy isn’t your skills.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digital chaos: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Competitors bribing people with discounts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agencies selling “packages” like it’s fast food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Marketing that looks busy… but doesn’t move your schedule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dental marketing strategies that connect the dots from search, trust, to booking, so your targets aren’t just numbers in a report. They’re names on your calendar.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cym2je2vxs95" w:id="0"/>
      <w:bookmarkEnd w:id="0"/>
      <w:r w:rsidDel="00000000" w:rsidR="00000000" w:rsidRPr="00000000">
        <w:rPr>
          <w:rtl w:val="0"/>
        </w:rPr>
        <w:t xml:space="preserve">Why Dental Marketing Strategies Matter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doing homework before they ever call.</w:t>
        <w:br w:type="textWrapping"/>
        <w:t xml:space="preserve">They check Google. Reviews. Your website. Your socials. Your photos. Your vibe.</w:t>
        <w:br w:type="textWrapping"/>
        <w:t xml:space="preserve">Then they decide in seconds whether you’re “safe” or “sketchy.”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strategy helps you: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8bja9hkzxp5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Be visible (when it matters)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show up for “dentist near me,” not just your clinic name.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zgb5tp0xgc4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Be believable (fast)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anxious patients feel like they’re in good hands before they step inside.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3lgd5silq9s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Be booked (consistently)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marketing isn’t just “nice to have”. It’s going to be a reliable source of predictable growth.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building a new practice or trying to stabilize an established one, the goal stays the same: more bookings, better patients, less guessing.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xgrda4e6y2ju" w:id="4"/>
      <w:bookmarkEnd w:id="4"/>
      <w:r w:rsidDel="00000000" w:rsidR="00000000" w:rsidRPr="00000000">
        <w:rPr>
          <w:rtl w:val="0"/>
        </w:rPr>
        <w:t xml:space="preserve">Our Proven Dental Marketing Strategies | Built to hit targets. Designed to fill chairs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9ph1ptyj3z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1) Search Engine Optimization (SEO)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how patients find you </w:t>
      </w:r>
      <w:r w:rsidDel="00000000" w:rsidR="00000000" w:rsidRPr="00000000">
        <w:rPr>
          <w:i w:val="1"/>
          <w:iCs w:val="1"/>
          <w:rtl w:val="0"/>
        </w:rPr>
        <w:t xml:space="preserve">without you paying for every click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presence so you rank for high-intent searches like: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“teeth cleaning near me”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“emergency dentist”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“Invisalign [in your city]”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“kids dentist”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Marketing does: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SEO: Google Business Profile, citations, location signals, Maps visibility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optimization: service pages and FAQs that match what patients actually search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cleanup: speed, structure, and clarity so Google (and humans) don’t bounce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zz5hblnmds9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2) Pay-Per-Click Advertising (PPC)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 the “turn it on now” lever - when it’s done right.</w:t>
        <w:br w:type="textWrapping"/>
        <w:t xml:space="preserve">When it’s done wrong, it’s just a waste of resources.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does: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keyword targeting (no paying for junk traffic)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so you attract patients who can realistically visit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 copy that doesn’t sound like everyone else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tracking tied to calls, forms, and booked appointments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3) Social Media Marketing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want perfect. They want real.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you stop being “a clinic” and start being the dentist they feel comfortable messaging.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does: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builds trust (not cringe “quote posts”)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Targeted ads that reach local families and high-value services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Consistency so you look active, credible, and approachable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4) Content Marketing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isn’t for showing off. It’s for answering the questions patients are too nervous to ask out loud.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reduces fear (“what will this feel like?”)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builds authority (“they know what they’re doing”)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drives action (“okay, I’ll book here”)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produce: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blogs and articles patients actually read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explainers that convert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videos (FAQs, quick tips, testimonials, procedures explained simply)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66keaji1ok2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5) Email Marketing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a goldmine: past patients, inquiries, and “almost booked” leads.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clinics waste it by sending… nothing.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does: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appointment reminders + recall systems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“we miss you” reactivation campaigns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promos that don’t cheapen your brand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nurture sequences that turn hesitant leads into bookings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igheccbti5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6) Reputation Management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not pretend: reviews are the new referrals.</w:t>
        <w:br w:type="textWrapping"/>
        <w:t xml:space="preserve">And patients trust strangers online more than your best ad.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Bidview Marketing does: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generation systems that feel natural (not awkward)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strategies that protect your brand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visibility boosts from consistent review activity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Rule="auto"/>
        <w:rPr/>
      </w:pPr>
      <w:bookmarkStart w:colFirst="0" w:colLast="0" w:name="_ynznf5irywk9" w:id="9"/>
      <w:bookmarkEnd w:id="9"/>
      <w:r w:rsidDel="00000000" w:rsidR="00000000" w:rsidRPr="00000000">
        <w:rPr>
          <w:rtl w:val="0"/>
        </w:rPr>
        <w:t xml:space="preserve">Benefits of Bidview’s Dental Marketing Strategy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fn9rfgdtm3s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Get more of the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right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patients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bargain hunters. Not time-wasters. People ready to commit.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skemhs6hf7n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Make your marketing measurable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know what’s working because we track what matters:</w:t>
        <w:br w:type="textWrapping"/>
        <w:t xml:space="preserve">calls, messages, form fills, bookings.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wv8iiq0vcge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Stay consistent without burning out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random posting. No more “we should try TikTok” panic.</w:t>
        <w:br w:type="textWrapping"/>
        <w:t xml:space="preserve">Just a strategy that runs like a system.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nqt61lirviok" w:id="13"/>
      <w:bookmarkEnd w:id="13"/>
      <w:r w:rsidDel="00000000" w:rsidR="00000000" w:rsidRPr="00000000">
        <w:rPr>
          <w:rtl w:val="0"/>
        </w:rPr>
        <w:t xml:space="preserve">How Bidview Helps You Hit Marketing Targets and Get Bookings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difference: we don’t run “channels.” We build a pipeline.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SEO brings high-intent searches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PPC catches urgent bookers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builds familiarity and trust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removes objections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 recovers lost opportunities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Reviews seal the deal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points to one outcome: more appointments booked.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2ih1aeqz1i07" w:id="14"/>
      <w:bookmarkEnd w:id="14"/>
      <w:r w:rsidDel="00000000" w:rsidR="00000000" w:rsidRPr="00000000">
        <w:rPr>
          <w:rtl w:val="0"/>
        </w:rPr>
        <w:t xml:space="preserve">Get Started with Effective Dental Marketing Strategies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doing what most clinics do: post, hope, discount, repeat.</w:t>
        <w:br w:type="textWrapping"/>
        <w:t xml:space="preserve">Or you can run marketing like a grown-up business: trackable, consistent, booking-focused.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 your “Booking Blueprint Audit”. We’ll pinpoint exactly what’s blocking your clinic from more appointments and map the fastest fixes.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Bidview Marketing or fill out our form to get started with a free consultation!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