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/dermatology-marketing-services/lead-generation/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Lead Generation for Dermatologists | Turn Interest Into Booked Visits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From search to scheduled. </w:t>
      </w:r>
      <w:r w:rsidDel="00000000" w:rsidR="00000000" w:rsidRPr="00000000">
        <w:rPr>
          <w:sz w:val="20"/>
          <w:szCs w:val="20"/>
          <w:rtl w:val="0"/>
        </w:rPr>
        <w:t xml:space="preserve">Grow your dermatology practice with expert lead generation strategies from Bidview Marketing. Book an appointment now.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9bb5wocacgas" w:id="0"/>
      <w:bookmarkEnd w:id="0"/>
      <w:r w:rsidDel="00000000" w:rsidR="00000000" w:rsidRPr="00000000">
        <w:rPr>
          <w:rtl w:val="0"/>
        </w:rPr>
        <w:t xml:space="preserve">Lead Generation for Dermatologists That Turns DMs Into Appointments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dermatology practices don’t struggle with visibility.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struggle with conversion.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are already searching.</w:t>
        <w:br w:type="textWrapping"/>
        <w:t xml:space="preserve">Already clicking.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pause.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“Maybe later.”</w:t>
        <w:br w:type="textWrapping"/>
        <w:t xml:space="preserve"> “I’ll check one more place.”</w:t>
        <w:br w:type="textWrapping"/>
        <w:t xml:space="preserve"> “I just need to think about it.”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for dermatologists isn’t about flooding your inbox.</w:t>
        <w:br w:type="textWrapping"/>
        <w:t xml:space="preserve">It’s about guiding that hesitation toward a decision.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chase traffic.</w:t>
        <w:br w:type="textWrapping"/>
        <w:t xml:space="preserve">We build systems that turn quiet interest into booked visits.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76z8gmsrs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Here’s What’s Really Happening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searches: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“dermatologist near me”</w:t>
        <w:br w:type="textWrapping"/>
        <w:t xml:space="preserve"> “acne treatment [in your location]”</w:t>
        <w:br w:type="textWrapping"/>
        <w:t xml:space="preserve"> “skin check appointment”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hit a few sites, skim fast, and feel the tone.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Reassurance gets searched for - not consciously, but instantly.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doesn’t happen. A reaction does.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feels clear, potential patients don’t complain.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real lead generation begins.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8rory3bfo523" w:id="2"/>
      <w:bookmarkEnd w:id="2"/>
      <w:r w:rsidDel="00000000" w:rsidR="00000000" w:rsidRPr="00000000">
        <w:rPr>
          <w:rtl w:val="0"/>
        </w:rPr>
        <w:t xml:space="preserve">Lead Generation for Dermatologists </w:t>
      </w:r>
      <w:r w:rsidDel="00000000" w:rsidR="00000000" w:rsidRPr="00000000">
        <w:rPr>
          <w:i w:val="1"/>
          <w:iCs w:val="1"/>
          <w:rtl w:val="0"/>
        </w:rPr>
        <w:t xml:space="preserve">That Actually Converts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marketing around how people decide, not how platforms function.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h66luvd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Marketing (SEM)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 with urgency, we make sure you’re present.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everywhere.</w:t>
        <w:br w:type="textWrapping"/>
        <w:t xml:space="preserve">Just where it matters.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high-intent searches tied to readiness, not curiosity.</w:t>
        <w:br w:type="textWrapping"/>
        <w:t xml:space="preserve">Then we send visitors to focused landing pages built to answer one question: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 I book here?”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feels obvious, they book.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we’re here for. To make it obvious that you’re the right choice.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0f1i8wpe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Advertising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is searching yet.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they’re thinking about 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that make your practice feel familiar before urgency hits.</w:t>
        <w:br w:type="textWrapping"/>
        <w:t xml:space="preserve">So when they finally search, you’re not new.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recognizable.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recognizable wins.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d6ii2tdh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Optimization That Captures Momentum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don’t equal consultations.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does.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 your website so: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Calls-to-action are visible</w:t>
        <w:br w:type="textWrapping"/>
        <w:t xml:space="preserve"> • Booking feels simple</w:t>
        <w:br w:type="textWrapping"/>
        <w:t xml:space="preserve"> • Messaging feels calm</w:t>
        <w:br w:type="textWrapping"/>
        <w:t xml:space="preserve"> • Forms don’t feel like work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cqnj4xk2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Retargeting That Feels Subtle, Not Pushy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don’t book on the first visit, and that’s normal.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forms in layers, not leaps.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Staying present is the difference: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timely reminder,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follow-up,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 clean opportunity to say yes.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isn’t required. Reinforcement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4esmmxag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Lead Generation Matters More Than Ever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is competitive.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isn’t about competing louder.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removing uncertainty faster.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right, lead generation for dermatologists creates: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Warmer first conversations</w:t>
        <w:br w:type="textWrapping"/>
        <w:t xml:space="preserve"> • Fewer “I’m still looking around” calls</w:t>
        <w:br w:type="textWrapping"/>
        <w:t xml:space="preserve"> • More confident bookings</w:t>
        <w:br w:type="textWrapping"/>
        <w:t xml:space="preserve"> • Steadier month-to-month growth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spikes.</w:t>
        <w:br w:type="textWrapping"/>
        <w:t xml:space="preserve">Not random bookings.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Stability. Repeat clients. Referrals.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y75073ezvv78" w:id="8"/>
      <w:bookmarkEnd w:id="8"/>
      <w:r w:rsidDel="00000000" w:rsidR="00000000" w:rsidRPr="00000000">
        <w:rPr>
          <w:rtl w:val="0"/>
        </w:rPr>
        <w:t xml:space="preserve">Why Dermatologists Choose Bidview Marketing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the care people need.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the next step easier.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work with us because: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Hesitation psychology is understood and designed for, so “maybe” has a clear path to “book.”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gets measured in actions, not vanity numbers. We’re talking about calls, inquiries, bookings, and return visits.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systems get built, not scattered tactics. Everything connects from visibility to conversion.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Strategy stays active as behavior shifts - adapting as patients, platforms, and patterns evolve.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ikuyhjxt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Working With Us Feels Like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Clear.</w:t>
        <w:br w:type="textWrapping"/>
        <w:t xml:space="preserve">Intentional.</w:t>
        <w:br w:type="textWrapping"/>
        <w:t xml:space="preserve">Deliberate.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audit </w:t>
      </w:r>
      <w:r w:rsidDel="00000000" w:rsidR="00000000" w:rsidRPr="00000000">
        <w:rPr>
          <w:rtl w:val="0"/>
        </w:rPr>
        <w:t xml:space="preserve">where interest is leaking.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where friction exists.</w:t>
        <w:br w:type="textWrapping"/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strengthen</w:t>
      </w:r>
      <w:r w:rsidDel="00000000" w:rsidR="00000000" w:rsidRPr="00000000">
        <w:rPr>
          <w:rtl w:val="0"/>
        </w:rPr>
        <w:t xml:space="preserve"> what’s already working.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zh2ll9jglsvs" w:id="10"/>
      <w:bookmarkEnd w:id="10"/>
      <w:r w:rsidDel="00000000" w:rsidR="00000000" w:rsidRPr="00000000">
        <w:rPr>
          <w:rtl w:val="0"/>
        </w:rPr>
        <w:t xml:space="preserve">Dermatology Lead Gen That Turns Curious Into Committed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more clicks.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more clarity.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where your dermatology practice is currently losing momentum, and how small strategic shifts could quietly increase bookings, we’ll walk through it with you.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pressure. Clear value. Straight answers.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focused conversation about what’s possible.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strategy session with Bidview Marketing and see how lead generation for dermatologists can turn quiet interest into steady bookings.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