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20"/>
          <w:szCs w:val="20"/>
          <w:rtl w:val="0"/>
        </w:rPr>
        <w:t xml:space="preserve">/urgent-care-marketing-services/seo/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Meta Title:</w:t>
        <w:br w:type="textWrapping"/>
        <w:t xml:space="preserve">Urgent Care SEO Services | Urgent Care SEO Services: Be the First Click When They Need Care ASAP | Bidview Marketing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Meta Description:</w:t>
        <w:br w:type="textWrapping"/>
        <w:t xml:space="preserve">Patients choose fast. Bidview Marketing’s urgent care SEO boosts Maps rankings and “open now” visibility, turning local searches into calls and visits.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280" w:lineRule="auto"/>
        <w:rPr>
          <w:sz w:val="34"/>
          <w:szCs w:val="34"/>
        </w:rPr>
      </w:pPr>
      <w:bookmarkStart w:colFirst="0" w:colLast="0" w:name="_n2v5b1yhahap" w:id="0"/>
      <w:bookmarkEnd w:id="0"/>
      <w:r w:rsidDel="00000000" w:rsidR="00000000" w:rsidRPr="00000000">
        <w:rPr>
          <w:rtl w:val="0"/>
        </w:rPr>
        <w:t xml:space="preserve">Urgent Care SEO Services: Be the First Click When They Need Care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Being open 24/7 doesn’t help if Google can’t find you.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be fully staffed, stocked, and ready… and still watch patients drive to the clinic that shows up first.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urgent care decisions aren’t thoughtful. They’re urgent.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don’t “research.” They panic-search: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“urgent care near me”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“walk-in clinic open now”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“flu test today”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“x-ray urgent care”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they pick the clinic that looks:</w:t>
        <w:br w:type="textWrapping"/>
        <w:t xml:space="preserve">closest, open, credible, easy.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enemy isn’t your care or the urgent care clinic across the block. It’s being invisible at the exact moment they decide.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Marketing builds urgent care SEO that hits real targets: more calls, more direction requests, more check-ins, more visits, without paying for every click.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5ux353anedo6" w:id="1"/>
      <w:bookmarkEnd w:id="1"/>
      <w:r w:rsidDel="00000000" w:rsidR="00000000" w:rsidRPr="00000000">
        <w:rPr>
          <w:sz w:val="34"/>
          <w:szCs w:val="34"/>
          <w:rtl w:val="0"/>
        </w:rPr>
        <w:t xml:space="preserve">What are urgent care SEO services?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(Search Engine Optimization) is how your clinic earns top placement in: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Google Search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Google Maps / Local Pack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“near me” and “open now” results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urgent care, SEO focuses on: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targeting local, high-intent searches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clearly highlighting services (walk-in care, flu shots, injury treatment)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making your site mobile-fast (because patients are searching on the go)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Bidview’s urgent care SEO is built to do one thing: turn searches into visits.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5cl2apj40k3v" w:id="2"/>
      <w:bookmarkEnd w:id="2"/>
      <w:r w:rsidDel="00000000" w:rsidR="00000000" w:rsidRPr="00000000">
        <w:rPr>
          <w:sz w:val="34"/>
          <w:szCs w:val="34"/>
          <w:rtl w:val="0"/>
        </w:rPr>
        <w:t xml:space="preserve">Why Urgent Care Centers Need Seo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not competing with every clinic in the city. You’re competing with the top 3 results.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helps you: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c38qe9ij2ec5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Increase local visibility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 show up in the Local Pack, Maps, and “open now” searches when it matters.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aghv97u6pvla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Improve website traffic that converts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random visitors. Local patients with urgent intent.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8p18q6i0foe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Build trust instantly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rankings + strong listings = “safe choice” energy before they even call.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before="480" w:lineRule="auto"/>
        <w:rPr/>
      </w:pPr>
      <w:bookmarkStart w:colFirst="0" w:colLast="0" w:name="_53861ejfjahw" w:id="6"/>
      <w:bookmarkEnd w:id="6"/>
      <w:r w:rsidDel="00000000" w:rsidR="00000000" w:rsidRPr="00000000">
        <w:rPr>
          <w:rtl w:val="0"/>
        </w:rPr>
        <w:t xml:space="preserve">Key Features of Our Urgent Care SEO Services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80" w:lineRule="auto"/>
        <w:rPr/>
      </w:pPr>
      <w:bookmarkStart w:colFirst="0" w:colLast="0" w:name="_dmxxawl5p4dn" w:id="7"/>
      <w:bookmarkEnd w:id="7"/>
      <w:r w:rsidDel="00000000" w:rsidR="00000000" w:rsidRPr="00000000">
        <w:rPr>
          <w:rtl w:val="0"/>
        </w:rPr>
        <w:t xml:space="preserve">Local SEO Optimization (Maps is the battlefield)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strengthen your local presence by: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creating/optimizing your Google Business Profile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improving local listings and directory accuracy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optimizing for terms like “walk-in clinic,” “urgent care nearby,” “open now”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building trust signals (photos, updates, Q&amp;A, review activity)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80" w:lineRule="auto"/>
        <w:rPr/>
      </w:pPr>
      <w:bookmarkStart w:colFirst="0" w:colLast="0" w:name="_5rus3gcdbvfl" w:id="8"/>
      <w:bookmarkEnd w:id="8"/>
      <w:r w:rsidDel="00000000" w:rsidR="00000000" w:rsidRPr="00000000">
        <w:rPr>
          <w:rtl w:val="0"/>
        </w:rPr>
        <w:t xml:space="preserve">Keyword Research and Strategy (urgent intent, not fluff)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target keywords patients use when they need care today, then structure your site so Google actually connects those searches to your clinic.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also protect your budget and rankings by avoiding mismatched traffic and irrelevant intent.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80" w:lineRule="auto"/>
        <w:rPr/>
      </w:pPr>
      <w:bookmarkStart w:colFirst="0" w:colLast="0" w:name="_fmposvte9fi3" w:id="9"/>
      <w:bookmarkEnd w:id="9"/>
      <w:r w:rsidDel="00000000" w:rsidR="00000000" w:rsidRPr="00000000">
        <w:rPr>
          <w:rtl w:val="0"/>
        </w:rPr>
        <w:t xml:space="preserve">On-Page Optimization (make Google understand you fast)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optimize: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page titles and meta descriptions (clickable, not generic)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headers and service sections (clear, scannable)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images and alt text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internal linking (so your best pages get authority)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80" w:lineRule="auto"/>
        <w:rPr/>
      </w:pPr>
      <w:bookmarkStart w:colFirst="0" w:colLast="0" w:name="_o69eb6t2th9f" w:id="10"/>
      <w:bookmarkEnd w:id="10"/>
      <w:r w:rsidDel="00000000" w:rsidR="00000000" w:rsidRPr="00000000">
        <w:rPr>
          <w:rtl w:val="0"/>
        </w:rPr>
        <w:t xml:space="preserve">Content Creation (answers that build trust and rankings)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want clarity, not medical essays.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blogs, service pages, and FAQs that match real searches, like: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“What to expect at urgent care”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“Urgent care vs ER”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“When to get a flu shot”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“Do urgent care clinics do X-rays?”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builds trust and pulls in organic traffic consistently.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80" w:lineRule="auto"/>
        <w:rPr/>
      </w:pPr>
      <w:bookmarkStart w:colFirst="0" w:colLast="0" w:name="_f5ljsm57wuwy" w:id="11"/>
      <w:bookmarkEnd w:id="11"/>
      <w:r w:rsidDel="00000000" w:rsidR="00000000" w:rsidRPr="00000000">
        <w:rPr>
          <w:rtl w:val="0"/>
        </w:rPr>
        <w:t xml:space="preserve">Technical SEO (speed + mobile = conversions)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Urgent care patients bounce fast. Slow sites lose them.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improve: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site speed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mobile experience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navigation and usability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technical issues that block rankings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80" w:lineRule="auto"/>
        <w:rPr/>
      </w:pPr>
      <w:bookmarkStart w:colFirst="0" w:colLast="0" w:name="_ya0aa1c7tmmc" w:id="12"/>
      <w:bookmarkEnd w:id="12"/>
      <w:r w:rsidDel="00000000" w:rsidR="00000000" w:rsidRPr="00000000">
        <w:rPr>
          <w:rtl w:val="0"/>
        </w:rPr>
        <w:t xml:space="preserve">Link Building (authority that helps you climb)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high-quality backlinks from reputable local and healthcare-relevant sources to increase your site’s authority and ranking potential.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before="480" w:lineRule="auto"/>
        <w:rPr/>
      </w:pPr>
      <w:bookmarkStart w:colFirst="0" w:colLast="0" w:name="_tyh5ojl8y6zg" w:id="13"/>
      <w:bookmarkEnd w:id="13"/>
      <w:r w:rsidDel="00000000" w:rsidR="00000000" w:rsidRPr="00000000">
        <w:rPr>
          <w:rtl w:val="0"/>
        </w:rPr>
        <w:t xml:space="preserve">Benefits of Choosing Bidview Marketing For Urgent Care SEO Services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whbi60ysdjmf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1) Healthcare marketing expertise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 urgent care is urgency + trust + local intent. We build SEO around that reality.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qpsr7jlooowr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2) Customized strategies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cookie-cutter playbooks. We tailor SEO to your services, hours, location, and competition.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6gpfpwscrac" w:id="16"/>
      <w:bookmarkEnd w:id="16"/>
      <w:r w:rsidDel="00000000" w:rsidR="00000000" w:rsidRPr="00000000">
        <w:rPr>
          <w:color w:val="000000"/>
          <w:sz w:val="26"/>
          <w:szCs w:val="26"/>
          <w:rtl w:val="0"/>
        </w:rPr>
        <w:t xml:space="preserve">3) Measurable results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get reporting on: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keyword rankings (Search + Maps)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website traffic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patient actions and inquiry signals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we’re improving next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before="480" w:lineRule="auto"/>
        <w:rPr/>
      </w:pPr>
      <w:bookmarkStart w:colFirst="0" w:colLast="0" w:name="_mioo27jv4xu2" w:id="17"/>
      <w:bookmarkEnd w:id="17"/>
      <w:r w:rsidDel="00000000" w:rsidR="00000000" w:rsidRPr="00000000">
        <w:rPr>
          <w:rtl w:val="0"/>
        </w:rPr>
        <w:t xml:space="preserve">Win More “Near Me” Searches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not showing up for “open now” searches, your clinic is invisible at the worst possible time.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Let’s change that.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Claim your “Urgent Care SEO Takeover Plan.”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audit your Maps presence, Google Business Profile, on-site SEO, speed/mobile performance, and competitor gaps, then map the fastest route to more calls, check-ins, and visits.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us today to schedule a discovery call!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