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/pediatrics-marketing-services/lead-generation/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Lead Generation Services for Pediatricians | Fill Your Schedule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Meta Description: Bidview turns pediatric leads into booked visits with SEO, PPC, and conversion systems that grow your practice.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tt64sliw9x3q" w:id="0"/>
      <w:bookmarkEnd w:id="0"/>
      <w:r w:rsidDel="00000000" w:rsidR="00000000" w:rsidRPr="00000000">
        <w:rPr>
          <w:rtl w:val="0"/>
        </w:rPr>
        <w:t xml:space="preserve">Lead Generation for Pediatricians | Be the Practice They Find First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parent wakes up thinking,</w:t>
        <w:br w:type="textWrapping"/>
        <w:t xml:space="preserve">“Let’s compare pediatricians for fun.”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when something feels urgent.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Late-night fever spikes.</w:t>
        <w:br w:type="textWrapping"/>
        <w:t xml:space="preserve">A cough.</w:t>
        <w:br w:type="textWrapping"/>
        <w:t xml:space="preserve">Allergies.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 that moment, they choose quickly.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doesn’t show up</w:t>
        <w:br w:type="textWrapping"/>
        <w:t xml:space="preserve">or doesn’t feel trustworthy,</w:t>
        <w:br w:type="textWrapping"/>
        <w:t xml:space="preserve">they move 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don’t just “generate leads.”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systems that turn anxious searches into scheduled well-visits.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3jwdd6lncbpw" w:id="1"/>
      <w:bookmarkEnd w:id="1"/>
      <w:r w:rsidDel="00000000" w:rsidR="00000000" w:rsidRPr="00000000">
        <w:rPr>
          <w:rtl w:val="0"/>
        </w:rPr>
        <w:t xml:space="preserve">Why Lead Generation Isn’t Optional in Pediatrics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research carefully.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check: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 results</w:t>
        <w:br w:type="textWrapping"/>
        <w:t xml:space="preserve">• Reviews</w:t>
        <w:br w:type="textWrapping"/>
        <w:t xml:space="preserve">• Your website</w:t>
        <w:br w:type="textWrapping"/>
        <w:t xml:space="preserve">• Social media</w:t>
        <w:br w:type="textWrapping"/>
        <w:t xml:space="preserve">• Appointment availability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digital presence feels outdated, inconsistent, or invisible,</w:t>
        <w:br w:type="textWrapping"/>
        <w:t xml:space="preserve">you lose before the phone rings.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done right means: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new families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booked appointments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empty slots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Steady growth (not seasonal spikes)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Random? No.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Intentional? Definitely.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480" w:lineRule="auto"/>
        <w:rPr/>
      </w:pPr>
      <w:bookmarkStart w:colFirst="0" w:colLast="0" w:name="_p7qsyrxtvuxd" w:id="2"/>
      <w:bookmarkEnd w:id="2"/>
      <w:r w:rsidDel="00000000" w:rsidR="00000000" w:rsidRPr="00000000">
        <w:rPr>
          <w:rtl w:val="0"/>
        </w:rPr>
        <w:t xml:space="preserve">How Bidview Builds Pediatric Growth Engines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strategy + psychology + conversion design.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channel works together.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lineRule="auto"/>
        <w:rPr/>
      </w:pPr>
      <w:bookmarkStart w:colFirst="0" w:colLast="0" w:name="_zfnucxj3qf1p" w:id="3"/>
      <w:bookmarkEnd w:id="3"/>
      <w:r w:rsidDel="00000000" w:rsidR="00000000" w:rsidRPr="00000000">
        <w:rPr>
          <w:rtl w:val="0"/>
        </w:rPr>
        <w:t xml:space="preserve">SEO: Be the Practice They Find First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parents search: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“Pediatrician near me”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“Same-day sick visit”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child doctor in [your city]”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be visible.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Parent-focused service pages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High-intent keywords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website performance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visibility → more clicks → more calls → more bookings.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j3yrgdeyuteg" w:id="4"/>
      <w:bookmarkEnd w:id="4"/>
      <w:r w:rsidDel="00000000" w:rsidR="00000000" w:rsidRPr="00000000">
        <w:rPr>
          <w:rtl w:val="0"/>
        </w:rPr>
        <w:t xml:space="preserve">PPC: Capture Urgency in Real Time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long-term growth.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captures immediate demand.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Geo-targeted Google Ads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Back-to-school physical campaigns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 season promotions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patient promotions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Insurance-specific messaging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wasted clicks.</w:t>
        <w:br w:type="textWrapping"/>
        <w:t xml:space="preserve">No generic campaigns.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intentional and well-structured campaigns.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9ben8svlw8tg" w:id="5"/>
      <w:bookmarkEnd w:id="5"/>
      <w:r w:rsidDel="00000000" w:rsidR="00000000" w:rsidRPr="00000000">
        <w:rPr>
          <w:rtl w:val="0"/>
        </w:rPr>
        <w:t xml:space="preserve">Social Media Lead Campaigns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live on social media.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 targeted campaigns that: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 well-visits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your care philosophy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pediatric tips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 website visitors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stay top-of-mind long before the next appointment.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gyo2eow6by70" w:id="6"/>
      <w:bookmarkEnd w:id="6"/>
      <w:r w:rsidDel="00000000" w:rsidR="00000000" w:rsidRPr="00000000">
        <w:rPr>
          <w:rtl w:val="0"/>
        </w:rPr>
        <w:t xml:space="preserve">Conversion-Optimized Landing Pages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Clicks don’t matter if they don’t convert.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landing pages that: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warm and safe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outline services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obvious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trust signals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friction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confused parents don’t schedule.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Reassured parents do.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80" w:lineRule="auto"/>
        <w:rPr/>
      </w:pPr>
      <w:bookmarkStart w:colFirst="0" w:colLast="0" w:name="_go9s9nynj93k" w:id="7"/>
      <w:bookmarkEnd w:id="7"/>
      <w:r w:rsidDel="00000000" w:rsidR="00000000" w:rsidRPr="00000000">
        <w:rPr>
          <w:rtl w:val="0"/>
        </w:rPr>
        <w:t xml:space="preserve">Reputation Management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stars matter in pediatrics.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consistent positive reviews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professionally to feedback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online credibility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local authority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multiplies growth.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trust gives steady, constant pediatric appointments.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/>
      </w:pPr>
      <w:bookmarkStart w:colFirst="0" w:colLast="0" w:name="_nh9k3jhc4mkl" w:id="8"/>
      <w:bookmarkEnd w:id="8"/>
      <w:r w:rsidDel="00000000" w:rsidR="00000000" w:rsidRPr="00000000">
        <w:rPr>
          <w:rtl w:val="0"/>
        </w:rPr>
        <w:t xml:space="preserve">Email &amp; Retention Systems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isn’t just about new families.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keeping them.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reminders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health campaigns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newsletters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Re-engagement flows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lowers acquisition cost.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increases lifetime value.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bvs7i9f6jtfe" w:id="9"/>
      <w:bookmarkEnd w:id="9"/>
      <w:r w:rsidDel="00000000" w:rsidR="00000000" w:rsidRPr="00000000">
        <w:rPr>
          <w:rtl w:val="0"/>
        </w:rPr>
        <w:t xml:space="preserve">What Happens When Lead Generation Is Structured Correctly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New patient inquiries increase</w:t>
        <w:br w:type="textWrapping"/>
        <w:t xml:space="preserve">• Website traffic grows steadily</w:t>
        <w:br w:type="textWrapping"/>
        <w:t xml:space="preserve">• Reviews improve</w:t>
        <w:br w:type="textWrapping"/>
        <w:t xml:space="preserve">• Staff spends less time convincing</w:t>
        <w:br w:type="textWrapping"/>
        <w:t xml:space="preserve">• Well-visits feel consistent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stop wondering where the next appointment is coming from.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predictable.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ae24civvrhcc" w:id="10"/>
      <w:bookmarkEnd w:id="10"/>
      <w:r w:rsidDel="00000000" w:rsidR="00000000" w:rsidRPr="00000000">
        <w:rPr>
          <w:rtl w:val="0"/>
        </w:rPr>
        <w:t xml:space="preserve">Why Doctors Choose Bidview For Lead Generation For Pediatricians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emotional weight of pediatric care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importance of safety signals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Insurance-driven scheduling cycles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local markets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generic healthcare ads.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pediatric-specific growth systems.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ties back to: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scheduled visits.</w:t>
        <w:br w:type="textWrapping"/>
        <w:t xml:space="preserve">Creating meaningful, long-term relationships with families.</w:t>
        <w:br w:type="textWrapping"/>
        <w:t xml:space="preserve">Steady flow of patient bookings.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480" w:lineRule="auto"/>
        <w:rPr/>
      </w:pPr>
      <w:bookmarkStart w:colFirst="0" w:colLast="0" w:name="_30i3ak90j764" w:id="11"/>
      <w:bookmarkEnd w:id="11"/>
      <w:r w:rsidDel="00000000" w:rsidR="00000000" w:rsidRPr="00000000">
        <w:rPr>
          <w:rtl w:val="0"/>
        </w:rPr>
        <w:t xml:space="preserve">The Results You Can Expect From Bidview Marketing’s Lead Generation For Pediatricians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pediatricians partner with Bidview: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new patient volume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conversion rates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cost per acquisition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online authority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Consistent monthly growth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hype.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seamless execution.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before="480" w:lineRule="auto"/>
        <w:rPr/>
      </w:pPr>
      <w:bookmarkStart w:colFirst="0" w:colLast="0" w:name="_csooyq1pw3yi" w:id="12"/>
      <w:bookmarkEnd w:id="12"/>
      <w:r w:rsidDel="00000000" w:rsidR="00000000" w:rsidRPr="00000000">
        <w:rPr>
          <w:rtl w:val="0"/>
        </w:rPr>
        <w:t xml:space="preserve">Ready to Fill Your Schedule? Request Your Pediatric Practice Growth Audit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growth feels inconsistent, competitors keep outranking you, and your digital presence doesn’t match the warmth of your care, more effort won’t fix it.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Alignment will.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right signals in the right places - visibility, trust, and an easy path to book - and parents stop hesitating.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start choosing you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families are slipping through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channels are underperforming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increase booked appointments within 90 days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your local competitors are doing differently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pediatrics…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wins.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 </w:t>
      </w:r>
      <w:r w:rsidDel="00000000" w:rsidR="00000000" w:rsidRPr="00000000">
        <w:rPr>
          <w:rtl w:val="0"/>
        </w:rPr>
        <w:t xml:space="preserve">be built intentionally online.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searches into scheduled well-visits.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