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Medical Spa Marketing and Advertising | Bidview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Bidview builds medical spa marketing systems that turn clicks into consultations and booked treatments.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bujvaiadec0" w:id="0"/>
      <w:bookmarkEnd w:id="0"/>
      <w:r w:rsidDel="00000000" w:rsidR="00000000" w:rsidRPr="00000000">
        <w:rPr>
          <w:rtl w:val="0"/>
        </w:rPr>
        <w:t xml:space="preserve">Medical Spa Marketing &amp; Advertising | Because Beautiful Branding Doesn’t Pay the Rent. Booked Treatments 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honest.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open your med spa to “post consistently.”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opened it to: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treatment rooms.</w:t>
        <w:br w:type="textWrapping"/>
        <w:t xml:space="preserve">Sell high-ticket packages.</w:t>
        <w:br w:type="textWrapping"/>
        <w:t xml:space="preserve">Build a waitlist.</w:t>
        <w:br w:type="textWrapping"/>
        <w:t xml:space="preserve">Grow profit, not just followers.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today?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aren’t enough.</w:t>
        <w:br w:type="textWrapping"/>
        <w:t xml:space="preserve">Word-of-mouth is unpredictable.</w:t>
        <w:br w:type="textWrapping"/>
        <w:t xml:space="preserve">And your competitors are everywhere online.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marketing isn’t strategic, it’s expensive.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“run ads.”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revenue engines.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uppw7bc6slw2" w:id="1"/>
      <w:bookmarkEnd w:id="1"/>
      <w:r w:rsidDel="00000000" w:rsidR="00000000" w:rsidRPr="00000000">
        <w:rPr>
          <w:rtl w:val="0"/>
        </w:rPr>
        <w:t xml:space="preserve">The Problem Most Medical Spas Face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 services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Skilled injectors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Loyal clients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But…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website doesn’t convert.</w:t>
        <w:br w:type="textWrapping"/>
        <w:t xml:space="preserve">• Your Instagram looks good, but you have minimal bookings.</w:t>
        <w:br w:type="textWrapping"/>
        <w:t xml:space="preserve">• Google searches send traffic to competitors.</w:t>
        <w:br w:type="textWrapping"/>
        <w:t xml:space="preserve">• Ads run… but ROI is unclear.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more effort.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smarter acquisition.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o8j463imolm" w:id="2"/>
      <w:bookmarkEnd w:id="2"/>
      <w:r w:rsidDel="00000000" w:rsidR="00000000" w:rsidRPr="00000000">
        <w:rPr>
          <w:rtl w:val="0"/>
        </w:rPr>
        <w:t xml:space="preserve">What Bidview Actually Builds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Medical spa marketing systems get engineered for one outcome: </w:t>
      </w:r>
      <w:r w:rsidDel="00000000" w:rsidR="00000000" w:rsidRPr="00000000">
        <w:rPr>
          <w:b w:val="1"/>
          <w:bCs w:val="1"/>
          <w:rtl w:val="0"/>
        </w:rPr>
        <w:t xml:space="preserve">predictable growth.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consultations on the calendar.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packages sold without chasing.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that feels steady - because the system is.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hzo95d9va61w" w:id="3"/>
      <w:bookmarkEnd w:id="3"/>
      <w:r w:rsidDel="00000000" w:rsidR="00000000" w:rsidRPr="00000000">
        <w:rPr>
          <w:rtl w:val="0"/>
        </w:rPr>
        <w:t xml:space="preserve">1. A Web Presence That Converts (Not Just Impresses)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décor.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your 24/7 sales rep.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Conversion-optimized service pages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booking flows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Before-and-after credibility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Pricing psychology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capture funnels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click has a purpose.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cjtwrtb3imwl" w:id="4"/>
      <w:bookmarkEnd w:id="4"/>
      <w:r w:rsidDel="00000000" w:rsidR="00000000" w:rsidRPr="00000000">
        <w:rPr>
          <w:rtl w:val="0"/>
        </w:rPr>
        <w:t xml:space="preserve">2. Local Search Domination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“Botox near me”</w:t>
        <w:br w:type="textWrapping"/>
        <w:t xml:space="preserve">“Lip filler in [your city]”</w:t>
        <w:br w:type="textWrapping"/>
        <w:t xml:space="preserve">“Best med spa for laser treatments”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show up first.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signals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builds authority.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builds bookings.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f5uaojrrz47f" w:id="5"/>
      <w:bookmarkEnd w:id="5"/>
      <w:r w:rsidDel="00000000" w:rsidR="00000000" w:rsidRPr="00000000">
        <w:rPr>
          <w:rtl w:val="0"/>
        </w:rPr>
        <w:t xml:space="preserve">3. Paid Ads That Actually Drive ROI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Pretty ads don’t matter.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Profitable ads do.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Retargeting campaigns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treatment pushes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Package promotions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High-ticket funnel campaigns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is tied to measurable cost-per-booked consultation.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convert, we optimize.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a0cl6d9jy5vz" w:id="6"/>
      <w:bookmarkEnd w:id="6"/>
      <w:r w:rsidDel="00000000" w:rsidR="00000000" w:rsidRPr="00000000">
        <w:rPr>
          <w:rtl w:val="0"/>
        </w:rPr>
        <w:t xml:space="preserve">4. Reputation That Sells for You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aesthetics, perception is everything.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 5-star reviews consistently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Strategically respond to feedback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Amplify testimonials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 brand perception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clients don’t just buy treatments.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confidence.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clr4pzcua2dd" w:id="7"/>
      <w:bookmarkEnd w:id="7"/>
      <w:r w:rsidDel="00000000" w:rsidR="00000000" w:rsidRPr="00000000">
        <w:rPr>
          <w:rtl w:val="0"/>
        </w:rPr>
        <w:t xml:space="preserve">5. Social Media That Moves People to Book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isn’t about “going viral.”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building desire and trust.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 &amp; after storytelling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Injector authority positioning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short-form videos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High-converting ad funnels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Influencer-style local credibility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Followers are nice.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Booked packages are better.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7w7evvfm8w5p" w:id="8"/>
      <w:bookmarkEnd w:id="8"/>
      <w:r w:rsidDel="00000000" w:rsidR="00000000" w:rsidRPr="00000000">
        <w:rPr>
          <w:rtl w:val="0"/>
        </w:rPr>
        <w:t xml:space="preserve">How We Hit Your Growth Targets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launching anything, we define: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Monthly consultation targets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goals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Cost-per-acquisition benchmarks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Treatment mix strategy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marketing around those numbers.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trends.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guesswork.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 strategy.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8t150vwjcpdr" w:id="9"/>
      <w:bookmarkEnd w:id="9"/>
      <w:r w:rsidDel="00000000" w:rsidR="00000000" w:rsidRPr="00000000">
        <w:rPr>
          <w:rtl w:val="0"/>
        </w:rPr>
        <w:t xml:space="preserve">Medical Spa Marketing Isn’t About Being Everywhere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Visible.</w:t>
        <w:br w:type="textWrapping"/>
        <w:t xml:space="preserve">Trusted.</w:t>
        <w:br w:type="textWrapping"/>
        <w:t xml:space="preserve">Chosen.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Consultations increase</w:t>
        <w:br w:type="textWrapping"/>
        <w:t xml:space="preserve">• Package sales rise</w:t>
        <w:br w:type="textWrapping"/>
        <w:t xml:space="preserve">• Staff utilization improves</w:t>
        <w:br w:type="textWrapping"/>
        <w:t xml:space="preserve">• Revenue stabilizes</w:t>
        <w:br w:type="textWrapping"/>
        <w:t xml:space="preserve"> • Marketing feels controlled, not chaotic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hype.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disciplined visibility engineering.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480" w:lineRule="auto"/>
        <w:rPr/>
      </w:pPr>
      <w:bookmarkStart w:colFirst="0" w:colLast="0" w:name="_qs7t6r2rsh1b" w:id="10"/>
      <w:bookmarkEnd w:id="10"/>
      <w:r w:rsidDel="00000000" w:rsidR="00000000" w:rsidRPr="00000000">
        <w:rPr>
          <w:rtl w:val="0"/>
        </w:rPr>
        <w:t xml:space="preserve">Why Med Spas Choose Bidview For Medical Spa Marketing and Advertising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High-ticket aesthetic psychology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local saturation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Compliance considerations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Luxury positioning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balance between medical credibility and beauty appeal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deliver templated campaigns.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dissect your strengths, identify your gaps, and build around them.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/>
      </w:pPr>
      <w:bookmarkStart w:colFirst="0" w:colLast="0" w:name="_qfogqxmjuij6" w:id="11"/>
      <w:bookmarkEnd w:id="11"/>
      <w:r w:rsidDel="00000000" w:rsidR="00000000" w:rsidRPr="00000000">
        <w:rPr>
          <w:rtl w:val="0"/>
        </w:rPr>
        <w:t xml:space="preserve">If Your Marketing Feels Scattered, It’s Costing You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leads, ads with shaky ROI, and a competitor who simply looks more “premium” online usually point to one thing: activity without a system.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posts won’t solve 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system that will help sharpen positioning, convert demand, and make growth feel predictable instead of random.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help you build that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rPr/>
      </w:pPr>
      <w:bookmarkStart w:colFirst="0" w:colLast="0" w:name="_lhfm7fmo0pm7" w:id="12"/>
      <w:bookmarkEnd w:id="12"/>
      <w:r w:rsidDel="00000000" w:rsidR="00000000" w:rsidRPr="00000000">
        <w:rPr>
          <w:rtl w:val="0"/>
        </w:rPr>
        <w:t xml:space="preserve">Ready to Turn Attention Into Appointments?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480" w:lineRule="auto"/>
        <w:rPr>
          <w:color w:val="000000"/>
          <w:sz w:val="26"/>
          <w:szCs w:val="26"/>
        </w:rPr>
      </w:pPr>
      <w:bookmarkStart w:colFirst="0" w:colLast="0" w:name="_5470oaynzw1f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 Spa Growth Audit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your funnel is leaking revenue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competitors are doing better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booked consultations in 90 days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channels will scale profit fastest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aesthetics…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is rented.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are earned.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the engine that earns them.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conversation with Bidview Marketing.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