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/dental-marketing-services/seo/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Title: Dental SEO Services | Be On Page One with Bidview Marketing</w:t>
        <w:br w:type="textWrapping"/>
        <w:t xml:space="preserve">Meta Description: Stop being invisible on Google. Bidview Marketing’s Dental SEO ranks you locally, builds trust fast, and turns searches into calls and booked appointments.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r5ikspk3mjl1" w:id="0"/>
      <w:bookmarkEnd w:id="0"/>
      <w:r w:rsidDel="00000000" w:rsidR="00000000" w:rsidRPr="00000000">
        <w:rPr>
          <w:sz w:val="46"/>
          <w:szCs w:val="46"/>
          <w:rtl w:val="0"/>
        </w:rPr>
        <w:t xml:space="preserve">Dental SEO Services | Page One Visibility, Steady Dental Bookings</w:t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If you’re not on page one, you’re basically not in business.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your dentistry isn’t good, but because Google doesn’t care how gentle you are with a scaler.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 searching </w:t>
      </w:r>
      <w:r w:rsidDel="00000000" w:rsidR="00000000" w:rsidRPr="00000000">
        <w:rPr>
          <w:i w:val="1"/>
          <w:iCs w:val="1"/>
          <w:rtl w:val="0"/>
        </w:rPr>
        <w:t xml:space="preserve">right now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“dentist near me”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“toothache help”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“braces [in your city]”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“best dentist for kids”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they’re choosing whoever shows up first and looks trustworthy.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enemy isn’t the clinic down the street.</w:t>
        <w:br w:type="textWrapping"/>
        <w:t xml:space="preserve">It’s you being buried under outdated pages, slow websites, and listings that scream, “we haven’t touched this since 2019.”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fixes that with Dental SEO built for one thing: more calls, more bookings, fewer empty chairs.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480" w:lineRule="auto"/>
        <w:rPr/>
      </w:pPr>
      <w:bookmarkStart w:colFirst="0" w:colLast="0" w:name="_iiu2z7qfvyjo" w:id="1"/>
      <w:bookmarkEnd w:id="1"/>
      <w:r w:rsidDel="00000000" w:rsidR="00000000" w:rsidRPr="00000000">
        <w:rPr>
          <w:rtl w:val="0"/>
        </w:rPr>
        <w:t xml:space="preserve">Why Dental SEO Matters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isn’t “just rankings.” Rankings are pointless if they don’t pay rent.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is about showing up at the exact moment someone needs a dentist, and giving them enough confidence to click, call, and book.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brutal truth:</w:t>
        <w:br w:type="textWrapping"/>
        <w:t xml:space="preserve">Most people don’t scroll. They pick from the top results, read reviews, glance at your site, and decide in seconds.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you’re not visible, you’re not “missing out.” You’re donating patients to whoever is.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Dental SEO focuses on: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local visibility (Maps + “near me” searches)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trust signals (content + structure + reputation)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 (turning traffic into inquiries and appointments)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xp376bm7puq0" w:id="2"/>
      <w:bookmarkEnd w:id="2"/>
      <w:r w:rsidDel="00000000" w:rsidR="00000000" w:rsidRPr="00000000">
        <w:rPr>
          <w:rtl w:val="0"/>
        </w:rPr>
        <w:t xml:space="preserve">Comprehensive Dental SEO Services | Customized. Local-first.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ke14k9mh7rb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Keyword Research &amp; Strategy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chase vanity keywords. We target what gets booked: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high-intent services (implants, whitening, Invisalign, emergency, pediatric)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modifiers (city, neighborhood, “near me”)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problem searches (“tooth pain,” “bleeding gums,” “broken tooth”)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ranking for “dentistry” is cute. Ranking for “emergency dentist [area]” pays.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dp8nuv5guny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On-Page SEO Optimization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website is confusing, slow, or mobile-hostile, patients bounce. Google notices. You drop.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titles, headings, and page structure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internal linking so Google understands your services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speed + mobile experience (where most searches happen)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calls-to-action that make booking feel effortless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77jzjf1z7ih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Local SEO for Dentists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SEO is where the money is. Local intent = ready-to-book intent.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improve your: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Google Business Profile (the real front door)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listings and citations (consistency builds Google trust)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service + location targeting (so you show up in Maps)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strategy (because patients believe strangers)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4pqkakygpdi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Content Creation That Builds Trust (Not Fluff)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want a blog. They want reassurance.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content that answers: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“Will this hurt?”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“How much does it cost?”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“What’s the process?”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“Is this normal?”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we write it like humans - clear, calm, and credible, so patients feel safe enough to book.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8k6o1w1sqmi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Link Building (Authority That Google Respects)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trusts sites other credible sites point to.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high-quality backlinks that increase your authority, so you climb rankings without relying on gimmicks.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1s2sd8zdnll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Analytics &amp; Reporting (No Smoke, No Mirrors)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see what’s working and what’s not, without decoding a spreadsheet that looks like a NASA launch plan.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rankings (local + service keywords)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organic traffic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calls / form leads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 rates tied to real inquiries</w:t>
      </w:r>
    </w:p>
    <w:p w:rsidR="00000000" w:rsidDel="00000000" w:rsidP="00000000" w:rsidRDefault="00000000" w:rsidRPr="00000000" w14:paraId="0000003F">
      <w:pPr>
        <w:pStyle w:val="Heading2"/>
        <w:spacing w:after="240" w:before="240" w:lineRule="auto"/>
        <w:rPr/>
      </w:pPr>
      <w:bookmarkStart w:colFirst="0" w:colLast="0" w:name="_m1dgrk3pp1cs" w:id="9"/>
      <w:bookmarkEnd w:id="9"/>
      <w:r w:rsidDel="00000000" w:rsidR="00000000" w:rsidRPr="00000000">
        <w:rPr>
          <w:rtl w:val="0"/>
        </w:rPr>
        <w:t xml:space="preserve">Benefits of Bidview Marketing Dental SEO Services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3mmf2etce27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Higher rankings where decisions happen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+ Maps results that put you in front of local patients.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tewfv8o0nq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More patients who are already looking for you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random clicks, but people with intent.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vc0hmhhjs2q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Stronger trust (before they ever walk in)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+ content + reputation working together.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53lte3fmg0g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Long-term momentum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Ads stop when you stop paying. SEO keeps working and compounds.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480" w:lineRule="auto"/>
        <w:rPr/>
      </w:pPr>
      <w:bookmarkStart w:colFirst="0" w:colLast="0" w:name="_y23nzfuwe7uc" w:id="14"/>
      <w:bookmarkEnd w:id="14"/>
      <w:r w:rsidDel="00000000" w:rsidR="00000000" w:rsidRPr="00000000">
        <w:rPr>
          <w:rtl w:val="0"/>
        </w:rPr>
        <w:t xml:space="preserve">Why Choose Bidview Marketing For Dental SEO?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“SEO packages” are everywhere, and most are copy-paste.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is different: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Dental-focused expertise (we know how patients search and choose)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Customized strategy (your clinic isn’t generic, your SEO shouldn’t be)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Proven, measurable results (traffic is nice; bookings are better)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Conversion-first execution (rankings that lead to calls)</w:t>
      </w:r>
    </w:p>
    <w:p w:rsidR="00000000" w:rsidDel="00000000" w:rsidP="00000000" w:rsidRDefault="00000000" w:rsidRPr="00000000" w14:paraId="0000004F">
      <w:pPr>
        <w:pStyle w:val="Heading2"/>
        <w:spacing w:after="240" w:before="240" w:lineRule="auto"/>
        <w:rPr/>
      </w:pPr>
      <w:bookmarkStart w:colFirst="0" w:colLast="0" w:name="_cn8909whoqxb" w:id="15"/>
      <w:bookmarkEnd w:id="15"/>
      <w:r w:rsidDel="00000000" w:rsidR="00000000" w:rsidRPr="00000000">
        <w:rPr>
          <w:rtl w:val="0"/>
        </w:rPr>
        <w:t xml:space="preserve">Page One Is the New Front Desk: </w:t>
      </w:r>
      <w:r w:rsidDel="00000000" w:rsidR="00000000" w:rsidRPr="00000000">
        <w:rPr>
          <w:rtl w:val="0"/>
        </w:rPr>
        <w:t xml:space="preserve">Get Started with Dental SEO Services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tired of being invisible, stop hoping Google “figures it out.”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a consultation with Bidview Marketing. We’ll uncover exactly why you’re not ranking (and where patients drop off), then map the fastest fixes to turn search traffic into booked appointments.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get the ball rolling and get that dentist chair booked!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