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yhot059inc65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/podiatry-marketing-services/seo/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jxvradm719ve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Meta Title: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Podiatry SEO Services That Make You the Top Local Choice | Bidview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mfeapfo8am0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Meta Description: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 for foot pain searches and get booked fast. Bidview Marketing’s Podiatry SEO boosts local visibility, trust, and calls so patients choose you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c113ivv9k82y" w:id="3"/>
      <w:bookmarkEnd w:id="3"/>
      <w:r w:rsidDel="00000000" w:rsidR="00000000" w:rsidRPr="00000000">
        <w:rPr>
          <w:sz w:val="46"/>
          <w:szCs w:val="46"/>
          <w:rtl w:val="0"/>
        </w:rPr>
        <w:t xml:space="preserve">Podiatry SEO Services | Not Showing Up on Google? We Can Help.</w:t>
      </w:r>
    </w:p>
    <w:p w:rsidR="00000000" w:rsidDel="00000000" w:rsidP="00000000" w:rsidRDefault="00000000" w:rsidRPr="00000000" w14:paraId="00000008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If you’re not showing up on Google, you’re not “missing traffic.” You’re missing patients who already decided they need help.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Nobody Googles “podiatrist near me” for fun.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search because: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walking hurts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their heel pain won’t quit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their toenail is doing </w:t>
      </w:r>
      <w:r w:rsidDel="00000000" w:rsidR="00000000" w:rsidRPr="00000000">
        <w:rPr>
          <w:i w:val="1"/>
          <w:iCs w:val="1"/>
          <w:rtl w:val="0"/>
        </w:rPr>
        <w:t xml:space="preserve">something scary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they’re managing diabetic foot risks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they’re tired of “rest and ice” not working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when people are in pain, they don’t browse. They pick the practice that: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shows up first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looks trustworthy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makes booking easy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see, the enemy isn’t another podiatrist. It’s invisibility.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Bidview Podiatry SEO puts you where decisions happen (read as top results and Maps) so your marketing targets translate into what you actually want: calls, inquiries, and booked appointments.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xp93y9s42e45" w:id="4"/>
      <w:bookmarkEnd w:id="4"/>
      <w:r w:rsidDel="00000000" w:rsidR="00000000" w:rsidRPr="00000000">
        <w:rPr>
          <w:sz w:val="34"/>
          <w:szCs w:val="34"/>
          <w:rtl w:val="0"/>
        </w:rPr>
        <w:t xml:space="preserve">Why Podiatry SEO Is Essential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isn’t about “being online.” It’s about being found at the exact moment someone needs you.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SEO, your website becomes a digital brochure… buried on page two… where hope goes to retire.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podiatry SEO, you can: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rank higher in local searches (Google + Maps)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attract high-intent patients searching specific problems and treatments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build trust before the first visit with helpful content and social proof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outperform local competitors without racing to the bottom on discounts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480" w:lineRule="auto"/>
        <w:rPr/>
      </w:pPr>
      <w:bookmarkStart w:colFirst="0" w:colLast="0" w:name="_mmd9acra6pfm" w:id="5"/>
      <w:bookmarkEnd w:id="5"/>
      <w:r w:rsidDel="00000000" w:rsidR="00000000" w:rsidRPr="00000000">
        <w:rPr>
          <w:rtl w:val="0"/>
        </w:rPr>
        <w:t xml:space="preserve">Our Approach to Podiatry SEO</w:t>
      </w:r>
    </w:p>
    <w:p w:rsidR="00000000" w:rsidDel="00000000" w:rsidP="00000000" w:rsidRDefault="00000000" w:rsidRPr="00000000" w14:paraId="0000001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Bidview Marketing designs SEO for one outcome: more qualified patients booking in your clinic.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9gvbkzbtqigz" w:id="6"/>
      <w:bookmarkEnd w:id="6"/>
      <w:r w:rsidDel="00000000" w:rsidR="00000000" w:rsidRPr="00000000">
        <w:rPr>
          <w:rtl w:val="0"/>
        </w:rPr>
        <w:t xml:space="preserve">Keyword Research (the “pain-to-provider” map)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don’t chase generic keywords that bring random clicks.</w:t>
        <w:br w:type="textWrapping"/>
        <w:t xml:space="preserve"> We target what your real patients type, like: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“heel pain treatment”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“plantar fasciitis specialist”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“ingrown toenail removal”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“foot and ankle specialist”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“custom orthotics near me”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“bunion surgery consultation”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weave those terms into your site naturally so it ranks and reads like a human wrote it.</w:t>
      </w:r>
    </w:p>
    <w:p w:rsidR="00000000" w:rsidDel="00000000" w:rsidP="00000000" w:rsidRDefault="00000000" w:rsidRPr="00000000" w14:paraId="00000029">
      <w:pPr>
        <w:pStyle w:val="Heading3"/>
        <w:rPr/>
      </w:pPr>
      <w:bookmarkStart w:colFirst="0" w:colLast="0" w:name="_ew9sr3xl96ex" w:id="7"/>
      <w:bookmarkEnd w:id="7"/>
      <w:r w:rsidDel="00000000" w:rsidR="00000000" w:rsidRPr="00000000">
        <w:rPr>
          <w:rtl w:val="0"/>
        </w:rPr>
        <w:t xml:space="preserve">On-Page SEO Optimization (so Google understands you and patients trust you)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 every important page with: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strong titles and headings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clean structure and internal linking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meta descriptions that earn clicks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image alt text (yes, it matters)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mobile and speed improvements (because patients bounce fast)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make your site easier to rank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easier to book from.</w:t>
      </w:r>
    </w:p>
    <w:p w:rsidR="00000000" w:rsidDel="00000000" w:rsidP="00000000" w:rsidRDefault="00000000" w:rsidRPr="00000000" w14:paraId="00000031">
      <w:pPr>
        <w:pStyle w:val="Heading3"/>
        <w:rPr/>
      </w:pPr>
      <w:bookmarkStart w:colFirst="0" w:colLast="0" w:name="_7eaftr04qxj" w:id="8"/>
      <w:bookmarkEnd w:id="8"/>
      <w:r w:rsidDel="00000000" w:rsidR="00000000" w:rsidRPr="00000000">
        <w:rPr>
          <w:rtl w:val="0"/>
        </w:rPr>
        <w:t xml:space="preserve">Local SEO Strategies (Maps = money)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podiatry bookings come from local intent.</w:t>
        <w:br w:type="textWrapping"/>
        <w:t xml:space="preserve">If you win Maps, you win the “near me” patient.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optimize: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Google Business Profile (categories, services, photos, Q&amp;A, updates)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citations (consistent name/address/phone across the web)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review strategy that boosts trust and rankings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location signals so Google knows exactly where to place you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k10f8gj35l4z" w:id="9"/>
      <w:bookmarkEnd w:id="9"/>
      <w:r w:rsidDel="00000000" w:rsidR="00000000" w:rsidRPr="00000000">
        <w:rPr>
          <w:rtl w:val="0"/>
        </w:rPr>
        <w:t xml:space="preserve">Content Creation (trust-building that also ranks)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Patients are nervous, skeptical, and tired of vague advice.</w:t>
        <w:br w:type="textWrapping"/>
        <w:t xml:space="preserve">Content answers questions and lowers fear, which makes it logical to book with your clinic.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create: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blog posts that match real searches (and real worries)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service pages that convert (not ramble)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FAQs that remove objections (“does it hurt?”, “how long?”, “what’s the process?”)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content doesn’t just bring traffic. It brings the right traffic.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28i1u0i6uy0w" w:id="10"/>
      <w:bookmarkEnd w:id="10"/>
      <w:r w:rsidDel="00000000" w:rsidR="00000000" w:rsidRPr="00000000">
        <w:rPr>
          <w:rtl w:val="0"/>
        </w:rPr>
        <w:t xml:space="preserve">Link Building (authority that Google respects)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Backlinks from credible, relevant sites help your practice look legit to Google.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quality links to increase: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domain authority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ranking strength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local credibility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spam. No shady shortcuts. Just reputation-building the algorithm understands.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t0uk39uyyf2x" w:id="11"/>
      <w:bookmarkEnd w:id="11"/>
      <w:r w:rsidDel="00000000" w:rsidR="00000000" w:rsidRPr="00000000">
        <w:rPr>
          <w:rtl w:val="0"/>
        </w:rPr>
        <w:t xml:space="preserve">Analytics and Reporting (no vanity metrics)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Traffic is nice. Bookings are nicer.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track performance tied to practice growth: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keyword rankings (local + service)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organic traffic trends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calls/forms/booking actions (where tracking is available)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pages convert and what pages leak patients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improve monthly based on data, not guesses.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before="480" w:lineRule="auto"/>
        <w:rPr/>
      </w:pPr>
      <w:bookmarkStart w:colFirst="0" w:colLast="0" w:name="_qv9xu3mei3tc" w:id="12"/>
      <w:bookmarkEnd w:id="12"/>
      <w:r w:rsidDel="00000000" w:rsidR="00000000" w:rsidRPr="00000000">
        <w:rPr>
          <w:rtl w:val="0"/>
        </w:rPr>
        <w:t xml:space="preserve">Benefits of Choosing Bidview Marketing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not hiring an “SEO provider.” You’re building a patient pipeline.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sets Bidview apart: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Customized solutions based on your services and local market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Healthcare marketing expertise (we understand trust + urgency)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communication (you’ll know what’s happening and why)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Proven, measurable results (rankings + patient inquiries + conversion gains)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before="480" w:lineRule="auto"/>
        <w:rPr/>
      </w:pPr>
      <w:bookmarkStart w:colFirst="0" w:colLast="0" w:name="_lbqcndjlzqwm" w:id="13"/>
      <w:bookmarkEnd w:id="13"/>
      <w:r w:rsidDel="00000000" w:rsidR="00000000" w:rsidRPr="00000000">
        <w:rPr>
          <w:rtl w:val="0"/>
        </w:rPr>
        <w:t xml:space="preserve">FAQs About Podiatry SEO</w:t>
      </w:r>
    </w:p>
    <w:p w:rsidR="00000000" w:rsidDel="00000000" w:rsidP="00000000" w:rsidRDefault="00000000" w:rsidRPr="00000000" w14:paraId="00000056">
      <w:pPr>
        <w:pStyle w:val="Heading3"/>
        <w:spacing w:after="240" w:before="240" w:lineRule="auto"/>
        <w:rPr/>
      </w:pPr>
      <w:bookmarkStart w:colFirst="0" w:colLast="0" w:name="_k0o2p5e1hpxp" w:id="14"/>
      <w:bookmarkEnd w:id="14"/>
      <w:r w:rsidDel="00000000" w:rsidR="00000000" w:rsidRPr="00000000">
        <w:rPr>
          <w:rtl w:val="0"/>
        </w:rPr>
        <w:t xml:space="preserve">How long does it take to see results?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 compounds. Many practices see meaningful movement in 3–6 months, then stronger gains over time as authority builds.</w:t>
      </w:r>
    </w:p>
    <w:p w:rsidR="00000000" w:rsidDel="00000000" w:rsidP="00000000" w:rsidRDefault="00000000" w:rsidRPr="00000000" w14:paraId="00000058">
      <w:pPr>
        <w:pStyle w:val="Heading3"/>
        <w:spacing w:after="240" w:before="240" w:lineRule="auto"/>
        <w:rPr/>
      </w:pPr>
      <w:bookmarkStart w:colFirst="0" w:colLast="0" w:name="_tg2mebfyl8gu" w:id="15"/>
      <w:bookmarkEnd w:id="15"/>
      <w:r w:rsidDel="00000000" w:rsidR="00000000" w:rsidRPr="00000000">
        <w:rPr>
          <w:rtl w:val="0"/>
        </w:rPr>
        <w:t xml:space="preserve">Can SEO attract local patients?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Local SEO is the backbone of “near me” searches and Google Maps visibility.</w:t>
      </w:r>
    </w:p>
    <w:p w:rsidR="00000000" w:rsidDel="00000000" w:rsidP="00000000" w:rsidRDefault="00000000" w:rsidRPr="00000000" w14:paraId="0000005A">
      <w:pPr>
        <w:pStyle w:val="Heading3"/>
        <w:spacing w:after="240" w:before="240" w:lineRule="auto"/>
        <w:rPr/>
      </w:pPr>
      <w:bookmarkStart w:colFirst="0" w:colLast="0" w:name="_5cmmqzy8ys3i" w:id="16"/>
      <w:bookmarkEnd w:id="16"/>
      <w:r w:rsidDel="00000000" w:rsidR="00000000" w:rsidRPr="00000000">
        <w:rPr>
          <w:rtl w:val="0"/>
        </w:rPr>
        <w:t xml:space="preserve">Is SEO worth it for a small podiatry practice?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SEO helps smaller clinics compete locally without outspending larger groups on ads.</w:t>
      </w:r>
    </w:p>
    <w:p w:rsidR="00000000" w:rsidDel="00000000" w:rsidP="00000000" w:rsidRDefault="00000000" w:rsidRPr="00000000" w14:paraId="0000005C">
      <w:pPr>
        <w:pStyle w:val="Heading2"/>
        <w:spacing w:after="240" w:before="240" w:lineRule="auto"/>
        <w:rPr/>
      </w:pPr>
      <w:bookmarkStart w:colFirst="0" w:colLast="0" w:name="_5ib8omr9rrj8" w:id="17"/>
      <w:bookmarkEnd w:id="17"/>
      <w:r w:rsidDel="00000000" w:rsidR="00000000" w:rsidRPr="00000000">
        <w:rPr>
          <w:rtl w:val="0"/>
        </w:rPr>
        <w:t xml:space="preserve">Take the First Step Toward Expert Podiatry SEO Services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already have patients searching for your services.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now, they’re finding whoever shows up first.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change that.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the first step (pun intended), and we’ll identify exactly what’s holding your rankings back (GBP, website, local signals, content gaps). 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there, we’ll map a step-by-step plan to turn searches into booked visits.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Contact us today to schedule your free consultation!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