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CCC34" w14:textId="5FE282C0" w:rsidR="00FF4F9F" w:rsidRDefault="00FF4F9F" w:rsidP="00FF4F9F">
      <w:pPr>
        <w:pStyle w:val="Title"/>
        <w:rPr>
          <w:rFonts w:eastAsia="+mn-ea"/>
        </w:rPr>
      </w:pPr>
      <w:bookmarkStart w:id="0" w:name="_Hlk209167258"/>
      <w:bookmarkEnd w:id="0"/>
      <w:r>
        <w:rPr>
          <w:rFonts w:eastAsia="+mn-ea"/>
        </w:rPr>
        <w:t>GED activation – Text</w:t>
      </w:r>
    </w:p>
    <w:p w14:paraId="2D66ADC9" w14:textId="3973C897" w:rsidR="00FF4F9F" w:rsidRDefault="00FF4F9F" w:rsidP="00FF4F9F">
      <w:pPr>
        <w:pStyle w:val="Heading1"/>
      </w:pPr>
      <w:r>
        <w:t>Colors used</w:t>
      </w:r>
    </w:p>
    <w:p w14:paraId="22DBF3DB" w14:textId="43436DAA" w:rsidR="00FF4F9F" w:rsidRDefault="00FF4F9F" w:rsidP="00FF4F9F">
      <w:pPr>
        <w:pStyle w:val="NormalWeb"/>
        <w:spacing w:before="0" w:beforeAutospacing="0" w:after="0" w:afterAutospacing="0"/>
        <w:rPr>
          <w:rFonts w:ascii="Gilroy Bold" w:eastAsia="+mn-ea" w:hAnsi="Gilroy Bold" w:cs="+mn-cs"/>
          <w:color w:val="003665"/>
          <w:kern w:val="24"/>
          <w:sz w:val="48"/>
          <w:szCs w:val="48"/>
        </w:rPr>
      </w:pPr>
      <w:r w:rsidRPr="00FF4F9F">
        <w:rPr>
          <w:rFonts w:asciiTheme="minorHAnsi" w:eastAsiaTheme="minorHAnsi" w:hAnsiTheme="minorHAnsi" w:cstheme="minorBidi"/>
          <w:noProof/>
          <w:kern w:val="2"/>
          <w14:ligatures w14:val="standardContextual"/>
        </w:rPr>
        <w:drawing>
          <wp:inline distT="0" distB="0" distL="0" distR="0" wp14:anchorId="6B6563A4" wp14:editId="107E0F9C">
            <wp:extent cx="3359323" cy="2978303"/>
            <wp:effectExtent l="0" t="0" r="0" b="0"/>
            <wp:docPr id="2067485050" name="Picture 1" descr="A blue and white color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85050" name="Picture 1" descr="A blue and white color scheme&#10;&#10;AI-generated content may be incorrect."/>
                    <pic:cNvPicPr/>
                  </pic:nvPicPr>
                  <pic:blipFill>
                    <a:blip r:embed="rId6"/>
                    <a:stretch>
                      <a:fillRect/>
                    </a:stretch>
                  </pic:blipFill>
                  <pic:spPr>
                    <a:xfrm>
                      <a:off x="0" y="0"/>
                      <a:ext cx="3359323" cy="2978303"/>
                    </a:xfrm>
                    <a:prstGeom prst="rect">
                      <a:avLst/>
                    </a:prstGeom>
                  </pic:spPr>
                </pic:pic>
              </a:graphicData>
            </a:graphic>
          </wp:inline>
        </w:drawing>
      </w:r>
      <w:r w:rsidRPr="00FF4F9F">
        <w:rPr>
          <w:noProof/>
        </w:rPr>
        <w:t xml:space="preserve"> </w:t>
      </w:r>
      <w:r w:rsidRPr="00FF4F9F">
        <w:rPr>
          <w:rFonts w:ascii="Gilroy Bold" w:eastAsia="+mn-ea" w:hAnsi="Gilroy Bold" w:cs="+mn-cs"/>
          <w:noProof/>
          <w:color w:val="003665"/>
          <w:kern w:val="24"/>
          <w:sz w:val="48"/>
          <w:szCs w:val="48"/>
        </w:rPr>
        <w:drawing>
          <wp:inline distT="0" distB="0" distL="0" distR="0" wp14:anchorId="5134B42A" wp14:editId="595C6571">
            <wp:extent cx="1496440" cy="2981324"/>
            <wp:effectExtent l="0" t="0" r="8890" b="0"/>
            <wp:docPr id="2091193989" name="Picture 1" descr="A yellow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93989" name="Picture 1" descr="A yellow rectangular object with white text&#10;&#10;AI-generated content may be incorrect."/>
                    <pic:cNvPicPr/>
                  </pic:nvPicPr>
                  <pic:blipFill>
                    <a:blip r:embed="rId7"/>
                    <a:stretch>
                      <a:fillRect/>
                    </a:stretch>
                  </pic:blipFill>
                  <pic:spPr>
                    <a:xfrm>
                      <a:off x="0" y="0"/>
                      <a:ext cx="1497999" cy="2984431"/>
                    </a:xfrm>
                    <a:prstGeom prst="rect">
                      <a:avLst/>
                    </a:prstGeom>
                  </pic:spPr>
                </pic:pic>
              </a:graphicData>
            </a:graphic>
          </wp:inline>
        </w:drawing>
      </w:r>
    </w:p>
    <w:p w14:paraId="4F760D01" w14:textId="4743D175" w:rsidR="00FF4F9F" w:rsidRDefault="00FF4F9F" w:rsidP="00FF4F9F">
      <w:pPr>
        <w:pStyle w:val="Heading1"/>
        <w:rPr>
          <w:rFonts w:eastAsia="+mn-ea"/>
        </w:rPr>
      </w:pPr>
      <w:r>
        <w:rPr>
          <w:rFonts w:eastAsia="+mn-ea"/>
        </w:rPr>
        <w:t>Text</w:t>
      </w:r>
    </w:p>
    <w:p w14:paraId="6E60BBF0" w14:textId="140500F4" w:rsidR="00FF4F9F" w:rsidRPr="00FF4F9F" w:rsidRDefault="00FF4F9F" w:rsidP="00FF4F9F">
      <w:pPr>
        <w:pStyle w:val="Heading2"/>
        <w:rPr>
          <w:b/>
          <w:bCs/>
        </w:rPr>
      </w:pPr>
      <w:r w:rsidRPr="00FF4F9F">
        <w:rPr>
          <w:b/>
          <w:bCs/>
        </w:rPr>
        <w:t>Screen 1</w:t>
      </w:r>
    </w:p>
    <w:p w14:paraId="401569B7" w14:textId="6B26ED9A" w:rsidR="00FF4F9F" w:rsidRDefault="00FF4F9F" w:rsidP="00FF4F9F">
      <w:pPr>
        <w:pStyle w:val="NormalWeb"/>
        <w:spacing w:before="0" w:beforeAutospacing="0" w:after="0" w:afterAutospacing="0"/>
        <w:rPr>
          <w:rFonts w:ascii="Gilroy Bold" w:eastAsia="+mn-ea" w:hAnsi="Gilroy Bold" w:cs="+mn-cs"/>
          <w:color w:val="003665"/>
          <w:kern w:val="24"/>
          <w:sz w:val="48"/>
          <w:szCs w:val="48"/>
        </w:rPr>
      </w:pPr>
      <w:r>
        <w:rPr>
          <w:rFonts w:ascii="Gilroy Bold" w:eastAsia="+mn-ea" w:hAnsi="Gilroy Bold" w:cs="+mn-cs"/>
          <w:color w:val="003665"/>
          <w:kern w:val="24"/>
          <w:sz w:val="48"/>
          <w:szCs w:val="48"/>
        </w:rPr>
        <w:t xml:space="preserve">Hi Team Blue Colleague! </w:t>
      </w:r>
      <w:r w:rsidRPr="00FF4F9F">
        <w:rPr>
          <w:rFonts w:ascii="Gilroy Bold" w:eastAsia="+mn-ea" w:hAnsi="Gilroy Bold" w:cs="+mn-cs"/>
          <w:color w:val="FF0000"/>
          <w:kern w:val="24"/>
          <w:sz w:val="48"/>
          <w:szCs w:val="48"/>
        </w:rPr>
        <w:t>[Gilroy Bold-24]</w:t>
      </w:r>
    </w:p>
    <w:p w14:paraId="46430C09" w14:textId="0A059EEB" w:rsidR="00FF4F9F" w:rsidRDefault="00FF4F9F" w:rsidP="00FF4F9F">
      <w:pPr>
        <w:pStyle w:val="NormalWeb"/>
        <w:spacing w:before="0" w:beforeAutospacing="0" w:after="0" w:afterAutospacing="0"/>
        <w:rPr>
          <w:rFonts w:ascii="Gilroy" w:eastAsia="+mn-ea" w:hAnsi="Gilroy" w:cs="+mn-cs"/>
          <w:color w:val="003665"/>
          <w:kern w:val="24"/>
          <w:sz w:val="34"/>
          <w:szCs w:val="34"/>
        </w:rPr>
      </w:pPr>
      <w:r>
        <w:rPr>
          <w:rFonts w:ascii="Gilroy" w:eastAsia="+mn-ea" w:hAnsi="Gilroy" w:cs="+mn-cs"/>
          <w:color w:val="003665"/>
          <w:kern w:val="24"/>
          <w:sz w:val="34"/>
          <w:szCs w:val="34"/>
        </w:rPr>
        <w:t xml:space="preserve">Thanks for joining us on this Group Ecosphere Day. Make yourself ready for a day full of Group energy, lots of enthusiasm, inspiration and an enlightening view on the future of KBC. </w:t>
      </w:r>
      <w:r w:rsidRPr="00FF4F9F">
        <w:rPr>
          <w:rFonts w:ascii="Gilroy" w:eastAsia="+mn-ea" w:hAnsi="Gilroy" w:cs="+mn-cs"/>
          <w:color w:val="FF0000"/>
          <w:kern w:val="24"/>
          <w:sz w:val="34"/>
          <w:szCs w:val="34"/>
        </w:rPr>
        <w:t>[Gilroy – 17]</w:t>
      </w:r>
    </w:p>
    <w:p w14:paraId="7C3B5F34" w14:textId="77777777" w:rsidR="00FF4F9F" w:rsidRDefault="00FF4F9F" w:rsidP="00FF4F9F">
      <w:pPr>
        <w:pStyle w:val="NormalWeb"/>
        <w:spacing w:before="0" w:beforeAutospacing="0" w:after="0" w:afterAutospacing="0"/>
        <w:rPr>
          <w:rFonts w:ascii="Gilroy" w:eastAsia="+mn-ea" w:hAnsi="Gilroy" w:cs="+mn-cs"/>
          <w:color w:val="003665"/>
          <w:kern w:val="24"/>
          <w:sz w:val="34"/>
          <w:szCs w:val="34"/>
        </w:rPr>
      </w:pPr>
    </w:p>
    <w:p w14:paraId="5CEEB1E3" w14:textId="5AED0BAF" w:rsidR="00FF4F9F" w:rsidRDefault="00FF4F9F" w:rsidP="00FF4F9F">
      <w:pPr>
        <w:pStyle w:val="NormalWeb"/>
        <w:spacing w:before="0" w:beforeAutospacing="0" w:after="0" w:afterAutospacing="0"/>
      </w:pPr>
      <w:r>
        <w:rPr>
          <w:rFonts w:ascii="Gilroy Bold" w:eastAsia="+mn-ea" w:hAnsi="Gilroy Bold" w:cs="+mn-cs"/>
          <w:color w:val="003665"/>
          <w:kern w:val="24"/>
          <w:sz w:val="36"/>
          <w:szCs w:val="36"/>
        </w:rPr>
        <w:t xml:space="preserve">Jour journey starts </w:t>
      </w:r>
      <w:r>
        <w:rPr>
          <w:rFonts w:ascii="Gilroy Bold" w:eastAsia="+mn-ea" w:hAnsi="Gilroy Bold" w:cs="+mn-cs"/>
          <w:color w:val="00AEEF"/>
          <w:kern w:val="24"/>
          <w:sz w:val="36"/>
          <w:szCs w:val="36"/>
        </w:rPr>
        <w:t>NOW</w:t>
      </w:r>
      <w:r w:rsidRPr="00FF4F9F">
        <w:rPr>
          <w:rFonts w:ascii="Gilroy Bold" w:eastAsia="+mn-ea" w:hAnsi="Gilroy Bold" w:cs="+mn-cs"/>
          <w:color w:val="003665"/>
          <w:kern w:val="24"/>
          <w:sz w:val="36"/>
          <w:szCs w:val="36"/>
        </w:rPr>
        <w:t xml:space="preserve">! </w:t>
      </w:r>
      <w:r w:rsidRPr="00FF4F9F">
        <w:rPr>
          <w:rFonts w:ascii="Gilroy Bold" w:eastAsia="+mn-ea" w:hAnsi="Gilroy Bold" w:cs="+mn-cs"/>
          <w:color w:val="FF0000"/>
          <w:kern w:val="24"/>
          <w:sz w:val="36"/>
          <w:szCs w:val="36"/>
        </w:rPr>
        <w:t>[Gilroy Bold – 17]</w:t>
      </w:r>
    </w:p>
    <w:p w14:paraId="45A98143" w14:textId="77777777" w:rsidR="00FF4F9F" w:rsidRDefault="00FF4F9F" w:rsidP="00FF4F9F">
      <w:pPr>
        <w:pStyle w:val="NormalWeb"/>
        <w:spacing w:before="0" w:beforeAutospacing="0" w:after="0" w:afterAutospacing="0"/>
      </w:pPr>
    </w:p>
    <w:p w14:paraId="3FF47B7D" w14:textId="16554C6C" w:rsidR="00FF4F9F" w:rsidRDefault="00FF4F9F" w:rsidP="00FF4F9F">
      <w:pPr>
        <w:pStyle w:val="NormalWeb"/>
        <w:spacing w:before="0" w:beforeAutospacing="0" w:after="160" w:afterAutospacing="0" w:line="276" w:lineRule="auto"/>
        <w:rPr>
          <w:rFonts w:ascii="Gilroy" w:eastAsia="+mn-ea" w:hAnsi="Gilroy" w:cs="+mn-cs"/>
          <w:color w:val="FF0000"/>
          <w:kern w:val="24"/>
          <w:sz w:val="34"/>
          <w:szCs w:val="34"/>
        </w:rPr>
      </w:pPr>
      <w:r>
        <w:rPr>
          <w:rFonts w:ascii="Gilroy" w:eastAsia="Aptos" w:hAnsi="Gilroy"/>
          <w:color w:val="003665"/>
          <w:kern w:val="2"/>
          <w:sz w:val="34"/>
          <w:szCs w:val="34"/>
        </w:rPr>
        <w:t xml:space="preserve">Scan </w:t>
      </w:r>
      <w:proofErr w:type="spellStart"/>
      <w:r>
        <w:rPr>
          <w:rFonts w:ascii="Gilroy" w:eastAsia="Aptos" w:hAnsi="Gilroy"/>
          <w:color w:val="003665"/>
          <w:kern w:val="2"/>
          <w:sz w:val="34"/>
          <w:szCs w:val="34"/>
        </w:rPr>
        <w:t>th</w:t>
      </w:r>
      <w:proofErr w:type="spellEnd"/>
      <w:r>
        <w:rPr>
          <w:rFonts w:ascii="Gilroy" w:eastAsia="Aptos" w:hAnsi="Gilroy"/>
          <w:color w:val="003665"/>
          <w:kern w:val="2"/>
          <w:sz w:val="34"/>
          <w:szCs w:val="34"/>
        </w:rPr>
        <w:t xml:space="preserve">e QR-codes throughout the morning sessions in which Johan Thijs, Erik </w:t>
      </w:r>
      <w:proofErr w:type="spellStart"/>
      <w:r>
        <w:rPr>
          <w:rFonts w:ascii="Gilroy" w:eastAsia="Aptos" w:hAnsi="Gilroy"/>
          <w:color w:val="003665"/>
          <w:kern w:val="2"/>
          <w:sz w:val="34"/>
          <w:szCs w:val="34"/>
        </w:rPr>
        <w:t>Luts</w:t>
      </w:r>
      <w:proofErr w:type="spellEnd"/>
      <w:r>
        <w:rPr>
          <w:rFonts w:ascii="Gilroy" w:eastAsia="Aptos" w:hAnsi="Gilroy"/>
          <w:color w:val="003665"/>
          <w:kern w:val="2"/>
          <w:sz w:val="34"/>
          <w:szCs w:val="34"/>
        </w:rPr>
        <w:t xml:space="preserve"> and Karen Van De Woestyne will elaborate on the ecosphere strategy to activate to participate and win grand prizes! E</w:t>
      </w:r>
      <w:proofErr w:type="spellStart"/>
      <w:r>
        <w:rPr>
          <w:rFonts w:ascii="Gilroy" w:eastAsia="Aptos" w:hAnsi="Gilroy"/>
          <w:color w:val="003665"/>
          <w:kern w:val="2"/>
          <w:sz w:val="34"/>
          <w:szCs w:val="34"/>
        </w:rPr>
        <w:t>njoy</w:t>
      </w:r>
      <w:proofErr w:type="spellEnd"/>
      <w:r>
        <w:rPr>
          <w:rFonts w:ascii="Gilroy" w:eastAsia="Aptos" w:hAnsi="Gilroy"/>
          <w:color w:val="003665"/>
          <w:kern w:val="2"/>
          <w:sz w:val="34"/>
          <w:szCs w:val="34"/>
        </w:rPr>
        <w:t xml:space="preserve"> your refreshing breakfast. At 9 o’clock we start with our Ecosphere Journey and this journey is all about the triple win. </w:t>
      </w:r>
      <w:r w:rsidRPr="00FF4F9F">
        <w:rPr>
          <w:rFonts w:ascii="Gilroy" w:eastAsia="+mn-ea" w:hAnsi="Gilroy" w:cs="+mn-cs"/>
          <w:color w:val="FF0000"/>
          <w:kern w:val="24"/>
          <w:sz w:val="34"/>
          <w:szCs w:val="34"/>
        </w:rPr>
        <w:t>[Gilroy – 17]</w:t>
      </w:r>
    </w:p>
    <w:p w14:paraId="187671C9" w14:textId="485543EE" w:rsidR="00FF4F9F" w:rsidRDefault="00FF4F9F" w:rsidP="00FF4F9F">
      <w:pPr>
        <w:pStyle w:val="NormalWeb"/>
        <w:spacing w:before="0" w:beforeAutospacing="0" w:after="160" w:afterAutospacing="0" w:line="276" w:lineRule="auto"/>
      </w:pPr>
      <w:r>
        <w:rPr>
          <w:noProof/>
        </w:rPr>
        <w:drawing>
          <wp:inline distT="0" distB="0" distL="0" distR="0" wp14:anchorId="78455916" wp14:editId="4DEAEB64">
            <wp:extent cx="4328795" cy="1652270"/>
            <wp:effectExtent l="0" t="0" r="0" b="5080"/>
            <wp:docPr id="17269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795" cy="1652270"/>
                    </a:xfrm>
                    <a:prstGeom prst="rect">
                      <a:avLst/>
                    </a:prstGeom>
                    <a:noFill/>
                  </pic:spPr>
                </pic:pic>
              </a:graphicData>
            </a:graphic>
          </wp:inline>
        </w:drawing>
      </w:r>
    </w:p>
    <w:p w14:paraId="7F577DC4" w14:textId="6B76A4BE" w:rsidR="00FF4F9F" w:rsidRDefault="00FF4F9F" w:rsidP="0BDCAF73">
      <w:pPr>
        <w:pStyle w:val="NormalWeb"/>
        <w:spacing w:before="0" w:beforeAutospacing="0" w:after="160" w:afterAutospacing="0" w:line="276" w:lineRule="auto"/>
        <w:rPr>
          <w:rFonts w:ascii="Gilroy" w:eastAsia="+mn-ea" w:hAnsi="Gilroy" w:cs="+mn-cs"/>
          <w:color w:val="FF0000"/>
          <w:kern w:val="24"/>
          <w:sz w:val="34"/>
          <w:szCs w:val="34"/>
        </w:rPr>
      </w:pPr>
      <w:r w:rsidRPr="0BDCAF73">
        <w:rPr>
          <w:rFonts w:ascii="Gilroy Bold" w:eastAsiaTheme="minorEastAsia" w:hAnsi="Gilroy Bold" w:cstheme="minorBidi"/>
          <w:color w:val="003665"/>
          <w:kern w:val="24"/>
          <w:sz w:val="36"/>
          <w:szCs w:val="36"/>
        </w:rPr>
        <w:t xml:space="preserve">KBC: the orchestrator of the triple win </w:t>
      </w:r>
      <w:r w:rsidRPr="00FF4F9F">
        <w:rPr>
          <w:rFonts w:ascii="Gilroy Bold" w:eastAsia="+mn-ea" w:hAnsi="Gilroy Bold" w:cs="+mn-cs"/>
          <w:color w:val="FF0000"/>
          <w:kern w:val="24"/>
          <w:sz w:val="36"/>
          <w:szCs w:val="36"/>
        </w:rPr>
        <w:t>[Gilroy Bold – 17]</w:t>
      </w:r>
      <w:r>
        <w:rPr>
          <w:rFonts w:ascii="Gilroy Bold" w:eastAsia="+mn-ea" w:hAnsi="Gilroy Bold" w:cs="+mn-cs"/>
          <w:color w:val="FF0000"/>
          <w:kern w:val="24"/>
          <w:sz w:val="36"/>
          <w:szCs w:val="36"/>
        </w:rPr>
        <w:br/>
      </w:r>
      <w:r>
        <w:rPr>
          <w:rFonts w:ascii="Aptos" w:eastAsia="+mn-ea" w:hAnsi="Aptos" w:cs="+mn-cs"/>
          <w:color w:val="003665"/>
          <w:kern w:val="24"/>
          <w:sz w:val="36"/>
          <w:szCs w:val="36"/>
        </w:rPr>
        <w:t>As an orchestrator, KBC creates scalable ecosystems in which the sum of the parts yields more than the individual contributions. By seamlessly integrating partners across different customer journeys, we can anticipate and fulfill the customer’s needs, leading to increased core product sales</w:t>
      </w:r>
      <w:r w:rsidR="00F71A73">
        <w:rPr>
          <w:rFonts w:ascii="Aptos" w:eastAsia="+mn-ea" w:hAnsi="Aptos" w:cs="+mn-cs"/>
          <w:color w:val="003665"/>
          <w:kern w:val="24"/>
          <w:sz w:val="36"/>
          <w:szCs w:val="36"/>
        </w:rPr>
        <w:t xml:space="preserve"> </w:t>
      </w:r>
      <w:r w:rsidRPr="00FF4F9F">
        <w:rPr>
          <w:rFonts w:ascii="Gilroy" w:eastAsia="+mn-ea" w:hAnsi="Gilroy" w:cs="+mn-cs"/>
          <w:color w:val="FF0000"/>
          <w:kern w:val="24"/>
          <w:sz w:val="34"/>
          <w:szCs w:val="34"/>
        </w:rPr>
        <w:t>[Gilroy – 17]</w:t>
      </w:r>
    </w:p>
    <w:p w14:paraId="2B16219D" w14:textId="3755161D" w:rsidR="00FF4F9F"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w:drawing>
          <wp:anchor distT="0" distB="0" distL="114300" distR="114300" simplePos="0" relativeHeight="251658240" behindDoc="0" locked="0" layoutInCell="1" allowOverlap="1" wp14:anchorId="7DCA159A" wp14:editId="2978442B">
            <wp:simplePos x="0" y="0"/>
            <wp:positionH relativeFrom="column">
              <wp:posOffset>-409904</wp:posOffset>
            </wp:positionH>
            <wp:positionV relativeFrom="paragraph">
              <wp:posOffset>397532</wp:posOffset>
            </wp:positionV>
            <wp:extent cx="1550670" cy="1550670"/>
            <wp:effectExtent l="0" t="0" r="0" b="0"/>
            <wp:wrapNone/>
            <wp:docPr id="9" name="Graphic 8" descr="Qr Code with solid fill">
              <a:extLst xmlns:a="http://schemas.openxmlformats.org/drawingml/2006/main">
                <a:ext uri="{FF2B5EF4-FFF2-40B4-BE49-F238E27FC236}">
                  <a16:creationId xmlns:a16="http://schemas.microsoft.com/office/drawing/2014/main" id="{0BBEFF9B-BC94-67AF-9A1C-D5864FE28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Qr Code with solid fill">
                      <a:extLst>
                        <a:ext uri="{FF2B5EF4-FFF2-40B4-BE49-F238E27FC236}">
                          <a16:creationId xmlns:a16="http://schemas.microsoft.com/office/drawing/2014/main" id="{0BBEFF9B-BC94-67AF-9A1C-D5864FE28876}"/>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550670" cy="1550670"/>
                    </a:xfrm>
                    <a:prstGeom prst="rect">
                      <a:avLst/>
                    </a:prstGeom>
                  </pic:spPr>
                </pic:pic>
              </a:graphicData>
            </a:graphic>
          </wp:anchor>
        </w:drawing>
      </w:r>
      <w:r w:rsidR="00FF4F9F">
        <w:rPr>
          <w:rFonts w:ascii="Gilroy Bold" w:eastAsia="+mn-ea" w:hAnsi="Gilroy Bold" w:cs="+mn-cs"/>
          <w:color w:val="003665"/>
          <w:kern w:val="24"/>
          <w:sz w:val="36"/>
          <w:szCs w:val="36"/>
        </w:rPr>
        <w:t xml:space="preserve">Scan the other QR codes to win! </w:t>
      </w:r>
      <w:r w:rsidR="00FF4F9F" w:rsidRPr="00FF4F9F">
        <w:rPr>
          <w:rFonts w:ascii="Gilroy Bold" w:eastAsia="+mn-ea" w:hAnsi="Gilroy Bold" w:cs="+mn-cs"/>
          <w:color w:val="FF0000"/>
          <w:kern w:val="24"/>
          <w:sz w:val="36"/>
          <w:szCs w:val="36"/>
        </w:rPr>
        <w:t>[Gilroy Bold – 17]</w:t>
      </w:r>
    </w:p>
    <w:p w14:paraId="71EC225F" w14:textId="06886759"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21D7FA70" w14:textId="3086B88F"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6386F9B6" w14:textId="7310770D"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mc:AlternateContent>
          <mc:Choice Requires="wps">
            <w:drawing>
              <wp:anchor distT="0" distB="0" distL="114300" distR="114300" simplePos="0" relativeHeight="251658243" behindDoc="0" locked="0" layoutInCell="1" allowOverlap="1" wp14:anchorId="3D13861E" wp14:editId="45B1877A">
                <wp:simplePos x="0" y="0"/>
                <wp:positionH relativeFrom="column">
                  <wp:posOffset>1261745</wp:posOffset>
                </wp:positionH>
                <wp:positionV relativeFrom="paragraph">
                  <wp:posOffset>19050</wp:posOffset>
                </wp:positionV>
                <wp:extent cx="4292600" cy="584200"/>
                <wp:effectExtent l="0" t="0" r="0" b="0"/>
                <wp:wrapNone/>
                <wp:docPr id="19" name="TextBox 18">
                  <a:extLst xmlns:a="http://schemas.openxmlformats.org/drawingml/2006/main">
                    <a:ext uri="{FF2B5EF4-FFF2-40B4-BE49-F238E27FC236}">
                      <a16:creationId xmlns:a16="http://schemas.microsoft.com/office/drawing/2014/main" id="{6BB0A784-BA89-3A7C-6187-5C8C1958785C}"/>
                    </a:ext>
                  </a:extLst>
                </wp:docPr>
                <wp:cNvGraphicFramePr/>
                <a:graphic xmlns:a="http://schemas.openxmlformats.org/drawingml/2006/main">
                  <a:graphicData uri="http://schemas.microsoft.com/office/word/2010/wordprocessingShape">
                    <wps:wsp>
                      <wps:cNvSpPr txBox="1"/>
                      <wps:spPr>
                        <a:xfrm>
                          <a:off x="0" y="0"/>
                          <a:ext cx="4292600" cy="584200"/>
                        </a:xfrm>
                        <a:prstGeom prst="rect">
                          <a:avLst/>
                        </a:prstGeom>
                        <a:noFill/>
                      </wps:spPr>
                      <wps:txbx>
                        <w:txbxContent>
                          <w:p w14:paraId="17D262E6" w14:textId="228DDA7D" w:rsidR="00FF4F9F" w:rsidRDefault="00FF4F9F" w:rsidP="00FF4F9F">
                            <w:pPr>
                              <w:rPr>
                                <w:rFonts w:ascii="Gilroy Bold" w:eastAsia="+mn-ea" w:hAnsi="Gilroy Bold" w:cs="+mn-cs"/>
                                <w:color w:val="00AEEF"/>
                                <w:kern w:val="24"/>
                                <w:sz w:val="64"/>
                                <w:szCs w:val="64"/>
                                <w14:ligatures w14:val="none"/>
                              </w:rPr>
                            </w:pPr>
                            <w:r>
                              <w:rPr>
                                <w:rFonts w:ascii="Gilroy Bold" w:eastAsia="+mn-ea" w:hAnsi="Gilroy Bold" w:cs="+mn-cs"/>
                                <w:color w:val="00AEEF"/>
                                <w:kern w:val="24"/>
                                <w:sz w:val="64"/>
                                <w:szCs w:val="64"/>
                              </w:rPr>
                              <w:t xml:space="preserve">KBC </w:t>
                            </w:r>
                            <w:r w:rsidRPr="00C21A97">
                              <w:rPr>
                                <w:rFonts w:ascii="Gilroy Bold" w:eastAsia="+mn-ea" w:hAnsi="Gilroy Bold" w:cs="+mn-cs"/>
                                <w:color w:val="FF0000"/>
                                <w:kern w:val="24"/>
                                <w:sz w:val="40"/>
                                <w:szCs w:val="54"/>
                              </w:rPr>
                              <w:t>[Gilroy Bold – 32]</w:t>
                            </w:r>
                          </w:p>
                        </w:txbxContent>
                      </wps:txbx>
                      <wps:bodyPr wrap="square" rtlCol="0">
                        <a:spAutoFit/>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type id="_x0000_t202" coordsize="21600,21600" o:spt="202" path="m,l,21600r21600,l21600,xe" w14:anchorId="3D13861E">
                <v:stroke joinstyle="miter"/>
                <v:path gradientshapeok="t" o:connecttype="rect"/>
              </v:shapetype>
              <v:shape id="TextBox 18" style="position:absolute;margin-left:99.35pt;margin-top:1.5pt;width:338pt;height:46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">
                <v:textbox style="mso-fit-shape-to-text:t">
                  <w:txbxContent>
                    <w:p w:rsidR="00FF4F9F" w:rsidP="00FF4F9F" w:rsidRDefault="00FF4F9F" w14:paraId="17D262E6" w14:textId="228DDA7D">
                      <w:pPr>
                        <w:rPr>
                          <w:rFonts w:ascii="Gilroy Bold" w:hAnsi="Gilroy Bold" w:eastAsia="+mn-ea" w:cs="+mn-cs"/>
                          <w:color w:val="00AEEF"/>
                          <w:kern w:val="24"/>
                          <w:sz w:val="64"/>
                          <w:szCs w:val="64"/>
                          <w:lang w:val="en-US"/>
                          <w14:ligatures w14:val="none"/>
                        </w:rPr>
                      </w:pPr>
                      <w:r>
                        <w:rPr>
                          <w:rFonts w:ascii="Gilroy Bold" w:hAnsi="Gilroy Bold" w:eastAsia="+mn-ea" w:cs="+mn-cs"/>
                          <w:color w:val="00AEEF"/>
                          <w:kern w:val="24"/>
                          <w:sz w:val="64"/>
                          <w:szCs w:val="64"/>
                          <w:lang w:val="en-US"/>
                        </w:rPr>
                        <w:t xml:space="preserve">KBC </w:t>
                      </w:r>
                      <w:r w:rsidRPr="00C21A97">
                        <w:rPr>
                          <w:rFonts w:ascii="Gilroy Bold" w:hAnsi="Gilroy Bold" w:eastAsia="+mn-ea" w:cs="+mn-cs"/>
                          <w:color w:val="FF0000"/>
                          <w:kern w:val="24"/>
                          <w:sz w:val="40"/>
                          <w:szCs w:val="54"/>
                          <w:lang w:val="en-US"/>
                        </w:rPr>
                        <w:t>[Gilroy Bold – 32]</w:t>
                      </w:r>
                    </w:p>
                  </w:txbxContent>
                </v:textbox>
              </v:shape>
            </w:pict>
          </mc:Fallback>
        </mc:AlternateContent>
      </w:r>
    </w:p>
    <w:p w14:paraId="7F6C89D4" w14:textId="4C48F191"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01CB70ED" w14:textId="6F9213DF"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w:drawing>
          <wp:anchor distT="0" distB="0" distL="114300" distR="114300" simplePos="0" relativeHeight="251658241" behindDoc="0" locked="0" layoutInCell="1" allowOverlap="1" wp14:anchorId="70F29454" wp14:editId="78FD408E">
            <wp:simplePos x="0" y="0"/>
            <wp:positionH relativeFrom="column">
              <wp:posOffset>-425669</wp:posOffset>
            </wp:positionH>
            <wp:positionV relativeFrom="paragraph">
              <wp:posOffset>332565</wp:posOffset>
            </wp:positionV>
            <wp:extent cx="1550670" cy="1550670"/>
            <wp:effectExtent l="0" t="0" r="0" b="0"/>
            <wp:wrapNone/>
            <wp:docPr id="10" name="Graphic 9" descr="Qr Code with solid fill">
              <a:extLst xmlns:a="http://schemas.openxmlformats.org/drawingml/2006/main">
                <a:ext uri="{FF2B5EF4-FFF2-40B4-BE49-F238E27FC236}">
                  <a16:creationId xmlns:a16="http://schemas.microsoft.com/office/drawing/2014/main" id="{D325AA5A-0B8B-FB3D-B902-84193DA06C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descr="Qr Code with solid fill">
                      <a:extLst>
                        <a:ext uri="{FF2B5EF4-FFF2-40B4-BE49-F238E27FC236}">
                          <a16:creationId xmlns:a16="http://schemas.microsoft.com/office/drawing/2014/main" id="{D325AA5A-0B8B-FB3D-B902-84193DA06CF9}"/>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550670" cy="1550670"/>
                    </a:xfrm>
                    <a:prstGeom prst="rect">
                      <a:avLst/>
                    </a:prstGeom>
                  </pic:spPr>
                </pic:pic>
              </a:graphicData>
            </a:graphic>
          </wp:anchor>
        </w:drawing>
      </w:r>
    </w:p>
    <w:p w14:paraId="4D0E08A7" w14:textId="57CA6478"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6A1D7FC2" w14:textId="3343DF80"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mc:AlternateContent>
          <mc:Choice Requires="wps">
            <w:drawing>
              <wp:anchor distT="0" distB="0" distL="114300" distR="114300" simplePos="0" relativeHeight="251658244" behindDoc="0" locked="0" layoutInCell="1" allowOverlap="1" wp14:anchorId="5C18CEB6" wp14:editId="6DA6FB40">
                <wp:simplePos x="0" y="0"/>
                <wp:positionH relativeFrom="column">
                  <wp:posOffset>1276942</wp:posOffset>
                </wp:positionH>
                <wp:positionV relativeFrom="paragraph">
                  <wp:posOffset>213513</wp:posOffset>
                </wp:positionV>
                <wp:extent cx="4950372" cy="584200"/>
                <wp:effectExtent l="0" t="0" r="0" b="0"/>
                <wp:wrapNone/>
                <wp:docPr id="21" name="TextBox 20">
                  <a:extLst xmlns:a="http://schemas.openxmlformats.org/drawingml/2006/main">
                    <a:ext uri="{FF2B5EF4-FFF2-40B4-BE49-F238E27FC236}">
                      <a16:creationId xmlns:a16="http://schemas.microsoft.com/office/drawing/2014/main" id="{4D283F70-674D-2FE0-3A55-A22B843CCCA7}"/>
                    </a:ext>
                  </a:extLst>
                </wp:docPr>
                <wp:cNvGraphicFramePr/>
                <a:graphic xmlns:a="http://schemas.openxmlformats.org/drawingml/2006/main">
                  <a:graphicData uri="http://schemas.microsoft.com/office/word/2010/wordprocessingShape">
                    <wps:wsp>
                      <wps:cNvSpPr txBox="1"/>
                      <wps:spPr>
                        <a:xfrm>
                          <a:off x="0" y="0"/>
                          <a:ext cx="4950372" cy="584200"/>
                        </a:xfrm>
                        <a:prstGeom prst="rect">
                          <a:avLst/>
                        </a:prstGeom>
                        <a:noFill/>
                      </wps:spPr>
                      <wps:txbx>
                        <w:txbxContent>
                          <w:p w14:paraId="7D28D12A" w14:textId="5E79EA53" w:rsidR="00FF4F9F" w:rsidRDefault="00FF4F9F" w:rsidP="00FF4F9F">
                            <w:pPr>
                              <w:rPr>
                                <w:rFonts w:ascii="Gilroy Bold" w:eastAsia="+mn-ea" w:hAnsi="Gilroy Bold" w:cs="+mn-cs"/>
                                <w:color w:val="003665"/>
                                <w:kern w:val="24"/>
                                <w:sz w:val="64"/>
                                <w:szCs w:val="64"/>
                                <w14:ligatures w14:val="none"/>
                              </w:rPr>
                            </w:pPr>
                            <w:r>
                              <w:rPr>
                                <w:rFonts w:ascii="Gilroy Bold" w:eastAsia="+mn-ea" w:hAnsi="Gilroy Bold" w:cs="+mn-cs"/>
                                <w:color w:val="003665"/>
                                <w:kern w:val="24"/>
                                <w:sz w:val="64"/>
                                <w:szCs w:val="64"/>
                              </w:rPr>
                              <w:t>The Customer</w:t>
                            </w:r>
                            <w:r w:rsidR="00C21A97">
                              <w:rPr>
                                <w:rFonts w:ascii="Gilroy Bold" w:eastAsia="+mn-ea" w:hAnsi="Gilroy Bold" w:cs="+mn-cs"/>
                                <w:color w:val="003665"/>
                                <w:kern w:val="24"/>
                                <w:sz w:val="64"/>
                                <w:szCs w:val="64"/>
                              </w:rPr>
                              <w:t xml:space="preserve"> </w:t>
                            </w:r>
                            <w:r w:rsidR="00C21A97" w:rsidRPr="00C21A97">
                              <w:rPr>
                                <w:rFonts w:ascii="Gilroy Bold" w:eastAsia="+mn-ea" w:hAnsi="Gilroy Bold" w:cs="+mn-cs"/>
                                <w:color w:val="FF0000"/>
                                <w:kern w:val="24"/>
                                <w:sz w:val="40"/>
                                <w:szCs w:val="54"/>
                              </w:rPr>
                              <w:t>[Gilroy Bold – 32]</w:t>
                            </w:r>
                          </w:p>
                        </w:txbxContent>
                      </wps:txbx>
                      <wps:bodyPr wrap="square" rtlCol="0">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 id="TextBox 20" style="position:absolute;margin-left:100.55pt;margin-top:16.8pt;width:389.8pt;height:46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" w14:anchorId="5C18CEB6">
                <v:textbox style="mso-fit-shape-to-text:t">
                  <w:txbxContent>
                    <w:p w:rsidR="00FF4F9F" w:rsidP="00FF4F9F" w:rsidRDefault="00FF4F9F" w14:paraId="7D28D12A" w14:textId="5E79EA53">
                      <w:pPr>
                        <w:rPr>
                          <w:rFonts w:ascii="Gilroy Bold" w:hAnsi="Gilroy Bold" w:eastAsia="+mn-ea" w:cs="+mn-cs"/>
                          <w:color w:val="003665"/>
                          <w:kern w:val="24"/>
                          <w:sz w:val="64"/>
                          <w:szCs w:val="64"/>
                          <w:lang w:val="en-US"/>
                          <w14:ligatures w14:val="none"/>
                        </w:rPr>
                      </w:pPr>
                      <w:r>
                        <w:rPr>
                          <w:rFonts w:ascii="Gilroy Bold" w:hAnsi="Gilroy Bold" w:eastAsia="+mn-ea" w:cs="+mn-cs"/>
                          <w:color w:val="003665"/>
                          <w:kern w:val="24"/>
                          <w:sz w:val="64"/>
                          <w:szCs w:val="64"/>
                          <w:lang w:val="en-US"/>
                        </w:rPr>
                        <w:t>The Customer</w:t>
                      </w:r>
                      <w:r w:rsidR="00C21A97">
                        <w:rPr>
                          <w:rFonts w:ascii="Gilroy Bold" w:hAnsi="Gilroy Bold" w:eastAsia="+mn-ea" w:cs="+mn-cs"/>
                          <w:color w:val="003665"/>
                          <w:kern w:val="24"/>
                          <w:sz w:val="64"/>
                          <w:szCs w:val="64"/>
                          <w:lang w:val="en-US"/>
                        </w:rPr>
                        <w:t xml:space="preserve"> </w:t>
                      </w:r>
                      <w:r w:rsidRPr="00C21A97" w:rsidR="00C21A97">
                        <w:rPr>
                          <w:rFonts w:ascii="Gilroy Bold" w:hAnsi="Gilroy Bold" w:eastAsia="+mn-ea" w:cs="+mn-cs"/>
                          <w:color w:val="FF0000"/>
                          <w:kern w:val="24"/>
                          <w:sz w:val="40"/>
                          <w:szCs w:val="54"/>
                          <w:lang w:val="en-US"/>
                        </w:rPr>
                        <w:t>[Gilroy Bold – 32]</w:t>
                      </w:r>
                    </w:p>
                  </w:txbxContent>
                </v:textbox>
              </v:shape>
            </w:pict>
          </mc:Fallback>
        </mc:AlternateContent>
      </w:r>
    </w:p>
    <w:p w14:paraId="1118651C" w14:textId="1FB40564"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3DF91937" w14:textId="5B2067F0"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4AC7C045" w14:textId="49BCA6D7"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w:drawing>
          <wp:anchor distT="0" distB="0" distL="114300" distR="114300" simplePos="0" relativeHeight="251658242" behindDoc="0" locked="0" layoutInCell="1" allowOverlap="1" wp14:anchorId="6D47A67E" wp14:editId="0B53EB55">
            <wp:simplePos x="0" y="0"/>
            <wp:positionH relativeFrom="column">
              <wp:posOffset>-425669</wp:posOffset>
            </wp:positionH>
            <wp:positionV relativeFrom="paragraph">
              <wp:posOffset>220936</wp:posOffset>
            </wp:positionV>
            <wp:extent cx="1550670" cy="1550670"/>
            <wp:effectExtent l="0" t="0" r="0" b="0"/>
            <wp:wrapNone/>
            <wp:docPr id="11" name="Graphic 10" descr="Qr Code with solid fill">
              <a:extLst xmlns:a="http://schemas.openxmlformats.org/drawingml/2006/main">
                <a:ext uri="{FF2B5EF4-FFF2-40B4-BE49-F238E27FC236}">
                  <a16:creationId xmlns:a16="http://schemas.microsoft.com/office/drawing/2014/main" id="{4D7938F0-62C6-A463-778A-BF59D13A2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Qr Code with solid fill">
                      <a:extLst>
                        <a:ext uri="{FF2B5EF4-FFF2-40B4-BE49-F238E27FC236}">
                          <a16:creationId xmlns:a16="http://schemas.microsoft.com/office/drawing/2014/main" id="{4D7938F0-62C6-A463-778A-BF59D13A291B}"/>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550670" cy="1550670"/>
                    </a:xfrm>
                    <a:prstGeom prst="rect">
                      <a:avLst/>
                    </a:prstGeom>
                  </pic:spPr>
                </pic:pic>
              </a:graphicData>
            </a:graphic>
          </wp:anchor>
        </w:drawing>
      </w:r>
    </w:p>
    <w:p w14:paraId="54D2F49F" w14:textId="101131E9"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p>
    <w:p w14:paraId="50542B4D" w14:textId="3636DA8A" w:rsidR="00C21A97" w:rsidRDefault="00C21A97" w:rsidP="00FF4F9F">
      <w:pPr>
        <w:pStyle w:val="NormalWeb"/>
        <w:spacing w:before="0" w:beforeAutospacing="0" w:after="0" w:afterAutospacing="0"/>
        <w:rPr>
          <w:rFonts w:ascii="Gilroy Bold" w:eastAsia="+mn-ea" w:hAnsi="Gilroy Bold" w:cs="+mn-cs"/>
          <w:color w:val="003665"/>
          <w:kern w:val="24"/>
          <w:sz w:val="36"/>
          <w:szCs w:val="36"/>
        </w:rPr>
      </w:pPr>
      <w:r>
        <w:rPr>
          <w:noProof/>
        </w:rPr>
        <mc:AlternateContent>
          <mc:Choice Requires="wps">
            <w:drawing>
              <wp:anchor distT="0" distB="0" distL="114300" distR="114300" simplePos="0" relativeHeight="251658245" behindDoc="0" locked="0" layoutInCell="1" allowOverlap="1" wp14:anchorId="3ED1CAF8" wp14:editId="10C7AFFE">
                <wp:simplePos x="0" y="0"/>
                <wp:positionH relativeFrom="column">
                  <wp:posOffset>1355768</wp:posOffset>
                </wp:positionH>
                <wp:positionV relativeFrom="paragraph">
                  <wp:posOffset>76069</wp:posOffset>
                </wp:positionV>
                <wp:extent cx="5044965" cy="584200"/>
                <wp:effectExtent l="0" t="0" r="0" b="0"/>
                <wp:wrapNone/>
                <wp:docPr id="22" name="TextBox 21">
                  <a:extLst xmlns:a="http://schemas.openxmlformats.org/drawingml/2006/main">
                    <a:ext uri="{FF2B5EF4-FFF2-40B4-BE49-F238E27FC236}">
                      <a16:creationId xmlns:a16="http://schemas.microsoft.com/office/drawing/2014/main" id="{68B777CC-FCA5-24C7-3605-0D818C04D9CA}"/>
                    </a:ext>
                  </a:extLst>
                </wp:docPr>
                <wp:cNvGraphicFramePr/>
                <a:graphic xmlns:a="http://schemas.openxmlformats.org/drawingml/2006/main">
                  <a:graphicData uri="http://schemas.microsoft.com/office/word/2010/wordprocessingShape">
                    <wps:wsp>
                      <wps:cNvSpPr txBox="1"/>
                      <wps:spPr>
                        <a:xfrm>
                          <a:off x="0" y="0"/>
                          <a:ext cx="5044965" cy="584200"/>
                        </a:xfrm>
                        <a:prstGeom prst="rect">
                          <a:avLst/>
                        </a:prstGeom>
                        <a:noFill/>
                      </wps:spPr>
                      <wps:txbx>
                        <w:txbxContent>
                          <w:p w14:paraId="21ED40A1" w14:textId="4A10DE63" w:rsidR="00FF4F9F" w:rsidRDefault="00FF4F9F" w:rsidP="00FF4F9F">
                            <w:pPr>
                              <w:rPr>
                                <w:rFonts w:ascii="Gilroy Bold" w:eastAsia="+mn-ea" w:hAnsi="Gilroy Bold" w:cs="+mn-cs"/>
                                <w:color w:val="003665"/>
                                <w:kern w:val="24"/>
                                <w:sz w:val="64"/>
                                <w:szCs w:val="64"/>
                                <w14:ligatures w14:val="none"/>
                              </w:rPr>
                            </w:pPr>
                            <w:r>
                              <w:rPr>
                                <w:rFonts w:ascii="Gilroy Bold" w:eastAsia="+mn-ea" w:hAnsi="Gilroy Bold" w:cs="+mn-cs"/>
                                <w:color w:val="003665"/>
                                <w:kern w:val="24"/>
                                <w:sz w:val="64"/>
                                <w:szCs w:val="64"/>
                              </w:rPr>
                              <w:t>The Partner</w:t>
                            </w:r>
                            <w:r w:rsidR="00C21A97">
                              <w:rPr>
                                <w:rFonts w:ascii="Gilroy Bold" w:eastAsia="+mn-ea" w:hAnsi="Gilroy Bold" w:cs="+mn-cs"/>
                                <w:color w:val="003665"/>
                                <w:kern w:val="24"/>
                                <w:sz w:val="64"/>
                                <w:szCs w:val="64"/>
                              </w:rPr>
                              <w:t xml:space="preserve"> </w:t>
                            </w:r>
                            <w:r w:rsidR="00C21A97" w:rsidRPr="00C21A97">
                              <w:rPr>
                                <w:rFonts w:ascii="Gilroy Bold" w:eastAsia="+mn-ea" w:hAnsi="Gilroy Bold" w:cs="+mn-cs"/>
                                <w:color w:val="FF0000"/>
                                <w:kern w:val="24"/>
                                <w:sz w:val="40"/>
                                <w:szCs w:val="54"/>
                              </w:rPr>
                              <w:t>[Gilroy Bold – 32]</w:t>
                            </w:r>
                          </w:p>
                        </w:txbxContent>
                      </wps:txbx>
                      <wps:bodyPr wrap="square" rtlCol="0">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 id="TextBox 21" style="position:absolute;margin-left:106.75pt;margin-top:6pt;width:397.25pt;height:46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" w14:anchorId="3ED1CAF8">
                <v:textbox style="mso-fit-shape-to-text:t">
                  <w:txbxContent>
                    <w:p w:rsidR="00FF4F9F" w:rsidP="00FF4F9F" w:rsidRDefault="00FF4F9F" w14:paraId="21ED40A1" w14:textId="4A10DE63">
                      <w:pPr>
                        <w:rPr>
                          <w:rFonts w:ascii="Gilroy Bold" w:hAnsi="Gilroy Bold" w:eastAsia="+mn-ea" w:cs="+mn-cs"/>
                          <w:color w:val="003665"/>
                          <w:kern w:val="24"/>
                          <w:sz w:val="64"/>
                          <w:szCs w:val="64"/>
                          <w:lang w:val="en-US"/>
                          <w14:ligatures w14:val="none"/>
                        </w:rPr>
                      </w:pPr>
                      <w:r>
                        <w:rPr>
                          <w:rFonts w:ascii="Gilroy Bold" w:hAnsi="Gilroy Bold" w:eastAsia="+mn-ea" w:cs="+mn-cs"/>
                          <w:color w:val="003665"/>
                          <w:kern w:val="24"/>
                          <w:sz w:val="64"/>
                          <w:szCs w:val="64"/>
                          <w:lang w:val="en-US"/>
                        </w:rPr>
                        <w:t>The Partner</w:t>
                      </w:r>
                      <w:r w:rsidR="00C21A97">
                        <w:rPr>
                          <w:rFonts w:ascii="Gilroy Bold" w:hAnsi="Gilroy Bold" w:eastAsia="+mn-ea" w:cs="+mn-cs"/>
                          <w:color w:val="003665"/>
                          <w:kern w:val="24"/>
                          <w:sz w:val="64"/>
                          <w:szCs w:val="64"/>
                          <w:lang w:val="en-US"/>
                        </w:rPr>
                        <w:t xml:space="preserve"> </w:t>
                      </w:r>
                      <w:r w:rsidRPr="00C21A97" w:rsidR="00C21A97">
                        <w:rPr>
                          <w:rFonts w:ascii="Gilroy Bold" w:hAnsi="Gilroy Bold" w:eastAsia="+mn-ea" w:cs="+mn-cs"/>
                          <w:color w:val="FF0000"/>
                          <w:kern w:val="24"/>
                          <w:sz w:val="40"/>
                          <w:szCs w:val="54"/>
                          <w:lang w:val="en-US"/>
                        </w:rPr>
                        <w:t>[Gilroy Bold – 32]</w:t>
                      </w:r>
                    </w:p>
                  </w:txbxContent>
                </v:textbox>
              </v:shape>
            </w:pict>
          </mc:Fallback>
        </mc:AlternateContent>
      </w:r>
    </w:p>
    <w:p w14:paraId="47DCFDB4" w14:textId="079EAA62" w:rsidR="00FF4F9F" w:rsidRPr="00C21A97" w:rsidRDefault="00C21A97" w:rsidP="00C21A97">
      <w:pPr>
        <w:pStyle w:val="Heading2"/>
        <w:rPr>
          <w:rFonts w:eastAsia="+mn-ea"/>
          <w:b/>
          <w:bCs/>
        </w:rPr>
      </w:pPr>
      <w:r w:rsidRPr="00C21A97">
        <w:rPr>
          <w:rFonts w:eastAsia="+mn-ea"/>
          <w:b/>
          <w:bCs/>
        </w:rPr>
        <w:t>Screen 2</w:t>
      </w:r>
    </w:p>
    <w:p w14:paraId="3650AA72" w14:textId="6C00551D" w:rsidR="00FF4F9F" w:rsidRDefault="00FF4F9F" w:rsidP="00FF4F9F">
      <w:pPr>
        <w:pStyle w:val="NormalWeb"/>
        <w:spacing w:before="0" w:beforeAutospacing="0" w:after="0" w:afterAutospacing="0"/>
      </w:pPr>
    </w:p>
    <w:p w14:paraId="7A6EF342" w14:textId="07A8305A" w:rsidR="00786B8A" w:rsidRDefault="00786B8A" w:rsidP="00786B8A">
      <w:pPr>
        <w:pStyle w:val="NormalWeb"/>
        <w:spacing w:before="0" w:beforeAutospacing="0" w:after="0" w:afterAutospacing="0"/>
      </w:pPr>
      <w:r>
        <w:rPr>
          <w:rFonts w:ascii="Gilroy Bold" w:eastAsia="+mn-ea" w:hAnsi="Gilroy Bold" w:cs="+mn-cs"/>
          <w:color w:val="003665"/>
          <w:kern w:val="24"/>
          <w:sz w:val="48"/>
          <w:szCs w:val="48"/>
        </w:rPr>
        <w:t xml:space="preserve">Welcome back! </w:t>
      </w:r>
      <w:r w:rsidRPr="00FF4F9F">
        <w:rPr>
          <w:rFonts w:ascii="Gilroy Bold" w:eastAsia="+mn-ea" w:hAnsi="Gilroy Bold" w:cs="+mn-cs"/>
          <w:color w:val="FF0000"/>
          <w:kern w:val="24"/>
          <w:sz w:val="48"/>
          <w:szCs w:val="48"/>
        </w:rPr>
        <w:t>[Gilroy Bold-24]</w:t>
      </w:r>
    </w:p>
    <w:p w14:paraId="620A783C" w14:textId="7DA55C7E" w:rsidR="00CC5837" w:rsidRDefault="00797ED5" w:rsidP="00CC5837">
      <w:pPr>
        <w:pStyle w:val="NormalWeb"/>
        <w:spacing w:before="0" w:beforeAutospacing="0" w:after="0" w:afterAutospacing="0"/>
        <w:rPr>
          <w:rFonts w:ascii="Gilroy" w:eastAsia="+mn-ea" w:hAnsi="Gilroy" w:cs="+mn-cs"/>
          <w:color w:val="FF0000"/>
          <w:kern w:val="24"/>
          <w:sz w:val="34"/>
          <w:szCs w:val="34"/>
        </w:rPr>
      </w:pPr>
      <w:r>
        <w:rPr>
          <w:noProof/>
        </w:rPr>
        <w:drawing>
          <wp:anchor distT="0" distB="0" distL="114300" distR="114300" simplePos="0" relativeHeight="251658253" behindDoc="0" locked="0" layoutInCell="1" allowOverlap="1" wp14:anchorId="7BC5C9F5" wp14:editId="75EDE677">
            <wp:simplePos x="0" y="0"/>
            <wp:positionH relativeFrom="column">
              <wp:posOffset>0</wp:posOffset>
            </wp:positionH>
            <wp:positionV relativeFrom="paragraph">
              <wp:posOffset>1167196</wp:posOffset>
            </wp:positionV>
            <wp:extent cx="4328795" cy="1652270"/>
            <wp:effectExtent l="0" t="0" r="0" b="5080"/>
            <wp:wrapTopAndBottom/>
            <wp:docPr id="1017877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795" cy="1652270"/>
                    </a:xfrm>
                    <a:prstGeom prst="rect">
                      <a:avLst/>
                    </a:prstGeom>
                    <a:noFill/>
                  </pic:spPr>
                </pic:pic>
              </a:graphicData>
            </a:graphic>
          </wp:anchor>
        </w:drawing>
      </w:r>
      <w:r w:rsidR="00CC5837">
        <w:rPr>
          <w:rFonts w:ascii="Gilroy" w:eastAsia="+mn-ea" w:hAnsi="Gilroy" w:cs="+mn-cs"/>
          <w:color w:val="003665"/>
          <w:kern w:val="24"/>
          <w:sz w:val="34"/>
          <w:szCs w:val="34"/>
        </w:rPr>
        <w:t>2 QR codes down one to go! With the S.T.E.M The Ecosphere strategy we not only aim to sell more products. We also want to Save Time and Earn Money for the customer!</w:t>
      </w:r>
      <w:r w:rsidR="00F71A73">
        <w:rPr>
          <w:rFonts w:ascii="Gilroy" w:eastAsia="+mn-ea" w:hAnsi="Gilroy" w:cs="+mn-cs"/>
          <w:color w:val="003665"/>
          <w:kern w:val="24"/>
          <w:sz w:val="34"/>
          <w:szCs w:val="34"/>
        </w:rPr>
        <w:t xml:space="preserve"> </w:t>
      </w:r>
      <w:r w:rsidR="00F71A73" w:rsidRPr="00FF4F9F">
        <w:rPr>
          <w:rFonts w:ascii="Gilroy" w:eastAsia="+mn-ea" w:hAnsi="Gilroy" w:cs="+mn-cs"/>
          <w:color w:val="FF0000"/>
          <w:kern w:val="24"/>
          <w:sz w:val="34"/>
          <w:szCs w:val="34"/>
        </w:rPr>
        <w:t>[Gilroy – 17]</w:t>
      </w:r>
      <w:r w:rsidR="00F71A73">
        <w:rPr>
          <w:rFonts w:ascii="Gilroy" w:eastAsia="+mn-ea" w:hAnsi="Gilroy" w:cs="+mn-cs"/>
          <w:color w:val="FF0000"/>
          <w:kern w:val="24"/>
          <w:sz w:val="34"/>
          <w:szCs w:val="34"/>
        </w:rPr>
        <w:t xml:space="preserve"> </w:t>
      </w:r>
    </w:p>
    <w:p w14:paraId="38D37F54" w14:textId="4BCC2E13" w:rsidR="00FF4F9F" w:rsidRPr="00797ED5" w:rsidRDefault="00FF4F9F" w:rsidP="00797ED5">
      <w:pPr>
        <w:pStyle w:val="NormalWeb"/>
        <w:spacing w:before="0" w:beforeAutospacing="0" w:after="0" w:afterAutospacing="0"/>
      </w:pPr>
    </w:p>
    <w:p w14:paraId="0EF5C09F" w14:textId="5A955316" w:rsidR="005E74A4" w:rsidRDefault="005E74A4" w:rsidP="005E74A4">
      <w:pPr>
        <w:pStyle w:val="NormalWeb"/>
        <w:spacing w:before="0" w:beforeAutospacing="0" w:after="0" w:afterAutospacing="0"/>
      </w:pPr>
      <w:r>
        <w:rPr>
          <w:rFonts w:ascii="Gilroy Bold" w:eastAsia="+mn-ea" w:hAnsi="Gilroy Bold" w:cs="+mn-cs"/>
          <w:color w:val="003665"/>
          <w:kern w:val="24"/>
          <w:sz w:val="36"/>
          <w:szCs w:val="36"/>
        </w:rPr>
        <w:t>The Customer:</w:t>
      </w:r>
      <w:r w:rsidR="00797ED5">
        <w:rPr>
          <w:rFonts w:ascii="Gilroy Bold" w:eastAsia="+mn-ea" w:hAnsi="Gilroy Bold" w:cs="+mn-cs"/>
          <w:color w:val="003665"/>
          <w:kern w:val="24"/>
          <w:sz w:val="36"/>
          <w:szCs w:val="36"/>
        </w:rPr>
        <w:t xml:space="preserve"> </w:t>
      </w:r>
      <w:r w:rsidR="00797ED5" w:rsidRPr="00FF4F9F">
        <w:rPr>
          <w:rFonts w:ascii="Gilroy Bold" w:eastAsia="+mn-ea" w:hAnsi="Gilroy Bold" w:cs="+mn-cs"/>
          <w:color w:val="FF0000"/>
          <w:kern w:val="24"/>
          <w:sz w:val="36"/>
          <w:szCs w:val="36"/>
        </w:rPr>
        <w:t>[Gilroy Bold – 17]</w:t>
      </w:r>
    </w:p>
    <w:p w14:paraId="40F20295" w14:textId="77777777" w:rsidR="004753C9" w:rsidRDefault="004753C9" w:rsidP="004753C9">
      <w:pPr>
        <w:pStyle w:val="NormalWeb"/>
        <w:spacing w:before="0" w:beforeAutospacing="0" w:after="0" w:afterAutospacing="0"/>
        <w:rPr>
          <w:rFonts w:ascii="Gilroy" w:eastAsia="+mn-ea" w:hAnsi="Gilroy" w:cs="+mn-cs"/>
          <w:color w:val="FF0000"/>
          <w:kern w:val="24"/>
          <w:sz w:val="34"/>
          <w:szCs w:val="34"/>
        </w:rPr>
      </w:pPr>
      <w:r>
        <w:rPr>
          <w:rFonts w:ascii="Gilroy" w:eastAsia="+mn-ea" w:hAnsi="Gilroy" w:cs="+mn-cs"/>
          <w:color w:val="003665"/>
          <w:kern w:val="24"/>
          <w:sz w:val="36"/>
          <w:szCs w:val="36"/>
        </w:rPr>
        <w:t xml:space="preserve">A seamless, </w:t>
      </w:r>
      <w:proofErr w:type="spellStart"/>
      <w:r>
        <w:rPr>
          <w:rFonts w:ascii="Gilroy" w:eastAsia="+mn-ea" w:hAnsi="Gilroy" w:cs="+mn-cs"/>
          <w:color w:val="003665"/>
          <w:kern w:val="24"/>
          <w:sz w:val="36"/>
          <w:szCs w:val="36"/>
        </w:rPr>
        <w:t>personalised</w:t>
      </w:r>
      <w:proofErr w:type="spellEnd"/>
      <w:r>
        <w:rPr>
          <w:rFonts w:ascii="Gilroy" w:eastAsia="+mn-ea" w:hAnsi="Gilroy" w:cs="+mn-cs"/>
          <w:color w:val="003665"/>
          <w:kern w:val="24"/>
          <w:sz w:val="36"/>
          <w:szCs w:val="36"/>
        </w:rPr>
        <w:t xml:space="preserve"> experience through one trusted platform: the KBC Mobile. Customers get access to relevant solutions, tailored to their intentions and needs, without frustration or interruptions </w:t>
      </w:r>
      <w:r w:rsidRPr="00FF4F9F">
        <w:rPr>
          <w:rFonts w:ascii="Gilroy" w:eastAsia="+mn-ea" w:hAnsi="Gilroy" w:cs="+mn-cs"/>
          <w:color w:val="FF0000"/>
          <w:kern w:val="24"/>
          <w:sz w:val="34"/>
          <w:szCs w:val="34"/>
        </w:rPr>
        <w:t>[Gilroy – 17]</w:t>
      </w:r>
      <w:r>
        <w:rPr>
          <w:rFonts w:ascii="Gilroy" w:eastAsia="+mn-ea" w:hAnsi="Gilroy" w:cs="+mn-cs"/>
          <w:color w:val="FF0000"/>
          <w:kern w:val="24"/>
          <w:sz w:val="34"/>
          <w:szCs w:val="34"/>
        </w:rPr>
        <w:t xml:space="preserve"> </w:t>
      </w:r>
    </w:p>
    <w:p w14:paraId="2A8EF183" w14:textId="77777777" w:rsidR="002A4729" w:rsidRDefault="002A4729" w:rsidP="004753C9">
      <w:pPr>
        <w:pStyle w:val="NormalWeb"/>
        <w:spacing w:before="0" w:beforeAutospacing="0" w:after="0" w:afterAutospacing="0"/>
        <w:rPr>
          <w:rFonts w:ascii="Gilroy" w:eastAsia="+mn-ea" w:hAnsi="Gilroy" w:cs="+mn-cs"/>
          <w:color w:val="FF0000"/>
          <w:kern w:val="24"/>
          <w:sz w:val="34"/>
          <w:szCs w:val="34"/>
        </w:rPr>
      </w:pPr>
    </w:p>
    <w:p w14:paraId="073AADD2" w14:textId="08657907" w:rsidR="002A4729" w:rsidRPr="00797ED5" w:rsidRDefault="00016623" w:rsidP="004753C9">
      <w:pPr>
        <w:pStyle w:val="NormalWeb"/>
        <w:spacing w:before="0" w:beforeAutospacing="0" w:after="0" w:afterAutospacing="0"/>
      </w:pPr>
      <w:r>
        <w:rPr>
          <w:rFonts w:ascii="Gilroy Bold" w:eastAsia="+mn-ea" w:hAnsi="Gilroy Bold" w:cs="+mn-cs"/>
          <w:color w:val="003665"/>
          <w:kern w:val="24"/>
          <w:sz w:val="36"/>
          <w:szCs w:val="36"/>
        </w:rPr>
        <w:t>Scan the other QR codes to win!</w:t>
      </w:r>
      <w:r w:rsidR="00797ED5">
        <w:rPr>
          <w:rFonts w:ascii="Gilroy Bold" w:eastAsia="+mn-ea" w:hAnsi="Gilroy Bold" w:cs="+mn-cs"/>
          <w:color w:val="003665"/>
          <w:kern w:val="24"/>
          <w:sz w:val="36"/>
          <w:szCs w:val="36"/>
        </w:rPr>
        <w:t xml:space="preserve"> </w:t>
      </w:r>
      <w:r w:rsidR="00797ED5" w:rsidRPr="00FF4F9F">
        <w:rPr>
          <w:rFonts w:ascii="Gilroy Bold" w:eastAsia="+mn-ea" w:hAnsi="Gilroy Bold" w:cs="+mn-cs"/>
          <w:color w:val="FF0000"/>
          <w:kern w:val="24"/>
          <w:sz w:val="36"/>
          <w:szCs w:val="36"/>
        </w:rPr>
        <w:t>[Gilroy Bold – 17]</w:t>
      </w:r>
    </w:p>
    <w:p w14:paraId="158DF3F1" w14:textId="38459379" w:rsidR="004753C9" w:rsidRDefault="00797ED5" w:rsidP="004753C9">
      <w:pPr>
        <w:pStyle w:val="NormalWeb"/>
        <w:spacing w:before="0" w:beforeAutospacing="0" w:after="0" w:afterAutospacing="0"/>
      </w:pPr>
      <w:r w:rsidRPr="00797ED5">
        <w:rPr>
          <w:noProof/>
        </w:rPr>
        <w:drawing>
          <wp:anchor distT="0" distB="0" distL="114300" distR="114300" simplePos="0" relativeHeight="251658246" behindDoc="0" locked="0" layoutInCell="1" allowOverlap="1" wp14:anchorId="27A9F365" wp14:editId="3DEB3BF7">
            <wp:simplePos x="0" y="0"/>
            <wp:positionH relativeFrom="column">
              <wp:posOffset>0</wp:posOffset>
            </wp:positionH>
            <wp:positionV relativeFrom="paragraph">
              <wp:posOffset>0</wp:posOffset>
            </wp:positionV>
            <wp:extent cx="1551003" cy="1551003"/>
            <wp:effectExtent l="0" t="0" r="0" b="0"/>
            <wp:wrapNone/>
            <wp:docPr id="730360608" name="Graphic 8" descr="Qr Code with solid fill">
              <a:extLst xmlns:a="http://schemas.openxmlformats.org/drawingml/2006/main">
                <a:ext uri="{FF2B5EF4-FFF2-40B4-BE49-F238E27FC236}">
                  <a16:creationId xmlns:a16="http://schemas.microsoft.com/office/drawing/2014/main" id="{E358AA50-F9B4-EBCC-4A7A-ADD90D08B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Qr Code with solid fill">
                      <a:extLst>
                        <a:ext uri="{FF2B5EF4-FFF2-40B4-BE49-F238E27FC236}">
                          <a16:creationId xmlns:a16="http://schemas.microsoft.com/office/drawing/2014/main" id="{E358AA50-F9B4-EBCC-4A7A-ADD90D08BD9A}"/>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551003" cy="1551003"/>
                    </a:xfrm>
                    <a:prstGeom prst="rect">
                      <a:avLst/>
                    </a:prstGeom>
                  </pic:spPr>
                </pic:pic>
              </a:graphicData>
            </a:graphic>
          </wp:anchor>
        </w:drawing>
      </w:r>
      <w:r w:rsidRPr="00797ED5">
        <w:rPr>
          <w:noProof/>
        </w:rPr>
        <w:drawing>
          <wp:anchor distT="0" distB="0" distL="114300" distR="114300" simplePos="0" relativeHeight="251658247" behindDoc="0" locked="0" layoutInCell="1" allowOverlap="1" wp14:anchorId="04683725" wp14:editId="2D1833B3">
            <wp:simplePos x="0" y="0"/>
            <wp:positionH relativeFrom="column">
              <wp:posOffset>0</wp:posOffset>
            </wp:positionH>
            <wp:positionV relativeFrom="paragraph">
              <wp:posOffset>1379855</wp:posOffset>
            </wp:positionV>
            <wp:extent cx="1551003" cy="1551003"/>
            <wp:effectExtent l="0" t="0" r="0" b="0"/>
            <wp:wrapNone/>
            <wp:docPr id="1201090711" name="Graphic 9" descr="Qr Code with solid fill">
              <a:extLst xmlns:a="http://schemas.openxmlformats.org/drawingml/2006/main">
                <a:ext uri="{FF2B5EF4-FFF2-40B4-BE49-F238E27FC236}">
                  <a16:creationId xmlns:a16="http://schemas.microsoft.com/office/drawing/2014/main" id="{44FC165E-58C2-98F0-77D0-E3B5A6996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descr="Qr Code with solid fill">
                      <a:extLst>
                        <a:ext uri="{FF2B5EF4-FFF2-40B4-BE49-F238E27FC236}">
                          <a16:creationId xmlns:a16="http://schemas.microsoft.com/office/drawing/2014/main" id="{44FC165E-58C2-98F0-77D0-E3B5A6996F46}"/>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551003" cy="1551003"/>
                    </a:xfrm>
                    <a:prstGeom prst="rect">
                      <a:avLst/>
                    </a:prstGeom>
                  </pic:spPr>
                </pic:pic>
              </a:graphicData>
            </a:graphic>
          </wp:anchor>
        </w:drawing>
      </w:r>
      <w:r w:rsidRPr="00797ED5">
        <w:rPr>
          <w:noProof/>
        </w:rPr>
        <w:drawing>
          <wp:anchor distT="0" distB="0" distL="114300" distR="114300" simplePos="0" relativeHeight="251658248" behindDoc="0" locked="0" layoutInCell="1" allowOverlap="1" wp14:anchorId="148428C8" wp14:editId="2D1D3076">
            <wp:simplePos x="0" y="0"/>
            <wp:positionH relativeFrom="column">
              <wp:posOffset>0</wp:posOffset>
            </wp:positionH>
            <wp:positionV relativeFrom="paragraph">
              <wp:posOffset>2760345</wp:posOffset>
            </wp:positionV>
            <wp:extent cx="1551003" cy="1551003"/>
            <wp:effectExtent l="0" t="0" r="0" b="0"/>
            <wp:wrapNone/>
            <wp:docPr id="1000153737" name="Graphic 10" descr="Qr Code with solid fill">
              <a:extLst xmlns:a="http://schemas.openxmlformats.org/drawingml/2006/main">
                <a:ext uri="{FF2B5EF4-FFF2-40B4-BE49-F238E27FC236}">
                  <a16:creationId xmlns:a16="http://schemas.microsoft.com/office/drawing/2014/main" id="{F3C83A5A-89DC-1026-F092-31536385C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Qr Code with solid fill">
                      <a:extLst>
                        <a:ext uri="{FF2B5EF4-FFF2-40B4-BE49-F238E27FC236}">
                          <a16:creationId xmlns:a16="http://schemas.microsoft.com/office/drawing/2014/main" id="{F3C83A5A-89DC-1026-F092-31536385C27F}"/>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551003" cy="1551003"/>
                    </a:xfrm>
                    <a:prstGeom prst="rect">
                      <a:avLst/>
                    </a:prstGeom>
                  </pic:spPr>
                </pic:pic>
              </a:graphicData>
            </a:graphic>
          </wp:anchor>
        </w:drawing>
      </w:r>
      <w:r w:rsidRPr="00797ED5">
        <w:rPr>
          <w:noProof/>
        </w:rPr>
        <mc:AlternateContent>
          <mc:Choice Requires="wps">
            <w:drawing>
              <wp:anchor distT="0" distB="0" distL="114300" distR="114300" simplePos="0" relativeHeight="251658249" behindDoc="0" locked="0" layoutInCell="1" allowOverlap="1" wp14:anchorId="53D8F45C" wp14:editId="452350ED">
                <wp:simplePos x="0" y="0"/>
                <wp:positionH relativeFrom="column">
                  <wp:posOffset>1545590</wp:posOffset>
                </wp:positionH>
                <wp:positionV relativeFrom="paragraph">
                  <wp:posOffset>482600</wp:posOffset>
                </wp:positionV>
                <wp:extent cx="4292600" cy="584775"/>
                <wp:effectExtent l="0" t="0" r="0" b="0"/>
                <wp:wrapNone/>
                <wp:docPr id="1214174247" name="TextBox 18"/>
                <wp:cNvGraphicFramePr/>
                <a:graphic xmlns:a="http://schemas.openxmlformats.org/drawingml/2006/main">
                  <a:graphicData uri="http://schemas.microsoft.com/office/word/2010/wordprocessingShape">
                    <wps:wsp>
                      <wps:cNvSpPr txBox="1"/>
                      <wps:spPr>
                        <a:xfrm>
                          <a:off x="0" y="0"/>
                          <a:ext cx="4292600" cy="584775"/>
                        </a:xfrm>
                        <a:prstGeom prst="rect">
                          <a:avLst/>
                        </a:prstGeom>
                        <a:noFill/>
                      </wps:spPr>
                      <wps:txbx>
                        <w:txbxContent>
                          <w:p w14:paraId="2DB42163" w14:textId="243081BB" w:rsidR="00797ED5" w:rsidRDefault="00797ED5" w:rsidP="00797ED5">
                            <w:pPr>
                              <w:rPr>
                                <w:rFonts w:ascii="Gilroy Bold" w:hAnsi="Gilroy Bold"/>
                                <w:color w:val="00AEEF"/>
                                <w:kern w:val="24"/>
                                <w:sz w:val="64"/>
                                <w:szCs w:val="64"/>
                                <w14:ligatures w14:val="none"/>
                              </w:rPr>
                            </w:pPr>
                            <w:r>
                              <w:rPr>
                                <w:rFonts w:ascii="Gilroy Bold" w:hAnsi="Gilroy Bold"/>
                                <w:color w:val="00AEEF"/>
                                <w:kern w:val="24"/>
                                <w:sz w:val="64"/>
                                <w:szCs w:val="64"/>
                              </w:rPr>
                              <w:t xml:space="preserve">KBC </w:t>
                            </w:r>
                            <w:r w:rsidRPr="00C21A97">
                              <w:rPr>
                                <w:rFonts w:ascii="Gilroy Bold" w:eastAsia="+mn-ea" w:hAnsi="Gilroy Bold" w:cs="+mn-cs"/>
                                <w:color w:val="FF0000"/>
                                <w:kern w:val="24"/>
                                <w:sz w:val="40"/>
                                <w:szCs w:val="54"/>
                              </w:rPr>
                              <w:t>[Gilroy Bold – 32]</w:t>
                            </w:r>
                          </w:p>
                        </w:txbxContent>
                      </wps:txbx>
                      <wps:bodyPr wrap="square" rtlCol="0">
                        <a:spAutoFit/>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 id="_x0000_s1029" style="position:absolute;margin-left:121.7pt;margin-top:38pt;width:338pt;height:46.05pt;z-index:251658249;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" w14:anchorId="53D8F45C">
                <v:textbox style="mso-fit-shape-to-text:t">
                  <w:txbxContent>
                    <w:p w:rsidR="00797ED5" w:rsidP="00797ED5" w:rsidRDefault="00797ED5" w14:paraId="2DB42163" w14:textId="243081BB">
                      <w:pPr>
                        <w:rPr>
                          <w:rFonts w:ascii="Gilroy Bold" w:hAnsi="Gilroy Bold"/>
                          <w:color w:val="00AEEF"/>
                          <w:kern w:val="24"/>
                          <w:sz w:val="64"/>
                          <w:szCs w:val="64"/>
                          <w:lang w:val="en-US"/>
                          <w14:ligatures w14:val="none"/>
                        </w:rPr>
                      </w:pPr>
                      <w:r>
                        <w:rPr>
                          <w:rFonts w:ascii="Gilroy Bold" w:hAnsi="Gilroy Bold"/>
                          <w:color w:val="00AEEF"/>
                          <w:kern w:val="24"/>
                          <w:sz w:val="64"/>
                          <w:szCs w:val="64"/>
                          <w:lang w:val="en-US"/>
                        </w:rPr>
                        <w:t xml:space="preserve">KBC </w:t>
                      </w:r>
                      <w:r w:rsidRPr="00C21A97">
                        <w:rPr>
                          <w:rFonts w:ascii="Gilroy Bold" w:hAnsi="Gilroy Bold" w:eastAsia="+mn-ea" w:cs="+mn-cs"/>
                          <w:color w:val="FF0000"/>
                          <w:kern w:val="24"/>
                          <w:sz w:val="40"/>
                          <w:szCs w:val="54"/>
                          <w:lang w:val="en-US"/>
                        </w:rPr>
                        <w:t>[Gilroy Bold – 32]</w:t>
                      </w:r>
                    </w:p>
                  </w:txbxContent>
                </v:textbox>
              </v:shape>
            </w:pict>
          </mc:Fallback>
        </mc:AlternateContent>
      </w:r>
      <w:r w:rsidRPr="00797ED5">
        <w:rPr>
          <w:noProof/>
        </w:rPr>
        <w:drawing>
          <wp:anchor distT="0" distB="0" distL="114300" distR="114300" simplePos="0" relativeHeight="251658252" behindDoc="0" locked="0" layoutInCell="1" allowOverlap="1" wp14:anchorId="11F8ACBF" wp14:editId="30AE828E">
            <wp:simplePos x="0" y="0"/>
            <wp:positionH relativeFrom="column">
              <wp:posOffset>21590</wp:posOffset>
            </wp:positionH>
            <wp:positionV relativeFrom="paragraph">
              <wp:posOffset>1291590</wp:posOffset>
            </wp:positionV>
            <wp:extent cx="1645024" cy="1645024"/>
            <wp:effectExtent l="0" t="0" r="0" b="0"/>
            <wp:wrapNone/>
            <wp:docPr id="25" name="Graphic 24" descr="Checkmark with solid fill">
              <a:extLst xmlns:a="http://schemas.openxmlformats.org/drawingml/2006/main">
                <a:ext uri="{FF2B5EF4-FFF2-40B4-BE49-F238E27FC236}">
                  <a16:creationId xmlns:a16="http://schemas.microsoft.com/office/drawing/2014/main" id="{5B91402E-0E73-9E0F-E27D-B1704D8E2D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descr="Checkmark with solid fill">
                      <a:extLst>
                        <a:ext uri="{FF2B5EF4-FFF2-40B4-BE49-F238E27FC236}">
                          <a16:creationId xmlns:a16="http://schemas.microsoft.com/office/drawing/2014/main" id="{5B91402E-0E73-9E0F-E27D-B1704D8E2DA1}"/>
                        </a:ext>
                      </a:extLst>
                    </pic:cNvP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645024" cy="1645024"/>
                    </a:xfrm>
                    <a:prstGeom prst="rect">
                      <a:avLst/>
                    </a:prstGeom>
                  </pic:spPr>
                </pic:pic>
              </a:graphicData>
            </a:graphic>
          </wp:anchor>
        </w:drawing>
      </w:r>
    </w:p>
    <w:p w14:paraId="4387B4AC" w14:textId="77777777" w:rsidR="005E74A4" w:rsidRDefault="005E74A4" w:rsidP="00FF4F9F">
      <w:pPr>
        <w:pStyle w:val="NormalWeb"/>
        <w:spacing w:before="0" w:beforeAutospacing="0" w:after="160" w:afterAutospacing="0" w:line="276" w:lineRule="auto"/>
        <w:rPr>
          <w:rFonts w:ascii="Gilroy" w:eastAsia="+mn-ea" w:hAnsi="Gilroy" w:cs="+mn-cs"/>
          <w:color w:val="FF0000"/>
          <w:kern w:val="24"/>
          <w:sz w:val="34"/>
          <w:szCs w:val="34"/>
        </w:rPr>
      </w:pPr>
    </w:p>
    <w:p w14:paraId="55AC2BAA" w14:textId="5A80B945" w:rsidR="00FF4F9F" w:rsidRDefault="00FF4F9F" w:rsidP="00FF4F9F">
      <w:pPr>
        <w:pStyle w:val="NormalWeb"/>
        <w:spacing w:before="0" w:beforeAutospacing="0" w:after="0" w:afterAutospacing="0"/>
      </w:pPr>
    </w:p>
    <w:p w14:paraId="463BAE0A" w14:textId="4913F3F2" w:rsidR="00FF4F9F" w:rsidRDefault="00FF4F9F" w:rsidP="00FF4F9F">
      <w:pPr>
        <w:pStyle w:val="NormalWeb"/>
        <w:spacing w:before="0" w:beforeAutospacing="0" w:after="0" w:afterAutospacing="0"/>
        <w:jc w:val="center"/>
      </w:pPr>
    </w:p>
    <w:p w14:paraId="278B5E41" w14:textId="77777777" w:rsidR="00FF4F9F" w:rsidRDefault="00FF4F9F" w:rsidP="00FF4F9F">
      <w:pPr>
        <w:pStyle w:val="NormalWeb"/>
        <w:spacing w:before="0" w:beforeAutospacing="0" w:after="0" w:afterAutospacing="0"/>
      </w:pPr>
    </w:p>
    <w:p w14:paraId="3DE57B9F" w14:textId="6037633E" w:rsidR="00FF4F9F" w:rsidRPr="00FF4F9F" w:rsidRDefault="00797ED5">
      <w:r w:rsidRPr="00797ED5">
        <w:rPr>
          <w:noProof/>
        </w:rPr>
        <mc:AlternateContent>
          <mc:Choice Requires="wps">
            <w:drawing>
              <wp:anchor distT="0" distB="0" distL="114300" distR="114300" simplePos="0" relativeHeight="251658251" behindDoc="0" locked="0" layoutInCell="1" allowOverlap="1" wp14:anchorId="49376237" wp14:editId="435F0BD7">
                <wp:simplePos x="0" y="0"/>
                <wp:positionH relativeFrom="column">
                  <wp:posOffset>1545021</wp:posOffset>
                </wp:positionH>
                <wp:positionV relativeFrom="paragraph">
                  <wp:posOffset>2147570</wp:posOffset>
                </wp:positionV>
                <wp:extent cx="4997450" cy="584200"/>
                <wp:effectExtent l="0" t="0" r="0" b="0"/>
                <wp:wrapNone/>
                <wp:docPr id="865410999" name="TextBox 21"/>
                <wp:cNvGraphicFramePr/>
                <a:graphic xmlns:a="http://schemas.openxmlformats.org/drawingml/2006/main">
                  <a:graphicData uri="http://schemas.microsoft.com/office/word/2010/wordprocessingShape">
                    <wps:wsp>
                      <wps:cNvSpPr txBox="1"/>
                      <wps:spPr>
                        <a:xfrm>
                          <a:off x="0" y="0"/>
                          <a:ext cx="4997450" cy="584200"/>
                        </a:xfrm>
                        <a:prstGeom prst="rect">
                          <a:avLst/>
                        </a:prstGeom>
                        <a:noFill/>
                      </wps:spPr>
                      <wps:txbx>
                        <w:txbxContent>
                          <w:p w14:paraId="280EC680" w14:textId="5F507C3E" w:rsidR="00797ED5" w:rsidRDefault="00797ED5" w:rsidP="00797ED5">
                            <w:pPr>
                              <w:rPr>
                                <w:rFonts w:ascii="Gilroy Bold" w:hAnsi="Gilroy Bold"/>
                                <w:color w:val="003665"/>
                                <w:kern w:val="24"/>
                                <w:sz w:val="64"/>
                                <w:szCs w:val="64"/>
                                <w14:ligatures w14:val="none"/>
                              </w:rPr>
                            </w:pPr>
                            <w:r>
                              <w:rPr>
                                <w:rFonts w:ascii="Gilroy Bold" w:hAnsi="Gilroy Bold"/>
                                <w:color w:val="003665"/>
                                <w:kern w:val="24"/>
                                <w:sz w:val="64"/>
                                <w:szCs w:val="64"/>
                              </w:rPr>
                              <w:t xml:space="preserve">The Partner </w:t>
                            </w:r>
                            <w:r w:rsidRPr="00C21A97">
                              <w:rPr>
                                <w:rFonts w:ascii="Gilroy Bold" w:eastAsia="+mn-ea" w:hAnsi="Gilroy Bold" w:cs="+mn-cs"/>
                                <w:color w:val="FF0000"/>
                                <w:kern w:val="24"/>
                                <w:sz w:val="40"/>
                                <w:szCs w:val="54"/>
                              </w:rPr>
                              <w:t>[Gilroy Bold – 32]</w:t>
                            </w:r>
                          </w:p>
                        </w:txbxContent>
                      </wps:txbx>
                      <wps:bodyPr wrap="square" rtlCol="0">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 id="_x0000_s1030" style="position:absolute;margin-left:121.65pt;margin-top:169.1pt;width:393.5pt;height:46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" w14:anchorId="49376237">
                <v:textbox style="mso-fit-shape-to-text:t">
                  <w:txbxContent>
                    <w:p w:rsidR="00797ED5" w:rsidP="00797ED5" w:rsidRDefault="00797ED5" w14:paraId="280EC680" w14:textId="5F507C3E">
                      <w:pPr>
                        <w:rPr>
                          <w:rFonts w:ascii="Gilroy Bold" w:hAnsi="Gilroy Bold"/>
                          <w:color w:val="003665"/>
                          <w:kern w:val="24"/>
                          <w:sz w:val="64"/>
                          <w:szCs w:val="64"/>
                          <w:lang w:val="en-US"/>
                          <w14:ligatures w14:val="none"/>
                        </w:rPr>
                      </w:pPr>
                      <w:r>
                        <w:rPr>
                          <w:rFonts w:ascii="Gilroy Bold" w:hAnsi="Gilroy Bold"/>
                          <w:color w:val="003665"/>
                          <w:kern w:val="24"/>
                          <w:sz w:val="64"/>
                          <w:szCs w:val="64"/>
                          <w:lang w:val="en-US"/>
                        </w:rPr>
                        <w:t xml:space="preserve">The Partner </w:t>
                      </w:r>
                      <w:r w:rsidRPr="00C21A97">
                        <w:rPr>
                          <w:rFonts w:ascii="Gilroy Bold" w:hAnsi="Gilroy Bold" w:eastAsia="+mn-ea" w:cs="+mn-cs"/>
                          <w:color w:val="FF0000"/>
                          <w:kern w:val="24"/>
                          <w:sz w:val="40"/>
                          <w:szCs w:val="54"/>
                          <w:lang w:val="en-US"/>
                        </w:rPr>
                        <w:t>[Gilroy Bold – 32]</w:t>
                      </w:r>
                    </w:p>
                  </w:txbxContent>
                </v:textbox>
              </v:shape>
            </w:pict>
          </mc:Fallback>
        </mc:AlternateContent>
      </w:r>
      <w:r w:rsidRPr="00797ED5">
        <w:rPr>
          <w:noProof/>
        </w:rPr>
        <mc:AlternateContent>
          <mc:Choice Requires="wps">
            <w:drawing>
              <wp:anchor distT="0" distB="0" distL="114300" distR="114300" simplePos="0" relativeHeight="251658250" behindDoc="0" locked="0" layoutInCell="1" allowOverlap="1" wp14:anchorId="76E47653" wp14:editId="4868187B">
                <wp:simplePos x="0" y="0"/>
                <wp:positionH relativeFrom="column">
                  <wp:posOffset>1545021</wp:posOffset>
                </wp:positionH>
                <wp:positionV relativeFrom="paragraph">
                  <wp:posOffset>766511</wp:posOffset>
                </wp:positionV>
                <wp:extent cx="4997669" cy="584200"/>
                <wp:effectExtent l="0" t="0" r="0" b="0"/>
                <wp:wrapNone/>
                <wp:docPr id="144707358" name="TextBox 20"/>
                <wp:cNvGraphicFramePr/>
                <a:graphic xmlns:a="http://schemas.openxmlformats.org/drawingml/2006/main">
                  <a:graphicData uri="http://schemas.microsoft.com/office/word/2010/wordprocessingShape">
                    <wps:wsp>
                      <wps:cNvSpPr txBox="1"/>
                      <wps:spPr>
                        <a:xfrm>
                          <a:off x="0" y="0"/>
                          <a:ext cx="4997669" cy="584200"/>
                        </a:xfrm>
                        <a:prstGeom prst="rect">
                          <a:avLst/>
                        </a:prstGeom>
                        <a:noFill/>
                      </wps:spPr>
                      <wps:txbx>
                        <w:txbxContent>
                          <w:p w14:paraId="0DBA2F9D" w14:textId="01281859" w:rsidR="00797ED5" w:rsidRDefault="00797ED5" w:rsidP="00797ED5">
                            <w:pPr>
                              <w:rPr>
                                <w:rFonts w:ascii="Gilroy Bold" w:hAnsi="Gilroy Bold"/>
                                <w:color w:val="00AEEF"/>
                                <w:kern w:val="24"/>
                                <w:sz w:val="64"/>
                                <w:szCs w:val="64"/>
                                <w14:ligatures w14:val="none"/>
                              </w:rPr>
                            </w:pPr>
                            <w:r>
                              <w:rPr>
                                <w:rFonts w:ascii="Gilroy Bold" w:hAnsi="Gilroy Bold"/>
                                <w:color w:val="00AEEF"/>
                                <w:kern w:val="24"/>
                                <w:sz w:val="64"/>
                                <w:szCs w:val="64"/>
                              </w:rPr>
                              <w:t xml:space="preserve">The Customer </w:t>
                            </w:r>
                            <w:r w:rsidRPr="00C21A97">
                              <w:rPr>
                                <w:rFonts w:ascii="Gilroy Bold" w:eastAsia="+mn-ea" w:hAnsi="Gilroy Bold" w:cs="+mn-cs"/>
                                <w:color w:val="FF0000"/>
                                <w:kern w:val="24"/>
                                <w:sz w:val="40"/>
                                <w:szCs w:val="54"/>
                              </w:rPr>
                              <w:t>[Gilroy Bold – 32]</w:t>
                            </w:r>
                          </w:p>
                        </w:txbxContent>
                      </wps:txbx>
                      <wps:bodyPr wrap="square" rtlCol="0">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xmlns:asvg="http://schemas.microsoft.com/office/drawing/2016/SVG/main" xmlns:arto="http://schemas.microsoft.com/office/word/2006/arto">
            <w:pict>
              <v:shape id="_x0000_s1031" style="position:absolute;margin-left:121.65pt;margin-top:60.35pt;width:393.5pt;height:46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" w14:anchorId="76E47653">
                <v:textbox style="mso-fit-shape-to-text:t">
                  <w:txbxContent>
                    <w:p w:rsidR="00797ED5" w:rsidP="00797ED5" w:rsidRDefault="00797ED5" w14:paraId="0DBA2F9D" w14:textId="01281859">
                      <w:pPr>
                        <w:rPr>
                          <w:rFonts w:ascii="Gilroy Bold" w:hAnsi="Gilroy Bold"/>
                          <w:color w:val="00AEEF"/>
                          <w:kern w:val="24"/>
                          <w:sz w:val="64"/>
                          <w:szCs w:val="64"/>
                          <w:lang w:val="en-US"/>
                          <w14:ligatures w14:val="none"/>
                        </w:rPr>
                      </w:pPr>
                      <w:r>
                        <w:rPr>
                          <w:rFonts w:ascii="Gilroy Bold" w:hAnsi="Gilroy Bold"/>
                          <w:color w:val="00AEEF"/>
                          <w:kern w:val="24"/>
                          <w:sz w:val="64"/>
                          <w:szCs w:val="64"/>
                          <w:lang w:val="en-US"/>
                        </w:rPr>
                        <w:t xml:space="preserve">The Customer </w:t>
                      </w:r>
                      <w:r w:rsidRPr="00C21A97">
                        <w:rPr>
                          <w:rFonts w:ascii="Gilroy Bold" w:hAnsi="Gilroy Bold" w:eastAsia="+mn-ea" w:cs="+mn-cs"/>
                          <w:color w:val="FF0000"/>
                          <w:kern w:val="24"/>
                          <w:sz w:val="40"/>
                          <w:szCs w:val="54"/>
                          <w:lang w:val="en-US"/>
                        </w:rPr>
                        <w:t>[Gilroy Bold – 32]</w:t>
                      </w:r>
                    </w:p>
                  </w:txbxContent>
                </v:textbox>
              </v:shape>
            </w:pict>
          </mc:Fallback>
        </mc:AlternateContent>
      </w:r>
    </w:p>
    <w:sectPr w:rsidR="00FF4F9F" w:rsidRPr="00FF4F9F">
      <w:headerReference w:type="even" r:id="rId16"/>
      <w:head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6364D" w14:textId="77777777" w:rsidR="00712595" w:rsidRDefault="00712595" w:rsidP="00FF4F9F">
      <w:pPr>
        <w:spacing w:after="0" w:line="240" w:lineRule="auto"/>
      </w:pPr>
      <w:r>
        <w:separator/>
      </w:r>
    </w:p>
  </w:endnote>
  <w:endnote w:type="continuationSeparator" w:id="0">
    <w:p w14:paraId="26819B96" w14:textId="77777777" w:rsidR="00712595" w:rsidRDefault="00712595" w:rsidP="00FF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Gilroy Bold">
    <w:altName w:val="Calibri"/>
    <w:panose1 w:val="00000000000000000000"/>
    <w:charset w:val="00"/>
    <w:family w:val="modern"/>
    <w:notTrueType/>
    <w:pitch w:val="variable"/>
    <w:sig w:usb0="00000207" w:usb1="00000000" w:usb2="00000000" w:usb3="00000000" w:csb0="00000097" w:csb1="00000000"/>
  </w:font>
  <w:font w:name="+mn-cs">
    <w:panose1 w:val="00000000000000000000"/>
    <w:charset w:val="00"/>
    <w:family w:val="roman"/>
    <w:notTrueType/>
    <w:pitch w:val="default"/>
  </w:font>
  <w:font w:name="Gilroy">
    <w:panose1 w:val="00000000000000000000"/>
    <w:charset w:val="00"/>
    <w:family w:val="modern"/>
    <w:notTrueType/>
    <w:pitch w:val="variable"/>
    <w:sig w:usb0="00000207" w:usb1="00000000" w:usb2="00000000" w:usb3="00000000" w:csb0="00000097"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8CA66" w14:textId="77777777" w:rsidR="00712595" w:rsidRDefault="00712595" w:rsidP="00FF4F9F">
      <w:pPr>
        <w:spacing w:after="0" w:line="240" w:lineRule="auto"/>
      </w:pPr>
      <w:r>
        <w:separator/>
      </w:r>
    </w:p>
  </w:footnote>
  <w:footnote w:type="continuationSeparator" w:id="0">
    <w:p w14:paraId="118C2D92" w14:textId="77777777" w:rsidR="00712595" w:rsidRDefault="00712595" w:rsidP="00FF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B215E" w14:textId="563AEDF0" w:rsidR="00FF4F9F" w:rsidRDefault="00FF4F9F">
    <w:pPr>
      <w:pStyle w:val="Header"/>
    </w:pPr>
    <w:r>
      <w:rPr>
        <w:noProof/>
      </w:rPr>
      <mc:AlternateContent>
        <mc:Choice Requires="wps">
          <w:drawing>
            <wp:anchor distT="0" distB="0" distL="0" distR="0" simplePos="0" relativeHeight="251658241" behindDoc="0" locked="0" layoutInCell="1" allowOverlap="1" wp14:anchorId="2DC70587" wp14:editId="26C5450F">
              <wp:simplePos x="635" y="635"/>
              <wp:positionH relativeFrom="page">
                <wp:align>center</wp:align>
              </wp:positionH>
              <wp:positionV relativeFrom="page">
                <wp:align>top</wp:align>
              </wp:positionV>
              <wp:extent cx="403225" cy="370205"/>
              <wp:effectExtent l="0" t="0" r="15875" b="10795"/>
              <wp:wrapNone/>
              <wp:docPr id="424029054"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4114028" w14:textId="74D6EFE8" w:rsidR="00FF4F9F" w:rsidRPr="00FF4F9F" w:rsidRDefault="00FF4F9F" w:rsidP="00FF4F9F">
                          <w:pPr>
                            <w:spacing w:after="0"/>
                            <w:rPr>
                              <w:rFonts w:ascii="Calibri" w:eastAsia="Calibri" w:hAnsi="Calibri" w:cs="Calibri"/>
                              <w:noProof/>
                              <w:color w:val="000000"/>
                              <w:sz w:val="20"/>
                              <w:szCs w:val="20"/>
                            </w:rPr>
                          </w:pPr>
                          <w:r w:rsidRPr="00FF4F9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2DC70587">
              <v:stroke joinstyle="miter"/>
              <v:path gradientshapeok="t" o:connecttype="rect"/>
            </v:shapetype>
            <v:shape id="Text Box 3" style="position:absolute;margin-left:0;margin-top:0;width:31.75pt;height:29.15pt;z-index:251658241;visibility:visible;mso-wrap-style:none;mso-wrap-distance-left:0;mso-wrap-distance-top:0;mso-wrap-distance-right:0;mso-wrap-distance-bottom:0;mso-position-horizontal:center;mso-position-horizontal-relative:page;mso-position-vertical:top;mso-position-vertical-relative:page;v-text-anchor:top" alt="Internal"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">
              <v:textbox style="mso-fit-shape-to-text:t" inset="0,15pt,0,0">
                <w:txbxContent>
                  <w:p w:rsidRPr="00FF4F9F" w:rsidR="00FF4F9F" w:rsidP="00FF4F9F" w:rsidRDefault="00FF4F9F" w14:paraId="14114028" w14:textId="74D6EFE8">
                    <w:pPr>
                      <w:spacing w:after="0"/>
                      <w:rPr>
                        <w:rFonts w:ascii="Calibri" w:hAnsi="Calibri" w:eastAsia="Calibri" w:cs="Calibri"/>
                        <w:noProof/>
                        <w:color w:val="000000"/>
                        <w:sz w:val="20"/>
                        <w:szCs w:val="20"/>
                      </w:rPr>
                    </w:pPr>
                    <w:r w:rsidRPr="00FF4F9F">
                      <w:rPr>
                        <w:rFonts w:ascii="Calibri" w:hAnsi="Calibri" w:eastAsia="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840D" w14:textId="3A83488F" w:rsidR="00FF4F9F" w:rsidRDefault="00FF4F9F">
    <w:pPr>
      <w:pStyle w:val="Header"/>
    </w:pPr>
    <w:r>
      <w:rPr>
        <w:noProof/>
      </w:rPr>
      <mc:AlternateContent>
        <mc:Choice Requires="wps">
          <w:drawing>
            <wp:anchor distT="0" distB="0" distL="0" distR="0" simplePos="0" relativeHeight="251658242" behindDoc="0" locked="0" layoutInCell="1" allowOverlap="1" wp14:anchorId="59836C7D" wp14:editId="5FC5966B">
              <wp:simplePos x="914400" y="457200"/>
              <wp:positionH relativeFrom="page">
                <wp:align>center</wp:align>
              </wp:positionH>
              <wp:positionV relativeFrom="page">
                <wp:align>top</wp:align>
              </wp:positionV>
              <wp:extent cx="403225" cy="370205"/>
              <wp:effectExtent l="0" t="0" r="15875" b="10795"/>
              <wp:wrapNone/>
              <wp:docPr id="1895491856" name="Text Box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4F7471A0" w14:textId="4137D460" w:rsidR="00FF4F9F" w:rsidRPr="00FF4F9F" w:rsidRDefault="00FF4F9F" w:rsidP="00FF4F9F">
                          <w:pPr>
                            <w:spacing w:after="0"/>
                            <w:rPr>
                              <w:rFonts w:ascii="Calibri" w:eastAsia="Calibri" w:hAnsi="Calibri" w:cs="Calibri"/>
                              <w:noProof/>
                              <w:color w:val="000000"/>
                              <w:sz w:val="20"/>
                              <w:szCs w:val="20"/>
                            </w:rPr>
                          </w:pPr>
                          <w:r w:rsidRPr="00FF4F9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59836C7D">
              <v:stroke joinstyle="miter"/>
              <v:path gradientshapeok="t" o:connecttype="rect"/>
            </v:shapetype>
            <v:shape id="Text Box 4" style="position:absolute;margin-left:0;margin-top:0;width:31.75pt;height:29.15pt;z-index:251658242;visibility:visible;mso-wrap-style:none;mso-wrap-distance-left:0;mso-wrap-distance-top:0;mso-wrap-distance-right:0;mso-wrap-distance-bottom:0;mso-position-horizontal:center;mso-position-horizontal-relative:page;mso-position-vertical:top;mso-position-vertical-relative:page;v-text-anchor:top" alt="Internal"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">
              <v:textbox style="mso-fit-shape-to-text:t" inset="0,15pt,0,0">
                <w:txbxContent>
                  <w:p w:rsidRPr="00FF4F9F" w:rsidR="00FF4F9F" w:rsidP="00FF4F9F" w:rsidRDefault="00FF4F9F" w14:paraId="4F7471A0" w14:textId="4137D460">
                    <w:pPr>
                      <w:spacing w:after="0"/>
                      <w:rPr>
                        <w:rFonts w:ascii="Calibri" w:hAnsi="Calibri" w:eastAsia="Calibri" w:cs="Calibri"/>
                        <w:noProof/>
                        <w:color w:val="000000"/>
                        <w:sz w:val="20"/>
                        <w:szCs w:val="20"/>
                      </w:rPr>
                    </w:pPr>
                    <w:r w:rsidRPr="00FF4F9F">
                      <w:rPr>
                        <w:rFonts w:ascii="Calibri" w:hAnsi="Calibri" w:eastAsia="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B6EE2" w14:textId="1B799D0B" w:rsidR="00FF4F9F" w:rsidRDefault="00FF4F9F">
    <w:pPr>
      <w:pStyle w:val="Header"/>
    </w:pPr>
    <w:r>
      <w:rPr>
        <w:noProof/>
      </w:rPr>
      <mc:AlternateContent>
        <mc:Choice Requires="wps">
          <w:drawing>
            <wp:anchor distT="0" distB="0" distL="0" distR="0" simplePos="0" relativeHeight="251658240" behindDoc="0" locked="0" layoutInCell="1" allowOverlap="1" wp14:anchorId="238A7DF9" wp14:editId="755322B7">
              <wp:simplePos x="635" y="635"/>
              <wp:positionH relativeFrom="page">
                <wp:align>center</wp:align>
              </wp:positionH>
              <wp:positionV relativeFrom="page">
                <wp:align>top</wp:align>
              </wp:positionV>
              <wp:extent cx="403225" cy="370205"/>
              <wp:effectExtent l="0" t="0" r="15875" b="10795"/>
              <wp:wrapNone/>
              <wp:docPr id="1108835554"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34F1AA61" w14:textId="362222E8" w:rsidR="00FF4F9F" w:rsidRPr="00FF4F9F" w:rsidRDefault="00FF4F9F" w:rsidP="00FF4F9F">
                          <w:pPr>
                            <w:spacing w:after="0"/>
                            <w:rPr>
                              <w:rFonts w:ascii="Calibri" w:eastAsia="Calibri" w:hAnsi="Calibri" w:cs="Calibri"/>
                              <w:noProof/>
                              <w:color w:val="000000"/>
                              <w:sz w:val="20"/>
                              <w:szCs w:val="20"/>
                            </w:rPr>
                          </w:pPr>
                          <w:r w:rsidRPr="00FF4F9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w:pict>
            <v:shapetype id="_x0000_t202" coordsize="21600,21600" o:spt="202" path="m,l,21600r21600,l21600,xe" w14:anchorId="238A7DF9">
              <v:stroke joinstyle="miter"/>
              <v:path gradientshapeok="t" o:connecttype="rect"/>
            </v:shapetype>
            <v:shape id="Text Box 2" style="position:absolute;margin-left:0;margin-top:0;width:31.75pt;height:29.15pt;z-index:251658240;visibility:visible;mso-wrap-style:none;mso-wrap-distance-left:0;mso-wrap-distance-top:0;mso-wrap-distance-right:0;mso-wrap-distance-bottom:0;mso-position-horizontal:center;mso-position-horizontal-relative:page;mso-position-vertical:top;mso-position-vertical-relative:page;v-text-anchor:top" alt="Internal"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">
              <v:textbox style="mso-fit-shape-to-text:t" inset="0,15pt,0,0">
                <w:txbxContent>
                  <w:p w:rsidRPr="00FF4F9F" w:rsidR="00FF4F9F" w:rsidP="00FF4F9F" w:rsidRDefault="00FF4F9F" w14:paraId="34F1AA61" w14:textId="362222E8">
                    <w:pPr>
                      <w:spacing w:after="0"/>
                      <w:rPr>
                        <w:rFonts w:ascii="Calibri" w:hAnsi="Calibri" w:eastAsia="Calibri" w:cs="Calibri"/>
                        <w:noProof/>
                        <w:color w:val="000000"/>
                        <w:sz w:val="20"/>
                        <w:szCs w:val="20"/>
                      </w:rPr>
                    </w:pPr>
                    <w:r w:rsidRPr="00FF4F9F">
                      <w:rPr>
                        <w:rFonts w:ascii="Calibri" w:hAnsi="Calibri" w:eastAsia="Calibri" w:cs="Calibri"/>
                        <w:noProof/>
                        <w:color w:val="000000"/>
                        <w:sz w:val="20"/>
                        <w:szCs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F"/>
    <w:rsid w:val="00016623"/>
    <w:rsid w:val="0004447D"/>
    <w:rsid w:val="00060E69"/>
    <w:rsid w:val="000D6812"/>
    <w:rsid w:val="002621C6"/>
    <w:rsid w:val="002A4729"/>
    <w:rsid w:val="00346F7F"/>
    <w:rsid w:val="0043798F"/>
    <w:rsid w:val="00445D29"/>
    <w:rsid w:val="004753C9"/>
    <w:rsid w:val="004D310D"/>
    <w:rsid w:val="00585EC8"/>
    <w:rsid w:val="005E3AC4"/>
    <w:rsid w:val="005E74A4"/>
    <w:rsid w:val="005F455A"/>
    <w:rsid w:val="006F123E"/>
    <w:rsid w:val="00712595"/>
    <w:rsid w:val="00786B8A"/>
    <w:rsid w:val="00797ED5"/>
    <w:rsid w:val="00801B58"/>
    <w:rsid w:val="008366B8"/>
    <w:rsid w:val="009E6684"/>
    <w:rsid w:val="00A217A0"/>
    <w:rsid w:val="00AB0391"/>
    <w:rsid w:val="00AD415C"/>
    <w:rsid w:val="00B95490"/>
    <w:rsid w:val="00C21A97"/>
    <w:rsid w:val="00CC5837"/>
    <w:rsid w:val="00D1388F"/>
    <w:rsid w:val="00D9280F"/>
    <w:rsid w:val="00DC49FE"/>
    <w:rsid w:val="00F71A73"/>
    <w:rsid w:val="00FF4F9F"/>
    <w:rsid w:val="0BDCAF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98E"/>
  <w15:chartTrackingRefBased/>
  <w15:docId w15:val="{A7961BD3-5EC3-4493-B3DF-3CE27EFF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F9F"/>
    <w:rPr>
      <w:rFonts w:eastAsiaTheme="majorEastAsia" w:cstheme="majorBidi"/>
      <w:color w:val="272727" w:themeColor="text1" w:themeTint="D8"/>
    </w:rPr>
  </w:style>
  <w:style w:type="paragraph" w:styleId="Title">
    <w:name w:val="Title"/>
    <w:basedOn w:val="Normal"/>
    <w:next w:val="Normal"/>
    <w:link w:val="TitleChar"/>
    <w:uiPriority w:val="10"/>
    <w:qFormat/>
    <w:rsid w:val="00FF4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F9F"/>
    <w:pPr>
      <w:spacing w:before="160"/>
      <w:jc w:val="center"/>
    </w:pPr>
    <w:rPr>
      <w:i/>
      <w:iCs/>
      <w:color w:val="404040" w:themeColor="text1" w:themeTint="BF"/>
    </w:rPr>
  </w:style>
  <w:style w:type="character" w:customStyle="1" w:styleId="QuoteChar">
    <w:name w:val="Quote Char"/>
    <w:basedOn w:val="DefaultParagraphFont"/>
    <w:link w:val="Quote"/>
    <w:uiPriority w:val="29"/>
    <w:rsid w:val="00FF4F9F"/>
    <w:rPr>
      <w:i/>
      <w:iCs/>
      <w:color w:val="404040" w:themeColor="text1" w:themeTint="BF"/>
    </w:rPr>
  </w:style>
  <w:style w:type="paragraph" w:styleId="ListParagraph">
    <w:name w:val="List Paragraph"/>
    <w:basedOn w:val="Normal"/>
    <w:uiPriority w:val="34"/>
    <w:qFormat/>
    <w:rsid w:val="00FF4F9F"/>
    <w:pPr>
      <w:ind w:left="720"/>
      <w:contextualSpacing/>
    </w:pPr>
  </w:style>
  <w:style w:type="character" w:styleId="IntenseEmphasis">
    <w:name w:val="Intense Emphasis"/>
    <w:basedOn w:val="DefaultParagraphFont"/>
    <w:uiPriority w:val="21"/>
    <w:qFormat/>
    <w:rsid w:val="00FF4F9F"/>
    <w:rPr>
      <w:i/>
      <w:iCs/>
      <w:color w:val="0F4761" w:themeColor="accent1" w:themeShade="BF"/>
    </w:rPr>
  </w:style>
  <w:style w:type="paragraph" w:styleId="IntenseQuote">
    <w:name w:val="Intense Quote"/>
    <w:basedOn w:val="Normal"/>
    <w:next w:val="Normal"/>
    <w:link w:val="IntenseQuoteChar"/>
    <w:uiPriority w:val="30"/>
    <w:qFormat/>
    <w:rsid w:val="00FF4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F9F"/>
    <w:rPr>
      <w:i/>
      <w:iCs/>
      <w:color w:val="0F4761" w:themeColor="accent1" w:themeShade="BF"/>
    </w:rPr>
  </w:style>
  <w:style w:type="character" w:styleId="IntenseReference">
    <w:name w:val="Intense Reference"/>
    <w:basedOn w:val="DefaultParagraphFont"/>
    <w:uiPriority w:val="32"/>
    <w:qFormat/>
    <w:rsid w:val="00FF4F9F"/>
    <w:rPr>
      <w:b/>
      <w:bCs/>
      <w:smallCaps/>
      <w:color w:val="0F4761" w:themeColor="accent1" w:themeShade="BF"/>
      <w:spacing w:val="5"/>
    </w:rPr>
  </w:style>
  <w:style w:type="paragraph" w:styleId="NormalWeb">
    <w:name w:val="Normal (Web)"/>
    <w:basedOn w:val="Normal"/>
    <w:uiPriority w:val="99"/>
    <w:semiHidden/>
    <w:unhideWhenUsed/>
    <w:rsid w:val="00FF4F9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F4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F9F"/>
  </w:style>
  <w:style w:type="paragraph" w:styleId="Footer">
    <w:name w:val="footer"/>
    <w:basedOn w:val="Normal"/>
    <w:link w:val="FooterChar"/>
    <w:uiPriority w:val="99"/>
    <w:semiHidden/>
    <w:unhideWhenUsed/>
    <w:rsid w:val="002621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82591">
      <w:bodyDiv w:val="1"/>
      <w:marLeft w:val="0"/>
      <w:marRight w:val="0"/>
      <w:marTop w:val="0"/>
      <w:marBottom w:val="0"/>
      <w:divBdr>
        <w:top w:val="none" w:sz="0" w:space="0" w:color="auto"/>
        <w:left w:val="none" w:sz="0" w:space="0" w:color="auto"/>
        <w:bottom w:val="none" w:sz="0" w:space="0" w:color="auto"/>
        <w:right w:val="none" w:sz="0" w:space="0" w:color="auto"/>
      </w:divBdr>
    </w:div>
    <w:div w:id="585387716">
      <w:bodyDiv w:val="1"/>
      <w:marLeft w:val="0"/>
      <w:marRight w:val="0"/>
      <w:marTop w:val="0"/>
      <w:marBottom w:val="0"/>
      <w:divBdr>
        <w:top w:val="none" w:sz="0" w:space="0" w:color="auto"/>
        <w:left w:val="none" w:sz="0" w:space="0" w:color="auto"/>
        <w:bottom w:val="none" w:sz="0" w:space="0" w:color="auto"/>
        <w:right w:val="none" w:sz="0" w:space="0" w:color="auto"/>
      </w:divBdr>
    </w:div>
    <w:div w:id="607808326">
      <w:bodyDiv w:val="1"/>
      <w:marLeft w:val="0"/>
      <w:marRight w:val="0"/>
      <w:marTop w:val="0"/>
      <w:marBottom w:val="0"/>
      <w:divBdr>
        <w:top w:val="none" w:sz="0" w:space="0" w:color="auto"/>
        <w:left w:val="none" w:sz="0" w:space="0" w:color="auto"/>
        <w:bottom w:val="none" w:sz="0" w:space="0" w:color="auto"/>
        <w:right w:val="none" w:sz="0" w:space="0" w:color="auto"/>
      </w:divBdr>
    </w:div>
    <w:div w:id="852914000">
      <w:bodyDiv w:val="1"/>
      <w:marLeft w:val="0"/>
      <w:marRight w:val="0"/>
      <w:marTop w:val="0"/>
      <w:marBottom w:val="0"/>
      <w:divBdr>
        <w:top w:val="none" w:sz="0" w:space="0" w:color="auto"/>
        <w:left w:val="none" w:sz="0" w:space="0" w:color="auto"/>
        <w:bottom w:val="none" w:sz="0" w:space="0" w:color="auto"/>
        <w:right w:val="none" w:sz="0" w:space="0" w:color="auto"/>
      </w:divBdr>
    </w:div>
    <w:div w:id="860703738">
      <w:bodyDiv w:val="1"/>
      <w:marLeft w:val="0"/>
      <w:marRight w:val="0"/>
      <w:marTop w:val="0"/>
      <w:marBottom w:val="0"/>
      <w:divBdr>
        <w:top w:val="none" w:sz="0" w:space="0" w:color="auto"/>
        <w:left w:val="none" w:sz="0" w:space="0" w:color="auto"/>
        <w:bottom w:val="none" w:sz="0" w:space="0" w:color="auto"/>
        <w:right w:val="none" w:sz="0" w:space="0" w:color="auto"/>
      </w:divBdr>
    </w:div>
    <w:div w:id="1067729644">
      <w:bodyDiv w:val="1"/>
      <w:marLeft w:val="0"/>
      <w:marRight w:val="0"/>
      <w:marTop w:val="0"/>
      <w:marBottom w:val="0"/>
      <w:divBdr>
        <w:top w:val="none" w:sz="0" w:space="0" w:color="auto"/>
        <w:left w:val="none" w:sz="0" w:space="0" w:color="auto"/>
        <w:bottom w:val="none" w:sz="0" w:space="0" w:color="auto"/>
        <w:right w:val="none" w:sz="0" w:space="0" w:color="auto"/>
      </w:divBdr>
    </w:div>
    <w:div w:id="1121606172">
      <w:bodyDiv w:val="1"/>
      <w:marLeft w:val="0"/>
      <w:marRight w:val="0"/>
      <w:marTop w:val="0"/>
      <w:marBottom w:val="0"/>
      <w:divBdr>
        <w:top w:val="none" w:sz="0" w:space="0" w:color="auto"/>
        <w:left w:val="none" w:sz="0" w:space="0" w:color="auto"/>
        <w:bottom w:val="none" w:sz="0" w:space="0" w:color="auto"/>
        <w:right w:val="none" w:sz="0" w:space="0" w:color="auto"/>
      </w:divBdr>
    </w:div>
    <w:div w:id="1140345941">
      <w:bodyDiv w:val="1"/>
      <w:marLeft w:val="0"/>
      <w:marRight w:val="0"/>
      <w:marTop w:val="0"/>
      <w:marBottom w:val="0"/>
      <w:divBdr>
        <w:top w:val="none" w:sz="0" w:space="0" w:color="auto"/>
        <w:left w:val="none" w:sz="0" w:space="0" w:color="auto"/>
        <w:bottom w:val="none" w:sz="0" w:space="0" w:color="auto"/>
        <w:right w:val="none" w:sz="0" w:space="0" w:color="auto"/>
      </w:divBdr>
    </w:div>
    <w:div w:id="1152218663">
      <w:bodyDiv w:val="1"/>
      <w:marLeft w:val="0"/>
      <w:marRight w:val="0"/>
      <w:marTop w:val="0"/>
      <w:marBottom w:val="0"/>
      <w:divBdr>
        <w:top w:val="none" w:sz="0" w:space="0" w:color="auto"/>
        <w:left w:val="none" w:sz="0" w:space="0" w:color="auto"/>
        <w:bottom w:val="none" w:sz="0" w:space="0" w:color="auto"/>
        <w:right w:val="none" w:sz="0" w:space="0" w:color="auto"/>
      </w:divBdr>
    </w:div>
    <w:div w:id="1156871846">
      <w:bodyDiv w:val="1"/>
      <w:marLeft w:val="0"/>
      <w:marRight w:val="0"/>
      <w:marTop w:val="0"/>
      <w:marBottom w:val="0"/>
      <w:divBdr>
        <w:top w:val="none" w:sz="0" w:space="0" w:color="auto"/>
        <w:left w:val="none" w:sz="0" w:space="0" w:color="auto"/>
        <w:bottom w:val="none" w:sz="0" w:space="0" w:color="auto"/>
        <w:right w:val="none" w:sz="0" w:space="0" w:color="auto"/>
      </w:divBdr>
    </w:div>
    <w:div w:id="1165171263">
      <w:bodyDiv w:val="1"/>
      <w:marLeft w:val="0"/>
      <w:marRight w:val="0"/>
      <w:marTop w:val="0"/>
      <w:marBottom w:val="0"/>
      <w:divBdr>
        <w:top w:val="none" w:sz="0" w:space="0" w:color="auto"/>
        <w:left w:val="none" w:sz="0" w:space="0" w:color="auto"/>
        <w:bottom w:val="none" w:sz="0" w:space="0" w:color="auto"/>
        <w:right w:val="none" w:sz="0" w:space="0" w:color="auto"/>
      </w:divBdr>
    </w:div>
    <w:div w:id="1184779311">
      <w:bodyDiv w:val="1"/>
      <w:marLeft w:val="0"/>
      <w:marRight w:val="0"/>
      <w:marTop w:val="0"/>
      <w:marBottom w:val="0"/>
      <w:divBdr>
        <w:top w:val="none" w:sz="0" w:space="0" w:color="auto"/>
        <w:left w:val="none" w:sz="0" w:space="0" w:color="auto"/>
        <w:bottom w:val="none" w:sz="0" w:space="0" w:color="auto"/>
        <w:right w:val="none" w:sz="0" w:space="0" w:color="auto"/>
      </w:divBdr>
    </w:div>
    <w:div w:id="1271164612">
      <w:bodyDiv w:val="1"/>
      <w:marLeft w:val="0"/>
      <w:marRight w:val="0"/>
      <w:marTop w:val="0"/>
      <w:marBottom w:val="0"/>
      <w:divBdr>
        <w:top w:val="none" w:sz="0" w:space="0" w:color="auto"/>
        <w:left w:val="none" w:sz="0" w:space="0" w:color="auto"/>
        <w:bottom w:val="none" w:sz="0" w:space="0" w:color="auto"/>
        <w:right w:val="none" w:sz="0" w:space="0" w:color="auto"/>
      </w:divBdr>
    </w:div>
    <w:div w:id="1348365763">
      <w:bodyDiv w:val="1"/>
      <w:marLeft w:val="0"/>
      <w:marRight w:val="0"/>
      <w:marTop w:val="0"/>
      <w:marBottom w:val="0"/>
      <w:divBdr>
        <w:top w:val="none" w:sz="0" w:space="0" w:color="auto"/>
        <w:left w:val="none" w:sz="0" w:space="0" w:color="auto"/>
        <w:bottom w:val="none" w:sz="0" w:space="0" w:color="auto"/>
        <w:right w:val="none" w:sz="0" w:space="0" w:color="auto"/>
      </w:divBdr>
    </w:div>
    <w:div w:id="1377850647">
      <w:bodyDiv w:val="1"/>
      <w:marLeft w:val="0"/>
      <w:marRight w:val="0"/>
      <w:marTop w:val="0"/>
      <w:marBottom w:val="0"/>
      <w:divBdr>
        <w:top w:val="none" w:sz="0" w:space="0" w:color="auto"/>
        <w:left w:val="none" w:sz="0" w:space="0" w:color="auto"/>
        <w:bottom w:val="none" w:sz="0" w:space="0" w:color="auto"/>
        <w:right w:val="none" w:sz="0" w:space="0" w:color="auto"/>
      </w:divBdr>
    </w:div>
    <w:div w:id="1447849136">
      <w:bodyDiv w:val="1"/>
      <w:marLeft w:val="0"/>
      <w:marRight w:val="0"/>
      <w:marTop w:val="0"/>
      <w:marBottom w:val="0"/>
      <w:divBdr>
        <w:top w:val="none" w:sz="0" w:space="0" w:color="auto"/>
        <w:left w:val="none" w:sz="0" w:space="0" w:color="auto"/>
        <w:bottom w:val="none" w:sz="0" w:space="0" w:color="auto"/>
        <w:right w:val="none" w:sz="0" w:space="0" w:color="auto"/>
      </w:divBdr>
    </w:div>
    <w:div w:id="1481194098">
      <w:bodyDiv w:val="1"/>
      <w:marLeft w:val="0"/>
      <w:marRight w:val="0"/>
      <w:marTop w:val="0"/>
      <w:marBottom w:val="0"/>
      <w:divBdr>
        <w:top w:val="none" w:sz="0" w:space="0" w:color="auto"/>
        <w:left w:val="none" w:sz="0" w:space="0" w:color="auto"/>
        <w:bottom w:val="none" w:sz="0" w:space="0" w:color="auto"/>
        <w:right w:val="none" w:sz="0" w:space="0" w:color="auto"/>
      </w:divBdr>
    </w:div>
    <w:div w:id="1482886544">
      <w:bodyDiv w:val="1"/>
      <w:marLeft w:val="0"/>
      <w:marRight w:val="0"/>
      <w:marTop w:val="0"/>
      <w:marBottom w:val="0"/>
      <w:divBdr>
        <w:top w:val="none" w:sz="0" w:space="0" w:color="auto"/>
        <w:left w:val="none" w:sz="0" w:space="0" w:color="auto"/>
        <w:bottom w:val="none" w:sz="0" w:space="0" w:color="auto"/>
        <w:right w:val="none" w:sz="0" w:space="0" w:color="auto"/>
      </w:divBdr>
    </w:div>
    <w:div w:id="1531793333">
      <w:bodyDiv w:val="1"/>
      <w:marLeft w:val="0"/>
      <w:marRight w:val="0"/>
      <w:marTop w:val="0"/>
      <w:marBottom w:val="0"/>
      <w:divBdr>
        <w:top w:val="none" w:sz="0" w:space="0" w:color="auto"/>
        <w:left w:val="none" w:sz="0" w:space="0" w:color="auto"/>
        <w:bottom w:val="none" w:sz="0" w:space="0" w:color="auto"/>
        <w:right w:val="none" w:sz="0" w:space="0" w:color="auto"/>
      </w:divBdr>
    </w:div>
    <w:div w:id="1568149866">
      <w:bodyDiv w:val="1"/>
      <w:marLeft w:val="0"/>
      <w:marRight w:val="0"/>
      <w:marTop w:val="0"/>
      <w:marBottom w:val="0"/>
      <w:divBdr>
        <w:top w:val="none" w:sz="0" w:space="0" w:color="auto"/>
        <w:left w:val="none" w:sz="0" w:space="0" w:color="auto"/>
        <w:bottom w:val="none" w:sz="0" w:space="0" w:color="auto"/>
        <w:right w:val="none" w:sz="0" w:space="0" w:color="auto"/>
      </w:divBdr>
    </w:div>
    <w:div w:id="1614240235">
      <w:bodyDiv w:val="1"/>
      <w:marLeft w:val="0"/>
      <w:marRight w:val="0"/>
      <w:marTop w:val="0"/>
      <w:marBottom w:val="0"/>
      <w:divBdr>
        <w:top w:val="none" w:sz="0" w:space="0" w:color="auto"/>
        <w:left w:val="none" w:sz="0" w:space="0" w:color="auto"/>
        <w:bottom w:val="none" w:sz="0" w:space="0" w:color="auto"/>
        <w:right w:val="none" w:sz="0" w:space="0" w:color="auto"/>
      </w:divBdr>
    </w:div>
    <w:div w:id="16824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svg"/><Relationship Id="rId10" Type="http://schemas.openxmlformats.org/officeDocument/2006/relationships/image" Target="media/image5.sv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4</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Hendrickx</dc:creator>
  <cp:keywords/>
  <dc:description/>
  <cp:lastModifiedBy>Yordan Pavlov</cp:lastModifiedBy>
  <cp:revision>17</cp:revision>
  <dcterms:created xsi:type="dcterms:W3CDTF">2025-09-19T16:08:00Z</dcterms:created>
  <dcterms:modified xsi:type="dcterms:W3CDTF">2025-09-19T07:50:00Z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42177ce2,19462b7e,70fae910</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d44a7eb9-e308-4cb8-ad88-b50d70445f3a_Enabled">
    <vt:lpwstr>true</vt:lpwstr>
  </property>
  <property fmtid="{D5CDD505-2E9C-101B-9397-08002B2CF9AE}" pid="6" name="MSIP_Label_d44a7eb9-e308-4cb8-ad88-b50d70445f3a_SetDate">
    <vt:lpwstr>2025-09-19T07:19:24Z</vt:lpwstr>
  </property>
  <property fmtid="{D5CDD505-2E9C-101B-9397-08002B2CF9AE}" pid="7" name="MSIP_Label_d44a7eb9-e308-4cb8-ad88-b50d70445f3a_Method">
    <vt:lpwstr>Privileged</vt:lpwstr>
  </property>
  <property fmtid="{D5CDD505-2E9C-101B-9397-08002B2CF9AE}" pid="8" name="MSIP_Label_d44a7eb9-e308-4cb8-ad88-b50d70445f3a_Name">
    <vt:lpwstr>d44a7eb9-e308-4cb8-ad88-b50d70445f3a</vt:lpwstr>
  </property>
  <property fmtid="{D5CDD505-2E9C-101B-9397-08002B2CF9AE}" pid="9" name="MSIP_Label_d44a7eb9-e308-4cb8-ad88-b50d70445f3a_SiteId">
    <vt:lpwstr>64af2aee-7d6c-49ac-a409-192d3fee73b8</vt:lpwstr>
  </property>
  <property fmtid="{D5CDD505-2E9C-101B-9397-08002B2CF9AE}" pid="10" name="MSIP_Label_d44a7eb9-e308-4cb8-ad88-b50d70445f3a_ActionId">
    <vt:lpwstr>412128c6-618d-4022-b6d9-4e268f7da687</vt:lpwstr>
  </property>
  <property fmtid="{D5CDD505-2E9C-101B-9397-08002B2CF9AE}" pid="11" name="MSIP_Label_d44a7eb9-e308-4cb8-ad88-b50d70445f3a_ContentBits">
    <vt:lpwstr>1</vt:lpwstr>
  </property>
  <property fmtid="{D5CDD505-2E9C-101B-9397-08002B2CF9AE}" pid="12" name="MSIP_Label_d44a7eb9-e308-4cb8-ad88-b50d70445f3a_Tag">
    <vt:lpwstr>10, 0, 1, 1</vt:lpwstr>
  </property>
</Properties>
</file>