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49C4" w:rsidRDefault="00F16A4D">
      <w:pPr>
        <w:rPr>
          <w:color w:val="ED7D31"/>
        </w:rPr>
      </w:pPr>
      <w:r>
        <w:rPr>
          <w:b/>
          <w:color w:val="ED7D31"/>
        </w:rPr>
        <w:t xml:space="preserve">  </w:t>
      </w:r>
    </w:p>
    <w:tbl>
      <w:tblPr>
        <w:tblStyle w:val="a"/>
        <w:tblW w:w="1561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30"/>
        <w:gridCol w:w="1290"/>
        <w:gridCol w:w="1890"/>
        <w:gridCol w:w="3540"/>
        <w:gridCol w:w="5160"/>
        <w:gridCol w:w="2205"/>
      </w:tblGrid>
      <w:tr w:rsidR="005949C4" w:rsidTr="009046B1">
        <w:trPr>
          <w:trHeight w:val="362"/>
        </w:trPr>
        <w:tc>
          <w:tcPr>
            <w:tcW w:w="15615" w:type="dxa"/>
            <w:gridSpan w:val="6"/>
            <w:tcBorders>
              <w:bottom w:val="single" w:sz="4" w:space="0" w:color="000000"/>
            </w:tcBorders>
            <w:shd w:val="clear" w:color="auto" w:fill="FFF2CC"/>
            <w:vAlign w:val="center"/>
          </w:tcPr>
          <w:p w:rsidR="009046B1" w:rsidRPr="009046B1" w:rsidRDefault="00974D26" w:rsidP="009046B1">
            <w:pPr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PLANO DE AULA</w:t>
            </w:r>
            <w:r w:rsidR="009046B1">
              <w:rPr>
                <w:b/>
                <w:sz w:val="36"/>
              </w:rPr>
              <w:t xml:space="preserve"> – </w:t>
            </w:r>
            <w:r w:rsidR="009046B1" w:rsidRPr="009046B1">
              <w:rPr>
                <w:b/>
                <w:sz w:val="36"/>
              </w:rPr>
              <w:t>Encontro 1</w:t>
            </w:r>
            <w:r w:rsidR="009046B1">
              <w:rPr>
                <w:b/>
                <w:sz w:val="36"/>
              </w:rPr>
              <w:t xml:space="preserve">: </w:t>
            </w:r>
            <w:r w:rsidR="009046B1" w:rsidRPr="009046B1">
              <w:rPr>
                <w:b/>
                <w:sz w:val="36"/>
              </w:rPr>
              <w:t>Fundamentos de UX e Design Centrado no Usuário</w:t>
            </w:r>
          </w:p>
        </w:tc>
      </w:tr>
      <w:tr w:rsidR="005949C4">
        <w:trPr>
          <w:trHeight w:val="2340"/>
        </w:trPr>
        <w:tc>
          <w:tcPr>
            <w:tcW w:w="15615" w:type="dxa"/>
            <w:gridSpan w:val="6"/>
            <w:tcBorders>
              <w:bottom w:val="single" w:sz="4" w:space="0" w:color="000000"/>
            </w:tcBorders>
            <w:shd w:val="clear" w:color="auto" w:fill="FFF2CC"/>
            <w:vAlign w:val="center"/>
          </w:tcPr>
          <w:p w:rsidR="00232836" w:rsidRDefault="002328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  <w:color w:val="000000"/>
              </w:rPr>
            </w:pPr>
            <w:proofErr w:type="gramStart"/>
            <w:r>
              <w:rPr>
                <w:b/>
                <w:color w:val="000000"/>
              </w:rPr>
              <w:t>(  )</w:t>
            </w:r>
            <w:proofErr w:type="gramEnd"/>
            <w:r>
              <w:rPr>
                <w:b/>
                <w:color w:val="000000"/>
              </w:rPr>
              <w:t xml:space="preserve"> Curso     /     (</w:t>
            </w:r>
            <w:r w:rsidR="009046B1">
              <w:rPr>
                <w:b/>
                <w:color w:val="000000"/>
              </w:rPr>
              <w:t>X</w:t>
            </w:r>
            <w:r>
              <w:rPr>
                <w:b/>
                <w:color w:val="000000"/>
              </w:rPr>
              <w:t>) Oficina</w:t>
            </w:r>
          </w:p>
          <w:p w:rsidR="00232836" w:rsidRDefault="002328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  <w:color w:val="000000"/>
              </w:rPr>
            </w:pPr>
          </w:p>
          <w:p w:rsidR="005949C4" w:rsidRPr="00430F9B" w:rsidRDefault="00430F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r>
              <w:rPr>
                <w:b/>
                <w:color w:val="000000"/>
              </w:rPr>
              <w:t>Nome do Curso ou Oficina:</w:t>
            </w:r>
            <w:r>
              <w:rPr>
                <w:color w:val="000000"/>
              </w:rPr>
              <w:t xml:space="preserve"> </w:t>
            </w:r>
            <w:r w:rsidR="009046B1">
              <w:t>Fundamentos de UI/UX para Iniciantes</w:t>
            </w:r>
          </w:p>
          <w:p w:rsidR="005949C4" w:rsidRPr="004816B7" w:rsidRDefault="006B15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4F65"/>
              </w:rPr>
            </w:pPr>
            <w:r w:rsidRPr="006B15B8">
              <w:rPr>
                <w:b/>
                <w:color w:val="000000" w:themeColor="text1"/>
              </w:rPr>
              <w:t>Carga Horária</w:t>
            </w:r>
            <w:r w:rsidR="00F16A4D" w:rsidRPr="006B15B8">
              <w:rPr>
                <w:b/>
                <w:color w:val="000000" w:themeColor="text1"/>
              </w:rPr>
              <w:t>:</w:t>
            </w:r>
            <w:r w:rsidR="00F16A4D" w:rsidRPr="006B15B8">
              <w:rPr>
                <w:color w:val="000000" w:themeColor="text1"/>
              </w:rPr>
              <w:t xml:space="preserve"> </w:t>
            </w:r>
            <w:r w:rsidR="003D60F2">
              <w:rPr>
                <w:color w:val="000000" w:themeColor="text1"/>
              </w:rPr>
              <w:t>1</w:t>
            </w:r>
            <w:r w:rsidR="009046B1">
              <w:rPr>
                <w:color w:val="000000" w:themeColor="text1"/>
              </w:rPr>
              <w:t xml:space="preserve"> hora</w:t>
            </w:r>
          </w:p>
        </w:tc>
      </w:tr>
      <w:tr w:rsidR="005949C4">
        <w:trPr>
          <w:trHeight w:val="980"/>
        </w:trPr>
        <w:tc>
          <w:tcPr>
            <w:tcW w:w="1530" w:type="dxa"/>
            <w:tcBorders>
              <w:bottom w:val="single" w:sz="4" w:space="0" w:color="000000"/>
            </w:tcBorders>
            <w:shd w:val="clear" w:color="auto" w:fill="ED7D31"/>
            <w:vAlign w:val="center"/>
          </w:tcPr>
          <w:p w:rsidR="005949C4" w:rsidRDefault="005949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  <w:p w:rsidR="005949C4" w:rsidRDefault="00F16A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AÇÃO</w:t>
            </w:r>
          </w:p>
          <w:p w:rsidR="005949C4" w:rsidRDefault="00F16A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__________</w:t>
            </w:r>
            <w:r>
              <w:rPr>
                <w:b/>
                <w:color w:val="000000"/>
                <w:sz w:val="20"/>
                <w:szCs w:val="20"/>
              </w:rPr>
              <w:br/>
              <w:t>ATIVIDADE</w:t>
            </w:r>
          </w:p>
          <w:p w:rsidR="005949C4" w:rsidRDefault="005949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290" w:type="dxa"/>
            <w:shd w:val="clear" w:color="auto" w:fill="ED7D31"/>
            <w:vAlign w:val="center"/>
          </w:tcPr>
          <w:p w:rsidR="005949C4" w:rsidRDefault="005949C4">
            <w:pPr>
              <w:spacing w:after="0"/>
              <w:jc w:val="center"/>
              <w:rPr>
                <w:color w:val="000000"/>
                <w:sz w:val="20"/>
                <w:szCs w:val="20"/>
              </w:rPr>
            </w:pPr>
          </w:p>
          <w:p w:rsidR="005949C4" w:rsidRDefault="00F16A4D">
            <w:pPr>
              <w:pBdr>
                <w:bottom w:val="single" w:sz="6" w:space="1" w:color="000000"/>
              </w:pBdr>
              <w:spacing w:after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HORÁRIO</w:t>
            </w:r>
          </w:p>
          <w:p w:rsidR="005949C4" w:rsidRDefault="00F16A4D">
            <w:pPr>
              <w:spacing w:after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TEMPO</w:t>
            </w:r>
          </w:p>
        </w:tc>
        <w:tc>
          <w:tcPr>
            <w:tcW w:w="1890" w:type="dxa"/>
            <w:shd w:val="clear" w:color="auto" w:fill="ED7D31"/>
            <w:vAlign w:val="center"/>
          </w:tcPr>
          <w:p w:rsidR="005949C4" w:rsidRDefault="00F16A4D">
            <w:pPr>
              <w:spacing w:after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OBJETIVOS DE APRENDIZAGEM</w:t>
            </w:r>
          </w:p>
        </w:tc>
        <w:tc>
          <w:tcPr>
            <w:tcW w:w="3540" w:type="dxa"/>
            <w:shd w:val="clear" w:color="auto" w:fill="ED7D31"/>
            <w:vAlign w:val="center"/>
          </w:tcPr>
          <w:p w:rsidR="005949C4" w:rsidRDefault="00F16A4D">
            <w:pPr>
              <w:spacing w:after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PROCEDIMENTOS </w:t>
            </w:r>
          </w:p>
        </w:tc>
        <w:tc>
          <w:tcPr>
            <w:tcW w:w="5160" w:type="dxa"/>
            <w:shd w:val="clear" w:color="auto" w:fill="ED7D31"/>
            <w:vAlign w:val="center"/>
          </w:tcPr>
          <w:p w:rsidR="005949C4" w:rsidRDefault="00F16A4D">
            <w:pPr>
              <w:spacing w:after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INTENCIONALIDADE</w:t>
            </w:r>
          </w:p>
          <w:p w:rsidR="005949C4" w:rsidRDefault="00F16A4D">
            <w:pPr>
              <w:spacing w:after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_______________________</w:t>
            </w:r>
          </w:p>
          <w:p w:rsidR="005949C4" w:rsidRDefault="00F16A4D">
            <w:pPr>
              <w:spacing w:after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Orientação para o Formador(a)</w:t>
            </w:r>
          </w:p>
        </w:tc>
        <w:tc>
          <w:tcPr>
            <w:tcW w:w="2205" w:type="dxa"/>
            <w:shd w:val="clear" w:color="auto" w:fill="ED7D31"/>
            <w:vAlign w:val="center"/>
          </w:tcPr>
          <w:p w:rsidR="005949C4" w:rsidRDefault="00F16A4D">
            <w:pPr>
              <w:spacing w:after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O QUE VOCÊ VAI PRECISAR?</w:t>
            </w:r>
          </w:p>
        </w:tc>
      </w:tr>
      <w:tr w:rsidR="005949C4" w:rsidTr="00232836">
        <w:trPr>
          <w:trHeight w:val="777"/>
        </w:trPr>
        <w:tc>
          <w:tcPr>
            <w:tcW w:w="1530" w:type="dxa"/>
            <w:shd w:val="clear" w:color="auto" w:fill="FFD966"/>
            <w:vAlign w:val="center"/>
          </w:tcPr>
          <w:p w:rsidR="005949C4" w:rsidRPr="009046B1" w:rsidRDefault="009046B1" w:rsidP="009046B1">
            <w:pPr>
              <w:jc w:val="center"/>
            </w:pPr>
            <w:r>
              <w:t>Apresentação inicial e introdução ao curso</w:t>
            </w:r>
          </w:p>
        </w:tc>
        <w:tc>
          <w:tcPr>
            <w:tcW w:w="1290" w:type="dxa"/>
            <w:vAlign w:val="center"/>
          </w:tcPr>
          <w:p w:rsidR="005949C4" w:rsidRDefault="009046B1">
            <w:pPr>
              <w:spacing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10 min</w:t>
            </w:r>
          </w:p>
        </w:tc>
        <w:tc>
          <w:tcPr>
            <w:tcW w:w="1890" w:type="dxa"/>
            <w:vAlign w:val="center"/>
          </w:tcPr>
          <w:p w:rsidR="005949C4" w:rsidRPr="009046B1" w:rsidRDefault="009046B1" w:rsidP="009046B1">
            <w:pPr>
              <w:jc w:val="both"/>
            </w:pPr>
            <w:r>
              <w:t>Quebrar o gelo e contextualizar os objetivos da oficina</w:t>
            </w:r>
          </w:p>
        </w:tc>
        <w:tc>
          <w:tcPr>
            <w:tcW w:w="3540" w:type="dxa"/>
            <w:vAlign w:val="center"/>
          </w:tcPr>
          <w:p w:rsidR="005949C4" w:rsidRPr="009046B1" w:rsidRDefault="009046B1" w:rsidP="009046B1">
            <w:pPr>
              <w:jc w:val="both"/>
            </w:pPr>
            <w:r>
              <w:t>Roda de apresentação e apresentação dos objetivos gerais da oficina.</w:t>
            </w:r>
          </w:p>
        </w:tc>
        <w:tc>
          <w:tcPr>
            <w:tcW w:w="5160" w:type="dxa"/>
            <w:vAlign w:val="center"/>
          </w:tcPr>
          <w:p w:rsidR="005949C4" w:rsidRDefault="009046B1" w:rsidP="009046B1">
            <w:pPr>
              <w:jc w:val="both"/>
            </w:pPr>
            <w:r>
              <w:t>Criar engajamento inicial e alinhar expectativas.</w:t>
            </w:r>
          </w:p>
        </w:tc>
        <w:tc>
          <w:tcPr>
            <w:tcW w:w="2205" w:type="dxa"/>
            <w:vAlign w:val="center"/>
          </w:tcPr>
          <w:p w:rsidR="005949C4" w:rsidRPr="009046B1" w:rsidRDefault="009046B1" w:rsidP="009046B1">
            <w:r>
              <w:t>Quadro branco, slides</w:t>
            </w:r>
          </w:p>
        </w:tc>
      </w:tr>
      <w:tr w:rsidR="005949C4" w:rsidTr="00232836">
        <w:trPr>
          <w:trHeight w:val="777"/>
        </w:trPr>
        <w:tc>
          <w:tcPr>
            <w:tcW w:w="1530" w:type="dxa"/>
            <w:shd w:val="clear" w:color="auto" w:fill="FFD966"/>
            <w:vAlign w:val="center"/>
          </w:tcPr>
          <w:p w:rsidR="005949C4" w:rsidRPr="003D60F2" w:rsidRDefault="003D60F2" w:rsidP="003D60F2">
            <w:pPr>
              <w:jc w:val="center"/>
            </w:pPr>
            <w:r>
              <w:t>Exposição dialogada sobre UX e UI</w:t>
            </w:r>
          </w:p>
        </w:tc>
        <w:tc>
          <w:tcPr>
            <w:tcW w:w="1290" w:type="dxa"/>
            <w:vAlign w:val="center"/>
          </w:tcPr>
          <w:p w:rsidR="005949C4" w:rsidRPr="003D60F2" w:rsidRDefault="003D60F2" w:rsidP="003D60F2">
            <w:pPr>
              <w:jc w:val="center"/>
            </w:pPr>
            <w:r>
              <w:t>15 min</w:t>
            </w:r>
          </w:p>
        </w:tc>
        <w:tc>
          <w:tcPr>
            <w:tcW w:w="1890" w:type="dxa"/>
            <w:vAlign w:val="center"/>
          </w:tcPr>
          <w:p w:rsidR="005949C4" w:rsidRPr="003D60F2" w:rsidRDefault="003D60F2" w:rsidP="003D60F2">
            <w:pPr>
              <w:jc w:val="both"/>
            </w:pPr>
            <w:r>
              <w:t>Entender o que é UX, UI e princípios básicos de usabilidade</w:t>
            </w:r>
          </w:p>
        </w:tc>
        <w:tc>
          <w:tcPr>
            <w:tcW w:w="3540" w:type="dxa"/>
            <w:vAlign w:val="center"/>
          </w:tcPr>
          <w:p w:rsidR="005949C4" w:rsidRPr="003D60F2" w:rsidRDefault="003D60F2" w:rsidP="003D60F2">
            <w:pPr>
              <w:jc w:val="both"/>
            </w:pPr>
            <w:r>
              <w:t>Exemplos de interfaces reais boas e ruins</w:t>
            </w:r>
          </w:p>
        </w:tc>
        <w:tc>
          <w:tcPr>
            <w:tcW w:w="5160" w:type="dxa"/>
            <w:vAlign w:val="center"/>
          </w:tcPr>
          <w:p w:rsidR="005949C4" w:rsidRDefault="003D60F2" w:rsidP="003D60F2">
            <w:pPr>
              <w:jc w:val="both"/>
            </w:pPr>
            <w:r>
              <w:t>Fomentar visão crítica sobre interfaces</w:t>
            </w:r>
          </w:p>
        </w:tc>
        <w:tc>
          <w:tcPr>
            <w:tcW w:w="2205" w:type="dxa"/>
            <w:vAlign w:val="center"/>
          </w:tcPr>
          <w:p w:rsidR="005949C4" w:rsidRPr="003B7635" w:rsidRDefault="003D60F2" w:rsidP="003D60F2">
            <w:r>
              <w:t>Projetor, slides</w:t>
            </w:r>
          </w:p>
        </w:tc>
      </w:tr>
      <w:tr w:rsidR="005949C4" w:rsidTr="00232836">
        <w:trPr>
          <w:trHeight w:val="777"/>
        </w:trPr>
        <w:tc>
          <w:tcPr>
            <w:tcW w:w="1530" w:type="dxa"/>
            <w:shd w:val="clear" w:color="auto" w:fill="FFD966"/>
            <w:vAlign w:val="center"/>
          </w:tcPr>
          <w:p w:rsidR="005949C4" w:rsidRPr="003D60F2" w:rsidRDefault="003D60F2" w:rsidP="003D60F2">
            <w:pPr>
              <w:jc w:val="center"/>
            </w:pPr>
            <w:r>
              <w:t>Discussão em grupo</w:t>
            </w:r>
          </w:p>
        </w:tc>
        <w:tc>
          <w:tcPr>
            <w:tcW w:w="1290" w:type="dxa"/>
            <w:vAlign w:val="center"/>
          </w:tcPr>
          <w:p w:rsidR="005949C4" w:rsidRPr="003D60F2" w:rsidRDefault="003D60F2" w:rsidP="003D60F2">
            <w:pPr>
              <w:jc w:val="center"/>
            </w:pPr>
            <w:r>
              <w:t>8 min</w:t>
            </w:r>
          </w:p>
        </w:tc>
        <w:tc>
          <w:tcPr>
            <w:tcW w:w="1890" w:type="dxa"/>
            <w:vAlign w:val="center"/>
          </w:tcPr>
          <w:p w:rsidR="005949C4" w:rsidRPr="003D60F2" w:rsidRDefault="003D60F2" w:rsidP="003D60F2">
            <w:pPr>
              <w:jc w:val="both"/>
            </w:pPr>
            <w:r>
              <w:t>Analisar experiências de usuário</w:t>
            </w:r>
          </w:p>
        </w:tc>
        <w:tc>
          <w:tcPr>
            <w:tcW w:w="3540" w:type="dxa"/>
            <w:vAlign w:val="center"/>
          </w:tcPr>
          <w:p w:rsidR="005949C4" w:rsidRDefault="003D60F2" w:rsidP="003D60F2">
            <w:pPr>
              <w:jc w:val="both"/>
            </w:pPr>
            <w:r>
              <w:t>Dinâmica: "O que torna uma interface boa ou ruim?”</w:t>
            </w:r>
          </w:p>
        </w:tc>
        <w:tc>
          <w:tcPr>
            <w:tcW w:w="5160" w:type="dxa"/>
            <w:vAlign w:val="center"/>
          </w:tcPr>
          <w:p w:rsidR="005949C4" w:rsidRDefault="003D60F2" w:rsidP="003D60F2">
            <w:pPr>
              <w:jc w:val="both"/>
            </w:pPr>
            <w:r>
              <w:t>Troca de experiências e reflexão coletiva</w:t>
            </w:r>
          </w:p>
        </w:tc>
        <w:tc>
          <w:tcPr>
            <w:tcW w:w="2205" w:type="dxa"/>
            <w:vAlign w:val="center"/>
          </w:tcPr>
          <w:p w:rsidR="005949C4" w:rsidRPr="003D60F2" w:rsidRDefault="003D60F2" w:rsidP="003D60F2">
            <w:r>
              <w:t>Quadro branco</w:t>
            </w:r>
          </w:p>
        </w:tc>
      </w:tr>
      <w:tr w:rsidR="00232836" w:rsidTr="00232836">
        <w:trPr>
          <w:trHeight w:val="777"/>
        </w:trPr>
        <w:tc>
          <w:tcPr>
            <w:tcW w:w="1530" w:type="dxa"/>
            <w:shd w:val="clear" w:color="auto" w:fill="FFD966"/>
            <w:vAlign w:val="center"/>
          </w:tcPr>
          <w:p w:rsidR="00232836" w:rsidRPr="003D60F2" w:rsidRDefault="003D60F2" w:rsidP="003D60F2">
            <w:pPr>
              <w:jc w:val="center"/>
            </w:pPr>
            <w:r>
              <w:t xml:space="preserve">Apresentação do Design </w:t>
            </w:r>
            <w:r>
              <w:lastRenderedPageBreak/>
              <w:t>Centrado no Usuário</w:t>
            </w:r>
          </w:p>
        </w:tc>
        <w:tc>
          <w:tcPr>
            <w:tcW w:w="1290" w:type="dxa"/>
            <w:vAlign w:val="center"/>
          </w:tcPr>
          <w:p w:rsidR="00232836" w:rsidRPr="003D60F2" w:rsidRDefault="003D60F2" w:rsidP="003D60F2">
            <w:pPr>
              <w:jc w:val="center"/>
            </w:pPr>
            <w:r>
              <w:lastRenderedPageBreak/>
              <w:t>12 min</w:t>
            </w:r>
          </w:p>
        </w:tc>
        <w:tc>
          <w:tcPr>
            <w:tcW w:w="1890" w:type="dxa"/>
            <w:vAlign w:val="center"/>
          </w:tcPr>
          <w:p w:rsidR="003D60F2" w:rsidRDefault="003D60F2" w:rsidP="003D60F2">
            <w:pPr>
              <w:jc w:val="both"/>
            </w:pPr>
            <w:r>
              <w:t xml:space="preserve">Compreender a abordagem </w:t>
            </w:r>
            <w:r>
              <w:lastRenderedPageBreak/>
              <w:t>centrada no usuário</w:t>
            </w:r>
          </w:p>
          <w:p w:rsidR="00232836" w:rsidRDefault="00232836">
            <w:pPr>
              <w:spacing w:after="0"/>
              <w:jc w:val="both"/>
              <w:rPr>
                <w:color w:val="000000"/>
              </w:rPr>
            </w:pPr>
          </w:p>
        </w:tc>
        <w:tc>
          <w:tcPr>
            <w:tcW w:w="3540" w:type="dxa"/>
            <w:vAlign w:val="center"/>
          </w:tcPr>
          <w:p w:rsidR="00232836" w:rsidRDefault="003D60F2" w:rsidP="003D60F2">
            <w:pPr>
              <w:jc w:val="both"/>
            </w:pPr>
            <w:r>
              <w:lastRenderedPageBreak/>
              <w:t>Breve explicação com exemplos</w:t>
            </w:r>
          </w:p>
        </w:tc>
        <w:tc>
          <w:tcPr>
            <w:tcW w:w="5160" w:type="dxa"/>
            <w:vAlign w:val="center"/>
          </w:tcPr>
          <w:p w:rsidR="00232836" w:rsidRDefault="003D60F2" w:rsidP="003D60F2">
            <w:pPr>
              <w:jc w:val="both"/>
            </w:pPr>
            <w:r>
              <w:t>Promover empatia e foco no usuário final</w:t>
            </w:r>
          </w:p>
        </w:tc>
        <w:tc>
          <w:tcPr>
            <w:tcW w:w="2205" w:type="dxa"/>
            <w:vAlign w:val="center"/>
          </w:tcPr>
          <w:p w:rsidR="003D60F2" w:rsidRPr="003D60F2" w:rsidRDefault="003D60F2" w:rsidP="003D60F2">
            <w:r>
              <w:t>Projetor, slides</w:t>
            </w:r>
          </w:p>
        </w:tc>
      </w:tr>
      <w:tr w:rsidR="00232836" w:rsidTr="00232836">
        <w:trPr>
          <w:trHeight w:val="777"/>
        </w:trPr>
        <w:tc>
          <w:tcPr>
            <w:tcW w:w="1530" w:type="dxa"/>
            <w:shd w:val="clear" w:color="auto" w:fill="FFD966"/>
            <w:vAlign w:val="center"/>
          </w:tcPr>
          <w:p w:rsidR="00232836" w:rsidRPr="003D60F2" w:rsidRDefault="003D60F2" w:rsidP="003D60F2">
            <w:pPr>
              <w:jc w:val="center"/>
            </w:pPr>
            <w:r>
              <w:t>Atividade prática: jornada do usuário</w:t>
            </w:r>
          </w:p>
        </w:tc>
        <w:tc>
          <w:tcPr>
            <w:tcW w:w="1290" w:type="dxa"/>
            <w:vAlign w:val="center"/>
          </w:tcPr>
          <w:p w:rsidR="00232836" w:rsidRPr="003D60F2" w:rsidRDefault="003D60F2" w:rsidP="003D60F2">
            <w:pPr>
              <w:jc w:val="center"/>
            </w:pPr>
            <w:r>
              <w:t>15 min</w:t>
            </w:r>
          </w:p>
        </w:tc>
        <w:tc>
          <w:tcPr>
            <w:tcW w:w="1890" w:type="dxa"/>
            <w:vAlign w:val="center"/>
          </w:tcPr>
          <w:p w:rsidR="003D60F2" w:rsidRDefault="003D60F2" w:rsidP="003D60F2">
            <w:pPr>
              <w:jc w:val="both"/>
            </w:pPr>
            <w:r>
              <w:t>Criar uma jornada simples (persona + cenário)</w:t>
            </w:r>
          </w:p>
          <w:p w:rsidR="00232836" w:rsidRDefault="00232836">
            <w:pPr>
              <w:spacing w:after="0"/>
              <w:jc w:val="both"/>
              <w:rPr>
                <w:color w:val="000000"/>
              </w:rPr>
            </w:pPr>
          </w:p>
        </w:tc>
        <w:tc>
          <w:tcPr>
            <w:tcW w:w="3540" w:type="dxa"/>
            <w:vAlign w:val="center"/>
          </w:tcPr>
          <w:p w:rsidR="00232836" w:rsidRDefault="003D60F2" w:rsidP="003D60F2">
            <w:pPr>
              <w:jc w:val="both"/>
            </w:pPr>
            <w:r>
              <w:t>Grupos criam uma jornada de um usuário comum</w:t>
            </w:r>
          </w:p>
        </w:tc>
        <w:tc>
          <w:tcPr>
            <w:tcW w:w="5160" w:type="dxa"/>
            <w:vAlign w:val="center"/>
          </w:tcPr>
          <w:p w:rsidR="00232836" w:rsidRDefault="003D60F2" w:rsidP="003D60F2">
            <w:pPr>
              <w:jc w:val="both"/>
            </w:pPr>
            <w:r>
              <w:t>Vivenciar o processo de UX desde o início</w:t>
            </w:r>
          </w:p>
        </w:tc>
        <w:tc>
          <w:tcPr>
            <w:tcW w:w="2205" w:type="dxa"/>
            <w:vAlign w:val="center"/>
          </w:tcPr>
          <w:p w:rsidR="00232836" w:rsidRPr="003D60F2" w:rsidRDefault="003D60F2" w:rsidP="003D60F2">
            <w:proofErr w:type="spellStart"/>
            <w:r>
              <w:t>Templates</w:t>
            </w:r>
            <w:proofErr w:type="spellEnd"/>
            <w:r>
              <w:t xml:space="preserve"> de persona, papel, caneta</w:t>
            </w:r>
          </w:p>
        </w:tc>
      </w:tr>
      <w:tr w:rsidR="005217B7" w:rsidRPr="009046B1" w:rsidTr="003842D4">
        <w:trPr>
          <w:trHeight w:val="362"/>
        </w:trPr>
        <w:tc>
          <w:tcPr>
            <w:tcW w:w="15615" w:type="dxa"/>
            <w:gridSpan w:val="6"/>
            <w:tcBorders>
              <w:bottom w:val="single" w:sz="4" w:space="0" w:color="000000"/>
            </w:tcBorders>
            <w:shd w:val="clear" w:color="auto" w:fill="FFF2CC"/>
            <w:vAlign w:val="center"/>
          </w:tcPr>
          <w:p w:rsidR="005217B7" w:rsidRPr="009046B1" w:rsidRDefault="005217B7" w:rsidP="003842D4">
            <w:pPr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 xml:space="preserve">PLANO DE AULA – </w:t>
            </w:r>
            <w:r w:rsidRPr="009046B1">
              <w:rPr>
                <w:b/>
                <w:sz w:val="36"/>
              </w:rPr>
              <w:t xml:space="preserve">Encontro </w:t>
            </w:r>
            <w:r w:rsidRPr="005217B7">
              <w:rPr>
                <w:b/>
                <w:sz w:val="36"/>
              </w:rPr>
              <w:t>2</w:t>
            </w:r>
            <w:r>
              <w:rPr>
                <w:b/>
                <w:sz w:val="36"/>
              </w:rPr>
              <w:t xml:space="preserve">: </w:t>
            </w:r>
            <w:r w:rsidRPr="005217B7">
              <w:rPr>
                <w:b/>
                <w:sz w:val="36"/>
              </w:rPr>
              <w:t>Fundamentos de UI e Hierarquia Visual</w:t>
            </w:r>
          </w:p>
        </w:tc>
      </w:tr>
      <w:tr w:rsidR="005217B7" w:rsidRPr="004816B7" w:rsidTr="003842D4">
        <w:trPr>
          <w:trHeight w:val="2340"/>
        </w:trPr>
        <w:tc>
          <w:tcPr>
            <w:tcW w:w="15615" w:type="dxa"/>
            <w:gridSpan w:val="6"/>
            <w:tcBorders>
              <w:bottom w:val="single" w:sz="4" w:space="0" w:color="000000"/>
            </w:tcBorders>
            <w:shd w:val="clear" w:color="auto" w:fill="FFF2CC"/>
            <w:vAlign w:val="center"/>
          </w:tcPr>
          <w:p w:rsidR="005217B7" w:rsidRDefault="005217B7" w:rsidP="003842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  <w:color w:val="000000"/>
              </w:rPr>
            </w:pPr>
            <w:proofErr w:type="gramStart"/>
            <w:r>
              <w:rPr>
                <w:b/>
                <w:color w:val="000000"/>
              </w:rPr>
              <w:t>(  )</w:t>
            </w:r>
            <w:proofErr w:type="gramEnd"/>
            <w:r>
              <w:rPr>
                <w:b/>
                <w:color w:val="000000"/>
              </w:rPr>
              <w:t xml:space="preserve"> Curso     /     (X) Oficina</w:t>
            </w:r>
          </w:p>
          <w:p w:rsidR="005217B7" w:rsidRDefault="005217B7" w:rsidP="003842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  <w:color w:val="000000"/>
              </w:rPr>
            </w:pPr>
          </w:p>
          <w:p w:rsidR="005217B7" w:rsidRPr="00430F9B" w:rsidRDefault="005217B7" w:rsidP="003842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r>
              <w:rPr>
                <w:b/>
                <w:color w:val="000000"/>
              </w:rPr>
              <w:t>Nome do Curso ou Oficina:</w:t>
            </w:r>
            <w:r>
              <w:rPr>
                <w:color w:val="000000"/>
              </w:rPr>
              <w:t xml:space="preserve"> </w:t>
            </w:r>
            <w:r>
              <w:t>Fundamentos de UI/UX para Iniciantes</w:t>
            </w:r>
          </w:p>
          <w:p w:rsidR="005217B7" w:rsidRPr="004816B7" w:rsidRDefault="005217B7" w:rsidP="003842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4F65"/>
              </w:rPr>
            </w:pPr>
            <w:r w:rsidRPr="006B15B8">
              <w:rPr>
                <w:b/>
                <w:color w:val="000000" w:themeColor="text1"/>
              </w:rPr>
              <w:t>Carga Horária:</w:t>
            </w:r>
            <w:r w:rsidRPr="006B15B8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1 hora</w:t>
            </w:r>
          </w:p>
        </w:tc>
      </w:tr>
      <w:tr w:rsidR="005217B7" w:rsidTr="003842D4">
        <w:trPr>
          <w:trHeight w:val="980"/>
        </w:trPr>
        <w:tc>
          <w:tcPr>
            <w:tcW w:w="1530" w:type="dxa"/>
            <w:tcBorders>
              <w:bottom w:val="single" w:sz="4" w:space="0" w:color="000000"/>
            </w:tcBorders>
            <w:shd w:val="clear" w:color="auto" w:fill="ED7D31"/>
            <w:vAlign w:val="center"/>
          </w:tcPr>
          <w:p w:rsidR="005217B7" w:rsidRDefault="005217B7" w:rsidP="003842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  <w:p w:rsidR="005217B7" w:rsidRDefault="005217B7" w:rsidP="003842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AÇÃO</w:t>
            </w:r>
          </w:p>
          <w:p w:rsidR="005217B7" w:rsidRDefault="005217B7" w:rsidP="003842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__________</w:t>
            </w:r>
            <w:r>
              <w:rPr>
                <w:b/>
                <w:color w:val="000000"/>
                <w:sz w:val="20"/>
                <w:szCs w:val="20"/>
              </w:rPr>
              <w:br/>
              <w:t>ATIVIDADE</w:t>
            </w:r>
          </w:p>
          <w:p w:rsidR="005217B7" w:rsidRDefault="005217B7" w:rsidP="003842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290" w:type="dxa"/>
            <w:shd w:val="clear" w:color="auto" w:fill="ED7D31"/>
            <w:vAlign w:val="center"/>
          </w:tcPr>
          <w:p w:rsidR="005217B7" w:rsidRDefault="005217B7" w:rsidP="003842D4">
            <w:pPr>
              <w:spacing w:after="0"/>
              <w:jc w:val="center"/>
              <w:rPr>
                <w:color w:val="000000"/>
                <w:sz w:val="20"/>
                <w:szCs w:val="20"/>
              </w:rPr>
            </w:pPr>
          </w:p>
          <w:p w:rsidR="005217B7" w:rsidRDefault="005217B7" w:rsidP="003842D4">
            <w:pPr>
              <w:pBdr>
                <w:bottom w:val="single" w:sz="6" w:space="1" w:color="000000"/>
              </w:pBdr>
              <w:spacing w:after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HORÁRIO</w:t>
            </w:r>
          </w:p>
          <w:p w:rsidR="005217B7" w:rsidRDefault="005217B7" w:rsidP="003842D4">
            <w:pPr>
              <w:spacing w:after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TEMPO</w:t>
            </w:r>
          </w:p>
        </w:tc>
        <w:tc>
          <w:tcPr>
            <w:tcW w:w="1890" w:type="dxa"/>
            <w:shd w:val="clear" w:color="auto" w:fill="ED7D31"/>
            <w:vAlign w:val="center"/>
          </w:tcPr>
          <w:p w:rsidR="005217B7" w:rsidRDefault="005217B7" w:rsidP="003842D4">
            <w:pPr>
              <w:spacing w:after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OBJETIVOS DE APRENDIZAGEM</w:t>
            </w:r>
          </w:p>
        </w:tc>
        <w:tc>
          <w:tcPr>
            <w:tcW w:w="3540" w:type="dxa"/>
            <w:shd w:val="clear" w:color="auto" w:fill="ED7D31"/>
            <w:vAlign w:val="center"/>
          </w:tcPr>
          <w:p w:rsidR="005217B7" w:rsidRDefault="005217B7" w:rsidP="003842D4">
            <w:pPr>
              <w:spacing w:after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PROCEDIMENTOS </w:t>
            </w:r>
          </w:p>
        </w:tc>
        <w:tc>
          <w:tcPr>
            <w:tcW w:w="5160" w:type="dxa"/>
            <w:shd w:val="clear" w:color="auto" w:fill="ED7D31"/>
            <w:vAlign w:val="center"/>
          </w:tcPr>
          <w:p w:rsidR="005217B7" w:rsidRDefault="005217B7" w:rsidP="003842D4">
            <w:pPr>
              <w:spacing w:after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INTENCIONALIDADE</w:t>
            </w:r>
          </w:p>
          <w:p w:rsidR="005217B7" w:rsidRDefault="005217B7" w:rsidP="003842D4">
            <w:pPr>
              <w:spacing w:after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_______________________</w:t>
            </w:r>
          </w:p>
          <w:p w:rsidR="005217B7" w:rsidRDefault="005217B7" w:rsidP="003842D4">
            <w:pPr>
              <w:spacing w:after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Orientação para o Formador(a)</w:t>
            </w:r>
          </w:p>
        </w:tc>
        <w:tc>
          <w:tcPr>
            <w:tcW w:w="2205" w:type="dxa"/>
            <w:shd w:val="clear" w:color="auto" w:fill="ED7D31"/>
            <w:vAlign w:val="center"/>
          </w:tcPr>
          <w:p w:rsidR="005217B7" w:rsidRDefault="005217B7" w:rsidP="003842D4">
            <w:pPr>
              <w:spacing w:after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O QUE VOCÊ VAI PRECISAR?</w:t>
            </w:r>
          </w:p>
        </w:tc>
      </w:tr>
      <w:tr w:rsidR="005217B7" w:rsidRPr="009046B1" w:rsidTr="003842D4">
        <w:trPr>
          <w:trHeight w:val="777"/>
        </w:trPr>
        <w:tc>
          <w:tcPr>
            <w:tcW w:w="1530" w:type="dxa"/>
            <w:shd w:val="clear" w:color="auto" w:fill="FFD966"/>
            <w:vAlign w:val="center"/>
          </w:tcPr>
          <w:p w:rsidR="005217B7" w:rsidRPr="009046B1" w:rsidRDefault="009E68E1" w:rsidP="009E68E1">
            <w:pPr>
              <w:jc w:val="center"/>
            </w:pPr>
            <w:r>
              <w:t>Introdução aos princípios de design</w:t>
            </w:r>
          </w:p>
        </w:tc>
        <w:tc>
          <w:tcPr>
            <w:tcW w:w="1290" w:type="dxa"/>
            <w:vAlign w:val="center"/>
          </w:tcPr>
          <w:p w:rsidR="005217B7" w:rsidRDefault="009E68E1" w:rsidP="003842D4">
            <w:pPr>
              <w:spacing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10 min</w:t>
            </w:r>
          </w:p>
        </w:tc>
        <w:tc>
          <w:tcPr>
            <w:tcW w:w="1890" w:type="dxa"/>
            <w:vAlign w:val="center"/>
          </w:tcPr>
          <w:p w:rsidR="005217B7" w:rsidRPr="009046B1" w:rsidRDefault="009E68E1" w:rsidP="003842D4">
            <w:pPr>
              <w:jc w:val="both"/>
            </w:pPr>
            <w:r>
              <w:t>Entender alinhamento, contraste, proximidade e repetição</w:t>
            </w:r>
          </w:p>
        </w:tc>
        <w:tc>
          <w:tcPr>
            <w:tcW w:w="3540" w:type="dxa"/>
            <w:vAlign w:val="center"/>
          </w:tcPr>
          <w:p w:rsidR="005217B7" w:rsidRPr="009046B1" w:rsidRDefault="009E68E1" w:rsidP="003842D4">
            <w:pPr>
              <w:jc w:val="both"/>
            </w:pPr>
            <w:r>
              <w:t>Exposição dialogada com exemplos visuais</w:t>
            </w:r>
          </w:p>
        </w:tc>
        <w:tc>
          <w:tcPr>
            <w:tcW w:w="5160" w:type="dxa"/>
            <w:vAlign w:val="center"/>
          </w:tcPr>
          <w:p w:rsidR="005217B7" w:rsidRDefault="009E68E1" w:rsidP="003842D4">
            <w:pPr>
              <w:jc w:val="both"/>
            </w:pPr>
            <w:r>
              <w:t>Fornecer referencial técnico</w:t>
            </w:r>
          </w:p>
        </w:tc>
        <w:tc>
          <w:tcPr>
            <w:tcW w:w="2205" w:type="dxa"/>
            <w:vAlign w:val="center"/>
          </w:tcPr>
          <w:p w:rsidR="005217B7" w:rsidRPr="009046B1" w:rsidRDefault="009E68E1" w:rsidP="003842D4">
            <w:r>
              <w:t>Projetor, slides</w:t>
            </w:r>
          </w:p>
        </w:tc>
      </w:tr>
      <w:tr w:rsidR="009E68E1" w:rsidRPr="003B7635" w:rsidTr="003842D4">
        <w:trPr>
          <w:trHeight w:val="777"/>
        </w:trPr>
        <w:tc>
          <w:tcPr>
            <w:tcW w:w="1530" w:type="dxa"/>
            <w:shd w:val="clear" w:color="auto" w:fill="FFD966"/>
            <w:vAlign w:val="center"/>
          </w:tcPr>
          <w:p w:rsidR="009E68E1" w:rsidRPr="003D60F2" w:rsidRDefault="009E68E1" w:rsidP="009E68E1">
            <w:pPr>
              <w:jc w:val="center"/>
            </w:pPr>
            <w:r>
              <w:t>Análise de interfaces</w:t>
            </w:r>
          </w:p>
        </w:tc>
        <w:tc>
          <w:tcPr>
            <w:tcW w:w="1290" w:type="dxa"/>
            <w:vAlign w:val="center"/>
          </w:tcPr>
          <w:p w:rsidR="009E68E1" w:rsidRDefault="009E68E1" w:rsidP="009E68E1">
            <w:pPr>
              <w:spacing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10 min</w:t>
            </w:r>
          </w:p>
        </w:tc>
        <w:tc>
          <w:tcPr>
            <w:tcW w:w="1890" w:type="dxa"/>
            <w:vAlign w:val="center"/>
          </w:tcPr>
          <w:p w:rsidR="009E68E1" w:rsidRPr="003D60F2" w:rsidRDefault="009E68E1" w:rsidP="009E68E1">
            <w:pPr>
              <w:jc w:val="both"/>
            </w:pPr>
            <w:r>
              <w:t>Identificar boas e más práticas em UI</w:t>
            </w:r>
          </w:p>
        </w:tc>
        <w:tc>
          <w:tcPr>
            <w:tcW w:w="3540" w:type="dxa"/>
            <w:vAlign w:val="center"/>
          </w:tcPr>
          <w:p w:rsidR="009E68E1" w:rsidRPr="003D60F2" w:rsidRDefault="009E68E1" w:rsidP="009E68E1">
            <w:pPr>
              <w:jc w:val="both"/>
            </w:pPr>
            <w:r>
              <w:t>Análise coletiva de interfaces reais</w:t>
            </w:r>
          </w:p>
        </w:tc>
        <w:tc>
          <w:tcPr>
            <w:tcW w:w="5160" w:type="dxa"/>
            <w:vAlign w:val="center"/>
          </w:tcPr>
          <w:p w:rsidR="009E68E1" w:rsidRDefault="009E68E1" w:rsidP="009E68E1">
            <w:pPr>
              <w:jc w:val="both"/>
            </w:pPr>
            <w:r>
              <w:t>Praticar observação crítica</w:t>
            </w:r>
          </w:p>
        </w:tc>
        <w:tc>
          <w:tcPr>
            <w:tcW w:w="2205" w:type="dxa"/>
            <w:vAlign w:val="center"/>
          </w:tcPr>
          <w:p w:rsidR="009E68E1" w:rsidRPr="003B7635" w:rsidRDefault="009E68E1" w:rsidP="009E68E1">
            <w:r>
              <w:t>Imagens de interfaces</w:t>
            </w:r>
          </w:p>
        </w:tc>
      </w:tr>
      <w:tr w:rsidR="009E68E1" w:rsidRPr="003D60F2" w:rsidTr="003842D4">
        <w:trPr>
          <w:trHeight w:val="777"/>
        </w:trPr>
        <w:tc>
          <w:tcPr>
            <w:tcW w:w="1530" w:type="dxa"/>
            <w:shd w:val="clear" w:color="auto" w:fill="FFD966"/>
            <w:vAlign w:val="center"/>
          </w:tcPr>
          <w:p w:rsidR="009E68E1" w:rsidRPr="003D60F2" w:rsidRDefault="009E68E1" w:rsidP="009E68E1">
            <w:pPr>
              <w:jc w:val="center"/>
            </w:pPr>
            <w:r>
              <w:lastRenderedPageBreak/>
              <w:t xml:space="preserve">Apresentação sobre </w:t>
            </w:r>
            <w:proofErr w:type="spellStart"/>
            <w:r>
              <w:t>wireframes</w:t>
            </w:r>
            <w:proofErr w:type="spellEnd"/>
          </w:p>
        </w:tc>
        <w:tc>
          <w:tcPr>
            <w:tcW w:w="1290" w:type="dxa"/>
            <w:vAlign w:val="center"/>
          </w:tcPr>
          <w:p w:rsidR="009E68E1" w:rsidRDefault="009E68E1" w:rsidP="009E68E1">
            <w:pPr>
              <w:spacing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10 min</w:t>
            </w:r>
          </w:p>
        </w:tc>
        <w:tc>
          <w:tcPr>
            <w:tcW w:w="1890" w:type="dxa"/>
            <w:vAlign w:val="center"/>
          </w:tcPr>
          <w:p w:rsidR="009E68E1" w:rsidRPr="003D60F2" w:rsidRDefault="009E68E1" w:rsidP="009E68E1">
            <w:pPr>
              <w:jc w:val="both"/>
            </w:pPr>
            <w:r>
              <w:t xml:space="preserve">Compreender o conceito e objetivo do </w:t>
            </w:r>
            <w:proofErr w:type="spellStart"/>
            <w:r>
              <w:t>wireframe</w:t>
            </w:r>
            <w:proofErr w:type="spellEnd"/>
          </w:p>
        </w:tc>
        <w:tc>
          <w:tcPr>
            <w:tcW w:w="3540" w:type="dxa"/>
            <w:vAlign w:val="center"/>
          </w:tcPr>
          <w:p w:rsidR="009E68E1" w:rsidRDefault="009E68E1" w:rsidP="009E68E1">
            <w:pPr>
              <w:jc w:val="both"/>
            </w:pPr>
            <w:r>
              <w:t>Explicação + exemplos em tela</w:t>
            </w:r>
          </w:p>
        </w:tc>
        <w:tc>
          <w:tcPr>
            <w:tcW w:w="5160" w:type="dxa"/>
            <w:vAlign w:val="center"/>
          </w:tcPr>
          <w:p w:rsidR="009E68E1" w:rsidRDefault="009E68E1" w:rsidP="009E68E1">
            <w:pPr>
              <w:jc w:val="both"/>
            </w:pPr>
            <w:r>
              <w:t>Preparar para a atividade prática</w:t>
            </w:r>
          </w:p>
        </w:tc>
        <w:tc>
          <w:tcPr>
            <w:tcW w:w="2205" w:type="dxa"/>
            <w:vAlign w:val="center"/>
          </w:tcPr>
          <w:p w:rsidR="009E68E1" w:rsidRPr="003D60F2" w:rsidRDefault="009E68E1" w:rsidP="009E68E1">
            <w:r>
              <w:t>Slides</w:t>
            </w:r>
          </w:p>
        </w:tc>
      </w:tr>
      <w:tr w:rsidR="009E68E1" w:rsidRPr="003D60F2" w:rsidTr="003842D4">
        <w:trPr>
          <w:trHeight w:val="777"/>
        </w:trPr>
        <w:tc>
          <w:tcPr>
            <w:tcW w:w="1530" w:type="dxa"/>
            <w:shd w:val="clear" w:color="auto" w:fill="FFD966"/>
            <w:vAlign w:val="center"/>
          </w:tcPr>
          <w:p w:rsidR="009E68E1" w:rsidRPr="003D60F2" w:rsidRDefault="009E68E1" w:rsidP="009E68E1">
            <w:pPr>
              <w:jc w:val="center"/>
            </w:pPr>
            <w:r>
              <w:t xml:space="preserve">Atividade prática: criação de </w:t>
            </w:r>
            <w:proofErr w:type="spellStart"/>
            <w:r>
              <w:t>wireframe</w:t>
            </w:r>
            <w:proofErr w:type="spellEnd"/>
            <w:r>
              <w:t xml:space="preserve"> em papel</w:t>
            </w:r>
          </w:p>
        </w:tc>
        <w:tc>
          <w:tcPr>
            <w:tcW w:w="1290" w:type="dxa"/>
            <w:vAlign w:val="center"/>
          </w:tcPr>
          <w:p w:rsidR="009E68E1" w:rsidRPr="003D60F2" w:rsidRDefault="009E68E1" w:rsidP="009E68E1">
            <w:pPr>
              <w:jc w:val="center"/>
            </w:pPr>
            <w:r>
              <w:t>20 min</w:t>
            </w:r>
          </w:p>
        </w:tc>
        <w:tc>
          <w:tcPr>
            <w:tcW w:w="1890" w:type="dxa"/>
            <w:vAlign w:val="center"/>
          </w:tcPr>
          <w:p w:rsidR="009E68E1" w:rsidRPr="009E68E1" w:rsidRDefault="009E68E1" w:rsidP="009E68E1">
            <w:pPr>
              <w:jc w:val="both"/>
            </w:pPr>
            <w:r>
              <w:t>Criar estrutura visual de uma interface</w:t>
            </w:r>
          </w:p>
        </w:tc>
        <w:tc>
          <w:tcPr>
            <w:tcW w:w="3540" w:type="dxa"/>
            <w:vAlign w:val="center"/>
          </w:tcPr>
          <w:p w:rsidR="009E68E1" w:rsidRDefault="009E68E1" w:rsidP="009E68E1">
            <w:pPr>
              <w:jc w:val="both"/>
            </w:pPr>
            <w:r>
              <w:t>Alunos desenham tela de login/cadastro</w:t>
            </w:r>
          </w:p>
        </w:tc>
        <w:tc>
          <w:tcPr>
            <w:tcW w:w="5160" w:type="dxa"/>
            <w:vAlign w:val="center"/>
          </w:tcPr>
          <w:p w:rsidR="009E68E1" w:rsidRDefault="009E68E1" w:rsidP="009E68E1">
            <w:pPr>
              <w:jc w:val="both"/>
            </w:pPr>
            <w:r>
              <w:t>Aplicar os princípios estudados</w:t>
            </w:r>
          </w:p>
        </w:tc>
        <w:tc>
          <w:tcPr>
            <w:tcW w:w="2205" w:type="dxa"/>
            <w:vAlign w:val="center"/>
          </w:tcPr>
          <w:p w:rsidR="009E68E1" w:rsidRPr="003D60F2" w:rsidRDefault="009E68E1" w:rsidP="009E68E1">
            <w:r>
              <w:t xml:space="preserve">Papel, canetas, </w:t>
            </w:r>
            <w:proofErr w:type="spellStart"/>
            <w:r>
              <w:t>templates</w:t>
            </w:r>
            <w:proofErr w:type="spellEnd"/>
          </w:p>
        </w:tc>
      </w:tr>
      <w:tr w:rsidR="009E68E1" w:rsidRPr="003D60F2" w:rsidTr="003842D4">
        <w:trPr>
          <w:trHeight w:val="777"/>
        </w:trPr>
        <w:tc>
          <w:tcPr>
            <w:tcW w:w="1530" w:type="dxa"/>
            <w:shd w:val="clear" w:color="auto" w:fill="FFD966"/>
            <w:vAlign w:val="center"/>
          </w:tcPr>
          <w:p w:rsidR="009E68E1" w:rsidRPr="003D60F2" w:rsidRDefault="009E68E1" w:rsidP="009E68E1">
            <w:pPr>
              <w:jc w:val="center"/>
            </w:pPr>
            <w:r>
              <w:t>Feedback em duplas e coletivo</w:t>
            </w:r>
          </w:p>
        </w:tc>
        <w:tc>
          <w:tcPr>
            <w:tcW w:w="1290" w:type="dxa"/>
            <w:vAlign w:val="center"/>
          </w:tcPr>
          <w:p w:rsidR="009E68E1" w:rsidRDefault="009E68E1" w:rsidP="009E68E1">
            <w:pPr>
              <w:spacing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10 min</w:t>
            </w:r>
          </w:p>
        </w:tc>
        <w:tc>
          <w:tcPr>
            <w:tcW w:w="1890" w:type="dxa"/>
            <w:vAlign w:val="center"/>
          </w:tcPr>
          <w:p w:rsidR="009E68E1" w:rsidRPr="009E68E1" w:rsidRDefault="009E68E1" w:rsidP="009E68E1">
            <w:pPr>
              <w:jc w:val="both"/>
            </w:pPr>
            <w:r>
              <w:t>Desenvolver olhar crítico</w:t>
            </w:r>
          </w:p>
        </w:tc>
        <w:tc>
          <w:tcPr>
            <w:tcW w:w="3540" w:type="dxa"/>
            <w:vAlign w:val="center"/>
          </w:tcPr>
          <w:p w:rsidR="009E68E1" w:rsidRDefault="009E68E1" w:rsidP="009E68E1">
            <w:pPr>
              <w:jc w:val="both"/>
            </w:pPr>
            <w:r>
              <w:t>Pares trocam feedbacks e compartilham no grupo</w:t>
            </w:r>
          </w:p>
        </w:tc>
        <w:tc>
          <w:tcPr>
            <w:tcW w:w="5160" w:type="dxa"/>
            <w:vAlign w:val="center"/>
          </w:tcPr>
          <w:p w:rsidR="009E68E1" w:rsidRDefault="009E68E1" w:rsidP="009E68E1">
            <w:pPr>
              <w:jc w:val="both"/>
            </w:pPr>
            <w:r>
              <w:t>Validação colaborativa</w:t>
            </w:r>
          </w:p>
        </w:tc>
        <w:tc>
          <w:tcPr>
            <w:tcW w:w="2205" w:type="dxa"/>
            <w:vAlign w:val="center"/>
          </w:tcPr>
          <w:p w:rsidR="009E68E1" w:rsidRPr="003D60F2" w:rsidRDefault="009E68E1" w:rsidP="009E68E1">
            <w:r>
              <w:t>Quadro branco</w:t>
            </w:r>
          </w:p>
        </w:tc>
      </w:tr>
      <w:tr w:rsidR="009E68E1" w:rsidRPr="009046B1" w:rsidTr="003842D4">
        <w:trPr>
          <w:trHeight w:val="362"/>
        </w:trPr>
        <w:tc>
          <w:tcPr>
            <w:tcW w:w="15615" w:type="dxa"/>
            <w:gridSpan w:val="6"/>
            <w:tcBorders>
              <w:bottom w:val="single" w:sz="4" w:space="0" w:color="000000"/>
            </w:tcBorders>
            <w:shd w:val="clear" w:color="auto" w:fill="FFF2CC"/>
            <w:vAlign w:val="center"/>
          </w:tcPr>
          <w:p w:rsidR="009E68E1" w:rsidRPr="009046B1" w:rsidRDefault="009E68E1" w:rsidP="009E68E1">
            <w:pPr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 xml:space="preserve">PLANO DE AULA – </w:t>
            </w:r>
            <w:r w:rsidRPr="009046B1">
              <w:rPr>
                <w:b/>
                <w:sz w:val="36"/>
              </w:rPr>
              <w:t xml:space="preserve">Encontro </w:t>
            </w:r>
            <w:r>
              <w:rPr>
                <w:b/>
                <w:sz w:val="36"/>
              </w:rPr>
              <w:t xml:space="preserve">3: </w:t>
            </w:r>
            <w:r w:rsidRPr="009E68E1">
              <w:rPr>
                <w:b/>
                <w:sz w:val="36"/>
              </w:rPr>
              <w:t>Prototipagem e Testes Simples</w:t>
            </w:r>
          </w:p>
        </w:tc>
      </w:tr>
      <w:tr w:rsidR="009E68E1" w:rsidRPr="004816B7" w:rsidTr="003842D4">
        <w:trPr>
          <w:trHeight w:val="2340"/>
        </w:trPr>
        <w:tc>
          <w:tcPr>
            <w:tcW w:w="15615" w:type="dxa"/>
            <w:gridSpan w:val="6"/>
            <w:tcBorders>
              <w:bottom w:val="single" w:sz="4" w:space="0" w:color="000000"/>
            </w:tcBorders>
            <w:shd w:val="clear" w:color="auto" w:fill="FFF2CC"/>
            <w:vAlign w:val="center"/>
          </w:tcPr>
          <w:p w:rsidR="009E68E1" w:rsidRDefault="009E68E1" w:rsidP="009E68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  <w:color w:val="000000"/>
              </w:rPr>
            </w:pPr>
            <w:proofErr w:type="gramStart"/>
            <w:r>
              <w:rPr>
                <w:b/>
                <w:color w:val="000000"/>
              </w:rPr>
              <w:t>(  )</w:t>
            </w:r>
            <w:proofErr w:type="gramEnd"/>
            <w:r>
              <w:rPr>
                <w:b/>
                <w:color w:val="000000"/>
              </w:rPr>
              <w:t xml:space="preserve"> Curso     /     (X) Oficina</w:t>
            </w:r>
          </w:p>
          <w:p w:rsidR="009E68E1" w:rsidRDefault="009E68E1" w:rsidP="009E68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  <w:color w:val="000000"/>
              </w:rPr>
            </w:pPr>
          </w:p>
          <w:p w:rsidR="009E68E1" w:rsidRPr="00430F9B" w:rsidRDefault="009E68E1" w:rsidP="009E68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r>
              <w:rPr>
                <w:b/>
                <w:color w:val="000000"/>
              </w:rPr>
              <w:t>Nome do Curso ou Oficina:</w:t>
            </w:r>
            <w:r>
              <w:rPr>
                <w:color w:val="000000"/>
              </w:rPr>
              <w:t xml:space="preserve"> </w:t>
            </w:r>
            <w:r>
              <w:t>Fundamentos de UI/UX para Iniciantes</w:t>
            </w:r>
          </w:p>
          <w:p w:rsidR="009E68E1" w:rsidRPr="004816B7" w:rsidRDefault="009E68E1" w:rsidP="009E68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4F65"/>
              </w:rPr>
            </w:pPr>
            <w:r w:rsidRPr="006B15B8">
              <w:rPr>
                <w:b/>
                <w:color w:val="000000" w:themeColor="text1"/>
              </w:rPr>
              <w:t>Carga Horária:</w:t>
            </w:r>
            <w:r w:rsidRPr="006B15B8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1 hora</w:t>
            </w:r>
          </w:p>
        </w:tc>
      </w:tr>
      <w:tr w:rsidR="009E68E1" w:rsidTr="003842D4">
        <w:trPr>
          <w:trHeight w:val="980"/>
        </w:trPr>
        <w:tc>
          <w:tcPr>
            <w:tcW w:w="1530" w:type="dxa"/>
            <w:tcBorders>
              <w:bottom w:val="single" w:sz="4" w:space="0" w:color="000000"/>
            </w:tcBorders>
            <w:shd w:val="clear" w:color="auto" w:fill="ED7D31"/>
            <w:vAlign w:val="center"/>
          </w:tcPr>
          <w:p w:rsidR="009E68E1" w:rsidRDefault="009E68E1" w:rsidP="009E68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  <w:p w:rsidR="009E68E1" w:rsidRDefault="009E68E1" w:rsidP="009E68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AÇÃO</w:t>
            </w:r>
          </w:p>
          <w:p w:rsidR="009E68E1" w:rsidRDefault="009E68E1" w:rsidP="009E68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__________</w:t>
            </w:r>
            <w:r>
              <w:rPr>
                <w:b/>
                <w:color w:val="000000"/>
                <w:sz w:val="20"/>
                <w:szCs w:val="20"/>
              </w:rPr>
              <w:br/>
              <w:t>ATIVIDADE</w:t>
            </w:r>
          </w:p>
          <w:p w:rsidR="009E68E1" w:rsidRDefault="009E68E1" w:rsidP="009E68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290" w:type="dxa"/>
            <w:shd w:val="clear" w:color="auto" w:fill="ED7D31"/>
            <w:vAlign w:val="center"/>
          </w:tcPr>
          <w:p w:rsidR="009E68E1" w:rsidRDefault="009E68E1" w:rsidP="009E68E1">
            <w:pPr>
              <w:spacing w:after="0"/>
              <w:jc w:val="center"/>
              <w:rPr>
                <w:color w:val="000000"/>
                <w:sz w:val="20"/>
                <w:szCs w:val="20"/>
              </w:rPr>
            </w:pPr>
          </w:p>
          <w:p w:rsidR="009E68E1" w:rsidRDefault="009E68E1" w:rsidP="009E68E1">
            <w:pPr>
              <w:pBdr>
                <w:bottom w:val="single" w:sz="6" w:space="1" w:color="000000"/>
              </w:pBdr>
              <w:spacing w:after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HORÁRIO</w:t>
            </w:r>
          </w:p>
          <w:p w:rsidR="009E68E1" w:rsidRDefault="009E68E1" w:rsidP="009E68E1">
            <w:pPr>
              <w:spacing w:after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TEMPO</w:t>
            </w:r>
          </w:p>
        </w:tc>
        <w:tc>
          <w:tcPr>
            <w:tcW w:w="1890" w:type="dxa"/>
            <w:shd w:val="clear" w:color="auto" w:fill="ED7D31"/>
            <w:vAlign w:val="center"/>
          </w:tcPr>
          <w:p w:rsidR="009E68E1" w:rsidRDefault="009E68E1" w:rsidP="009E68E1">
            <w:pPr>
              <w:spacing w:after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OBJETIVOS DE APRENDIZAGEM</w:t>
            </w:r>
          </w:p>
        </w:tc>
        <w:tc>
          <w:tcPr>
            <w:tcW w:w="3540" w:type="dxa"/>
            <w:shd w:val="clear" w:color="auto" w:fill="ED7D31"/>
            <w:vAlign w:val="center"/>
          </w:tcPr>
          <w:p w:rsidR="009E68E1" w:rsidRDefault="009E68E1" w:rsidP="009E68E1">
            <w:pPr>
              <w:spacing w:after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PROCEDIMENTOS </w:t>
            </w:r>
          </w:p>
        </w:tc>
        <w:tc>
          <w:tcPr>
            <w:tcW w:w="5160" w:type="dxa"/>
            <w:shd w:val="clear" w:color="auto" w:fill="ED7D31"/>
            <w:vAlign w:val="center"/>
          </w:tcPr>
          <w:p w:rsidR="009E68E1" w:rsidRDefault="009E68E1" w:rsidP="009E68E1">
            <w:pPr>
              <w:spacing w:after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INTENCIONALIDADE</w:t>
            </w:r>
          </w:p>
          <w:p w:rsidR="009E68E1" w:rsidRDefault="009E68E1" w:rsidP="009E68E1">
            <w:pPr>
              <w:spacing w:after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_______________________</w:t>
            </w:r>
          </w:p>
          <w:p w:rsidR="009E68E1" w:rsidRDefault="009E68E1" w:rsidP="009E68E1">
            <w:pPr>
              <w:spacing w:after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Orientação para o Formador(a)</w:t>
            </w:r>
          </w:p>
        </w:tc>
        <w:tc>
          <w:tcPr>
            <w:tcW w:w="2205" w:type="dxa"/>
            <w:shd w:val="clear" w:color="auto" w:fill="ED7D31"/>
            <w:vAlign w:val="center"/>
          </w:tcPr>
          <w:p w:rsidR="009E68E1" w:rsidRDefault="009E68E1" w:rsidP="009E68E1">
            <w:pPr>
              <w:spacing w:after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O QUE VOCÊ VAI PRECISAR?</w:t>
            </w:r>
          </w:p>
        </w:tc>
      </w:tr>
      <w:tr w:rsidR="009E68E1" w:rsidRPr="009046B1" w:rsidTr="003842D4">
        <w:trPr>
          <w:trHeight w:val="777"/>
        </w:trPr>
        <w:tc>
          <w:tcPr>
            <w:tcW w:w="1530" w:type="dxa"/>
            <w:shd w:val="clear" w:color="auto" w:fill="FFD966"/>
            <w:vAlign w:val="center"/>
          </w:tcPr>
          <w:p w:rsidR="009E68E1" w:rsidRPr="009046B1" w:rsidRDefault="009E68E1" w:rsidP="009E68E1">
            <w:pPr>
              <w:jc w:val="center"/>
            </w:pPr>
            <w:r>
              <w:lastRenderedPageBreak/>
              <w:t xml:space="preserve">Introdução ao </w:t>
            </w:r>
            <w:proofErr w:type="spellStart"/>
            <w:r>
              <w:t>Figma</w:t>
            </w:r>
            <w:proofErr w:type="spellEnd"/>
          </w:p>
        </w:tc>
        <w:tc>
          <w:tcPr>
            <w:tcW w:w="1290" w:type="dxa"/>
            <w:vAlign w:val="center"/>
          </w:tcPr>
          <w:p w:rsidR="009E68E1" w:rsidRDefault="00232598" w:rsidP="009E68E1">
            <w:pPr>
              <w:spacing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10 min</w:t>
            </w:r>
          </w:p>
        </w:tc>
        <w:tc>
          <w:tcPr>
            <w:tcW w:w="1890" w:type="dxa"/>
            <w:vAlign w:val="center"/>
          </w:tcPr>
          <w:p w:rsidR="009E68E1" w:rsidRPr="009046B1" w:rsidRDefault="009E68E1" w:rsidP="009E68E1">
            <w:pPr>
              <w:jc w:val="both"/>
            </w:pPr>
            <w:r>
              <w:t>Conhecer a ferramenta de prototipagem</w:t>
            </w:r>
          </w:p>
        </w:tc>
        <w:tc>
          <w:tcPr>
            <w:tcW w:w="3540" w:type="dxa"/>
            <w:vAlign w:val="center"/>
          </w:tcPr>
          <w:p w:rsidR="009E68E1" w:rsidRPr="009046B1" w:rsidRDefault="009E68E1" w:rsidP="009E68E1">
            <w:pPr>
              <w:jc w:val="both"/>
            </w:pPr>
            <w:r>
              <w:t>Demonstração dos recursos principais</w:t>
            </w:r>
          </w:p>
        </w:tc>
        <w:tc>
          <w:tcPr>
            <w:tcW w:w="5160" w:type="dxa"/>
            <w:vAlign w:val="center"/>
          </w:tcPr>
          <w:p w:rsidR="009E68E1" w:rsidRDefault="009E68E1" w:rsidP="009E68E1">
            <w:pPr>
              <w:jc w:val="both"/>
            </w:pPr>
            <w:r>
              <w:t>Iniciar a prática digital</w:t>
            </w:r>
          </w:p>
        </w:tc>
        <w:tc>
          <w:tcPr>
            <w:tcW w:w="2205" w:type="dxa"/>
            <w:vAlign w:val="center"/>
          </w:tcPr>
          <w:p w:rsidR="009E68E1" w:rsidRPr="009046B1" w:rsidRDefault="009E68E1" w:rsidP="009E68E1">
            <w:r>
              <w:t>Projetor, computador</w:t>
            </w:r>
          </w:p>
        </w:tc>
      </w:tr>
      <w:tr w:rsidR="009E68E1" w:rsidRPr="003B7635" w:rsidTr="003842D4">
        <w:trPr>
          <w:trHeight w:val="777"/>
        </w:trPr>
        <w:tc>
          <w:tcPr>
            <w:tcW w:w="1530" w:type="dxa"/>
            <w:shd w:val="clear" w:color="auto" w:fill="FFD966"/>
            <w:vAlign w:val="center"/>
          </w:tcPr>
          <w:p w:rsidR="009E68E1" w:rsidRPr="003D60F2" w:rsidRDefault="009E68E1" w:rsidP="009E68E1">
            <w:pPr>
              <w:jc w:val="center"/>
            </w:pPr>
            <w:r>
              <w:t>Atividade prática: protótipo digital</w:t>
            </w:r>
          </w:p>
        </w:tc>
        <w:tc>
          <w:tcPr>
            <w:tcW w:w="1290" w:type="dxa"/>
            <w:vAlign w:val="center"/>
          </w:tcPr>
          <w:p w:rsidR="009E68E1" w:rsidRPr="003D60F2" w:rsidRDefault="009E68E1" w:rsidP="009E68E1">
            <w:pPr>
              <w:jc w:val="center"/>
            </w:pPr>
            <w:r>
              <w:t>25 min</w:t>
            </w:r>
          </w:p>
        </w:tc>
        <w:tc>
          <w:tcPr>
            <w:tcW w:w="1890" w:type="dxa"/>
            <w:vAlign w:val="center"/>
          </w:tcPr>
          <w:p w:rsidR="009E68E1" w:rsidRPr="003D60F2" w:rsidRDefault="009E68E1" w:rsidP="009E68E1">
            <w:pPr>
              <w:jc w:val="both"/>
            </w:pPr>
            <w:r>
              <w:t xml:space="preserve">Transformar </w:t>
            </w:r>
            <w:proofErr w:type="spellStart"/>
            <w:r>
              <w:t>wireframe</w:t>
            </w:r>
            <w:proofErr w:type="spellEnd"/>
            <w:r>
              <w:t xml:space="preserve"> em protótipo de baixa fidelidade</w:t>
            </w:r>
          </w:p>
        </w:tc>
        <w:tc>
          <w:tcPr>
            <w:tcW w:w="3540" w:type="dxa"/>
            <w:vAlign w:val="center"/>
          </w:tcPr>
          <w:p w:rsidR="009E68E1" w:rsidRPr="003D60F2" w:rsidRDefault="009E68E1" w:rsidP="009E68E1">
            <w:pPr>
              <w:jc w:val="both"/>
            </w:pPr>
            <w:r>
              <w:t xml:space="preserve">Criação no </w:t>
            </w:r>
            <w:proofErr w:type="spellStart"/>
            <w:r>
              <w:t>Figma</w:t>
            </w:r>
            <w:proofErr w:type="spellEnd"/>
            <w:r>
              <w:t xml:space="preserve"> com acompanhamento do formador</w:t>
            </w:r>
          </w:p>
        </w:tc>
        <w:tc>
          <w:tcPr>
            <w:tcW w:w="5160" w:type="dxa"/>
            <w:vAlign w:val="center"/>
          </w:tcPr>
          <w:p w:rsidR="009E68E1" w:rsidRDefault="009E68E1" w:rsidP="009E68E1">
            <w:pPr>
              <w:jc w:val="both"/>
            </w:pPr>
            <w:r>
              <w:t>Praticar construção de interface</w:t>
            </w:r>
          </w:p>
        </w:tc>
        <w:tc>
          <w:tcPr>
            <w:tcW w:w="2205" w:type="dxa"/>
            <w:vAlign w:val="center"/>
          </w:tcPr>
          <w:p w:rsidR="009E68E1" w:rsidRPr="003B7635" w:rsidRDefault="009E68E1" w:rsidP="009E68E1">
            <w:r>
              <w:t xml:space="preserve">Computadores com acesso à internet, </w:t>
            </w:r>
            <w:proofErr w:type="spellStart"/>
            <w:r>
              <w:t>Figma</w:t>
            </w:r>
            <w:proofErr w:type="spellEnd"/>
          </w:p>
        </w:tc>
      </w:tr>
      <w:tr w:rsidR="009E68E1" w:rsidRPr="003D60F2" w:rsidTr="003842D4">
        <w:trPr>
          <w:trHeight w:val="777"/>
        </w:trPr>
        <w:tc>
          <w:tcPr>
            <w:tcW w:w="1530" w:type="dxa"/>
            <w:shd w:val="clear" w:color="auto" w:fill="FFD966"/>
            <w:vAlign w:val="center"/>
          </w:tcPr>
          <w:p w:rsidR="009E68E1" w:rsidRPr="003D60F2" w:rsidRDefault="009E68E1" w:rsidP="009E68E1">
            <w:pPr>
              <w:jc w:val="center"/>
            </w:pPr>
            <w:r>
              <w:t>Testes informais e ajustes</w:t>
            </w:r>
          </w:p>
        </w:tc>
        <w:tc>
          <w:tcPr>
            <w:tcW w:w="1290" w:type="dxa"/>
            <w:vAlign w:val="center"/>
          </w:tcPr>
          <w:p w:rsidR="009E68E1" w:rsidRPr="003D60F2" w:rsidRDefault="009E68E1" w:rsidP="009E68E1">
            <w:pPr>
              <w:jc w:val="center"/>
            </w:pPr>
            <w:r>
              <w:t>15 min</w:t>
            </w:r>
          </w:p>
        </w:tc>
        <w:tc>
          <w:tcPr>
            <w:tcW w:w="1890" w:type="dxa"/>
            <w:vAlign w:val="center"/>
          </w:tcPr>
          <w:p w:rsidR="009E68E1" w:rsidRPr="003D60F2" w:rsidRDefault="009E68E1" w:rsidP="009E68E1">
            <w:pPr>
              <w:jc w:val="both"/>
            </w:pPr>
            <w:r>
              <w:t>Observar a experiência de uso</w:t>
            </w:r>
          </w:p>
        </w:tc>
        <w:tc>
          <w:tcPr>
            <w:tcW w:w="3540" w:type="dxa"/>
            <w:vAlign w:val="center"/>
          </w:tcPr>
          <w:p w:rsidR="009E68E1" w:rsidRDefault="009E68E1" w:rsidP="009E68E1">
            <w:pPr>
              <w:jc w:val="both"/>
            </w:pPr>
            <w:r>
              <w:t>Troca de protótipos entre duplas e observações</w:t>
            </w:r>
          </w:p>
        </w:tc>
        <w:tc>
          <w:tcPr>
            <w:tcW w:w="5160" w:type="dxa"/>
            <w:vAlign w:val="center"/>
          </w:tcPr>
          <w:p w:rsidR="009E68E1" w:rsidRDefault="009E68E1" w:rsidP="009E68E1">
            <w:pPr>
              <w:jc w:val="both"/>
            </w:pPr>
            <w:r>
              <w:t>Estimular melhorias a partir do feedback</w:t>
            </w:r>
          </w:p>
        </w:tc>
        <w:tc>
          <w:tcPr>
            <w:tcW w:w="2205" w:type="dxa"/>
            <w:vAlign w:val="center"/>
          </w:tcPr>
          <w:p w:rsidR="009E68E1" w:rsidRPr="003D60F2" w:rsidRDefault="009E68E1" w:rsidP="009E68E1">
            <w:proofErr w:type="spellStart"/>
            <w:r>
              <w:t>Figma</w:t>
            </w:r>
            <w:proofErr w:type="spellEnd"/>
          </w:p>
        </w:tc>
      </w:tr>
      <w:tr w:rsidR="009E68E1" w:rsidRPr="003D60F2" w:rsidTr="003842D4">
        <w:trPr>
          <w:trHeight w:val="777"/>
        </w:trPr>
        <w:tc>
          <w:tcPr>
            <w:tcW w:w="1530" w:type="dxa"/>
            <w:shd w:val="clear" w:color="auto" w:fill="FFD966"/>
            <w:vAlign w:val="center"/>
          </w:tcPr>
          <w:p w:rsidR="009E68E1" w:rsidRPr="003D60F2" w:rsidRDefault="009E68E1" w:rsidP="009E68E1">
            <w:pPr>
              <w:jc w:val="center"/>
            </w:pPr>
            <w:r>
              <w:t>Apresentação final e autoavaliação</w:t>
            </w:r>
          </w:p>
        </w:tc>
        <w:tc>
          <w:tcPr>
            <w:tcW w:w="1290" w:type="dxa"/>
            <w:vAlign w:val="center"/>
          </w:tcPr>
          <w:p w:rsidR="009E68E1" w:rsidRPr="003D60F2" w:rsidRDefault="00232598" w:rsidP="009E68E1">
            <w:pPr>
              <w:jc w:val="center"/>
            </w:pPr>
            <w:r>
              <w:t>10 min</w:t>
            </w:r>
          </w:p>
        </w:tc>
        <w:tc>
          <w:tcPr>
            <w:tcW w:w="1890" w:type="dxa"/>
            <w:vAlign w:val="center"/>
          </w:tcPr>
          <w:p w:rsidR="009E68E1" w:rsidRPr="009E68E1" w:rsidRDefault="009E68E1" w:rsidP="009E68E1">
            <w:pPr>
              <w:jc w:val="both"/>
            </w:pPr>
            <w:r>
              <w:t>Refletir sobre o aprendizado</w:t>
            </w:r>
          </w:p>
        </w:tc>
        <w:tc>
          <w:tcPr>
            <w:tcW w:w="3540" w:type="dxa"/>
            <w:vAlign w:val="center"/>
          </w:tcPr>
          <w:p w:rsidR="009E68E1" w:rsidRDefault="009E68E1" w:rsidP="009E68E1">
            <w:pPr>
              <w:jc w:val="both"/>
            </w:pPr>
            <w:r>
              <w:t>Compartilhamento dos protótipos e autoavaliação orientada</w:t>
            </w:r>
          </w:p>
        </w:tc>
        <w:tc>
          <w:tcPr>
            <w:tcW w:w="5160" w:type="dxa"/>
            <w:vAlign w:val="center"/>
          </w:tcPr>
          <w:p w:rsidR="009E68E1" w:rsidRDefault="009E68E1" w:rsidP="009E68E1">
            <w:pPr>
              <w:jc w:val="both"/>
            </w:pPr>
            <w:r>
              <w:t>Consolidar aprendizados e reconhecer evolução</w:t>
            </w:r>
          </w:p>
        </w:tc>
        <w:tc>
          <w:tcPr>
            <w:tcW w:w="2205" w:type="dxa"/>
            <w:vAlign w:val="center"/>
          </w:tcPr>
          <w:p w:rsidR="009E68E1" w:rsidRPr="003D60F2" w:rsidRDefault="009E68E1" w:rsidP="009E68E1">
            <w:r>
              <w:t>Quadro branco, formulário simples</w:t>
            </w:r>
          </w:p>
        </w:tc>
      </w:tr>
      <w:tr w:rsidR="009E68E1" w:rsidRPr="003D60F2" w:rsidTr="003842D4">
        <w:trPr>
          <w:trHeight w:val="777"/>
        </w:trPr>
        <w:tc>
          <w:tcPr>
            <w:tcW w:w="1530" w:type="dxa"/>
            <w:shd w:val="clear" w:color="auto" w:fill="FFD966"/>
            <w:vAlign w:val="center"/>
          </w:tcPr>
          <w:p w:rsidR="009E68E1" w:rsidRPr="003D60F2" w:rsidRDefault="009E68E1" w:rsidP="009E68E1">
            <w:pPr>
              <w:jc w:val="center"/>
            </w:pPr>
          </w:p>
        </w:tc>
        <w:tc>
          <w:tcPr>
            <w:tcW w:w="1290" w:type="dxa"/>
            <w:vAlign w:val="center"/>
          </w:tcPr>
          <w:p w:rsidR="009E68E1" w:rsidRPr="003D60F2" w:rsidRDefault="009E68E1" w:rsidP="009E68E1">
            <w:pPr>
              <w:jc w:val="center"/>
            </w:pPr>
          </w:p>
        </w:tc>
        <w:tc>
          <w:tcPr>
            <w:tcW w:w="1890" w:type="dxa"/>
            <w:vAlign w:val="center"/>
          </w:tcPr>
          <w:p w:rsidR="009E68E1" w:rsidRDefault="009E68E1" w:rsidP="009E68E1">
            <w:pPr>
              <w:jc w:val="both"/>
              <w:rPr>
                <w:color w:val="000000"/>
              </w:rPr>
            </w:pPr>
          </w:p>
        </w:tc>
        <w:tc>
          <w:tcPr>
            <w:tcW w:w="3540" w:type="dxa"/>
            <w:vAlign w:val="center"/>
          </w:tcPr>
          <w:p w:rsidR="009E68E1" w:rsidRDefault="009E68E1" w:rsidP="009E68E1">
            <w:pPr>
              <w:jc w:val="both"/>
            </w:pPr>
          </w:p>
        </w:tc>
        <w:tc>
          <w:tcPr>
            <w:tcW w:w="5160" w:type="dxa"/>
            <w:vAlign w:val="center"/>
          </w:tcPr>
          <w:p w:rsidR="009E68E1" w:rsidRDefault="009E68E1" w:rsidP="009E68E1">
            <w:pPr>
              <w:jc w:val="both"/>
            </w:pPr>
          </w:p>
        </w:tc>
        <w:tc>
          <w:tcPr>
            <w:tcW w:w="2205" w:type="dxa"/>
            <w:vAlign w:val="center"/>
          </w:tcPr>
          <w:p w:rsidR="009E68E1" w:rsidRPr="003D60F2" w:rsidRDefault="009E68E1" w:rsidP="009E68E1"/>
        </w:tc>
      </w:tr>
    </w:tbl>
    <w:p w:rsidR="005949C4" w:rsidRDefault="005949C4">
      <w:pPr>
        <w:rPr>
          <w:color w:val="000000"/>
        </w:rPr>
      </w:pPr>
    </w:p>
    <w:p w:rsidR="001E3E51" w:rsidRDefault="001E3E51">
      <w:pPr>
        <w:rPr>
          <w:color w:val="000000"/>
        </w:rPr>
      </w:pPr>
    </w:p>
    <w:p w:rsidR="001E3E51" w:rsidRPr="001E3E51" w:rsidRDefault="001E3E51" w:rsidP="001E3E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E3E51">
        <w:rPr>
          <w:rFonts w:ascii="Times New Roman" w:eastAsia="Times New Roman" w:hAnsi="Symbol" w:cs="Times New Roman"/>
          <w:sz w:val="24"/>
          <w:szCs w:val="24"/>
        </w:rPr>
        <w:t></w:t>
      </w:r>
      <w:r w:rsidRPr="001E3E51">
        <w:rPr>
          <w:rFonts w:ascii="Times New Roman" w:eastAsia="Times New Roman" w:hAnsi="Times New Roman" w:cs="Times New Roman"/>
          <w:sz w:val="24"/>
          <w:szCs w:val="24"/>
        </w:rPr>
        <w:t xml:space="preserve">  NORMAN</w:t>
      </w:r>
      <w:proofErr w:type="gramEnd"/>
      <w:r w:rsidRPr="001E3E51">
        <w:rPr>
          <w:rFonts w:ascii="Times New Roman" w:eastAsia="Times New Roman" w:hAnsi="Times New Roman" w:cs="Times New Roman"/>
          <w:sz w:val="24"/>
          <w:szCs w:val="24"/>
        </w:rPr>
        <w:t xml:space="preserve">, Donald A. </w:t>
      </w:r>
      <w:r w:rsidRPr="001E3E51">
        <w:rPr>
          <w:rFonts w:ascii="Times New Roman" w:eastAsia="Times New Roman" w:hAnsi="Times New Roman" w:cs="Times New Roman"/>
          <w:i/>
          <w:iCs/>
          <w:sz w:val="24"/>
          <w:szCs w:val="24"/>
        </w:rPr>
        <w:t>O design do dia a dia</w:t>
      </w:r>
      <w:r w:rsidRPr="001E3E51">
        <w:rPr>
          <w:rFonts w:ascii="Times New Roman" w:eastAsia="Times New Roman" w:hAnsi="Times New Roman" w:cs="Times New Roman"/>
          <w:sz w:val="24"/>
          <w:szCs w:val="24"/>
        </w:rPr>
        <w:t>. Rio de Janeiro: Rocco, 2019.</w:t>
      </w:r>
    </w:p>
    <w:p w:rsidR="001E3E51" w:rsidRPr="001E3E51" w:rsidRDefault="001E3E51" w:rsidP="001E3E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E3E51">
        <w:rPr>
          <w:rFonts w:ascii="Times New Roman" w:eastAsia="Times New Roman" w:hAnsi="Symbol" w:cs="Times New Roman"/>
          <w:sz w:val="24"/>
          <w:szCs w:val="24"/>
        </w:rPr>
        <w:t></w:t>
      </w:r>
      <w:r w:rsidRPr="001E3E51">
        <w:rPr>
          <w:rFonts w:ascii="Times New Roman" w:eastAsia="Times New Roman" w:hAnsi="Times New Roman" w:cs="Times New Roman"/>
          <w:sz w:val="24"/>
          <w:szCs w:val="24"/>
        </w:rPr>
        <w:t xml:space="preserve">  FIGMA</w:t>
      </w:r>
      <w:proofErr w:type="gramEnd"/>
      <w:r w:rsidRPr="001E3E51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1E3E51">
        <w:rPr>
          <w:rFonts w:ascii="Times New Roman" w:eastAsia="Times New Roman" w:hAnsi="Times New Roman" w:cs="Times New Roman"/>
          <w:i/>
          <w:iCs/>
          <w:sz w:val="24"/>
          <w:szCs w:val="24"/>
        </w:rPr>
        <w:t>Learn</w:t>
      </w:r>
      <w:proofErr w:type="spellEnd"/>
      <w:r w:rsidRPr="001E3E51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Design - </w:t>
      </w:r>
      <w:proofErr w:type="spellStart"/>
      <w:r w:rsidRPr="001E3E51">
        <w:rPr>
          <w:rFonts w:ascii="Times New Roman" w:eastAsia="Times New Roman" w:hAnsi="Times New Roman" w:cs="Times New Roman"/>
          <w:i/>
          <w:iCs/>
          <w:sz w:val="24"/>
          <w:szCs w:val="24"/>
        </w:rPr>
        <w:t>Figma</w:t>
      </w:r>
      <w:proofErr w:type="spellEnd"/>
      <w:r w:rsidRPr="001E3E51">
        <w:rPr>
          <w:rFonts w:ascii="Times New Roman" w:eastAsia="Times New Roman" w:hAnsi="Times New Roman" w:cs="Times New Roman"/>
          <w:sz w:val="24"/>
          <w:szCs w:val="24"/>
        </w:rPr>
        <w:t xml:space="preserve">. Disponível em: </w:t>
      </w:r>
      <w:hyperlink r:id="rId10" w:tgtFrame="_new" w:history="1">
        <w:r w:rsidRPr="001E3E5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https://www.figma.com/resources/learn-design/</w:t>
        </w:r>
      </w:hyperlink>
      <w:r w:rsidRPr="001E3E51">
        <w:rPr>
          <w:rFonts w:ascii="Times New Roman" w:eastAsia="Times New Roman" w:hAnsi="Times New Roman" w:cs="Times New Roman"/>
          <w:sz w:val="24"/>
          <w:szCs w:val="24"/>
        </w:rPr>
        <w:t>. Acesso em: 1</w:t>
      </w:r>
      <w:r>
        <w:rPr>
          <w:rFonts w:ascii="Times New Roman" w:eastAsia="Times New Roman" w:hAnsi="Times New Roman" w:cs="Times New Roman"/>
          <w:sz w:val="24"/>
          <w:szCs w:val="24"/>
        </w:rPr>
        <w:t>4</w:t>
      </w:r>
      <w:r w:rsidRPr="001E3E51">
        <w:rPr>
          <w:rFonts w:ascii="Times New Roman" w:eastAsia="Times New Roman" w:hAnsi="Times New Roman" w:cs="Times New Roman"/>
          <w:sz w:val="24"/>
          <w:szCs w:val="24"/>
        </w:rPr>
        <w:t xml:space="preserve"> maio 2025.</w:t>
      </w:r>
    </w:p>
    <w:p w:rsidR="001E3E51" w:rsidRDefault="001E3E51" w:rsidP="001E3E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E3E51">
        <w:rPr>
          <w:rFonts w:ascii="Times New Roman" w:eastAsia="Times New Roman" w:hAnsi="Symbol" w:cs="Times New Roman"/>
          <w:sz w:val="24"/>
          <w:szCs w:val="24"/>
        </w:rPr>
        <w:t></w:t>
      </w:r>
      <w:r w:rsidRPr="001E3E51">
        <w:rPr>
          <w:rFonts w:ascii="Times New Roman" w:eastAsia="Times New Roman" w:hAnsi="Times New Roman" w:cs="Times New Roman"/>
          <w:sz w:val="24"/>
          <w:szCs w:val="24"/>
        </w:rPr>
        <w:t xml:space="preserve">  UXNOW</w:t>
      </w:r>
      <w:proofErr w:type="gramEnd"/>
      <w:r w:rsidRPr="001E3E51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1E3E51">
        <w:rPr>
          <w:rFonts w:ascii="Times New Roman" w:eastAsia="Times New Roman" w:hAnsi="Times New Roman" w:cs="Times New Roman"/>
          <w:i/>
          <w:iCs/>
          <w:sz w:val="24"/>
          <w:szCs w:val="24"/>
        </w:rPr>
        <w:t>Canal UXNOW - YouTube</w:t>
      </w:r>
      <w:r w:rsidRPr="001E3E51">
        <w:rPr>
          <w:rFonts w:ascii="Times New Roman" w:eastAsia="Times New Roman" w:hAnsi="Times New Roman" w:cs="Times New Roman"/>
          <w:sz w:val="24"/>
          <w:szCs w:val="24"/>
        </w:rPr>
        <w:t xml:space="preserve">. Disponível em: </w:t>
      </w:r>
      <w:hyperlink r:id="rId11" w:tgtFrame="_new" w:history="1">
        <w:r w:rsidRPr="001E3E5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https://www.youtube.com/c/UXNOW</w:t>
        </w:r>
      </w:hyperlink>
      <w:r w:rsidRPr="001E3E51">
        <w:rPr>
          <w:rFonts w:ascii="Times New Roman" w:eastAsia="Times New Roman" w:hAnsi="Times New Roman" w:cs="Times New Roman"/>
          <w:sz w:val="24"/>
          <w:szCs w:val="24"/>
        </w:rPr>
        <w:t>. Acesso em: 1</w:t>
      </w:r>
      <w:r>
        <w:rPr>
          <w:rFonts w:ascii="Times New Roman" w:eastAsia="Times New Roman" w:hAnsi="Times New Roman" w:cs="Times New Roman"/>
          <w:sz w:val="24"/>
          <w:szCs w:val="24"/>
        </w:rPr>
        <w:t>4</w:t>
      </w:r>
      <w:r w:rsidRPr="001E3E51">
        <w:rPr>
          <w:rFonts w:ascii="Times New Roman" w:eastAsia="Times New Roman" w:hAnsi="Times New Roman" w:cs="Times New Roman"/>
          <w:sz w:val="24"/>
          <w:szCs w:val="24"/>
        </w:rPr>
        <w:t xml:space="preserve"> maio 2025.</w:t>
      </w:r>
    </w:p>
    <w:p w:rsidR="001E3E51" w:rsidRPr="001E3E51" w:rsidRDefault="001E3E51" w:rsidP="001E3E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E3E51">
        <w:rPr>
          <w:rFonts w:ascii="Times New Roman" w:eastAsia="Times New Roman" w:hAnsi="Symbol" w:cs="Times New Roman"/>
          <w:sz w:val="24"/>
          <w:szCs w:val="24"/>
        </w:rPr>
        <w:t></w:t>
      </w:r>
      <w:r w:rsidRPr="001E3E51">
        <w:rPr>
          <w:rFonts w:ascii="Times New Roman" w:eastAsia="Times New Roman" w:hAnsi="Times New Roman" w:cs="Times New Roman"/>
          <w:sz w:val="24"/>
          <w:szCs w:val="24"/>
        </w:rPr>
        <w:t xml:space="preserve">  UX</w:t>
      </w:r>
      <w:proofErr w:type="gramEnd"/>
      <w:r w:rsidRPr="001E3E51">
        <w:rPr>
          <w:rFonts w:ascii="Times New Roman" w:eastAsia="Times New Roman" w:hAnsi="Times New Roman" w:cs="Times New Roman"/>
          <w:sz w:val="24"/>
          <w:szCs w:val="24"/>
        </w:rPr>
        <w:t xml:space="preserve"> COLLECTIVE. </w:t>
      </w:r>
      <w:r w:rsidRPr="001E3E51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Blog UX </w:t>
      </w:r>
      <w:proofErr w:type="spellStart"/>
      <w:r w:rsidRPr="001E3E51">
        <w:rPr>
          <w:rFonts w:ascii="Times New Roman" w:eastAsia="Times New Roman" w:hAnsi="Times New Roman" w:cs="Times New Roman"/>
          <w:i/>
          <w:iCs/>
          <w:sz w:val="24"/>
          <w:szCs w:val="24"/>
        </w:rPr>
        <w:t>Collective</w:t>
      </w:r>
      <w:proofErr w:type="spellEnd"/>
      <w:r w:rsidRPr="001E3E51">
        <w:rPr>
          <w:rFonts w:ascii="Times New Roman" w:eastAsia="Times New Roman" w:hAnsi="Times New Roman" w:cs="Times New Roman"/>
          <w:sz w:val="24"/>
          <w:szCs w:val="24"/>
        </w:rPr>
        <w:t xml:space="preserve">. Disponível em: </w:t>
      </w:r>
      <w:hyperlink r:id="rId12" w:tgtFrame="_new" w:history="1">
        <w:r w:rsidRPr="001E3E5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https://uxdesign.cc/</w:t>
        </w:r>
      </w:hyperlink>
      <w:r w:rsidRPr="001E3E51">
        <w:rPr>
          <w:rFonts w:ascii="Times New Roman" w:eastAsia="Times New Roman" w:hAnsi="Times New Roman" w:cs="Times New Roman"/>
          <w:sz w:val="24"/>
          <w:szCs w:val="24"/>
        </w:rPr>
        <w:t>. Acesso em: 1</w:t>
      </w:r>
      <w:r>
        <w:rPr>
          <w:rFonts w:ascii="Times New Roman" w:eastAsia="Times New Roman" w:hAnsi="Times New Roman" w:cs="Times New Roman"/>
          <w:sz w:val="24"/>
          <w:szCs w:val="24"/>
        </w:rPr>
        <w:t>9</w:t>
      </w:r>
      <w:r w:rsidRPr="001E3E51">
        <w:rPr>
          <w:rFonts w:ascii="Times New Roman" w:eastAsia="Times New Roman" w:hAnsi="Times New Roman" w:cs="Times New Roman"/>
          <w:sz w:val="24"/>
          <w:szCs w:val="24"/>
        </w:rPr>
        <w:t xml:space="preserve"> maio 2025.</w:t>
      </w:r>
      <w:bookmarkStart w:id="0" w:name="_GoBack"/>
      <w:bookmarkEnd w:id="0"/>
    </w:p>
    <w:p w:rsidR="001E3E51" w:rsidRPr="001E3E51" w:rsidRDefault="001E3E51" w:rsidP="001E3E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E3E51" w:rsidRDefault="001E3E51">
      <w:pPr>
        <w:rPr>
          <w:color w:val="000000"/>
        </w:rPr>
      </w:pPr>
    </w:p>
    <w:sectPr w:rsidR="001E3E51">
      <w:headerReference w:type="default" r:id="rId13"/>
      <w:footerReference w:type="default" r:id="rId14"/>
      <w:pgSz w:w="16838" w:h="11906"/>
      <w:pgMar w:top="720" w:right="720" w:bottom="720" w:left="425" w:header="709" w:footer="44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16105" w:rsidRDefault="00E16105">
      <w:pPr>
        <w:spacing w:after="0" w:line="240" w:lineRule="auto"/>
      </w:pPr>
      <w:r>
        <w:separator/>
      </w:r>
    </w:p>
  </w:endnote>
  <w:endnote w:type="continuationSeparator" w:id="0">
    <w:p w:rsidR="00E16105" w:rsidRDefault="00E161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94519179"/>
      <w:docPartObj>
        <w:docPartGallery w:val="Page Numbers (Bottom of Page)"/>
        <w:docPartUnique/>
      </w:docPartObj>
    </w:sdtPr>
    <w:sdtEndPr/>
    <w:sdtContent>
      <w:p w:rsidR="00585A5E" w:rsidRDefault="00585A5E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74D26">
          <w:rPr>
            <w:noProof/>
          </w:rPr>
          <w:t>2</w:t>
        </w:r>
        <w:r>
          <w:fldChar w:fldCharType="end"/>
        </w:r>
      </w:p>
    </w:sdtContent>
  </w:sdt>
  <w:p w:rsidR="005949C4" w:rsidRDefault="005949C4">
    <w:pPr>
      <w:tabs>
        <w:tab w:val="left" w:pos="11035"/>
      </w:tabs>
      <w:rPr>
        <w:rFonts w:ascii="Cambria" w:eastAsia="Cambria" w:hAnsi="Cambria" w:cs="Cambr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16105" w:rsidRDefault="00E16105">
      <w:pPr>
        <w:spacing w:after="0" w:line="240" w:lineRule="auto"/>
      </w:pPr>
      <w:r>
        <w:separator/>
      </w:r>
    </w:p>
  </w:footnote>
  <w:footnote w:type="continuationSeparator" w:id="0">
    <w:p w:rsidR="00E16105" w:rsidRDefault="00E161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949C4" w:rsidRDefault="00F16A4D">
    <w:pPr>
      <w:tabs>
        <w:tab w:val="center" w:pos="4252"/>
        <w:tab w:val="right" w:pos="8504"/>
      </w:tabs>
      <w:spacing w:after="0" w:line="240" w:lineRule="auto"/>
    </w:pPr>
    <w:r>
      <w:t xml:space="preserve">                                                                                                                                                  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D375E"/>
    <w:multiLevelType w:val="multilevel"/>
    <w:tmpl w:val="B9E04EC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 w15:restartNumberingAfterBreak="0">
    <w:nsid w:val="0C942F1A"/>
    <w:multiLevelType w:val="multilevel"/>
    <w:tmpl w:val="58AE93B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" w15:restartNumberingAfterBreak="0">
    <w:nsid w:val="13C400C4"/>
    <w:multiLevelType w:val="multilevel"/>
    <w:tmpl w:val="21400DA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7B218EB"/>
    <w:multiLevelType w:val="multilevel"/>
    <w:tmpl w:val="577E131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4FD02B4"/>
    <w:multiLevelType w:val="multilevel"/>
    <w:tmpl w:val="EA5099C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BF94940"/>
    <w:multiLevelType w:val="multilevel"/>
    <w:tmpl w:val="3BE2C1C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0000"/>
        <w:sz w:val="24"/>
        <w:szCs w:val="24"/>
        <w:vertAlign w:val="baseline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  <w:color w:val="000000"/>
        <w:sz w:val="24"/>
        <w:szCs w:val="24"/>
        <w:vertAlign w:val="baseline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6" w15:restartNumberingAfterBreak="0">
    <w:nsid w:val="4DC40F1A"/>
    <w:multiLevelType w:val="multilevel"/>
    <w:tmpl w:val="361C381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3B56270"/>
    <w:multiLevelType w:val="multilevel"/>
    <w:tmpl w:val="2B48B95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0000"/>
        <w:sz w:val="24"/>
        <w:szCs w:val="24"/>
        <w:vertAlign w:val="baseline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  <w:color w:val="000000"/>
        <w:sz w:val="24"/>
        <w:szCs w:val="24"/>
        <w:vertAlign w:val="baseline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8" w15:restartNumberingAfterBreak="0">
    <w:nsid w:val="64E31847"/>
    <w:multiLevelType w:val="multilevel"/>
    <w:tmpl w:val="3EAE04E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693A299C"/>
    <w:multiLevelType w:val="multilevel"/>
    <w:tmpl w:val="1FFC75A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6FFC5D3C"/>
    <w:multiLevelType w:val="multilevel"/>
    <w:tmpl w:val="3BE2C1C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0000"/>
        <w:sz w:val="24"/>
        <w:szCs w:val="24"/>
        <w:vertAlign w:val="baseline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  <w:color w:val="000000"/>
        <w:sz w:val="24"/>
        <w:szCs w:val="24"/>
        <w:vertAlign w:val="baseline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1" w15:restartNumberingAfterBreak="0">
    <w:nsid w:val="7AD74A80"/>
    <w:multiLevelType w:val="multilevel"/>
    <w:tmpl w:val="8FDA134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1"/>
  </w:num>
  <w:num w:numId="2">
    <w:abstractNumId w:val="9"/>
  </w:num>
  <w:num w:numId="3">
    <w:abstractNumId w:val="3"/>
  </w:num>
  <w:num w:numId="4">
    <w:abstractNumId w:val="2"/>
  </w:num>
  <w:num w:numId="5">
    <w:abstractNumId w:val="6"/>
  </w:num>
  <w:num w:numId="6">
    <w:abstractNumId w:val="4"/>
  </w:num>
  <w:num w:numId="7">
    <w:abstractNumId w:val="7"/>
  </w:num>
  <w:num w:numId="8">
    <w:abstractNumId w:val="0"/>
  </w:num>
  <w:num w:numId="9">
    <w:abstractNumId w:val="8"/>
  </w:num>
  <w:num w:numId="10">
    <w:abstractNumId w:val="1"/>
  </w:num>
  <w:num w:numId="11">
    <w:abstractNumId w:val="10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49C4"/>
    <w:rsid w:val="0009282B"/>
    <w:rsid w:val="000F4521"/>
    <w:rsid w:val="001125AB"/>
    <w:rsid w:val="00131109"/>
    <w:rsid w:val="001E3E51"/>
    <w:rsid w:val="00204AE8"/>
    <w:rsid w:val="00232598"/>
    <w:rsid w:val="00232836"/>
    <w:rsid w:val="002C46EB"/>
    <w:rsid w:val="003B7635"/>
    <w:rsid w:val="003D60F2"/>
    <w:rsid w:val="003E55AE"/>
    <w:rsid w:val="00430F9B"/>
    <w:rsid w:val="004816B7"/>
    <w:rsid w:val="005217B7"/>
    <w:rsid w:val="00585A5E"/>
    <w:rsid w:val="005949C4"/>
    <w:rsid w:val="006550EB"/>
    <w:rsid w:val="006B15B8"/>
    <w:rsid w:val="006C0EF1"/>
    <w:rsid w:val="00780544"/>
    <w:rsid w:val="007D3F1A"/>
    <w:rsid w:val="008D0A04"/>
    <w:rsid w:val="009046B1"/>
    <w:rsid w:val="00930628"/>
    <w:rsid w:val="00974D26"/>
    <w:rsid w:val="009E68E1"/>
    <w:rsid w:val="00AD5351"/>
    <w:rsid w:val="00B26766"/>
    <w:rsid w:val="00C018E4"/>
    <w:rsid w:val="00D243C0"/>
    <w:rsid w:val="00E16105"/>
    <w:rsid w:val="00F16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8DE6D8"/>
  <w15:docId w15:val="{321FD7E5-8854-4C1C-8FDF-43E47B3CA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3B7635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8D0A0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D0A04"/>
  </w:style>
  <w:style w:type="paragraph" w:styleId="Rodap">
    <w:name w:val="footer"/>
    <w:basedOn w:val="Normal"/>
    <w:link w:val="RodapChar"/>
    <w:uiPriority w:val="99"/>
    <w:unhideWhenUsed/>
    <w:rsid w:val="008D0A0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D0A04"/>
  </w:style>
  <w:style w:type="character" w:styleId="nfase">
    <w:name w:val="Emphasis"/>
    <w:basedOn w:val="Fontepargpadro"/>
    <w:uiPriority w:val="20"/>
    <w:qFormat/>
    <w:rsid w:val="001E3E51"/>
    <w:rPr>
      <w:i/>
      <w:iCs/>
    </w:rPr>
  </w:style>
  <w:style w:type="character" w:styleId="Hyperlink">
    <w:name w:val="Hyperlink"/>
    <w:basedOn w:val="Fontepargpadro"/>
    <w:uiPriority w:val="99"/>
    <w:semiHidden/>
    <w:unhideWhenUsed/>
    <w:rsid w:val="001E3E5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69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62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8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0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06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6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1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2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1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9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94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0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82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34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5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0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55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9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8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56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1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84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9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4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3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6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16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27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9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00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5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32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4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6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0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6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15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9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8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26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8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64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6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2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93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4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5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8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8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4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6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4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56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1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5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46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55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13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6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54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7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80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4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5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1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4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7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9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17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2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4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6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0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3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9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6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uxdesign.cc/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youtube.com/c/UXNOW" TargetMode="Externa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hyperlink" Target="https://www.figma.com/resources/learn-design/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2061bada-9c4d-4393-8a21-428fd2077970" xsi:nil="true"/>
    <TaxCatchAll xmlns="9ed101d8-f4df-4513-9e6f-27bfb8295504" xsi:nil="true"/>
    <lcf76f155ced4ddcb4097134ff3c332f xmlns="2061bada-9c4d-4393-8a21-428fd2077970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101A707DC4B77498CC229A5119DB19A" ma:contentTypeVersion="16" ma:contentTypeDescription="Criar um novo documento." ma:contentTypeScope="" ma:versionID="b9449bad2fca085ca4492a313c7e0626">
  <xsd:schema xmlns:xsd="http://www.w3.org/2001/XMLSchema" xmlns:xs="http://www.w3.org/2001/XMLSchema" xmlns:p="http://schemas.microsoft.com/office/2006/metadata/properties" xmlns:ns2="9ed101d8-f4df-4513-9e6f-27bfb8295504" xmlns:ns3="2061bada-9c4d-4393-8a21-428fd2077970" targetNamespace="http://schemas.microsoft.com/office/2006/metadata/properties" ma:root="true" ma:fieldsID="49c9b361890719633ffd44d07561738a" ns2:_="" ns3:_="">
    <xsd:import namespace="9ed101d8-f4df-4513-9e6f-27bfb8295504"/>
    <xsd:import namespace="2061bada-9c4d-4393-8a21-428fd207797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MediaServiceLocation" minOccurs="0"/>
                <xsd:element ref="ns3:_Flow_SignoffStatus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d101d8-f4df-4513-9e6f-27bfb8295504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14" nillable="true" ma:displayName="Taxonomy Catch All Column" ma:hidden="true" ma:list="{e8e97f04-79f7-4bc6-9c27-a4202b547225}" ma:internalName="TaxCatchAll" ma:showField="CatchAllData" ma:web="9ed101d8-f4df-4513-9e6f-27bfb829550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061bada-9c4d-4393-8a21-428fd207797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Etiquetas de Imagem" ma:readOnly="false" ma:fieldId="{5cf76f15-5ced-4ddc-b409-7134ff3c332f}" ma:taxonomyMulti="true" ma:sspId="d549e8aa-a882-4c56-b06a-7d53c08a2a9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0" nillable="true" ma:displayName="Location" ma:description="" ma:indexed="true" ma:internalName="MediaServiceLocation" ma:readOnly="true">
      <xsd:simpleType>
        <xsd:restriction base="dms:Text"/>
      </xsd:simpleType>
    </xsd:element>
    <xsd:element name="_Flow_SignoffStatus" ma:index="21" nillable="true" ma:displayName="Estado da aprovação" ma:internalName="Estado_x0020_da_x0020_aprova_x00e7__x00e3_o">
      <xsd:simpleType>
        <xsd:restriction base="dms:Text"/>
      </xsd:simpleType>
    </xsd:element>
    <xsd:element name="MediaServiceObjectDetectorVersions" ma:index="22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105C143-28D2-446A-8C7A-A95D3455D54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C3F1732-FFD1-4408-AD67-C9DD32682032}">
  <ds:schemaRefs>
    <ds:schemaRef ds:uri="http://schemas.microsoft.com/office/2006/metadata/properties"/>
    <ds:schemaRef ds:uri="http://schemas.microsoft.com/office/infopath/2007/PartnerControls"/>
    <ds:schemaRef ds:uri="2061bada-9c4d-4393-8a21-428fd2077970"/>
    <ds:schemaRef ds:uri="9ed101d8-f4df-4513-9e6f-27bfb8295504"/>
  </ds:schemaRefs>
</ds:datastoreItem>
</file>

<file path=customXml/itemProps3.xml><?xml version="1.0" encoding="utf-8"?>
<ds:datastoreItem xmlns:ds="http://schemas.openxmlformats.org/officeDocument/2006/customXml" ds:itemID="{3DDB591A-3366-4469-8690-39A47919B6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ed101d8-f4df-4513-9e6f-27bfb8295504"/>
    <ds:schemaRef ds:uri="2061bada-9c4d-4393-8a21-428fd207797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670</Words>
  <Characters>3622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Rafael Losada</dc:creator>
  <cp:lastModifiedBy>ADS 2023.2N</cp:lastModifiedBy>
  <cp:revision>3</cp:revision>
  <dcterms:created xsi:type="dcterms:W3CDTF">2025-05-19T23:45:00Z</dcterms:created>
  <dcterms:modified xsi:type="dcterms:W3CDTF">2025-05-20T00:06:00Z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0x010100E101A707DC4B77498CC229A5119DB19A</vt:lpwstr>
  </property>
</Properties>
</file>