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7EE" w14:textId="00B11915" w:rsidR="00AC2FC0" w:rsidRDefault="00AC2FC0" w:rsidP="00AC2FC0">
      <w:pPr>
        <w:pStyle w:val="NormalWeb"/>
      </w:pPr>
      <w:r w:rsidRPr="009B75A7">
        <w:rPr>
          <w:b/>
          <w:bCs/>
          <w:sz w:val="40"/>
          <w:szCs w:val="40"/>
        </w:rPr>
        <w:t>Contextualização do Problema:</w:t>
      </w:r>
      <w:r>
        <w:br/>
      </w:r>
      <w:r>
        <w:br/>
        <w:t xml:space="preserve">A </w:t>
      </w:r>
      <w:r w:rsidR="009B75A7">
        <w:rPr>
          <w:rStyle w:val="Forte"/>
          <w:b w:val="0"/>
          <w:bCs w:val="0"/>
        </w:rPr>
        <w:t xml:space="preserve">maioria dos problemas encontrados pelos desenvolvedores hoje em dia e no passado </w:t>
      </w:r>
      <w:r>
        <w:t>envolve</w:t>
      </w:r>
      <w:r w:rsidR="009B75A7">
        <w:t>m</w:t>
      </w:r>
      <w:r>
        <w:t xml:space="preserve"> a crescente complexidade no desenvolvimento, implantação e manutenção de aplicações modernas. Antigamente, muitos problemas surgiam devido a diferenças nos ambientes de desenvolvimento e produção, como incompatibilidades entre versões de bibliotecas, sistemas operacionais ou configurações específicas. Isso gerava o famoso problema do "funciona na minha máquina", mas não nos servidores de produção.</w:t>
      </w:r>
    </w:p>
    <w:p w14:paraId="5874452E" w14:textId="77777777" w:rsidR="00AC2FC0" w:rsidRDefault="00AC2FC0" w:rsidP="00AC2FC0">
      <w:pPr>
        <w:pStyle w:val="NormalWeb"/>
      </w:pPr>
      <w:r>
        <w:t>Além disso, as empresas enfrentam desafios com a escalabilidade, segurança e eficiência na utilização dos recursos de hardware, especialmente quando utilizam várias máquinas virtuais (VMs), que consomem mais memória e recursos por incluir um sistema operacional completo.</w:t>
      </w:r>
    </w:p>
    <w:p w14:paraId="0918046D" w14:textId="7F8AB6A2" w:rsidR="009B75A7" w:rsidRDefault="00AC2FC0" w:rsidP="009B75A7">
      <w:pPr>
        <w:pStyle w:val="NormalWeb"/>
      </w:pPr>
      <w:r>
        <w:t xml:space="preserve">Em resumo, </w:t>
      </w:r>
      <w:r w:rsidR="009B75A7">
        <w:t xml:space="preserve">os problemas </w:t>
      </w:r>
      <w:r>
        <w:t>est</w:t>
      </w:r>
      <w:r w:rsidR="009B75A7">
        <w:t>ão</w:t>
      </w:r>
      <w:r>
        <w:t xml:space="preserve"> em</w:t>
      </w:r>
      <w:r w:rsidR="009B75A7">
        <w:t xml:space="preserve"> torno de</w:t>
      </w:r>
      <w:r>
        <w:t xml:space="preserve"> resolver os desafios da complexidade de deploys, a inconsistência entre ambientes, a necessidade de otimização de recursos e a crescente adoção de práticas de automação de desenvolvimento.</w:t>
      </w:r>
      <w:r>
        <w:br/>
      </w:r>
      <w:r w:rsidR="009B75A7">
        <w:br/>
      </w:r>
      <w:r w:rsidR="009B75A7">
        <w:br/>
      </w:r>
      <w:r w:rsidR="009B75A7" w:rsidRPr="009B75A7">
        <w:rPr>
          <w:b/>
          <w:bCs/>
          <w:sz w:val="40"/>
          <w:szCs w:val="40"/>
        </w:rPr>
        <w:t>Soluções e Vantagens:</w:t>
      </w:r>
      <w:r w:rsidR="009B75A7">
        <w:rPr>
          <w:b/>
          <w:bCs/>
          <w:sz w:val="40"/>
          <w:szCs w:val="40"/>
        </w:rPr>
        <w:br/>
      </w:r>
      <w:r w:rsidR="009B75A7" w:rsidRPr="009B75A7">
        <w:br/>
      </w:r>
      <w:r w:rsidR="009B75A7">
        <w:t xml:space="preserve">O </w:t>
      </w:r>
      <w:r w:rsidR="009B75A7">
        <w:rPr>
          <w:rStyle w:val="Forte"/>
        </w:rPr>
        <w:t>Docker</w:t>
      </w:r>
      <w:r w:rsidR="009B75A7">
        <w:t xml:space="preserve"> é uma plataforma de software que permite criar, implantar e gerenciar aplicações em </w:t>
      </w:r>
      <w:r w:rsidR="009B75A7">
        <w:rPr>
          <w:rStyle w:val="Forte"/>
        </w:rPr>
        <w:t>containers</w:t>
      </w:r>
      <w:r w:rsidR="009B75A7">
        <w:t xml:space="preserve">, que são ambientes isolados, leves e padronizados para executar software. </w:t>
      </w:r>
      <w:r w:rsidR="009B75A7">
        <w:br/>
      </w:r>
      <w:r w:rsidR="009B75A7">
        <w:br/>
        <w:t xml:space="preserve">Docker surge como uma solução ao permitir a </w:t>
      </w:r>
      <w:r w:rsidR="009B75A7">
        <w:rPr>
          <w:rStyle w:val="Forte"/>
        </w:rPr>
        <w:t>conteinerização</w:t>
      </w:r>
      <w:r w:rsidR="009B75A7">
        <w:t xml:space="preserve"> de aplicações, o que encapsula o software com todas as suas dependências, garantindo consistência entre diferentes ambientes. Ele também melhora a </w:t>
      </w:r>
      <w:r w:rsidR="009B75A7">
        <w:rPr>
          <w:rStyle w:val="Forte"/>
        </w:rPr>
        <w:t>portabilidade</w:t>
      </w:r>
      <w:r w:rsidR="009B75A7">
        <w:t xml:space="preserve"> (possibilidade de mover as aplicações de um ambiente a outro sem grandes adaptações), otimiza a utilização de recursos ao ser mais leve que VMs, e facilita a adoção de práticas como integração contínua e entrega contínua (CI/CD), automatizando o desenvolvimento e a entrega de software.</w:t>
      </w:r>
    </w:p>
    <w:p w14:paraId="186AEDF6" w14:textId="77777777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t>Problemas solucionados com Docker:</w:t>
      </w:r>
    </w:p>
    <w:p w14:paraId="5937B47B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Inconsistência entre ambientes de desenvolvimento e produção</w:t>
      </w:r>
      <w:r>
        <w:t>:</w:t>
      </w:r>
    </w:p>
    <w:p w14:paraId="4913C2C7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Aplicações funcionam em um ambiente de desenvolvimento, mas apresentam falhas em produção devido a diferenças de configurações ou dependências.</w:t>
      </w:r>
    </w:p>
    <w:p w14:paraId="16241BF2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Docker encapsula a aplicação e suas dependências em containers, garantindo que ela funcione da mesma forma em diferentes ambientes (desenvolvimento, teste, produção).</w:t>
      </w:r>
    </w:p>
    <w:p w14:paraId="0250C99E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Conflito de dependências</w:t>
      </w:r>
      <w:r>
        <w:t>:</w:t>
      </w:r>
    </w:p>
    <w:p w14:paraId="7053567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Em projetos com múltiplas aplicações, pode haver conflitos de dependências, como versões diferentes de bibliotecas ou pacotes.</w:t>
      </w:r>
    </w:p>
    <w:p w14:paraId="4827EEB1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Cada container pode ter suas próprias versões de bibliotecas e dependências, isolando-as do sistema operacional do host e de outros containers.</w:t>
      </w:r>
    </w:p>
    <w:p w14:paraId="3EFCCB5A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Difícil gerenciamento de ambientes complexos</w:t>
      </w:r>
      <w:r>
        <w:t>:</w:t>
      </w:r>
    </w:p>
    <w:p w14:paraId="0312076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>Problema: Montar ambientes com várias ferramentas e tecnologias (como bancos de dados, filas de mensagens, APIs) pode ser demorado e complicado.</w:t>
      </w:r>
    </w:p>
    <w:p w14:paraId="65B1B2E2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Solução: Docker permite que você crie ambientes complexos de forma simples e rápida usando arquivos de configuração como o </w:t>
      </w:r>
      <w:r>
        <w:rPr>
          <w:rStyle w:val="CdigoHTML"/>
          <w:rFonts w:eastAsiaTheme="minorHAnsi"/>
        </w:rPr>
        <w:t>docker-compose.yml</w:t>
      </w:r>
      <w:r>
        <w:t>, que especifica a configuração de todos os serviços necessários.</w:t>
      </w:r>
    </w:p>
    <w:p w14:paraId="6D286D1B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Dificuldade na escalabilidade</w:t>
      </w:r>
      <w:r>
        <w:t>:</w:t>
      </w:r>
    </w:p>
    <w:p w14:paraId="42EE8FF5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Escalar uma aplicação manualmente ou configurar novos servidores pode ser um processo demorado e sujeito a erros.</w:t>
      </w:r>
    </w:p>
    <w:p w14:paraId="55157A4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Com Docker, containers podem ser facilmente replicados para escalar horizontalmente, permitindo um balanceamento de carga eficiente e uma maior resiliência.</w:t>
      </w:r>
    </w:p>
    <w:p w14:paraId="33FFD7B2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Tempo de provisionamento de servidores</w:t>
      </w:r>
      <w:r>
        <w:t>:</w:t>
      </w:r>
    </w:p>
    <w:p w14:paraId="79029776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Criar um novo servidor, instalar dependências e configurar a aplicação pode levar muito tempo.</w:t>
      </w:r>
    </w:p>
    <w:p w14:paraId="737974DD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Containers podem ser criados e destruídos em segundos, o que acelera muito o processo de provisionamento de ambientes.</w:t>
      </w:r>
    </w:p>
    <w:p w14:paraId="15852AD0" w14:textId="77777777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t>Vantagens de usar Docker:</w:t>
      </w:r>
    </w:p>
    <w:p w14:paraId="30C83006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Portabilidade</w:t>
      </w:r>
      <w:r>
        <w:t>:</w:t>
      </w:r>
    </w:p>
    <w:p w14:paraId="0AE73471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Como os containers são independentes do sistema operacional, uma vez que sua aplicação está "containerizada", ela pode ser executada em qualquer lugar, desde que tenha o Docker instalado. Isso é útil para garantir que a aplicação rode de forma idêntica em diferentes ambientes (local, servidores, nuvem).</w:t>
      </w:r>
    </w:p>
    <w:p w14:paraId="62D399DB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Isolamento</w:t>
      </w:r>
      <w:r>
        <w:t>:</w:t>
      </w:r>
    </w:p>
    <w:p w14:paraId="6AC25959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Cada container tem seu próprio ambiente, isolado dos outros. Isso reduz a possibilidade de conflitos entre diferentes serviços ou aplicações que estejam rodando no mesmo servidor.</w:t>
      </w:r>
    </w:p>
    <w:p w14:paraId="3CEA8FA9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Uso eficiente de recursos</w:t>
      </w:r>
      <w:r>
        <w:t>:</w:t>
      </w:r>
    </w:p>
    <w:p w14:paraId="0D96288E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Containers são mais leves que máquinas virtuais, pois compartilham o kernel do sistema operacional e apenas isolam os processos e dependências necessários. Isso resulta em menor uso de memória e CPU, permitindo que você execute mais containers no mesmo servidor.</w:t>
      </w:r>
    </w:p>
    <w:p w14:paraId="549E811D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Agilidade no desenvolvimento e entrega contínua</w:t>
      </w:r>
      <w:r>
        <w:t>:</w:t>
      </w:r>
    </w:p>
    <w:p w14:paraId="5FCC11D8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 Docker facilita a implementação de práticas de integração e entrega contínua (CI/CD), permitindo que desenvolvedores criem imagens que são facilmente testáveis e reproduzíveis.</w:t>
      </w:r>
    </w:p>
    <w:p w14:paraId="32D58348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Escalabilidade</w:t>
      </w:r>
      <w:r>
        <w:t>:</w:t>
      </w:r>
    </w:p>
    <w:p w14:paraId="441A25A4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Docker permite escalar aplicações rapidamente, replicando containers conforme necessário. Ferramentas como Docker Swarm ou Kubernetes podem orquestrar e gerenciar a escala desses containers de forma eficiente.</w:t>
      </w:r>
    </w:p>
    <w:p w14:paraId="3A22DF2B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Fácil compartilhamento e colaboração</w:t>
      </w:r>
      <w:r>
        <w:t>:</w:t>
      </w:r>
    </w:p>
    <w:p w14:paraId="66D83F3F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As imagens Docker podem ser armazenadas em repositórios públicos ou privados (como o Docker Hub), facilitando o compartilhamento de ambientes e aplicações com outros desenvolvedores ou equipes.</w:t>
      </w:r>
    </w:p>
    <w:p w14:paraId="10FF50CC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Ciclo de vida mais rápido para desenvolvimento</w:t>
      </w:r>
      <w:r>
        <w:t>:</w:t>
      </w:r>
    </w:p>
    <w:p w14:paraId="2DCB4DB8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 tempo necessário para montar um ambiente de desenvolvimento ou de produção é significativamente reduzido, já que as imagens Docker podem ser configuradas de forma automatizada e reutilizadas.</w:t>
      </w:r>
    </w:p>
    <w:p w14:paraId="6B715ABE" w14:textId="7C01D0D6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lastRenderedPageBreak/>
        <w:t>Visão geral d</w:t>
      </w:r>
      <w:r w:rsidR="004F0878" w:rsidRPr="004F0878">
        <w:rPr>
          <w:sz w:val="28"/>
          <w:szCs w:val="28"/>
        </w:rPr>
        <w:t>o</w:t>
      </w:r>
      <w:r w:rsidRPr="004F0878">
        <w:rPr>
          <w:sz w:val="28"/>
          <w:szCs w:val="28"/>
        </w:rPr>
        <w:t xml:space="preserve"> Docker:</w:t>
      </w:r>
    </w:p>
    <w:p w14:paraId="76B30F20" w14:textId="1FFCEBBC" w:rsidR="00AC2FC0" w:rsidRDefault="00AC2FC0" w:rsidP="00AC2FC0">
      <w:pPr>
        <w:pStyle w:val="NormalWeb"/>
      </w:pPr>
      <w:r>
        <w:t>Docker é baseado na tecnologia de containers, que é semelhante a máquinas virtuais, mas mais leve. Cada container tem o que é necessário para rodar a aplicação: código, bibliotecas, dependências, variáveis de ambiente e ferramentas de configuração</w:t>
      </w:r>
      <w:r w:rsidR="004F0878">
        <w:t>.</w:t>
      </w:r>
    </w:p>
    <w:p w14:paraId="4E58323D" w14:textId="77777777" w:rsidR="00AC2FC0" w:rsidRPr="004F0878" w:rsidRDefault="00AC2FC0" w:rsidP="00AC2FC0">
      <w:pPr>
        <w:pStyle w:val="NormalWeb"/>
      </w:pPr>
      <w:r w:rsidRPr="004F0878">
        <w:t>No ciclo de desenvolvimento, você pode:</w:t>
      </w:r>
    </w:p>
    <w:p w14:paraId="288C327E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Criar uma imagem Docker</w:t>
      </w:r>
      <w:r w:rsidRPr="004F0878">
        <w:rPr>
          <w:rFonts w:ascii="Times New Roman" w:hAnsi="Times New Roman" w:cs="Times New Roman"/>
        </w:rPr>
        <w:t xml:space="preserve"> com seu código e todas as dependências.</w:t>
      </w:r>
    </w:p>
    <w:p w14:paraId="2579C791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Executar essa imagem</w:t>
      </w:r>
      <w:r w:rsidRPr="004F0878">
        <w:rPr>
          <w:rFonts w:ascii="Times New Roman" w:hAnsi="Times New Roman" w:cs="Times New Roman"/>
        </w:rPr>
        <w:t xml:space="preserve"> em diferentes ambientes sem se preocupar com o ambiente de destino.</w:t>
      </w:r>
    </w:p>
    <w:p w14:paraId="4BE9DD91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Escalar sua aplicação</w:t>
      </w:r>
      <w:r w:rsidRPr="004F0878">
        <w:rPr>
          <w:rFonts w:ascii="Times New Roman" w:hAnsi="Times New Roman" w:cs="Times New Roman"/>
        </w:rPr>
        <w:t xml:space="preserve"> replicando containers ou distribuindo sua aplicação em um cluster com orquestradores como Kubernetes.</w:t>
      </w:r>
    </w:p>
    <w:p w14:paraId="4FEFF6FA" w14:textId="0390EAE2" w:rsidR="004F0878" w:rsidRDefault="00AC2FC0" w:rsidP="004F0878">
      <w:pPr>
        <w:pStyle w:val="NormalWeb"/>
      </w:pPr>
      <w:r>
        <w:t>Em resumo, Docker resolve muitos dos problemas comuns relacionados a compatibilidade de ambientes, escalabilidade, e eficiência no uso de recursos, oferecendo vantagens claras para equipes de desenvolvimento e operações.</w:t>
      </w:r>
      <w:r w:rsidR="004F0878">
        <w:br/>
      </w:r>
      <w:r w:rsidR="007B1262">
        <w:br/>
      </w:r>
      <w:r w:rsidR="009B75A7" w:rsidRPr="004F0878">
        <w:rPr>
          <w:b/>
          <w:bCs/>
          <w:sz w:val="40"/>
          <w:szCs w:val="40"/>
        </w:rPr>
        <w:t>Breve explicação do Kernel:</w:t>
      </w:r>
      <w:r w:rsidR="004F0878">
        <w:rPr>
          <w:b/>
          <w:bCs/>
          <w:sz w:val="40"/>
          <w:szCs w:val="40"/>
        </w:rPr>
        <w:br/>
      </w:r>
      <w:r w:rsidR="007B1262" w:rsidRPr="004F0878">
        <w:br/>
      </w:r>
      <w:r w:rsidR="007B1262" w:rsidRPr="007B1262">
        <w:t>O</w:t>
      </w:r>
      <w:r w:rsidR="007B1262" w:rsidRPr="004F0878">
        <w:rPr>
          <w:b/>
          <w:bCs/>
        </w:rPr>
        <w:t xml:space="preserve"> </w:t>
      </w:r>
      <w:r w:rsidR="004F0878" w:rsidRPr="004F0878">
        <w:rPr>
          <w:b/>
          <w:bCs/>
        </w:rPr>
        <w:t>K</w:t>
      </w:r>
      <w:r w:rsidR="007B1262" w:rsidRPr="004F0878">
        <w:rPr>
          <w:b/>
          <w:bCs/>
        </w:rPr>
        <w:t>ernel</w:t>
      </w:r>
      <w:r w:rsidR="007B1262" w:rsidRPr="007B1262">
        <w:t xml:space="preserve"> é a parte central e mais importante de um sistema operacional, responsável por gerenciar diretamente os recursos do hardware e facilitar a comunicação entre o hardware e o software. Ele atua como uma ponte entre os aplicativos do sistema e o processador, a memória e os dispositivos de entrada/saída (como discos e redes).</w:t>
      </w:r>
      <w:r w:rsidR="00172C49">
        <w:br/>
      </w:r>
      <w:r w:rsidR="00172C49">
        <w:br/>
      </w:r>
      <w:r w:rsidR="004F0878" w:rsidRPr="004F0878">
        <w:rPr>
          <w:sz w:val="28"/>
          <w:szCs w:val="28"/>
        </w:rPr>
        <w:t>A principal d</w:t>
      </w:r>
      <w:r w:rsidR="00172C49" w:rsidRPr="004F0878">
        <w:rPr>
          <w:sz w:val="28"/>
          <w:szCs w:val="28"/>
        </w:rPr>
        <w:t>iferença entre</w:t>
      </w:r>
      <w:r w:rsidR="00172C49" w:rsidRPr="004F0878">
        <w:rPr>
          <w:b/>
          <w:bCs/>
          <w:sz w:val="28"/>
          <w:szCs w:val="28"/>
        </w:rPr>
        <w:t xml:space="preserve"> VM</w:t>
      </w:r>
      <w:r w:rsidR="00172C49" w:rsidRPr="004F0878">
        <w:rPr>
          <w:sz w:val="28"/>
          <w:szCs w:val="28"/>
        </w:rPr>
        <w:t xml:space="preserve"> e </w:t>
      </w:r>
      <w:r w:rsidR="00172C49" w:rsidRPr="004F0878">
        <w:rPr>
          <w:b/>
          <w:bCs/>
          <w:sz w:val="28"/>
          <w:szCs w:val="28"/>
        </w:rPr>
        <w:t>Container</w:t>
      </w:r>
      <w:r w:rsidR="00172C49" w:rsidRPr="004F0878">
        <w:rPr>
          <w:sz w:val="28"/>
          <w:szCs w:val="28"/>
        </w:rPr>
        <w:t>:</w:t>
      </w:r>
      <w:r w:rsidR="004F0878">
        <w:br/>
      </w:r>
      <w:r w:rsidR="00172C49">
        <w:br/>
        <w:t>Cada VM tem seu próprio sistema operacional e funciona de forma isolada das demais, como se fosse um computador separado, enquanto os containers compartilham o kernel do sistema operacional host, tornando-os mais leves</w:t>
      </w:r>
      <w:r w:rsidR="004F0878">
        <w:t>.</w:t>
      </w:r>
      <w:r w:rsidR="004F0878">
        <w:br/>
      </w:r>
      <w:r w:rsidR="004F0878">
        <w:rPr>
          <w:noProof/>
        </w:rPr>
        <w:drawing>
          <wp:inline distT="0" distB="0" distL="0" distR="0" wp14:anchorId="698F9C31" wp14:editId="461B7FCB">
            <wp:extent cx="5200153" cy="310515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71" cy="31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52A7" w14:textId="432CC156" w:rsidR="00172C49" w:rsidRPr="00172C49" w:rsidRDefault="00172C49" w:rsidP="009B75A7">
      <w:pPr>
        <w:pStyle w:val="NormalWeb"/>
      </w:pPr>
      <w:r>
        <w:lastRenderedPageBreak/>
        <w:br/>
      </w:r>
      <w:r>
        <w:br/>
      </w:r>
    </w:p>
    <w:p w14:paraId="58C1D9A3" w14:textId="56CE552B" w:rsidR="00172C49" w:rsidRPr="00172C49" w:rsidRDefault="004F0878" w:rsidP="001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4F0878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Principais componentes do Docker:</w:t>
      </w:r>
    </w:p>
    <w:p w14:paraId="1FC71D8E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Containers e Isolamento:</w:t>
      </w:r>
    </w:p>
    <w:p w14:paraId="34C5942C" w14:textId="77777777" w:rsidR="00172C49" w:rsidRPr="00172C49" w:rsidRDefault="00172C49" w:rsidP="00172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unidades leves e isoladas que compartilham o kernel do sistema operacional do host, mas têm seus próprios sistemas de arquivos, bibliotecas e configurações. Eles permitem rodar múltiplas aplicações isoladamente no mesmo sistema, sem conflitos de dependências.</w:t>
      </w:r>
    </w:p>
    <w:p w14:paraId="1AD22FAF" w14:textId="77777777" w:rsidR="00172C49" w:rsidRPr="00172C49" w:rsidRDefault="00172C49" w:rsidP="00172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 de máquinas virtuais (VMs), os containers não precisam de um sistema operacional completo por instância, apenas as partes essenciais, o que os torna mais leves e rápidos de inicializar.</w:t>
      </w:r>
    </w:p>
    <w:p w14:paraId="0C7BFBEF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Imagens:</w:t>
      </w:r>
    </w:p>
    <w:p w14:paraId="0B7CAB83" w14:textId="77777777" w:rsidR="00172C49" w:rsidRPr="00172C49" w:rsidRDefault="00172C49" w:rsidP="00172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Docker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arquivos de leitura única (read-only) que contêm tudo que uma aplicação precisa para ser executada: código, bibliotecas, dependências e configurações. A partir dessa imagem, o Docker cria containers que executam a aplicação.</w:t>
      </w:r>
    </w:p>
    <w:p w14:paraId="48CC7018" w14:textId="77777777" w:rsidR="00172C49" w:rsidRPr="00172C49" w:rsidRDefault="00172C49" w:rsidP="00172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imagens são construídas a partir de arquivos chamados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Dockerfiles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contêm instruções de como construir a imagem. Essas imagens podem ser versionadas e distribuídas através de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Hub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registries privados.</w:t>
      </w:r>
    </w:p>
    <w:p w14:paraId="65F528B3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Docker Engine:</w:t>
      </w:r>
    </w:p>
    <w:p w14:paraId="09274F05" w14:textId="77777777" w:rsidR="00172C49" w:rsidRPr="00172C49" w:rsidRDefault="00172C49" w:rsidP="00172C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Engine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runtime do Docker, o componente que permite a criação e a execução dos containers. Ele faz a ponte entre os containers e o sistema operacional do host, garantindo o isolamento e o compartilhamento eficiente de recursos, como CPU e memória.</w:t>
      </w:r>
    </w:p>
    <w:p w14:paraId="440F2D30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Orquestração:</w:t>
      </w:r>
    </w:p>
    <w:p w14:paraId="15455106" w14:textId="77777777" w:rsidR="00172C49" w:rsidRPr="00172C49" w:rsidRDefault="00172C49" w:rsidP="00172C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gerenciar múltiplos containers em produção, o Docker pode ser integrado com ferramentas de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orquestração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Kubernetes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próprio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Swarm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Essas ferramentas ajudam a balancear carga, escalar containers automaticamente e manter a alta disponibilidade das aplicações.</w:t>
      </w:r>
    </w:p>
    <w:p w14:paraId="3025DB6C" w14:textId="4D655C81" w:rsidR="00172C49" w:rsidRPr="00172C49" w:rsidRDefault="00172C49" w:rsidP="00172C49">
      <w:pPr>
        <w:pStyle w:val="NormalWeb"/>
      </w:pPr>
      <w:r>
        <w:br/>
      </w:r>
      <w:r w:rsidRPr="00E32244">
        <w:rPr>
          <w:b/>
          <w:bCs/>
          <w:sz w:val="40"/>
          <w:szCs w:val="40"/>
        </w:rPr>
        <w:t>Utilização do Docker</w:t>
      </w:r>
      <w:r w:rsidR="00E32244" w:rsidRPr="00E32244">
        <w:rPr>
          <w:b/>
          <w:bCs/>
          <w:sz w:val="40"/>
          <w:szCs w:val="40"/>
        </w:rPr>
        <w:t xml:space="preserve"> atualmente</w:t>
      </w:r>
      <w:r w:rsidRPr="00E32244">
        <w:rPr>
          <w:b/>
          <w:bCs/>
          <w:sz w:val="40"/>
          <w:szCs w:val="40"/>
        </w:rPr>
        <w:t>:</w:t>
      </w:r>
      <w:r w:rsidR="00E32244">
        <w:rPr>
          <w:b/>
          <w:bCs/>
          <w:sz w:val="40"/>
          <w:szCs w:val="40"/>
        </w:rPr>
        <w:br/>
      </w:r>
      <w:r>
        <w:br/>
      </w:r>
      <w:r w:rsidRPr="00172C49">
        <w:t xml:space="preserve">Em 2024, o Docker é amplamente utilizado na comunidade de desenvolvimento de software e DevOps, com taxas de adoção significativas. Cerca de 20% de todos os hosts usam Docker, especialmente em grandes infraestruturas, onde a adoção é ainda maior. Em ambientes com mais de 1.000 hosts, aproximadamente 47% já adotaram Docker, destacando sua importância em organizações de maior porte. O Docker também é um </w:t>
      </w:r>
      <w:r w:rsidRPr="00172C49">
        <w:lastRenderedPageBreak/>
        <w:t>dos principais componentes no cenário de DevOps, particularmente quando integrado com microserviços e fluxos de integração contínua/entrega contínua (CI/CD).</w:t>
      </w:r>
    </w:p>
    <w:p w14:paraId="6512148F" w14:textId="5C975F7E" w:rsidR="00172C49" w:rsidRPr="00172C49" w:rsidRDefault="00172C49" w:rsidP="001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Espera-se que seu uso continue crescendo à medida que mais empresas adotam estratégias de conteinerização, aproveitando a escalabilidade, segurança e otimização de recursos que o Docker oferece.</w:t>
      </w:r>
      <w:r>
        <w:br/>
      </w:r>
      <w:r w:rsidR="005050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05004" w:rsidRPr="005050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Precisa pagar para usar Docker?</w:t>
      </w:r>
      <w:r w:rsidR="005050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05004" w:rsidRPr="00505004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até 250 funcionários e 10 milhões de dólares em faturamento anual, não são impactados e para esses o Docker Desktop continua gratuito.</w:t>
      </w:r>
    </w:p>
    <w:p w14:paraId="01AB97A2" w14:textId="3D13D048" w:rsidR="00172C49" w:rsidRDefault="00172C49" w:rsidP="00172C49">
      <w:pPr>
        <w:pStyle w:val="NormalWeb"/>
      </w:pPr>
      <w:r w:rsidRPr="00E32244">
        <w:rPr>
          <w:i/>
          <w:iCs/>
        </w:rPr>
        <w:t>REFERÊNCIAS: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 wp14:anchorId="5CD02F31" wp14:editId="39AF51E7">
            <wp:extent cx="152400" cy="152400"/>
            <wp:effectExtent l="0" t="0" r="0" b="0"/>
            <wp:docPr id="8" name="Imagem 8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Pr="00E32244">
          <w:rPr>
            <w:rStyle w:val="Hyperlink"/>
          </w:rPr>
          <w:t>https://docs.docker.com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6F2926B1" wp14:editId="18BE3CE7">
            <wp:extent cx="152400" cy="152400"/>
            <wp:effectExtent l="0" t="0" r="0" b="0"/>
            <wp:docPr id="16" name="Imagem 16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Pr="00D544A7">
          <w:rPr>
            <w:rStyle w:val="Hyperlink"/>
          </w:rPr>
          <w:t>https://www.docker.com/blog/docker-for-devops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2755FA40" wp14:editId="286E31C8">
            <wp:extent cx="152400" cy="152400"/>
            <wp:effectExtent l="0" t="0" r="0" b="0"/>
            <wp:docPr id="17" name="Imagem 17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 w:rsidRPr="00D544A7">
          <w:rPr>
            <w:rStyle w:val="Hyperlink"/>
          </w:rPr>
          <w:t>https://www.docker.com/blog/5-benefits-of-a-container-first-approach-to-software-development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2AD72436" wp14:editId="1A94FF51">
            <wp:extent cx="152400" cy="152400"/>
            <wp:effectExtent l="0" t="0" r="0" b="0"/>
            <wp:docPr id="18" name="Imagem 18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Pr="00D544A7">
          <w:rPr>
            <w:rStyle w:val="Hyperlink"/>
          </w:rPr>
          <w:t>https://www.docker.com/blog/docker-myths-debunked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34570E42" wp14:editId="0ACAD9F7">
            <wp:extent cx="152400" cy="152400"/>
            <wp:effectExtent l="0" t="0" r="0" b="0"/>
            <wp:docPr id="19" name="Imagem 19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Pr="00D544A7">
          <w:rPr>
            <w:rStyle w:val="Hyperlink"/>
          </w:rPr>
          <w:t>https://www.docker.com/blog/are-containers-only-for-microservices-myth-debunked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7153574E" wp14:editId="25494FBC">
            <wp:extent cx="152400" cy="152400"/>
            <wp:effectExtent l="0" t="0" r="0" b="0"/>
            <wp:docPr id="20" name="Imagem 20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A420F">
        <w:t>https://www.linkedin.com/pulse/o-mundo-p%C3%B3s-docker-lucas-di-biasi-ara%C3%BAjo</w:t>
      </w:r>
    </w:p>
    <w:p w14:paraId="71692248" w14:textId="2294F369" w:rsidR="00816F08" w:rsidRDefault="00505004">
      <w:hyperlink r:id="rId13" w:tgtFrame="_blank" w:history="1">
        <w:r w:rsidRPr="00505004">
          <w:rPr>
            <w:noProof/>
            <w:color w:val="0000FF"/>
          </w:rPr>
          <w:pict w14:anchorId="55B6C5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" o:spid="_x0000_i1025" type="#_x0000_t75" alt="Favicon" href="https://www.docker.com/blog/docker-for-devops/" target="&quot;_blank&quot;" style="width:12pt;height:12pt;visibility:visible;mso-wrap-style:square" o:button="t">
              <v:fill o:detectmouseclick="t"/>
              <v:imagedata r:id="rId14" o:title="Favicon"/>
            </v:shape>
          </w:pict>
        </w:r>
      </w:hyperlink>
      <w:r>
        <w:t xml:space="preserve"> </w:t>
      </w:r>
      <w:r w:rsidRPr="00505004">
        <w:t>https://gago.io/blog/docker-desktop-pago</w:t>
      </w:r>
    </w:p>
    <w:sectPr w:rsidR="0081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310"/>
    <w:multiLevelType w:val="multilevel"/>
    <w:tmpl w:val="C3E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A2E"/>
    <w:multiLevelType w:val="multilevel"/>
    <w:tmpl w:val="6D6A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3124A"/>
    <w:multiLevelType w:val="multilevel"/>
    <w:tmpl w:val="C86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35926"/>
    <w:multiLevelType w:val="hybridMultilevel"/>
    <w:tmpl w:val="A5C04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64B1"/>
    <w:multiLevelType w:val="multilevel"/>
    <w:tmpl w:val="54D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66894"/>
    <w:multiLevelType w:val="multilevel"/>
    <w:tmpl w:val="661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175F2"/>
    <w:multiLevelType w:val="multilevel"/>
    <w:tmpl w:val="10E6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A70D3"/>
    <w:multiLevelType w:val="multilevel"/>
    <w:tmpl w:val="429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F0CB3"/>
    <w:multiLevelType w:val="multilevel"/>
    <w:tmpl w:val="B73A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11F0C"/>
    <w:multiLevelType w:val="multilevel"/>
    <w:tmpl w:val="817C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32CBB"/>
    <w:multiLevelType w:val="multilevel"/>
    <w:tmpl w:val="7EA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77D11"/>
    <w:multiLevelType w:val="multilevel"/>
    <w:tmpl w:val="781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C0"/>
    <w:rsid w:val="00172C49"/>
    <w:rsid w:val="004F0878"/>
    <w:rsid w:val="00505004"/>
    <w:rsid w:val="007B1262"/>
    <w:rsid w:val="00816F08"/>
    <w:rsid w:val="009B75A7"/>
    <w:rsid w:val="00AA425C"/>
    <w:rsid w:val="00AC2FC0"/>
    <w:rsid w:val="00BA420F"/>
    <w:rsid w:val="00CA5A64"/>
    <w:rsid w:val="00E32244"/>
    <w:rsid w:val="00E61D62"/>
    <w:rsid w:val="00F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33D4"/>
  <w15:chartTrackingRefBased/>
  <w15:docId w15:val="{AB285A94-B4D6-4C8A-9EA6-2E63CF9A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C2F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C2F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2FC0"/>
    <w:rPr>
      <w:b/>
      <w:bCs/>
    </w:rPr>
  </w:style>
  <w:style w:type="character" w:styleId="Hyperlink">
    <w:name w:val="Hyperlink"/>
    <w:basedOn w:val="Fontepargpadro"/>
    <w:uiPriority w:val="99"/>
    <w:unhideWhenUsed/>
    <w:rsid w:val="00AC2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2F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C2FC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C2F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C2FC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C2FC0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2FC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AC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2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0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9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8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3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9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2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3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8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2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4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3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1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3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" TargetMode="External"/><Relationship Id="rId13" Type="http://schemas.openxmlformats.org/officeDocument/2006/relationships/hyperlink" Target="https://www.docker.com/blog/docker-for-devo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ocker.com/blog/are-containers-only-for-microservices-myth-debunk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blog/docker-for-devops/" TargetMode="External"/><Relationship Id="rId11" Type="http://schemas.openxmlformats.org/officeDocument/2006/relationships/hyperlink" Target="https://www.docker.com/blog/docker-myths-debunke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docker.com/blog/5-benefits-of-a-container-first-approach-to-software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blog/docker-for-devop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PC</dc:creator>
  <cp:keywords/>
  <dc:description/>
  <cp:lastModifiedBy>Gabriel - PC</cp:lastModifiedBy>
  <cp:revision>3</cp:revision>
  <dcterms:created xsi:type="dcterms:W3CDTF">2024-10-16T19:25:00Z</dcterms:created>
  <dcterms:modified xsi:type="dcterms:W3CDTF">2024-10-18T03:00:00Z</dcterms:modified>
</cp:coreProperties>
</file>