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lastRenderedPageBreak/>
        <w:t xml:space="preserve">20. </w:t>
      </w:r>
      <w:r w:rsidR="004E4BF0" w:rsidRPr="00CA5EA7">
        <w:rPr>
          <w:rFonts w:asciiTheme="majorHAnsi" w:hAnsiTheme="majorHAnsi" w:cstheme="majorHAnsi"/>
          <w:sz w:val="28"/>
          <w:szCs w:val="28"/>
          <w:lang w:val="en-US"/>
        </w:rPr>
        <w:t>UML</w:t>
      </w:r>
      <w:r w:rsidRPr="00CA5EA7">
        <w:rPr>
          <w:rFonts w:asciiTheme="majorHAnsi" w:hAnsiTheme="majorHAnsi" w:cstheme="majorHAnsi"/>
          <w:sz w:val="28"/>
          <w:szCs w:val="28"/>
          <w:lang w:val="en-US"/>
        </w:rPr>
        <w:t xml:space="preserve"> là gì?</w:t>
      </w:r>
    </w:p>
    <w:p w:rsidR="00115251" w:rsidRPr="00CA5EA7" w:rsidRDefault="00115251"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UML là viết tắt của cụm từ Unified Modeling Language là một bộ </w:t>
      </w:r>
      <w:r w:rsidR="00595645" w:rsidRPr="00CA5EA7">
        <w:rPr>
          <w:rFonts w:asciiTheme="majorHAnsi" w:hAnsiTheme="majorHAnsi" w:cstheme="majorHAnsi"/>
          <w:sz w:val="28"/>
          <w:szCs w:val="28"/>
          <w:lang w:val="en-US"/>
        </w:rPr>
        <w:t>biểu đồ chuẩn, cung cấp các thuật ngữ hướng đối tượng chung, đủ khả năng diễn đạt để mô hình hóa bất kỳ hệ thống nào</w:t>
      </w:r>
      <w:r w:rsidR="007A5AA0" w:rsidRPr="00CA5EA7">
        <w:rPr>
          <w:rFonts w:asciiTheme="majorHAnsi" w:hAnsiTheme="majorHAnsi" w:cstheme="majorHAnsi"/>
          <w:sz w:val="28"/>
          <w:szCs w:val="28"/>
          <w:lang w:val="en-US"/>
        </w:rPr>
        <w:t xml:space="preserve"> từ pha phân tích cho đến pha thực hiện</w:t>
      </w:r>
      <w:r w:rsidR="00595645" w:rsidRPr="00CA5EA7">
        <w:rPr>
          <w:rFonts w:asciiTheme="majorHAnsi" w:hAnsiTheme="majorHAnsi" w:cstheme="majorHAnsi"/>
          <w:sz w:val="28"/>
          <w:szCs w:val="28"/>
          <w:lang w:val="en-US"/>
        </w:rPr>
        <w:t>.</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21. </w:t>
      </w:r>
      <w:r w:rsidR="00976565" w:rsidRPr="00CA5EA7">
        <w:rPr>
          <w:rFonts w:asciiTheme="majorHAnsi" w:hAnsiTheme="majorHAnsi" w:cstheme="majorHAnsi"/>
          <w:sz w:val="28"/>
          <w:szCs w:val="28"/>
          <w:lang w:val="en-US"/>
        </w:rPr>
        <w:t>OMG</w:t>
      </w:r>
      <w:r w:rsidRPr="00CA5EA7">
        <w:rPr>
          <w:rFonts w:asciiTheme="majorHAnsi" w:hAnsiTheme="majorHAnsi" w:cstheme="majorHAnsi"/>
          <w:sz w:val="28"/>
          <w:szCs w:val="28"/>
          <w:lang w:val="en-US"/>
        </w:rPr>
        <w:t xml:space="preserve"> là gì?</w:t>
      </w:r>
    </w:p>
    <w:p w:rsidR="00595645" w:rsidRPr="00CA5EA7" w:rsidRDefault="00595645"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OMG là viết tắt của cụm từ Object Management Group đã chính thức chấp nhận  UML là chuẩn cho phát triển đối tượng.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22. Mục đích chính của những biểu đồ cấu trúc là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cấu trúc.</w:t>
      </w:r>
    </w:p>
    <w:p w:rsidR="007A5AA0" w:rsidRPr="00CA5EA7" w:rsidRDefault="00191200"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23. </w:t>
      </w:r>
      <w:r w:rsidR="00ED5C7A" w:rsidRPr="00CA5EA7">
        <w:rPr>
          <w:rFonts w:asciiTheme="majorHAnsi" w:hAnsiTheme="majorHAnsi" w:cstheme="majorHAnsi"/>
          <w:sz w:val="28"/>
          <w:szCs w:val="28"/>
          <w:lang w:val="en-US"/>
        </w:rPr>
        <w:t>Những b</w:t>
      </w:r>
      <w:r w:rsidRPr="00CA5EA7">
        <w:rPr>
          <w:rFonts w:asciiTheme="majorHAnsi" w:hAnsiTheme="majorHAnsi" w:cstheme="majorHAnsi"/>
          <w:sz w:val="28"/>
          <w:szCs w:val="28"/>
          <w:lang w:val="en-US"/>
        </w:rPr>
        <w:t xml:space="preserve">iểu đồ hành vi được sử dụng để làm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hành vi.</w:t>
      </w:r>
    </w:p>
    <w:p w:rsidR="00844D69" w:rsidRPr="00CA5EA7" w:rsidRDefault="00844D69"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hành vi được dùng để phân tích các quan hệ động giữa các đối tượng trong hệ thống t</w:t>
      </w:r>
      <w:r w:rsidR="00135968" w:rsidRPr="00CA5EA7">
        <w:rPr>
          <w:rFonts w:asciiTheme="majorHAnsi" w:hAnsiTheme="majorHAnsi" w:cstheme="majorHAnsi"/>
          <w:sz w:val="28"/>
          <w:szCs w:val="28"/>
          <w:lang w:val="en-US"/>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CA5EA7">
        <w:rPr>
          <w:rFonts w:asciiTheme="majorHAnsi" w:hAnsiTheme="majorHAnsi" w:cstheme="majorHAnsi"/>
          <w:sz w:val="28"/>
          <w:szCs w:val="28"/>
          <w:lang w:val="en-US"/>
        </w:rPr>
        <w:t>theo dõi thời gian (timing)</w:t>
      </w:r>
      <w:r w:rsidR="00135968" w:rsidRPr="00CA5EA7">
        <w:rPr>
          <w:rFonts w:asciiTheme="majorHAnsi" w:hAnsiTheme="majorHAnsi" w:cstheme="majorHAnsi"/>
          <w:sz w:val="28"/>
          <w:szCs w:val="28"/>
          <w:lang w:val="en-US"/>
        </w:rPr>
        <w:t xml:space="preserve">, máy trạng thái hành vi, máy trạng thái giao thức, và </w:t>
      </w:r>
      <w:r w:rsidR="00CC412B">
        <w:rPr>
          <w:rFonts w:asciiTheme="majorHAnsi" w:hAnsiTheme="majorHAnsi" w:cstheme="majorHAnsi"/>
          <w:sz w:val="28"/>
          <w:szCs w:val="28"/>
          <w:lang w:val="en-US"/>
        </w:rPr>
        <w:t>ca sử dụng</w:t>
      </w:r>
      <w:r w:rsidR="00135968" w:rsidRPr="00CA5EA7">
        <w:rPr>
          <w:rFonts w:asciiTheme="majorHAnsi" w:hAnsiTheme="majorHAnsi" w:cstheme="majorHAnsi"/>
          <w:sz w:val="28"/>
          <w:szCs w:val="28"/>
          <w:lang w:val="en-US"/>
        </w:rPr>
        <w:t>.</w:t>
      </w:r>
    </w:p>
    <w:p w:rsidR="00084DCC" w:rsidRPr="00CA5EA7" w:rsidRDefault="00892BB3" w:rsidP="00286CBB">
      <w:pPr>
        <w:spacing w:after="0" w:line="360" w:lineRule="auto"/>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24. Vì </w:t>
      </w:r>
      <w:r w:rsidR="00F06AA5">
        <w:rPr>
          <w:rFonts w:asciiTheme="majorHAnsi" w:hAnsiTheme="majorHAnsi" w:cstheme="majorHAnsi"/>
          <w:sz w:val="28"/>
          <w:szCs w:val="28"/>
          <w:lang w:val="en-US"/>
        </w:rPr>
        <w:t xml:space="preserve">sao </w:t>
      </w:r>
      <w:r w:rsidR="003944E9" w:rsidRPr="00CA5EA7">
        <w:rPr>
          <w:rFonts w:asciiTheme="majorHAnsi" w:hAnsiTheme="majorHAnsi" w:cstheme="majorHAnsi"/>
          <w:sz w:val="28"/>
          <w:szCs w:val="28"/>
          <w:lang w:val="en-US"/>
        </w:rPr>
        <w:t>lấy</w:t>
      </w:r>
      <w:r w:rsidR="005B2B91" w:rsidRPr="00CA5EA7">
        <w:rPr>
          <w:rFonts w:asciiTheme="majorHAnsi" w:hAnsiTheme="majorHAnsi" w:cstheme="majorHAnsi"/>
          <w:sz w:val="28"/>
          <w:szCs w:val="28"/>
          <w:lang w:val="en-US"/>
        </w:rPr>
        <w:t xml:space="preserve"> kiến trúc </w:t>
      </w:r>
      <w:r w:rsidR="003944E9" w:rsidRPr="00CA5EA7">
        <w:rPr>
          <w:rFonts w:asciiTheme="majorHAnsi" w:hAnsiTheme="majorHAnsi" w:cstheme="majorHAnsi"/>
          <w:sz w:val="28"/>
          <w:szCs w:val="28"/>
          <w:lang w:val="en-US"/>
        </w:rPr>
        <w:t xml:space="preserve">làm trung tâm </w:t>
      </w:r>
      <w:r w:rsidR="005B2B91" w:rsidRPr="00CA5EA7">
        <w:rPr>
          <w:rFonts w:asciiTheme="majorHAnsi" w:hAnsiTheme="majorHAnsi" w:cstheme="majorHAnsi"/>
          <w:sz w:val="28"/>
          <w:szCs w:val="28"/>
          <w:lang w:val="en-US"/>
        </w:rPr>
        <w:t xml:space="preserve">(architecture centric) là quan trọng đối với </w:t>
      </w:r>
      <w:r w:rsidRPr="00CA5EA7">
        <w:rPr>
          <w:rFonts w:asciiTheme="majorHAnsi" w:hAnsiTheme="majorHAnsi" w:cstheme="majorHAnsi"/>
          <w:sz w:val="28"/>
          <w:szCs w:val="28"/>
          <w:lang w:val="en-US"/>
        </w:rPr>
        <w:t>phương pháp phân tích và thiết kế hướng đối tượng</w:t>
      </w:r>
      <w:r w:rsidR="005B2B91" w:rsidRPr="00CA5EA7">
        <w:rPr>
          <w:rFonts w:asciiTheme="majorHAnsi" w:hAnsiTheme="majorHAnsi" w:cstheme="majorHAnsi"/>
          <w:sz w:val="28"/>
          <w:szCs w:val="28"/>
          <w:lang w:val="en-US"/>
        </w:rPr>
        <w:t xml:space="preserve"> (OOSAD)</w:t>
      </w:r>
      <w:r w:rsidRPr="00CA5EA7">
        <w:rPr>
          <w:rFonts w:asciiTheme="majorHAnsi" w:hAnsiTheme="majorHAnsi" w:cstheme="majorHAnsi"/>
          <w:sz w:val="28"/>
          <w:szCs w:val="28"/>
          <w:lang w:val="en-US"/>
        </w:rPr>
        <w:t>.</w:t>
      </w:r>
    </w:p>
    <w:p w:rsidR="005B2B91" w:rsidRPr="00CA5EA7" w:rsidRDefault="00F81DA8"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CA5EA7" w:rsidRDefault="00892BB3"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25. </w:t>
      </w:r>
      <w:r w:rsidR="005B207B" w:rsidRPr="00CA5EA7">
        <w:rPr>
          <w:rFonts w:asciiTheme="majorHAnsi" w:hAnsiTheme="majorHAnsi" w:cstheme="majorHAnsi"/>
          <w:sz w:val="28"/>
          <w:szCs w:val="28"/>
          <w:lang w:val="en-US"/>
        </w:rPr>
        <w:t>Lặp và tăng dần</w:t>
      </w:r>
      <w:r w:rsidRPr="00CA5EA7">
        <w:rPr>
          <w:rFonts w:asciiTheme="majorHAnsi" w:hAnsiTheme="majorHAnsi" w:cstheme="majorHAnsi"/>
          <w:sz w:val="28"/>
          <w:szCs w:val="28"/>
          <w:lang w:val="en-US"/>
        </w:rPr>
        <w:t xml:space="preserve"> có nghĩa gì </w:t>
      </w:r>
      <w:r w:rsidR="005B207B" w:rsidRPr="00CA5EA7">
        <w:rPr>
          <w:rFonts w:asciiTheme="majorHAnsi" w:hAnsiTheme="majorHAnsi" w:cstheme="majorHAnsi"/>
          <w:sz w:val="28"/>
          <w:szCs w:val="28"/>
          <w:lang w:val="en-US"/>
        </w:rPr>
        <w:t xml:space="preserve">như thế nào với </w:t>
      </w:r>
      <w:r w:rsidR="00483EF1" w:rsidRPr="00CA5EA7">
        <w:rPr>
          <w:rFonts w:asciiTheme="majorHAnsi" w:hAnsiTheme="majorHAnsi" w:cstheme="majorHAnsi"/>
          <w:sz w:val="28"/>
          <w:szCs w:val="28"/>
          <w:lang w:val="en-US"/>
        </w:rPr>
        <w:t>OOSAD ?</w:t>
      </w:r>
    </w:p>
    <w:p w:rsidR="00C604C7" w:rsidRPr="00BA040A" w:rsidRDefault="00C604C7" w:rsidP="00286CBB">
      <w:pPr>
        <w:spacing w:after="0" w:line="360" w:lineRule="auto"/>
        <w:ind w:firstLine="567"/>
        <w:rPr>
          <w:rFonts w:asciiTheme="majorHAnsi" w:hAnsiTheme="majorHAnsi" w:cstheme="majorHAnsi"/>
          <w:sz w:val="28"/>
          <w:szCs w:val="28"/>
          <w:lang w:val="en-US"/>
        </w:rPr>
      </w:pPr>
      <w:r w:rsidRPr="00BA040A">
        <w:rPr>
          <w:rFonts w:asciiTheme="majorHAnsi" w:hAnsiTheme="majorHAnsi" w:cstheme="majorHAnsi"/>
          <w:sz w:val="28"/>
          <w:szCs w:val="28"/>
          <w:lang w:val="en-US"/>
        </w:rPr>
        <w:t>OOSAD nhấn mạnh lặp và tăng dần trên nền tảng kiểm thử và định nghĩa lại trong suốt vòng đời của dự án. Cả ba khía cạnh kiến trúc được xây dựng từng bước một :</w:t>
      </w:r>
      <w:r w:rsidR="002665F1" w:rsidRPr="00BA040A">
        <w:rPr>
          <w:rFonts w:asciiTheme="majorHAnsi" w:hAnsiTheme="majorHAnsi" w:cstheme="majorHAnsi"/>
          <w:sz w:val="28"/>
          <w:szCs w:val="28"/>
          <w:lang w:val="en-US"/>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BA040A">
        <w:rPr>
          <w:rFonts w:asciiTheme="majorHAnsi" w:hAnsiTheme="majorHAnsi" w:cstheme="majorHAnsi"/>
          <w:sz w:val="28"/>
          <w:szCs w:val="28"/>
          <w:lang w:val="en-US"/>
        </w:rPr>
        <w:lastRenderedPageBreak/>
        <w:t>trúc và các biểu diễn hành vi, người phân tích có thể khám pha những yêu cầu hoặc lỗi trong các biểu diễn chức năng. Mỗi khi hoàn thành một chu trình lặp</w:t>
      </w:r>
      <w:r w:rsidR="00582BBD" w:rsidRPr="00BA040A">
        <w:rPr>
          <w:rFonts w:asciiTheme="majorHAnsi" w:hAnsiTheme="majorHAnsi" w:cstheme="majorHAnsi"/>
          <w:sz w:val="28"/>
          <w:szCs w:val="28"/>
          <w:lang w:val="en-US"/>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 Hệ thống mới tốt hơn hệ thống cũ, tuy nhiên khó có thể xác định những lợi ích đáng kể từ hệ thống mới.</w:t>
      </w:r>
    </w:p>
    <w:p w:rsidR="00343CC9" w:rsidRPr="00501B76" w:rsidRDefault="00AB56F8" w:rsidP="002211B8">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BD44DC" w:rsidRDefault="005318CD" w:rsidP="00501B76">
      <w:pPr>
        <w:spacing w:after="0" w:line="360" w:lineRule="auto"/>
        <w:ind w:firstLine="567"/>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phù hợp là gì ?</w:t>
      </w:r>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bốn tiêu trí là :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n là gì ?</w:t>
      </w:r>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năm bước chính trong thực hiện phỏng vấn là :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Closed-ended là dạng câu hỏi yêu cầu câu trả lời cụ thể. Dạng câu hỏi này được sử dụng khi người phỏng vấn tìm kiếm những thông tin cụ thể, chính xác. </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 xml:space="preserve">thông tin chao đổi. </w:t>
      </w:r>
      <w:r w:rsidR="00BF1BF2">
        <w:rPr>
          <w:rFonts w:asciiTheme="majorHAnsi" w:hAnsiTheme="majorHAnsi" w:cstheme="majorHAnsi"/>
          <w:sz w:val="28"/>
          <w:szCs w:val="28"/>
          <w:lang w:val="en-US"/>
        </w:rPr>
        <w:t>Dạng câu hỏi này được thiết kế để thu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846118" w:rsidRDefault="00846118"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phi cấu trúc thường được sử dụng ở giai đoạn khởi động dự án, khi người phân tích vẫn chưa hiểu rõ về hệ thống hiện tại và tìm kiếm những thông tin khái quát.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hi dự án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theo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Top-down là phương pháp phỏng vấn phổ biến nhất và phù hợp cho hầu phần lớn các tình huống.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phỏng vấn được lựa chọn dựa trên nhu cầu thông tin của người phân tích. 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 Những người được lựa chọn sẽ được liệt kê trên lịch phỏng vấn theo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Lựa chọn thành viên cho phiên JAD được thực hiện tương tự như cho phỏng vấn. </w:t>
      </w:r>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Vì sao cả hai đều hữu ích?</w:t>
      </w:r>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là người thiết lập chương trình cho phiên JAD và chủ trì các cuộc thảo luận và không tham gia vào thảo luận với vai trò thành viên. Facilitator không nêu ý tưởng hoặc ý kiến về chủ đề được thảo luận và giữ lập trường trung tính xuyên suốt phiên thảo luận.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Electronic JAD (e-JAD) là một hình thức JAD mới. Trong phòng hợp e-JAD mỗi thành viên sử dụng phần mềm chuyên biệt để gửi ý tưởng và quan điểm tới các thành viên còn lại theo hình thức nặc danh. Cách làm này giúp tất cả các thành viên có thể đóng góp đồng thời và giải quyết được vấn đề đối với JAD là một vài thành viên có thể không đồng tình với quan điểm của những thành viên khác.</w:t>
      </w:r>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Các câu hỏi về quan điểm thường hỏi người trả lời đồng ý hoặc không đồng ý, các câu hỏi về sự thật thường tìm những giá trị cụ thể.</w:t>
      </w:r>
    </w:p>
    <w:p w:rsidR="004D62F7" w:rsidRPr="00A93EE7" w:rsidRDefault="00A113DE"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Phân tích tài liệu giúp hiểu về hệ thống hiện có.</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
    <w:p w:rsidR="009F2DDF"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tài liệu có trong tổ chức giúp hiểu hệ thống hiện có. Trong nhiều trường hợp, hệ thống thực có nhiều điểm khác với hệ thống thiết kế, và những sự khác biệt này có thể là dấu hiệu để xác định những thay đổi cần thiết.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về tình hình thực tế. Đồng thời theo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thu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Mô hình hóa quy trình nghiệp vụ có thể được sử dụng để làm rõ các yêu cầu đã thu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Biểu đồ hoạt động có thể được sử dụng để mô hình hóa bất kỳ quá trình nào. 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r w:rsidR="001701BE">
        <w:rPr>
          <w:rFonts w:asciiTheme="majorHAnsi" w:hAnsiTheme="majorHAnsi" w:cstheme="majorHAnsi"/>
          <w:sz w:val="28"/>
          <w:szCs w:val="28"/>
          <w:lang w:val="en-US"/>
        </w:rPr>
        <w:t xml:space="preserve"> 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Cả hoạt động và hành động đều là những hành vi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 Trong khi đó hành động là một thao tác cơ bản không chia nhỏ hơn được.</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Nút rẽ nhánh được sử dụng để tách một hành vi của quy trình nghiệp vụ thành nhiều luồng song song hoặc cạnh tranh.</w:t>
      </w:r>
      <w:r w:rsidR="00137917">
        <w:rPr>
          <w:rFonts w:asciiTheme="majorHAnsi" w:hAnsiTheme="majorHAnsi" w:cstheme="majorHAnsi"/>
          <w:sz w:val="28"/>
          <w:szCs w:val="28"/>
          <w:lang w:val="en-US"/>
        </w:rPr>
        <w:t xml:space="preserve"> 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 Khác với nút quyết định, các nhánh trong nút rẽ nhánh không loại trừ lẫn nhau.</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Luồng điều khiển mô hình hóa tiến trình thực hiện hành động xuyên suốt một quá trình nghiệp vụ. Luồng điều khiển được vẽ bởi một đường liền nét với mũi tên thể hiện thứ tự thực hiện hành động. Luồng điều khiển chỉ có thể được gắn với các hoạt động và các hành động. 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 </w:t>
      </w:r>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 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bookmarkStart w:id="0" w:name="_GoBack"/>
      <w:bookmarkEnd w:id="0"/>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Default="008052B5" w:rsidP="008052B5">
      <w:pPr>
        <w:spacing w:after="0" w:line="360" w:lineRule="auto"/>
        <w:jc w:val="both"/>
        <w:rPr>
          <w:rFonts w:asciiTheme="majorHAnsi" w:hAnsiTheme="majorHAnsi" w:cstheme="majorHAnsi"/>
          <w:sz w:val="28"/>
          <w:szCs w:val="28"/>
          <w:lang w:val="fr-FR"/>
        </w:rPr>
      </w:pPr>
      <w:r w:rsidRPr="008052B5">
        <w:rPr>
          <w:rFonts w:asciiTheme="majorHAnsi" w:hAnsiTheme="majorHAnsi" w:cstheme="majorHAnsi"/>
          <w:sz w:val="28"/>
          <w:szCs w:val="28"/>
          <w:lang w:val="fr-FR"/>
        </w:rPr>
        <w:t xml:space="preserve">23. Những gì trong danh sách sau có thể là tác nhân trên biểu đồ ca sử dụng? </w:t>
      </w:r>
      <w:r>
        <w:rPr>
          <w:rFonts w:asciiTheme="majorHAnsi" w:hAnsiTheme="majorHAnsi" w:cstheme="majorHAnsi"/>
          <w:sz w:val="28"/>
          <w:szCs w:val="28"/>
          <w:lang w:val="fr-FR"/>
        </w:rPr>
        <w:t>Vì sao ?</w:t>
      </w:r>
    </w:p>
    <w:p w:rsidR="008052B5" w:rsidRDefault="008052B5"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Ms. Mary Smith</w:t>
      </w:r>
    </w:p>
    <w:p w:rsidR="008052B5" w:rsidRDefault="008052B5"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Nhân Viên</w:t>
      </w:r>
    </w:p>
    <w:p w:rsidR="008052B5" w:rsidRDefault="008052B5"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Điểm ca sử dụng là gì? Điểm ca sử dụng được dùng vào mục đích gì?</w:t>
      </w:r>
    </w:p>
    <w:p w:rsidR="00BB7428" w:rsidRPr="00951C09"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BA040A" w:rsidRPr="008052B5" w:rsidRDefault="00BA040A">
      <w:pPr>
        <w:rPr>
          <w:rFonts w:asciiTheme="majorHAnsi" w:hAnsiTheme="majorHAnsi" w:cstheme="majorHAnsi"/>
          <w:b/>
          <w:sz w:val="28"/>
          <w:szCs w:val="28"/>
          <w:lang w:val="en-US"/>
        </w:rPr>
      </w:pPr>
      <w:r w:rsidRPr="008052B5">
        <w:rPr>
          <w:rFonts w:asciiTheme="majorHAnsi" w:hAnsiTheme="majorHAnsi" w:cstheme="majorHAnsi"/>
          <w:b/>
          <w:sz w:val="28"/>
          <w:szCs w:val="28"/>
          <w:lang w:val="en-US"/>
        </w:rPr>
        <w:br w:type="page"/>
      </w:r>
    </w:p>
    <w:p w:rsidR="00600650" w:rsidRPr="008052B5" w:rsidRDefault="00230337" w:rsidP="00A93EE7">
      <w:pPr>
        <w:spacing w:after="0" w:line="360" w:lineRule="auto"/>
        <w:jc w:val="both"/>
        <w:rPr>
          <w:rFonts w:asciiTheme="majorHAnsi" w:hAnsiTheme="majorHAnsi" w:cstheme="majorHAnsi"/>
          <w:b/>
          <w:sz w:val="28"/>
          <w:szCs w:val="28"/>
          <w:lang w:val="en-US"/>
        </w:rPr>
      </w:pPr>
      <w:r w:rsidRPr="008052B5">
        <w:rPr>
          <w:rFonts w:asciiTheme="majorHAnsi" w:hAnsiTheme="majorHAnsi" w:cstheme="majorHAnsi"/>
          <w:b/>
          <w:sz w:val="28"/>
          <w:szCs w:val="28"/>
          <w:lang w:val="en-US"/>
        </w:rPr>
        <w:lastRenderedPageBreak/>
        <w:t>Câu hỏi c</w:t>
      </w:r>
      <w:r w:rsidR="00600650" w:rsidRPr="008052B5">
        <w:rPr>
          <w:rFonts w:asciiTheme="majorHAnsi" w:hAnsiTheme="majorHAnsi" w:cstheme="majorHAnsi"/>
          <w:b/>
          <w:sz w:val="28"/>
          <w:szCs w:val="28"/>
          <w:lang w:val="en-US"/>
        </w:rPr>
        <w:t>hương 6. Mô hình hóa cấu trúc</w:t>
      </w:r>
    </w:p>
    <w:p w:rsidR="00600650" w:rsidRPr="008052B5"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FD4AEF" w:rsidRPr="00A93EE7" w:rsidRDefault="00FD4AEF" w:rsidP="00A93EE7">
      <w:pPr>
        <w:spacing w:after="0" w:line="360" w:lineRule="auto"/>
        <w:jc w:val="both"/>
        <w:rPr>
          <w:rFonts w:asciiTheme="majorHAnsi" w:hAnsiTheme="majorHAnsi" w:cstheme="majorHAnsi"/>
          <w:sz w:val="28"/>
          <w:szCs w:val="28"/>
          <w:lang w:val="fr-FR"/>
        </w:rPr>
      </w:pPr>
      <w:r w:rsidRPr="008052B5">
        <w:rPr>
          <w:rFonts w:asciiTheme="majorHAnsi" w:hAnsiTheme="majorHAnsi" w:cstheme="majorHAnsi"/>
          <w:sz w:val="28"/>
          <w:szCs w:val="28"/>
          <w:lang w:val="en-US"/>
        </w:rPr>
        <w:t>2. Vì sao các giải t</w:t>
      </w:r>
      <w:r w:rsidRPr="00A93EE7">
        <w:rPr>
          <w:rFonts w:asciiTheme="majorHAnsi" w:hAnsiTheme="majorHAnsi" w:cstheme="majorHAnsi"/>
          <w:sz w:val="28"/>
          <w:szCs w:val="28"/>
          <w:lang w:val="fr-FR"/>
        </w:rPr>
        <w: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thiết kế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 tăng dần số ngày nghỉ của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Đưa ra yêu cầu về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 Một </w:t>
      </w:r>
      <w:r w:rsidR="00CC412B">
        <w:rPr>
          <w:rFonts w:asciiTheme="majorHAnsi" w:hAnsiTheme="majorHAnsi" w:cstheme="majorHAnsi"/>
          <w:sz w:val="28"/>
          <w:szCs w:val="28"/>
          <w:lang w:val="en-US"/>
        </w:rPr>
        <w:t>ca sử dụng</w:t>
      </w:r>
      <w:r w:rsidRPr="00A93EE7">
        <w:rPr>
          <w:rFonts w:asciiTheme="majorHAnsi" w:hAnsiTheme="majorHAnsi" w:cstheme="majorHAnsi"/>
          <w:sz w:val="28"/>
          <w:szCs w:val="28"/>
          <w:lang w:val="en-US"/>
        </w:rPr>
        <w:t xml:space="preserve">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w:t>
      </w:r>
      <w:r w:rsidR="00CC412B">
        <w:rPr>
          <w:rFonts w:asciiTheme="majorHAnsi" w:hAnsiTheme="majorHAnsi" w:cstheme="majorHAnsi"/>
          <w:sz w:val="28"/>
          <w:szCs w:val="28"/>
          <w:lang w:val="en-US"/>
        </w:rPr>
        <w:t>ca sử dụng</w:t>
      </w:r>
      <w:r w:rsidRPr="00A93EE7">
        <w:rPr>
          <w:rFonts w:asciiTheme="majorHAnsi" w:hAnsiTheme="majorHAnsi" w:cstheme="majorHAnsi"/>
          <w:sz w:val="28"/>
          <w:szCs w:val="28"/>
          <w:lang w:val="en-US"/>
        </w:rPr>
        <w:t>;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D56" w:rsidRDefault="005F7D56" w:rsidP="00451B15">
      <w:pPr>
        <w:spacing w:after="0" w:line="240" w:lineRule="auto"/>
      </w:pPr>
      <w:r>
        <w:separator/>
      </w:r>
    </w:p>
  </w:endnote>
  <w:endnote w:type="continuationSeparator" w:id="0">
    <w:p w:rsidR="005F7D56" w:rsidRDefault="005F7D56"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85F75" w:rsidRDefault="00185F75">
        <w:pPr>
          <w:pStyle w:val="Footer"/>
          <w:jc w:val="right"/>
        </w:pPr>
        <w:r>
          <w:fldChar w:fldCharType="begin"/>
        </w:r>
        <w:r>
          <w:instrText xml:space="preserve"> PAGE   \* MERGEFORMAT </w:instrText>
        </w:r>
        <w:r>
          <w:fldChar w:fldCharType="separate"/>
        </w:r>
        <w:r w:rsidR="00CC412B">
          <w:rPr>
            <w:noProof/>
          </w:rPr>
          <w:t>24</w:t>
        </w:r>
        <w:r>
          <w:rPr>
            <w:noProof/>
          </w:rPr>
          <w:fldChar w:fldCharType="end"/>
        </w:r>
      </w:p>
    </w:sdtContent>
  </w:sdt>
  <w:p w:rsidR="00185F75" w:rsidRDefault="00185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D56" w:rsidRDefault="005F7D56" w:rsidP="00451B15">
      <w:pPr>
        <w:spacing w:after="0" w:line="240" w:lineRule="auto"/>
      </w:pPr>
      <w:r>
        <w:separator/>
      </w:r>
    </w:p>
  </w:footnote>
  <w:footnote w:type="continuationSeparator" w:id="0">
    <w:p w:rsidR="005F7D56" w:rsidRDefault="005F7D56"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3AD5"/>
    <w:rsid w:val="00027C6A"/>
    <w:rsid w:val="00032259"/>
    <w:rsid w:val="00036117"/>
    <w:rsid w:val="00065330"/>
    <w:rsid w:val="0006601C"/>
    <w:rsid w:val="00084DCC"/>
    <w:rsid w:val="00091103"/>
    <w:rsid w:val="00093312"/>
    <w:rsid w:val="0009376C"/>
    <w:rsid w:val="000A357A"/>
    <w:rsid w:val="000B7F11"/>
    <w:rsid w:val="000C1FB4"/>
    <w:rsid w:val="000C34A4"/>
    <w:rsid w:val="000D27E6"/>
    <w:rsid w:val="000E2465"/>
    <w:rsid w:val="000E772D"/>
    <w:rsid w:val="001032D0"/>
    <w:rsid w:val="00115251"/>
    <w:rsid w:val="0011609F"/>
    <w:rsid w:val="001306C3"/>
    <w:rsid w:val="00135968"/>
    <w:rsid w:val="00137917"/>
    <w:rsid w:val="0016432D"/>
    <w:rsid w:val="001701BE"/>
    <w:rsid w:val="00176225"/>
    <w:rsid w:val="001820DD"/>
    <w:rsid w:val="00185F75"/>
    <w:rsid w:val="00191200"/>
    <w:rsid w:val="00196A4F"/>
    <w:rsid w:val="001B7AD8"/>
    <w:rsid w:val="001C02AA"/>
    <w:rsid w:val="001C3B7B"/>
    <w:rsid w:val="001D55A3"/>
    <w:rsid w:val="001E2EF4"/>
    <w:rsid w:val="00213134"/>
    <w:rsid w:val="0021560C"/>
    <w:rsid w:val="002206DB"/>
    <w:rsid w:val="002211B8"/>
    <w:rsid w:val="00230337"/>
    <w:rsid w:val="00233BA7"/>
    <w:rsid w:val="002534F7"/>
    <w:rsid w:val="002665F1"/>
    <w:rsid w:val="00266A47"/>
    <w:rsid w:val="0027214F"/>
    <w:rsid w:val="00272F69"/>
    <w:rsid w:val="00277D51"/>
    <w:rsid w:val="002803C1"/>
    <w:rsid w:val="00281545"/>
    <w:rsid w:val="00286CBB"/>
    <w:rsid w:val="002957E7"/>
    <w:rsid w:val="00297263"/>
    <w:rsid w:val="002A07F0"/>
    <w:rsid w:val="002A6358"/>
    <w:rsid w:val="002B1EBC"/>
    <w:rsid w:val="002B25D3"/>
    <w:rsid w:val="002B2BBF"/>
    <w:rsid w:val="002B657C"/>
    <w:rsid w:val="002B7E05"/>
    <w:rsid w:val="002C38FA"/>
    <w:rsid w:val="002E3D1D"/>
    <w:rsid w:val="002E55D8"/>
    <w:rsid w:val="003000F4"/>
    <w:rsid w:val="00305C8B"/>
    <w:rsid w:val="003210BE"/>
    <w:rsid w:val="00322BA2"/>
    <w:rsid w:val="003300E4"/>
    <w:rsid w:val="00334AB4"/>
    <w:rsid w:val="00343CC9"/>
    <w:rsid w:val="00354472"/>
    <w:rsid w:val="00360F4C"/>
    <w:rsid w:val="00380CA4"/>
    <w:rsid w:val="003826DB"/>
    <w:rsid w:val="00386C38"/>
    <w:rsid w:val="0039178B"/>
    <w:rsid w:val="0039406A"/>
    <w:rsid w:val="003944E9"/>
    <w:rsid w:val="003A0E5A"/>
    <w:rsid w:val="003A1BD0"/>
    <w:rsid w:val="003B5EE3"/>
    <w:rsid w:val="003C2710"/>
    <w:rsid w:val="003E6185"/>
    <w:rsid w:val="003F3446"/>
    <w:rsid w:val="003F476B"/>
    <w:rsid w:val="004022B9"/>
    <w:rsid w:val="00402676"/>
    <w:rsid w:val="00404C23"/>
    <w:rsid w:val="004063AD"/>
    <w:rsid w:val="00413AB2"/>
    <w:rsid w:val="004157BC"/>
    <w:rsid w:val="00423D28"/>
    <w:rsid w:val="00424C81"/>
    <w:rsid w:val="00442227"/>
    <w:rsid w:val="00451687"/>
    <w:rsid w:val="00451B15"/>
    <w:rsid w:val="00465CA7"/>
    <w:rsid w:val="00475FB6"/>
    <w:rsid w:val="00481B3F"/>
    <w:rsid w:val="00483EF1"/>
    <w:rsid w:val="00485739"/>
    <w:rsid w:val="0048717E"/>
    <w:rsid w:val="00494F39"/>
    <w:rsid w:val="004A0ED7"/>
    <w:rsid w:val="004A275F"/>
    <w:rsid w:val="004A525F"/>
    <w:rsid w:val="004B5E18"/>
    <w:rsid w:val="004C4BDB"/>
    <w:rsid w:val="004C6231"/>
    <w:rsid w:val="004D3D32"/>
    <w:rsid w:val="004D62F7"/>
    <w:rsid w:val="004E4BF0"/>
    <w:rsid w:val="004E5653"/>
    <w:rsid w:val="004F527A"/>
    <w:rsid w:val="004F540C"/>
    <w:rsid w:val="00501B76"/>
    <w:rsid w:val="00502109"/>
    <w:rsid w:val="005032F4"/>
    <w:rsid w:val="00504D9B"/>
    <w:rsid w:val="00504F00"/>
    <w:rsid w:val="005078A0"/>
    <w:rsid w:val="00510B37"/>
    <w:rsid w:val="00513AAD"/>
    <w:rsid w:val="0052265E"/>
    <w:rsid w:val="0052731D"/>
    <w:rsid w:val="00527C86"/>
    <w:rsid w:val="005318CD"/>
    <w:rsid w:val="005552C1"/>
    <w:rsid w:val="00557947"/>
    <w:rsid w:val="00582BBD"/>
    <w:rsid w:val="00593128"/>
    <w:rsid w:val="00595645"/>
    <w:rsid w:val="00596622"/>
    <w:rsid w:val="0059796D"/>
    <w:rsid w:val="005A737A"/>
    <w:rsid w:val="005B207B"/>
    <w:rsid w:val="005B2B91"/>
    <w:rsid w:val="005B52F3"/>
    <w:rsid w:val="005C190D"/>
    <w:rsid w:val="005C63DB"/>
    <w:rsid w:val="005E2214"/>
    <w:rsid w:val="005E3BE5"/>
    <w:rsid w:val="005F08DA"/>
    <w:rsid w:val="005F1DA6"/>
    <w:rsid w:val="005F7D56"/>
    <w:rsid w:val="00600650"/>
    <w:rsid w:val="00606F31"/>
    <w:rsid w:val="0061698C"/>
    <w:rsid w:val="00633CE3"/>
    <w:rsid w:val="00650DCE"/>
    <w:rsid w:val="00651CD9"/>
    <w:rsid w:val="0065237E"/>
    <w:rsid w:val="00662417"/>
    <w:rsid w:val="006632E6"/>
    <w:rsid w:val="00664F28"/>
    <w:rsid w:val="00675106"/>
    <w:rsid w:val="006815A6"/>
    <w:rsid w:val="00682E05"/>
    <w:rsid w:val="00695E43"/>
    <w:rsid w:val="006D27C2"/>
    <w:rsid w:val="006D6D36"/>
    <w:rsid w:val="006E28F8"/>
    <w:rsid w:val="006E3A8B"/>
    <w:rsid w:val="006E5430"/>
    <w:rsid w:val="006F48C3"/>
    <w:rsid w:val="00707CB3"/>
    <w:rsid w:val="007122AA"/>
    <w:rsid w:val="00727C20"/>
    <w:rsid w:val="007454C7"/>
    <w:rsid w:val="00753F4C"/>
    <w:rsid w:val="00757235"/>
    <w:rsid w:val="00761764"/>
    <w:rsid w:val="0078790F"/>
    <w:rsid w:val="00795517"/>
    <w:rsid w:val="007A5AA0"/>
    <w:rsid w:val="007D1D6A"/>
    <w:rsid w:val="007F7785"/>
    <w:rsid w:val="00801567"/>
    <w:rsid w:val="00801A0C"/>
    <w:rsid w:val="00803B1C"/>
    <w:rsid w:val="008052B5"/>
    <w:rsid w:val="00822788"/>
    <w:rsid w:val="00831096"/>
    <w:rsid w:val="00840A55"/>
    <w:rsid w:val="00844D69"/>
    <w:rsid w:val="00844E99"/>
    <w:rsid w:val="00846118"/>
    <w:rsid w:val="008510D2"/>
    <w:rsid w:val="00854EE6"/>
    <w:rsid w:val="00864997"/>
    <w:rsid w:val="00864B1F"/>
    <w:rsid w:val="0086527B"/>
    <w:rsid w:val="00865765"/>
    <w:rsid w:val="00872E13"/>
    <w:rsid w:val="00875CB1"/>
    <w:rsid w:val="00883027"/>
    <w:rsid w:val="00892BB3"/>
    <w:rsid w:val="008A3AE1"/>
    <w:rsid w:val="008A7BF6"/>
    <w:rsid w:val="008A7D0A"/>
    <w:rsid w:val="008C23AB"/>
    <w:rsid w:val="008C5CDE"/>
    <w:rsid w:val="008C6708"/>
    <w:rsid w:val="008D3AC3"/>
    <w:rsid w:val="008E22C7"/>
    <w:rsid w:val="008E57A7"/>
    <w:rsid w:val="00902D3D"/>
    <w:rsid w:val="009047AF"/>
    <w:rsid w:val="009210A9"/>
    <w:rsid w:val="0092326B"/>
    <w:rsid w:val="00923D12"/>
    <w:rsid w:val="009265B0"/>
    <w:rsid w:val="00951C09"/>
    <w:rsid w:val="00954BDF"/>
    <w:rsid w:val="0095514D"/>
    <w:rsid w:val="00955825"/>
    <w:rsid w:val="00956575"/>
    <w:rsid w:val="00956842"/>
    <w:rsid w:val="00962CF4"/>
    <w:rsid w:val="00966B0B"/>
    <w:rsid w:val="00967BD3"/>
    <w:rsid w:val="00976565"/>
    <w:rsid w:val="00983B41"/>
    <w:rsid w:val="00992EEF"/>
    <w:rsid w:val="009A47B0"/>
    <w:rsid w:val="009C12BC"/>
    <w:rsid w:val="009C15B9"/>
    <w:rsid w:val="009D5179"/>
    <w:rsid w:val="009E1D0F"/>
    <w:rsid w:val="009F0366"/>
    <w:rsid w:val="009F2DDF"/>
    <w:rsid w:val="009F32CF"/>
    <w:rsid w:val="009F46E1"/>
    <w:rsid w:val="009F7316"/>
    <w:rsid w:val="009F7EDA"/>
    <w:rsid w:val="00A01FEB"/>
    <w:rsid w:val="00A113DE"/>
    <w:rsid w:val="00A24AF8"/>
    <w:rsid w:val="00A60F70"/>
    <w:rsid w:val="00A64329"/>
    <w:rsid w:val="00A645DB"/>
    <w:rsid w:val="00A71CB0"/>
    <w:rsid w:val="00A7583E"/>
    <w:rsid w:val="00A75871"/>
    <w:rsid w:val="00A77CA7"/>
    <w:rsid w:val="00A82326"/>
    <w:rsid w:val="00A83495"/>
    <w:rsid w:val="00A93EE7"/>
    <w:rsid w:val="00AA25FD"/>
    <w:rsid w:val="00AB38FC"/>
    <w:rsid w:val="00AB56F8"/>
    <w:rsid w:val="00AB5EFF"/>
    <w:rsid w:val="00AC14ED"/>
    <w:rsid w:val="00AC2353"/>
    <w:rsid w:val="00AD099B"/>
    <w:rsid w:val="00AD7C94"/>
    <w:rsid w:val="00AE2F11"/>
    <w:rsid w:val="00AF7210"/>
    <w:rsid w:val="00B01841"/>
    <w:rsid w:val="00B04D97"/>
    <w:rsid w:val="00B20582"/>
    <w:rsid w:val="00B22C27"/>
    <w:rsid w:val="00B23670"/>
    <w:rsid w:val="00B2436E"/>
    <w:rsid w:val="00B3200A"/>
    <w:rsid w:val="00B32658"/>
    <w:rsid w:val="00B41A68"/>
    <w:rsid w:val="00B609FE"/>
    <w:rsid w:val="00B94FF3"/>
    <w:rsid w:val="00BA040A"/>
    <w:rsid w:val="00BA16DC"/>
    <w:rsid w:val="00BA2C1C"/>
    <w:rsid w:val="00BB7428"/>
    <w:rsid w:val="00BB775D"/>
    <w:rsid w:val="00BC61C7"/>
    <w:rsid w:val="00BD1C36"/>
    <w:rsid w:val="00BD44DC"/>
    <w:rsid w:val="00BE29DE"/>
    <w:rsid w:val="00BE5D3D"/>
    <w:rsid w:val="00BF0223"/>
    <w:rsid w:val="00BF1BF2"/>
    <w:rsid w:val="00C15D2C"/>
    <w:rsid w:val="00C239F9"/>
    <w:rsid w:val="00C32D5D"/>
    <w:rsid w:val="00C373A4"/>
    <w:rsid w:val="00C452A9"/>
    <w:rsid w:val="00C53D3A"/>
    <w:rsid w:val="00C57CD8"/>
    <w:rsid w:val="00C604C7"/>
    <w:rsid w:val="00C70F58"/>
    <w:rsid w:val="00C7227E"/>
    <w:rsid w:val="00C915D9"/>
    <w:rsid w:val="00CA4CA7"/>
    <w:rsid w:val="00CA5EA7"/>
    <w:rsid w:val="00CC020B"/>
    <w:rsid w:val="00CC277F"/>
    <w:rsid w:val="00CC412B"/>
    <w:rsid w:val="00CC709F"/>
    <w:rsid w:val="00CD4A90"/>
    <w:rsid w:val="00CE27BF"/>
    <w:rsid w:val="00CE3726"/>
    <w:rsid w:val="00CF3C32"/>
    <w:rsid w:val="00D06888"/>
    <w:rsid w:val="00D17D66"/>
    <w:rsid w:val="00D22405"/>
    <w:rsid w:val="00D31D6C"/>
    <w:rsid w:val="00D47EE8"/>
    <w:rsid w:val="00D53203"/>
    <w:rsid w:val="00D618FD"/>
    <w:rsid w:val="00D654A1"/>
    <w:rsid w:val="00D7288C"/>
    <w:rsid w:val="00D76A3B"/>
    <w:rsid w:val="00D77154"/>
    <w:rsid w:val="00D817BE"/>
    <w:rsid w:val="00D9382B"/>
    <w:rsid w:val="00DA2ECB"/>
    <w:rsid w:val="00DA5301"/>
    <w:rsid w:val="00DB744A"/>
    <w:rsid w:val="00DC3FA5"/>
    <w:rsid w:val="00DC61E2"/>
    <w:rsid w:val="00DE7E44"/>
    <w:rsid w:val="00DF77AF"/>
    <w:rsid w:val="00E0240E"/>
    <w:rsid w:val="00E06693"/>
    <w:rsid w:val="00E10497"/>
    <w:rsid w:val="00E117E8"/>
    <w:rsid w:val="00E12AA5"/>
    <w:rsid w:val="00E223EF"/>
    <w:rsid w:val="00E23ED2"/>
    <w:rsid w:val="00E33F5C"/>
    <w:rsid w:val="00E34740"/>
    <w:rsid w:val="00E4307E"/>
    <w:rsid w:val="00E455A9"/>
    <w:rsid w:val="00E5068C"/>
    <w:rsid w:val="00E56970"/>
    <w:rsid w:val="00E64421"/>
    <w:rsid w:val="00E66340"/>
    <w:rsid w:val="00E72F0D"/>
    <w:rsid w:val="00E7425D"/>
    <w:rsid w:val="00E836D5"/>
    <w:rsid w:val="00EB139A"/>
    <w:rsid w:val="00EB1910"/>
    <w:rsid w:val="00EB4D11"/>
    <w:rsid w:val="00EB694C"/>
    <w:rsid w:val="00EC1591"/>
    <w:rsid w:val="00ED304C"/>
    <w:rsid w:val="00ED5C7A"/>
    <w:rsid w:val="00EE3346"/>
    <w:rsid w:val="00F06AA5"/>
    <w:rsid w:val="00F07C3C"/>
    <w:rsid w:val="00F24EF7"/>
    <w:rsid w:val="00F26562"/>
    <w:rsid w:val="00F5321E"/>
    <w:rsid w:val="00F61252"/>
    <w:rsid w:val="00F6411F"/>
    <w:rsid w:val="00F66930"/>
    <w:rsid w:val="00F81DA8"/>
    <w:rsid w:val="00F87E79"/>
    <w:rsid w:val="00F90302"/>
    <w:rsid w:val="00F93D45"/>
    <w:rsid w:val="00F94593"/>
    <w:rsid w:val="00F94E60"/>
    <w:rsid w:val="00F979E9"/>
    <w:rsid w:val="00FA0332"/>
    <w:rsid w:val="00FA2E54"/>
    <w:rsid w:val="00FA6CDB"/>
    <w:rsid w:val="00FB5BB0"/>
    <w:rsid w:val="00FD4AEF"/>
    <w:rsid w:val="00FD7B89"/>
    <w:rsid w:val="00FF60C3"/>
    <w:rsid w:val="00FF64B5"/>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3961</TotalTime>
  <Pages>24</Pages>
  <Words>6366</Words>
  <Characters>36289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305</cp:revision>
  <dcterms:created xsi:type="dcterms:W3CDTF">2016-11-17T04:12:00Z</dcterms:created>
  <dcterms:modified xsi:type="dcterms:W3CDTF">2016-11-27T14:49:00Z</dcterms:modified>
</cp:coreProperties>
</file>