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Prisão da Matemática: Como 1 + 1 Se Tornou o Deus da Ciência</w:t>
      </w:r>
    </w:p>
    <w:p>
      <w:pPr>
        <w:pStyle w:val="Heading1"/>
      </w:pPr>
      <w:r>
        <w:t>A Ilusão da Verdade Absoluta</w:t>
      </w:r>
    </w:p>
    <w:p>
      <w:r>
        <w:t>A matemática simples nos ensinou que 1 + 1 = 2 é uma verdade universal. Essa clareza lógica seduziu o pensamento científico por séculos. O raciocínio foi natural: se a matemática simples é constante, então a matemática complexa também deve ser. E, por extensão, o universo deveria se comportar de acordo com fórmulas fixas, leis eternas e relações invariáveis. Assim, a matemática deixou de ser ferramenta e se tornou divindade. A ciência passou a adorar seus resultados como verdades, mesmo quando o universo gritava por complexidade funcional.</w:t>
      </w:r>
    </w:p>
    <w:p>
      <w:pPr>
        <w:pStyle w:val="Heading1"/>
      </w:pPr>
      <w:r>
        <w:t>A Matematização da Realidade</w:t>
      </w:r>
    </w:p>
    <w:p>
      <w:r>
        <w:t>Física, química e cosmologia começaram a se curvar à coerência matemática antes de se curvar à realidade observável. Quando algo não encaixava, a resposta não era repensar os fundamentos, mas adicionar constantes, criar partículas fictícias ou inventar dimensões ocultas. A matemática era a linguagem sagrada — e o universo, que ousasse se comportar de forma diferente, deveria ser 'ajustado'.</w:t>
      </w:r>
    </w:p>
    <w:p>
      <w:pPr>
        <w:pStyle w:val="Heading1"/>
      </w:pPr>
      <w:r>
        <w:t>O Equívoco da Constância</w:t>
      </w:r>
    </w:p>
    <w:p>
      <w:r>
        <w:t>Mas o universo não funciona como a matemática. Ele não segue equações; ele gera respostas. O espaço não calcula — ele se reorganiza. A gravidade não resolve expressões — ela expressa tensões. O tempo não é linear — ele é a direção natural da busca por homeostase. Tratar a matemática como verdade absoluta nos afastou da verdade funcional. Quando esquecemos que a matemática é criação humana, começamos a impor limites àquilo que nunca os teve.</w:t>
      </w:r>
    </w:p>
    <w:p>
      <w:pPr>
        <w:pStyle w:val="Heading1"/>
      </w:pPr>
      <w:r>
        <w:t>A Revolução da GRHE</w:t>
      </w:r>
    </w:p>
    <w:p>
      <w:r>
        <w:t>A Teoria da Gravidade Regenerativa e Homeostase Espacial (GRHE) devolve à ciência sua função original: descrever como o universo age, não como deveria agir segundo nossas fórmulas. Ela não impõe constantes, ela observa relações. Ela não espera simetria perfeita, ela reconhece organização funcional. A GRHE mostra que o espaço responde, que a presença gera campo, e que a matemática deve acompanhar essa dança — não coreografá-la.</w:t>
      </w:r>
    </w:p>
    <w:p>
      <w:pPr>
        <w:pStyle w:val="Heading1"/>
      </w:pPr>
      <w:r>
        <w:t>Conclusão</w:t>
      </w:r>
    </w:p>
    <w:p>
      <w:r>
        <w:t>1 + 1 continuará sendo 2. Mas isso nunca significou que o universo fosse feito de somas. Ele é feito de interações, ajustes, respostas. Quando a matemática se torna prisão, a realidade deixa de ser compreendida. A GRHE nos liberta dessa prisão ao lembrar que a função vem antes da fórmula. E que a vida — em todas as escalas — é sempre maior do que qualquer equação que tente contê-la.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