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337F" w14:textId="64D9F570" w:rsidR="00367CF7" w:rsidRDefault="00367CF7" w:rsidP="00367CF7">
      <w:pPr>
        <w:pStyle w:val="3"/>
        <w:rPr>
          <w:rFonts w:hint="eastAsia"/>
          <w:shd w:val="clear" w:color="auto" w:fill="FFFFFF"/>
        </w:rPr>
      </w:pPr>
    </w:p>
    <w:p w14:paraId="179D8A8B" w14:textId="74BB795C" w:rsidR="0011340F" w:rsidRPr="00367CF7" w:rsidRDefault="00367CF7" w:rsidP="00367CF7">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Pr>
          <w:rFonts w:ascii="微软雅黑" w:eastAsia="微软雅黑" w:hAnsi="微软雅黑"/>
          <w:color w:val="333333"/>
          <w:shd w:val="clear" w:color="auto" w:fill="FFFFFF"/>
        </w:rPr>
        <w:t>.</w:t>
      </w:r>
      <w:r w:rsidR="002B037D" w:rsidRPr="00367CF7">
        <w:rPr>
          <w:rFonts w:ascii="微软雅黑" w:eastAsia="微软雅黑" w:hAnsi="微软雅黑" w:hint="eastAsia"/>
          <w:color w:val="333333"/>
          <w:shd w:val="clear" w:color="auto" w:fill="FFFFFF"/>
        </w:rPr>
        <w:t>分为时序电路和组合电路，时序电路和前一状态有关系，组合电路只和当前的输入有关。</w:t>
      </w:r>
    </w:p>
    <w:p w14:paraId="78A0DAD5" w14:textId="6BA36719" w:rsidR="002B037D" w:rsidRDefault="002B037D" w:rsidP="002B037D">
      <w:pPr>
        <w:pStyle w:val="a3"/>
        <w:ind w:left="384" w:firstLineChars="0" w:firstLine="0"/>
        <w:rPr>
          <w:rFonts w:ascii="宋体" w:eastAsia="宋体" w:hAnsi="宋体"/>
          <w:sz w:val="28"/>
          <w:szCs w:val="28"/>
        </w:rPr>
      </w:pPr>
      <w:r w:rsidRPr="002B037D">
        <w:rPr>
          <w:rFonts w:ascii="宋体" w:eastAsia="宋体" w:hAnsi="宋体" w:hint="eastAsia"/>
          <w:sz w:val="28"/>
          <w:szCs w:val="28"/>
        </w:rPr>
        <w:t>组合逻辑电路在逻辑功能上的特点是任意时刻的输出仅仅取决于该时刻的输入，与电路原来的状态无关。而时序逻辑电路在逻辑功能上的特点是任意时刻的输出不仅取决于当时的输入信号，而且还取决于电路原来的状态，或者说，还与以前的输入有关。</w:t>
      </w:r>
    </w:p>
    <w:p w14:paraId="76B712FB" w14:textId="77777777" w:rsidR="00367CF7" w:rsidRDefault="00367CF7" w:rsidP="002B037D">
      <w:pPr>
        <w:pStyle w:val="a3"/>
        <w:ind w:left="384" w:firstLineChars="0" w:firstLine="0"/>
        <w:rPr>
          <w:rFonts w:ascii="宋体" w:eastAsia="宋体" w:hAnsi="宋体"/>
          <w:sz w:val="28"/>
          <w:szCs w:val="28"/>
        </w:rPr>
      </w:pPr>
    </w:p>
    <w:p w14:paraId="50667F40" w14:textId="540CF453" w:rsidR="002B037D" w:rsidRDefault="002B037D" w:rsidP="002B037D">
      <w:pPr>
        <w:rPr>
          <w:rFonts w:ascii="宋体" w:eastAsia="宋体" w:hAnsi="宋体"/>
          <w:sz w:val="28"/>
          <w:szCs w:val="28"/>
        </w:rPr>
      </w:pPr>
      <w:r>
        <w:rPr>
          <w:rFonts w:ascii="宋体" w:eastAsia="宋体" w:hAnsi="宋体" w:hint="eastAsia"/>
          <w:sz w:val="28"/>
          <w:szCs w:val="28"/>
        </w:rPr>
        <w:t>2．</w:t>
      </w:r>
      <w:r w:rsidR="00367CF7">
        <w:rPr>
          <w:rFonts w:ascii="宋体" w:eastAsia="宋体" w:hAnsi="宋体" w:hint="eastAsia"/>
          <w:sz w:val="28"/>
          <w:szCs w:val="28"/>
        </w:rPr>
        <w:t xml:space="preserve"> </w:t>
      </w:r>
      <w:r w:rsidR="00367CF7">
        <w:rPr>
          <w:rFonts w:ascii="宋体" w:eastAsia="宋体" w:hAnsi="宋体"/>
          <w:sz w:val="28"/>
          <w:szCs w:val="28"/>
        </w:rPr>
        <w:t>A.</w:t>
      </w:r>
      <w:bookmarkStart w:id="0" w:name="_Hlk127910004"/>
      <w:r w:rsidR="00367CF7">
        <w:rPr>
          <w:rFonts w:ascii="宋体" w:eastAsia="宋体" w:hAnsi="宋体" w:hint="eastAsia"/>
          <w:sz w:val="28"/>
          <w:szCs w:val="28"/>
        </w:rPr>
        <w:t>数据流建模</w:t>
      </w:r>
    </w:p>
    <w:p w14:paraId="38A284D2" w14:textId="39D2EB8E" w:rsidR="00367CF7" w:rsidRDefault="00367CF7" w:rsidP="00367CF7">
      <w:pPr>
        <w:ind w:left="420" w:firstLine="420"/>
        <w:rPr>
          <w:rFonts w:ascii="宋体" w:eastAsia="宋体" w:hAnsi="宋体"/>
          <w:sz w:val="28"/>
          <w:szCs w:val="28"/>
        </w:rPr>
      </w:pPr>
      <w:r w:rsidRPr="00367CF7">
        <w:rPr>
          <w:rFonts w:ascii="宋体" w:eastAsia="宋体" w:hAnsi="宋体" w:hint="eastAsia"/>
          <w:sz w:val="28"/>
          <w:szCs w:val="28"/>
        </w:rPr>
        <w:t>在组合逻辑电路中，数据不会存储，因此输入信号经过电路变为输出信号类似于数据流动。可以通过</w:t>
      </w:r>
      <w:r w:rsidRPr="00367CF7">
        <w:rPr>
          <w:rFonts w:ascii="宋体" w:eastAsia="宋体" w:hAnsi="宋体" w:hint="eastAsia"/>
          <w:color w:val="FF0000"/>
          <w:sz w:val="28"/>
          <w:szCs w:val="28"/>
        </w:rPr>
        <w:t>连续赋值语句</w:t>
      </w:r>
      <w:r w:rsidRPr="00367CF7">
        <w:rPr>
          <w:rFonts w:ascii="宋体" w:eastAsia="宋体" w:hAnsi="宋体" w:hint="eastAsia"/>
          <w:sz w:val="28"/>
          <w:szCs w:val="28"/>
        </w:rPr>
        <w:t>这种特性进行建模，这种建模方式通常被称为数据流建模。</w:t>
      </w:r>
    </w:p>
    <w:p w14:paraId="04D6438C" w14:textId="7A4641B5" w:rsidR="00367CF7" w:rsidRDefault="00367CF7" w:rsidP="00367CF7">
      <w:pPr>
        <w:pStyle w:val="a3"/>
        <w:numPr>
          <w:ilvl w:val="0"/>
          <w:numId w:val="2"/>
        </w:numPr>
        <w:ind w:firstLineChars="0"/>
        <w:rPr>
          <w:rFonts w:ascii="宋体" w:eastAsia="宋体" w:hAnsi="宋体"/>
          <w:sz w:val="28"/>
          <w:szCs w:val="28"/>
        </w:rPr>
      </w:pPr>
      <w:r w:rsidRPr="00367CF7">
        <w:rPr>
          <w:rFonts w:ascii="宋体" w:eastAsia="宋体" w:hAnsi="宋体" w:hint="eastAsia"/>
          <w:sz w:val="28"/>
          <w:szCs w:val="28"/>
        </w:rPr>
        <w:t>行为级建模</w:t>
      </w:r>
    </w:p>
    <w:p w14:paraId="7453B011" w14:textId="604F341B" w:rsidR="00367CF7" w:rsidRPr="00367CF7" w:rsidRDefault="00367CF7" w:rsidP="00367CF7">
      <w:pPr>
        <w:pStyle w:val="a3"/>
        <w:ind w:left="720" w:firstLineChars="0" w:firstLine="0"/>
        <w:rPr>
          <w:rFonts w:ascii="宋体" w:eastAsia="宋体" w:hAnsi="宋体"/>
          <w:sz w:val="28"/>
          <w:szCs w:val="28"/>
        </w:rPr>
      </w:pPr>
      <w:r w:rsidRPr="00367CF7">
        <w:rPr>
          <w:rFonts w:ascii="宋体" w:eastAsia="宋体" w:hAnsi="宋体" w:hint="eastAsia"/>
          <w:sz w:val="28"/>
          <w:szCs w:val="28"/>
        </w:rPr>
        <w:t>从电路外部行为的角度对其进行描述，因此行为级建模是从一个层次很高的抽象角度来表示电路的。行为建模也可以用来生成仿真测试信号。</w:t>
      </w:r>
    </w:p>
    <w:p w14:paraId="269C2865" w14:textId="028FAE19" w:rsidR="00367CF7" w:rsidRPr="00367CF7" w:rsidRDefault="00367CF7" w:rsidP="00367CF7">
      <w:pPr>
        <w:pStyle w:val="a3"/>
        <w:numPr>
          <w:ilvl w:val="0"/>
          <w:numId w:val="2"/>
        </w:numPr>
        <w:ind w:firstLineChars="0"/>
        <w:rPr>
          <w:rFonts w:ascii="宋体" w:eastAsia="宋体" w:hAnsi="宋体"/>
          <w:sz w:val="28"/>
          <w:szCs w:val="28"/>
        </w:rPr>
      </w:pPr>
      <w:proofErr w:type="gramStart"/>
      <w:r w:rsidRPr="00367CF7">
        <w:rPr>
          <w:rFonts w:ascii="宋体" w:eastAsia="宋体" w:hAnsi="宋体" w:hint="eastAsia"/>
          <w:sz w:val="28"/>
          <w:szCs w:val="28"/>
        </w:rPr>
        <w:t>结构级</w:t>
      </w:r>
      <w:proofErr w:type="gramEnd"/>
      <w:r w:rsidRPr="00367CF7">
        <w:rPr>
          <w:rFonts w:ascii="宋体" w:eastAsia="宋体" w:hAnsi="宋体" w:hint="eastAsia"/>
          <w:sz w:val="28"/>
          <w:szCs w:val="28"/>
        </w:rPr>
        <w:t>建模</w:t>
      </w:r>
    </w:p>
    <w:p w14:paraId="26E6E298" w14:textId="68600C69" w:rsidR="00367CF7" w:rsidRDefault="00367CF7" w:rsidP="00367CF7">
      <w:pPr>
        <w:rPr>
          <w:rFonts w:ascii="宋体" w:eastAsia="宋体" w:hAnsi="宋体"/>
          <w:sz w:val="28"/>
          <w:szCs w:val="28"/>
        </w:rPr>
      </w:pPr>
      <w:bookmarkStart w:id="1" w:name="_Hlk127909982"/>
      <w:r w:rsidRPr="00367CF7">
        <w:rPr>
          <w:rFonts w:ascii="宋体" w:eastAsia="宋体" w:hAnsi="宋体" w:hint="eastAsia"/>
          <w:sz w:val="28"/>
          <w:szCs w:val="28"/>
        </w:rPr>
        <w:t>结构描述方式就是将硬件电路描述成一个分级子模块系统，通过逐层调用这些子模块构成功能复杂的数字逻辑电路和系统的一种描述方式。</w:t>
      </w:r>
      <w:bookmarkEnd w:id="1"/>
    </w:p>
    <w:bookmarkEnd w:id="0"/>
    <w:p w14:paraId="47C90145" w14:textId="50AC995B" w:rsidR="00367CF7" w:rsidRDefault="00367CF7" w:rsidP="00367CF7">
      <w:pPr>
        <w:rPr>
          <w:rFonts w:ascii="Arial" w:hAnsi="Arial" w:cs="Arial"/>
          <w:color w:val="333333"/>
          <w:szCs w:val="21"/>
          <w:shd w:val="clear" w:color="auto" w:fill="FFFFFF"/>
        </w:rPr>
      </w:pPr>
      <w:r>
        <w:rPr>
          <w:rFonts w:ascii="宋体" w:eastAsia="宋体" w:hAnsi="宋体" w:hint="eastAsia"/>
          <w:sz w:val="28"/>
          <w:szCs w:val="28"/>
        </w:rPr>
        <w:t>3．</w:t>
      </w:r>
      <w:bookmarkStart w:id="2" w:name="_Hlk127907739"/>
      <w:r>
        <w:rPr>
          <w:rFonts w:ascii="宋体" w:eastAsia="宋体" w:hAnsi="宋体" w:hint="eastAsia"/>
          <w:sz w:val="28"/>
          <w:szCs w:val="28"/>
        </w:rPr>
        <w:t>F</w:t>
      </w:r>
      <w:r>
        <w:rPr>
          <w:rFonts w:ascii="宋体" w:eastAsia="宋体" w:hAnsi="宋体"/>
          <w:sz w:val="28"/>
          <w:szCs w:val="28"/>
        </w:rPr>
        <w:t>PGA:</w:t>
      </w:r>
      <w:r w:rsidRPr="00367CF7">
        <w:rPr>
          <w:rFonts w:hint="eastAsia"/>
        </w:rPr>
        <w:t xml:space="preserve"> </w:t>
      </w:r>
      <w:r w:rsidRPr="00367CF7">
        <w:rPr>
          <w:rFonts w:ascii="宋体" w:eastAsia="宋体" w:hAnsi="宋体" w:hint="eastAsia"/>
          <w:sz w:val="28"/>
          <w:szCs w:val="28"/>
        </w:rPr>
        <w:t>现场可编程逻辑门阵列</w:t>
      </w:r>
      <w:r>
        <w:rPr>
          <w:rFonts w:ascii="宋体" w:eastAsia="宋体" w:hAnsi="宋体" w:hint="eastAsia"/>
          <w:sz w:val="28"/>
          <w:szCs w:val="28"/>
        </w:rPr>
        <w:t>。</w:t>
      </w:r>
      <w:r>
        <w:rPr>
          <w:rFonts w:ascii="Arial" w:hAnsi="Arial" w:cs="Arial"/>
          <w:color w:val="333333"/>
          <w:szCs w:val="21"/>
          <w:shd w:val="clear" w:color="auto" w:fill="FFFFFF"/>
        </w:rPr>
        <w:t>它是作为</w:t>
      </w:r>
      <w:hyperlink r:id="rId7" w:tgtFrame="_blank" w:history="1">
        <w:r>
          <w:rPr>
            <w:rStyle w:val="a4"/>
            <w:rFonts w:ascii="Arial" w:hAnsi="Arial" w:cs="Arial"/>
            <w:color w:val="136EC2"/>
            <w:szCs w:val="21"/>
            <w:shd w:val="clear" w:color="auto" w:fill="FFFFFF"/>
          </w:rPr>
          <w:t>专用集成电路</w:t>
        </w:r>
      </w:hyperlink>
      <w:r>
        <w:rPr>
          <w:rFonts w:ascii="Arial" w:hAnsi="Arial" w:cs="Arial"/>
          <w:color w:val="333333"/>
          <w:szCs w:val="21"/>
          <w:shd w:val="clear" w:color="auto" w:fill="FFFFFF"/>
        </w:rPr>
        <w:t>（</w:t>
      </w:r>
      <w:r>
        <w:rPr>
          <w:rFonts w:ascii="Arial" w:hAnsi="Arial" w:cs="Arial"/>
          <w:color w:val="333333"/>
          <w:szCs w:val="21"/>
          <w:shd w:val="clear" w:color="auto" w:fill="FFFFFF"/>
        </w:rPr>
        <w:t>ASIC</w:t>
      </w:r>
      <w:r>
        <w:rPr>
          <w:rFonts w:ascii="Arial" w:hAnsi="Arial" w:cs="Arial"/>
          <w:color w:val="333333"/>
          <w:szCs w:val="21"/>
          <w:shd w:val="clear" w:color="auto" w:fill="FFFFFF"/>
        </w:rPr>
        <w:t>）领域中的一种半定制电路而出现的，既解决了定制电路的不足，又克服了原有可编程器件门电路数有限的缺点。</w:t>
      </w:r>
    </w:p>
    <w:p w14:paraId="08841CC4" w14:textId="07E2CF6F" w:rsidR="00367CF7" w:rsidRDefault="00367CF7" w:rsidP="00367CF7">
      <w:pPr>
        <w:rPr>
          <w:rFonts w:ascii="Arial" w:hAnsi="Arial" w:cs="Arial"/>
          <w:color w:val="333333"/>
          <w:szCs w:val="21"/>
          <w:shd w:val="clear" w:color="auto" w:fill="FFFFFF"/>
        </w:rPr>
      </w:pPr>
      <w:r>
        <w:rPr>
          <w:rFonts w:ascii="宋体" w:eastAsia="宋体" w:hAnsi="宋体" w:cs="Arial" w:hint="eastAsia"/>
          <w:color w:val="333333"/>
          <w:sz w:val="28"/>
          <w:szCs w:val="28"/>
          <w:shd w:val="clear" w:color="auto" w:fill="FFFFFF"/>
        </w:rPr>
        <w:lastRenderedPageBreak/>
        <w:t>A</w:t>
      </w:r>
      <w:r>
        <w:rPr>
          <w:rFonts w:ascii="宋体" w:eastAsia="宋体" w:hAnsi="宋体" w:cs="Arial"/>
          <w:color w:val="333333"/>
          <w:sz w:val="28"/>
          <w:szCs w:val="28"/>
          <w:shd w:val="clear" w:color="auto" w:fill="FFFFFF"/>
        </w:rPr>
        <w:t>SIC</w:t>
      </w:r>
      <w:r>
        <w:rPr>
          <w:rFonts w:ascii="宋体" w:eastAsia="宋体" w:hAnsi="宋体" w:cs="Arial" w:hint="eastAsia"/>
          <w:color w:val="333333"/>
          <w:sz w:val="28"/>
          <w:szCs w:val="28"/>
          <w:shd w:val="clear" w:color="auto" w:fill="FFFFFF"/>
        </w:rPr>
        <w:t>：</w:t>
      </w:r>
      <w:r>
        <w:rPr>
          <w:rFonts w:ascii="Arial" w:hAnsi="Arial" w:cs="Arial"/>
          <w:color w:val="333333"/>
          <w:szCs w:val="21"/>
          <w:shd w:val="clear" w:color="auto" w:fill="FFFFFF"/>
        </w:rPr>
        <w:t>ASIC</w:t>
      </w:r>
      <w:r>
        <w:rPr>
          <w:rFonts w:ascii="Arial" w:hAnsi="Arial" w:cs="Arial"/>
          <w:color w:val="333333"/>
          <w:szCs w:val="21"/>
          <w:shd w:val="clear" w:color="auto" w:fill="FFFFFF"/>
        </w:rPr>
        <w:t>即专用集成电路，是指应特定用户要求和特定电子系统的需要而设计、制造的</w:t>
      </w:r>
      <w:r w:rsidR="00A75B3A">
        <w:fldChar w:fldCharType="begin"/>
      </w:r>
      <w:r w:rsidR="00A75B3A">
        <w:instrText xml:space="preserve"> HYPERLINK "https://baike.baidu.com/item/%E9%9B%86%E6%88%90%E7%94%B5%E8%B7%AF/108211" \t "_blank" </w:instrText>
      </w:r>
      <w:r w:rsidR="00A75B3A">
        <w:fldChar w:fldCharType="separate"/>
      </w:r>
      <w:r>
        <w:rPr>
          <w:rStyle w:val="a4"/>
          <w:rFonts w:ascii="Arial" w:hAnsi="Arial" w:cs="Arial"/>
          <w:color w:val="136EC2"/>
          <w:szCs w:val="21"/>
          <w:shd w:val="clear" w:color="auto" w:fill="FFFFFF"/>
        </w:rPr>
        <w:t>集成电路</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
    <w:p w14:paraId="233C7EA6" w14:textId="29823689" w:rsidR="00367CF7" w:rsidRDefault="00367CF7" w:rsidP="00367CF7">
      <w:pPr>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P</w:t>
      </w:r>
      <w:r>
        <w:rPr>
          <w:rFonts w:ascii="宋体" w:eastAsia="宋体" w:hAnsi="宋体" w:hint="eastAsia"/>
          <w:sz w:val="28"/>
          <w:szCs w:val="28"/>
        </w:rPr>
        <w:t>：知识产权</w:t>
      </w:r>
    </w:p>
    <w:p w14:paraId="0372E22A" w14:textId="25ECDC9A" w:rsidR="00367CF7" w:rsidRDefault="00367CF7" w:rsidP="00367CF7">
      <w:pPr>
        <w:rPr>
          <w:rFonts w:ascii="Arial" w:hAnsi="Arial" w:cs="Arial"/>
          <w:color w:val="333333"/>
          <w:szCs w:val="21"/>
          <w:shd w:val="clear" w:color="auto" w:fill="FFFFFF"/>
        </w:rPr>
      </w:pPr>
      <w:r>
        <w:rPr>
          <w:rFonts w:ascii="宋体" w:eastAsia="宋体" w:hAnsi="宋体" w:hint="eastAsia"/>
          <w:sz w:val="28"/>
          <w:szCs w:val="28"/>
        </w:rPr>
        <w:t>R</w:t>
      </w:r>
      <w:r>
        <w:rPr>
          <w:rFonts w:ascii="宋体" w:eastAsia="宋体" w:hAnsi="宋体"/>
          <w:sz w:val="28"/>
          <w:szCs w:val="28"/>
        </w:rPr>
        <w:t>TL</w:t>
      </w:r>
      <w:r>
        <w:rPr>
          <w:rFonts w:ascii="宋体" w:eastAsia="宋体" w:hAnsi="宋体" w:hint="eastAsia"/>
          <w:sz w:val="28"/>
          <w:szCs w:val="28"/>
        </w:rPr>
        <w:t>：</w:t>
      </w:r>
      <w:r w:rsidR="00A75B3A">
        <w:fldChar w:fldCharType="begin"/>
      </w:r>
      <w:r w:rsidR="00A75B3A">
        <w:instrText xml:space="preserve"> HYPERLINK "https://baike.baidu.com/item/%E5%AF%84%E5%AD%98%E5%99%A8" \t "_blank" </w:instrText>
      </w:r>
      <w:r w:rsidR="00A75B3A">
        <w:fldChar w:fldCharType="separate"/>
      </w:r>
      <w:r>
        <w:rPr>
          <w:rStyle w:val="a4"/>
          <w:rFonts w:ascii="Arial" w:hAnsi="Arial" w:cs="Arial"/>
          <w:color w:val="136EC2"/>
          <w:szCs w:val="21"/>
          <w:shd w:val="clear" w:color="auto" w:fill="FFFFFF"/>
        </w:rPr>
        <w:t>寄存器</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转换级电路</w:t>
      </w:r>
    </w:p>
    <w:p w14:paraId="0AD7B7EC" w14:textId="6A521ED3" w:rsidR="00367CF7" w:rsidRDefault="00367CF7" w:rsidP="00367CF7">
      <w:pPr>
        <w:rPr>
          <w:rFonts w:ascii="Arial" w:hAnsi="Arial" w:cs="Arial"/>
          <w:color w:val="333333"/>
          <w:szCs w:val="21"/>
          <w:shd w:val="clear" w:color="auto" w:fill="FFFFFF"/>
        </w:rPr>
      </w:pPr>
      <w:r>
        <w:rPr>
          <w:rFonts w:ascii="宋体" w:eastAsia="宋体" w:hAnsi="宋体" w:hint="eastAsia"/>
          <w:sz w:val="28"/>
          <w:szCs w:val="28"/>
        </w:rPr>
        <w:t>E</w:t>
      </w:r>
      <w:r>
        <w:rPr>
          <w:rFonts w:ascii="宋体" w:eastAsia="宋体" w:hAnsi="宋体"/>
          <w:sz w:val="28"/>
          <w:szCs w:val="28"/>
        </w:rPr>
        <w:t>DA</w:t>
      </w:r>
      <w:r>
        <w:rPr>
          <w:rFonts w:ascii="宋体" w:eastAsia="宋体" w:hAnsi="宋体" w:hint="eastAsia"/>
          <w:sz w:val="28"/>
          <w:szCs w:val="28"/>
        </w:rPr>
        <w:t>：</w:t>
      </w:r>
      <w:r>
        <w:rPr>
          <w:rFonts w:ascii="Arial" w:hAnsi="Arial" w:cs="Arial"/>
          <w:b/>
          <w:bCs/>
          <w:color w:val="333333"/>
          <w:szCs w:val="21"/>
          <w:shd w:val="clear" w:color="auto" w:fill="FFFFFF"/>
        </w:rPr>
        <w:t>电子设计自动化</w:t>
      </w:r>
      <w:r>
        <w:rPr>
          <w:rFonts w:ascii="Arial" w:hAnsi="Arial" w:cs="Arial"/>
          <w:color w:val="333333"/>
          <w:szCs w:val="21"/>
          <w:shd w:val="clear" w:color="auto" w:fill="FFFFFF"/>
        </w:rPr>
        <w:t>（英语：</w:t>
      </w:r>
      <w:r>
        <w:rPr>
          <w:rFonts w:ascii="Arial" w:hAnsi="Arial" w:cs="Arial"/>
          <w:b/>
          <w:bCs/>
          <w:color w:val="333333"/>
          <w:szCs w:val="21"/>
          <w:shd w:val="clear" w:color="auto" w:fill="FFFFFF"/>
        </w:rPr>
        <w:t>Electronic design automation</w:t>
      </w:r>
      <w:r>
        <w:rPr>
          <w:rFonts w:ascii="Arial" w:hAnsi="Arial" w:cs="Arial"/>
          <w:color w:val="333333"/>
          <w:szCs w:val="21"/>
          <w:shd w:val="clear" w:color="auto" w:fill="FFFFFF"/>
        </w:rPr>
        <w:t>，</w:t>
      </w:r>
      <w:r w:rsidR="00A75B3A">
        <w:fldChar w:fldCharType="begin"/>
      </w:r>
      <w:r w:rsidR="00A75B3A">
        <w:instrText xml:space="preserve"> HYPERLINK "https://baike.baidu.com/item/%E7%BC%A9%E5%86%99" \t "_blank" </w:instrText>
      </w:r>
      <w:r w:rsidR="00A75B3A">
        <w:fldChar w:fldCharType="separate"/>
      </w:r>
      <w:r>
        <w:rPr>
          <w:rStyle w:val="a4"/>
          <w:rFonts w:ascii="Arial" w:hAnsi="Arial" w:cs="Arial"/>
          <w:color w:val="136EC2"/>
          <w:szCs w:val="21"/>
          <w:shd w:val="clear" w:color="auto" w:fill="FFFFFF"/>
        </w:rPr>
        <w:t>缩写</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r>
        <w:rPr>
          <w:rFonts w:ascii="Arial" w:hAnsi="Arial" w:cs="Arial"/>
          <w:b/>
          <w:bCs/>
          <w:color w:val="333333"/>
          <w:szCs w:val="21"/>
          <w:shd w:val="clear" w:color="auto" w:fill="FFFFFF"/>
        </w:rPr>
        <w:t>EDA</w:t>
      </w:r>
      <w:r>
        <w:rPr>
          <w:rFonts w:ascii="Arial" w:hAnsi="Arial" w:cs="Arial"/>
          <w:color w:val="333333"/>
          <w:szCs w:val="21"/>
          <w:shd w:val="clear" w:color="auto" w:fill="FFFFFF"/>
        </w:rPr>
        <w:t>）是指利用</w:t>
      </w:r>
      <w:r w:rsidR="00A75B3A">
        <w:fldChar w:fldCharType="begin"/>
      </w:r>
      <w:r w:rsidR="00A75B3A">
        <w:instrText xml:space="preserve"> HYPERLINK "https://baike.baidu.com/item/%E8%AE%A1%E7%AE%97%E6%9C%BA%E8%BE%85%E5%8A%A9%E8%AE%BE%E8%AE%A1" \t "_blank" </w:instrText>
      </w:r>
      <w:r w:rsidR="00A75B3A">
        <w:fldChar w:fldCharType="separate"/>
      </w:r>
      <w:r>
        <w:rPr>
          <w:rStyle w:val="a4"/>
          <w:rFonts w:ascii="Arial" w:hAnsi="Arial" w:cs="Arial"/>
          <w:color w:val="136EC2"/>
          <w:szCs w:val="21"/>
          <w:shd w:val="clear" w:color="auto" w:fill="FFFFFF"/>
        </w:rPr>
        <w:t>计算机辅助设计</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CAD</w:t>
      </w:r>
      <w:r>
        <w:rPr>
          <w:rFonts w:ascii="Arial" w:hAnsi="Arial" w:cs="Arial"/>
          <w:color w:val="333333"/>
          <w:szCs w:val="21"/>
          <w:shd w:val="clear" w:color="auto" w:fill="FFFFFF"/>
        </w:rPr>
        <w:t>）软件，来完成</w:t>
      </w:r>
      <w:r w:rsidR="00A75B3A">
        <w:fldChar w:fldCharType="begin"/>
      </w:r>
      <w:r w:rsidR="00A75B3A">
        <w:instrText xml:space="preserve"> HYPERLINK "https://baike.baidu.com/item/%E8%B6%85%E5%A4%A7%E8%A7%84%E6%A8%A1%E9%9B%86%E6%88%90%E7%94%B5%E8%B7%AF" \t "_blank" </w:instrText>
      </w:r>
      <w:r w:rsidR="00A75B3A">
        <w:fldChar w:fldCharType="separate"/>
      </w:r>
      <w:r>
        <w:rPr>
          <w:rStyle w:val="a4"/>
          <w:rFonts w:ascii="Arial" w:hAnsi="Arial" w:cs="Arial"/>
          <w:color w:val="136EC2"/>
          <w:szCs w:val="21"/>
          <w:shd w:val="clear" w:color="auto" w:fill="FFFFFF"/>
        </w:rPr>
        <w:t>超大规模集成电路</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VLSI</w:t>
      </w:r>
      <w:r>
        <w:rPr>
          <w:rFonts w:ascii="Arial" w:hAnsi="Arial" w:cs="Arial"/>
          <w:color w:val="333333"/>
          <w:szCs w:val="21"/>
          <w:shd w:val="clear" w:color="auto" w:fill="FFFFFF"/>
        </w:rPr>
        <w:t>）芯片的</w:t>
      </w:r>
      <w:r w:rsidR="00A75B3A">
        <w:fldChar w:fldCharType="begin"/>
      </w:r>
      <w:r w:rsidR="00A75B3A">
        <w:instrText xml:space="preserve"> HYPERLINK "https://baike.baidu.com/item/%E5%8A%9F%E8%83%BD%E8%AE%BE%E8%AE%A1" \t "_blank" </w:instrText>
      </w:r>
      <w:r w:rsidR="00A75B3A">
        <w:fldChar w:fldCharType="separate"/>
      </w:r>
      <w:r>
        <w:rPr>
          <w:rStyle w:val="a4"/>
          <w:rFonts w:ascii="Arial" w:hAnsi="Arial" w:cs="Arial"/>
          <w:color w:val="136EC2"/>
          <w:szCs w:val="21"/>
          <w:shd w:val="clear" w:color="auto" w:fill="FFFFFF"/>
        </w:rPr>
        <w:t>功能设计</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hyperlink r:id="rId8" w:tgtFrame="_blank" w:history="1">
        <w:r>
          <w:rPr>
            <w:rStyle w:val="a4"/>
            <w:rFonts w:ascii="Arial" w:hAnsi="Arial" w:cs="Arial"/>
            <w:color w:val="136EC2"/>
            <w:szCs w:val="21"/>
            <w:shd w:val="clear" w:color="auto" w:fill="FFFFFF"/>
          </w:rPr>
          <w:t>综合</w:t>
        </w:r>
      </w:hyperlink>
      <w:r>
        <w:rPr>
          <w:rFonts w:ascii="Arial" w:hAnsi="Arial" w:cs="Arial"/>
          <w:color w:val="333333"/>
          <w:szCs w:val="21"/>
          <w:shd w:val="clear" w:color="auto" w:fill="FFFFFF"/>
        </w:rPr>
        <w:t>、</w:t>
      </w:r>
      <w:hyperlink r:id="rId9" w:tgtFrame="_blank" w:history="1">
        <w:r>
          <w:rPr>
            <w:rStyle w:val="a4"/>
            <w:rFonts w:ascii="Arial" w:hAnsi="Arial" w:cs="Arial"/>
            <w:color w:val="136EC2"/>
            <w:szCs w:val="21"/>
            <w:shd w:val="clear" w:color="auto" w:fill="FFFFFF"/>
          </w:rPr>
          <w:t>验证</w:t>
        </w:r>
      </w:hyperlink>
      <w:r>
        <w:rPr>
          <w:rFonts w:ascii="Arial" w:hAnsi="Arial" w:cs="Arial"/>
          <w:color w:val="333333"/>
          <w:szCs w:val="21"/>
          <w:shd w:val="clear" w:color="auto" w:fill="FFFFFF"/>
        </w:rPr>
        <w:t>、</w:t>
      </w:r>
      <w:hyperlink r:id="rId10" w:tgtFrame="_blank" w:history="1">
        <w:r>
          <w:rPr>
            <w:rStyle w:val="a4"/>
            <w:rFonts w:ascii="Arial" w:hAnsi="Arial" w:cs="Arial"/>
            <w:color w:val="136EC2"/>
            <w:szCs w:val="21"/>
            <w:shd w:val="clear" w:color="auto" w:fill="FFFFFF"/>
          </w:rPr>
          <w:t>物理设计</w:t>
        </w:r>
      </w:hyperlink>
      <w:r>
        <w:rPr>
          <w:rFonts w:ascii="Arial" w:hAnsi="Arial" w:cs="Arial"/>
          <w:color w:val="333333"/>
          <w:szCs w:val="21"/>
          <w:shd w:val="clear" w:color="auto" w:fill="FFFFFF"/>
        </w:rPr>
        <w:t>（包括</w:t>
      </w:r>
      <w:r w:rsidR="00A75B3A">
        <w:fldChar w:fldCharType="begin"/>
      </w:r>
      <w:r w:rsidR="00A75B3A">
        <w:instrText xml:space="preserve"> HYPERLINK "https://baike.baidu.com/item/%E5%B8%83%E5%B1%80" \t "_blank" </w:instrText>
      </w:r>
      <w:r w:rsidR="00A75B3A">
        <w:fldChar w:fldCharType="separate"/>
      </w:r>
      <w:r>
        <w:rPr>
          <w:rStyle w:val="a4"/>
          <w:rFonts w:ascii="Arial" w:hAnsi="Arial" w:cs="Arial"/>
          <w:color w:val="136EC2"/>
          <w:szCs w:val="21"/>
          <w:shd w:val="clear" w:color="auto" w:fill="FFFFFF"/>
        </w:rPr>
        <w:t>布局</w:t>
      </w:r>
      <w:r w:rsidR="00A75B3A">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hyperlink r:id="rId11" w:tgtFrame="_blank" w:history="1">
        <w:r>
          <w:rPr>
            <w:rStyle w:val="a4"/>
            <w:rFonts w:ascii="Arial" w:hAnsi="Arial" w:cs="Arial"/>
            <w:color w:val="136EC2"/>
            <w:szCs w:val="21"/>
            <w:shd w:val="clear" w:color="auto" w:fill="FFFFFF"/>
          </w:rPr>
          <w:t>布线</w:t>
        </w:r>
      </w:hyperlink>
      <w:r>
        <w:rPr>
          <w:rFonts w:ascii="Arial" w:hAnsi="Arial" w:cs="Arial"/>
          <w:color w:val="333333"/>
          <w:szCs w:val="21"/>
          <w:shd w:val="clear" w:color="auto" w:fill="FFFFFF"/>
        </w:rPr>
        <w:t>、</w:t>
      </w:r>
      <w:hyperlink r:id="rId12" w:tgtFrame="_blank" w:history="1">
        <w:r>
          <w:rPr>
            <w:rStyle w:val="a4"/>
            <w:rFonts w:ascii="Arial" w:hAnsi="Arial" w:cs="Arial"/>
            <w:color w:val="136EC2"/>
            <w:szCs w:val="21"/>
            <w:shd w:val="clear" w:color="auto" w:fill="FFFFFF"/>
          </w:rPr>
          <w:t>版图</w:t>
        </w:r>
      </w:hyperlink>
      <w:r>
        <w:rPr>
          <w:rFonts w:ascii="Arial" w:hAnsi="Arial" w:cs="Arial"/>
          <w:color w:val="333333"/>
          <w:szCs w:val="21"/>
          <w:shd w:val="clear" w:color="auto" w:fill="FFFFFF"/>
        </w:rPr>
        <w:t>、</w:t>
      </w:r>
      <w:hyperlink r:id="rId13" w:tgtFrame="_blank" w:history="1">
        <w:r>
          <w:rPr>
            <w:rStyle w:val="a4"/>
            <w:rFonts w:ascii="Arial" w:hAnsi="Arial" w:cs="Arial"/>
            <w:color w:val="136EC2"/>
            <w:szCs w:val="21"/>
            <w:shd w:val="clear" w:color="auto" w:fill="FFFFFF"/>
          </w:rPr>
          <w:t>设计规则检查</w:t>
        </w:r>
      </w:hyperlink>
      <w:r>
        <w:rPr>
          <w:rFonts w:ascii="Arial" w:hAnsi="Arial" w:cs="Arial"/>
          <w:color w:val="333333"/>
          <w:szCs w:val="21"/>
          <w:shd w:val="clear" w:color="auto" w:fill="FFFFFF"/>
        </w:rPr>
        <w:t>等）等流程的设计方式。</w:t>
      </w:r>
    </w:p>
    <w:bookmarkEnd w:id="2"/>
    <w:p w14:paraId="6B758347" w14:textId="163A39F3" w:rsidR="007669A0" w:rsidRDefault="007669A0" w:rsidP="00367CF7">
      <w:pPr>
        <w:rPr>
          <w:rFonts w:ascii="Arial" w:hAnsi="Arial" w:cs="Arial"/>
          <w:color w:val="333333"/>
          <w:szCs w:val="21"/>
          <w:shd w:val="clear" w:color="auto" w:fill="FFFFFF"/>
        </w:rPr>
      </w:pPr>
    </w:p>
    <w:p w14:paraId="52CDDC31" w14:textId="74932877" w:rsidR="007669A0" w:rsidRDefault="00124D20" w:rsidP="00367CF7">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Pr>
          <w:rFonts w:ascii="宋体" w:eastAsia="宋体" w:hAnsi="宋体" w:hint="eastAsia"/>
          <w:sz w:val="28"/>
          <w:szCs w:val="28"/>
        </w:rPr>
        <w:t>wire型：</w:t>
      </w:r>
      <w:proofErr w:type="spellStart"/>
      <w:r>
        <w:rPr>
          <w:rFonts w:ascii="宋体" w:eastAsia="宋体" w:hAnsi="宋体"/>
          <w:sz w:val="28"/>
          <w:szCs w:val="28"/>
        </w:rPr>
        <w:t>x,y,z</w:t>
      </w:r>
      <w:proofErr w:type="spellEnd"/>
      <w:r>
        <w:rPr>
          <w:rFonts w:ascii="宋体" w:eastAsia="宋体" w:hAnsi="宋体"/>
          <w:sz w:val="28"/>
          <w:szCs w:val="28"/>
        </w:rPr>
        <w:t xml:space="preserve"> </w:t>
      </w:r>
      <w:r>
        <w:rPr>
          <w:rFonts w:ascii="宋体" w:eastAsia="宋体" w:hAnsi="宋体"/>
          <w:sz w:val="28"/>
          <w:szCs w:val="28"/>
        </w:rPr>
        <w:tab/>
      </w:r>
      <w:r>
        <w:rPr>
          <w:rFonts w:ascii="宋体" w:eastAsia="宋体" w:hAnsi="宋体" w:hint="eastAsia"/>
          <w:sz w:val="28"/>
          <w:szCs w:val="28"/>
        </w:rPr>
        <w:t>reg型：</w:t>
      </w:r>
      <w:proofErr w:type="spellStart"/>
      <w:proofErr w:type="gramStart"/>
      <w:r>
        <w:rPr>
          <w:rFonts w:ascii="宋体" w:eastAsia="宋体" w:hAnsi="宋体" w:hint="eastAsia"/>
          <w:sz w:val="28"/>
          <w:szCs w:val="28"/>
        </w:rPr>
        <w:t>a</w:t>
      </w:r>
      <w:r>
        <w:rPr>
          <w:rFonts w:ascii="宋体" w:eastAsia="宋体" w:hAnsi="宋体"/>
          <w:sz w:val="28"/>
          <w:szCs w:val="28"/>
        </w:rPr>
        <w:t>,b</w:t>
      </w:r>
      <w:proofErr w:type="spellEnd"/>
      <w:proofErr w:type="gramEnd"/>
    </w:p>
    <w:p w14:paraId="4C845052" w14:textId="0B0A33A2" w:rsidR="00A75B3A" w:rsidRDefault="00A75B3A" w:rsidP="00367CF7">
      <w:pPr>
        <w:rPr>
          <w:rFonts w:ascii="宋体" w:eastAsia="宋体" w:hAnsi="宋体"/>
          <w:sz w:val="28"/>
          <w:szCs w:val="28"/>
        </w:rPr>
      </w:pPr>
    </w:p>
    <w:p w14:paraId="216B792A" w14:textId="516C5669" w:rsidR="00A75B3A" w:rsidRDefault="00A75B3A" w:rsidP="00367CF7">
      <w:pPr>
        <w:rPr>
          <w:rFonts w:ascii="宋体" w:eastAsia="宋体" w:hAnsi="宋体"/>
          <w:sz w:val="28"/>
          <w:szCs w:val="28"/>
        </w:rPr>
      </w:pPr>
      <w:r>
        <w:rPr>
          <w:rFonts w:ascii="宋体" w:eastAsia="宋体" w:hAnsi="宋体" w:hint="eastAsia"/>
          <w:sz w:val="28"/>
          <w:szCs w:val="28"/>
        </w:rPr>
        <w:t>二．1</w:t>
      </w:r>
      <w:r>
        <w:rPr>
          <w:rFonts w:ascii="宋体" w:eastAsia="宋体" w:hAnsi="宋体"/>
          <w:sz w:val="28"/>
          <w:szCs w:val="28"/>
        </w:rPr>
        <w:t>.</w:t>
      </w:r>
    </w:p>
    <w:p w14:paraId="443BD8B4" w14:textId="5E4A4E3E" w:rsidR="00A75B3A" w:rsidRDefault="00A75B3A" w:rsidP="00367CF7">
      <w:pPr>
        <w:rPr>
          <w:rFonts w:ascii="宋体" w:eastAsia="宋体" w:hAnsi="宋体"/>
          <w:sz w:val="28"/>
          <w:szCs w:val="28"/>
        </w:rPr>
      </w:pPr>
      <w:r>
        <w:rPr>
          <w:rFonts w:ascii="宋体" w:eastAsia="宋体" w:hAnsi="宋体"/>
          <w:sz w:val="28"/>
          <w:szCs w:val="28"/>
        </w:rPr>
        <w:t>(</w:t>
      </w:r>
      <w:proofErr w:type="gramStart"/>
      <w:r>
        <w:rPr>
          <w:rFonts w:ascii="宋体" w:eastAsia="宋体" w:hAnsi="宋体"/>
          <w:sz w:val="28"/>
          <w:szCs w:val="28"/>
        </w:rPr>
        <w:t>1)always</w:t>
      </w:r>
      <w:proofErr w:type="gramEnd"/>
      <w:r>
        <w:rPr>
          <w:rFonts w:ascii="宋体" w:eastAsia="宋体" w:hAnsi="宋体"/>
          <w:sz w:val="28"/>
          <w:szCs w:val="28"/>
        </w:rPr>
        <w:t>@(</w:t>
      </w:r>
      <w:proofErr w:type="spellStart"/>
      <w:r>
        <w:rPr>
          <w:rFonts w:ascii="宋体" w:eastAsia="宋体" w:hAnsi="宋体"/>
          <w:sz w:val="28"/>
          <w:szCs w:val="28"/>
        </w:rPr>
        <w:t>posedge</w:t>
      </w:r>
      <w:proofErr w:type="spellEnd"/>
      <w:r>
        <w:rPr>
          <w:rFonts w:ascii="宋体" w:eastAsia="宋体" w:hAnsi="宋体"/>
          <w:sz w:val="28"/>
          <w:szCs w:val="28"/>
        </w:rPr>
        <w:t xml:space="preserve"> </w:t>
      </w:r>
      <w:proofErr w:type="spellStart"/>
      <w:r>
        <w:rPr>
          <w:rFonts w:ascii="宋体" w:eastAsia="宋体" w:hAnsi="宋体"/>
          <w:sz w:val="28"/>
          <w:szCs w:val="28"/>
        </w:rPr>
        <w:t>clk</w:t>
      </w:r>
      <w:proofErr w:type="spellEnd"/>
      <w:r>
        <w:rPr>
          <w:rFonts w:ascii="宋体" w:eastAsia="宋体" w:hAnsi="宋体"/>
          <w:sz w:val="28"/>
          <w:szCs w:val="28"/>
        </w:rPr>
        <w:t>)</w:t>
      </w:r>
    </w:p>
    <w:p w14:paraId="00BDC54C" w14:textId="517F328D" w:rsidR="00A75B3A" w:rsidRDefault="00A75B3A" w:rsidP="00367CF7">
      <w:pPr>
        <w:rPr>
          <w:rFonts w:ascii="宋体" w:eastAsia="宋体" w:hAnsi="宋体"/>
          <w:sz w:val="28"/>
          <w:szCs w:val="28"/>
        </w:rPr>
      </w:pPr>
      <w:r>
        <w:rPr>
          <w:rFonts w:ascii="宋体" w:eastAsia="宋体" w:hAnsi="宋体"/>
          <w:sz w:val="28"/>
          <w:szCs w:val="28"/>
        </w:rPr>
        <w:tab/>
        <w:t>begin</w:t>
      </w:r>
    </w:p>
    <w:p w14:paraId="592F1460" w14:textId="1E9F0553" w:rsidR="00A75B3A" w:rsidRDefault="00A75B3A" w:rsidP="00367CF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3]=</w:t>
      </w:r>
      <w:proofErr w:type="gramEnd"/>
      <w:r>
        <w:rPr>
          <w:rFonts w:ascii="宋体" w:eastAsia="宋体" w:hAnsi="宋体"/>
          <w:sz w:val="28"/>
          <w:szCs w:val="28"/>
        </w:rPr>
        <w:t>q[2];</w:t>
      </w:r>
    </w:p>
    <w:p w14:paraId="559C1299" w14:textId="134638A1" w:rsidR="00A75B3A" w:rsidRDefault="00A75B3A" w:rsidP="00367CF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2]=</w:t>
      </w:r>
      <w:proofErr w:type="gramEnd"/>
      <w:r>
        <w:rPr>
          <w:rFonts w:ascii="宋体" w:eastAsia="宋体" w:hAnsi="宋体"/>
          <w:sz w:val="28"/>
          <w:szCs w:val="28"/>
        </w:rPr>
        <w:t>q[1];</w:t>
      </w:r>
    </w:p>
    <w:p w14:paraId="62371EED" w14:textId="29A4E3AA" w:rsidR="00A75B3A" w:rsidRDefault="00A75B3A" w:rsidP="00367CF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1]=</w:t>
      </w:r>
      <w:proofErr w:type="gramEnd"/>
      <w:r>
        <w:rPr>
          <w:rFonts w:ascii="宋体" w:eastAsia="宋体" w:hAnsi="宋体"/>
          <w:sz w:val="28"/>
          <w:szCs w:val="28"/>
        </w:rPr>
        <w:t>q[0];</w:t>
      </w:r>
    </w:p>
    <w:p w14:paraId="53D76E56" w14:textId="53164714" w:rsidR="00A75B3A" w:rsidRDefault="00A75B3A" w:rsidP="00367CF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proofErr w:type="gramStart"/>
      <w:r>
        <w:rPr>
          <w:rFonts w:ascii="宋体" w:eastAsia="宋体" w:hAnsi="宋体"/>
          <w:sz w:val="28"/>
          <w:szCs w:val="28"/>
        </w:rPr>
        <w:t>q[</w:t>
      </w:r>
      <w:proofErr w:type="gramEnd"/>
      <w:r>
        <w:rPr>
          <w:rFonts w:ascii="宋体" w:eastAsia="宋体" w:hAnsi="宋体"/>
          <w:sz w:val="28"/>
          <w:szCs w:val="28"/>
        </w:rPr>
        <w:t>0]=din;</w:t>
      </w:r>
    </w:p>
    <w:p w14:paraId="18B1A562" w14:textId="3F05FB31" w:rsidR="00A75B3A" w:rsidRDefault="00A75B3A" w:rsidP="00367CF7">
      <w:pPr>
        <w:rPr>
          <w:rFonts w:ascii="宋体" w:eastAsia="宋体" w:hAnsi="宋体"/>
          <w:sz w:val="28"/>
          <w:szCs w:val="28"/>
        </w:rPr>
      </w:pPr>
      <w:r>
        <w:rPr>
          <w:rFonts w:ascii="宋体" w:eastAsia="宋体" w:hAnsi="宋体"/>
          <w:sz w:val="28"/>
          <w:szCs w:val="28"/>
        </w:rPr>
        <w:tab/>
        <w:t>end</w:t>
      </w:r>
    </w:p>
    <w:p w14:paraId="5925EA17" w14:textId="6E58D790" w:rsidR="00A75B3A" w:rsidRDefault="00A75B3A" w:rsidP="00A75B3A">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2)</w:t>
      </w:r>
      <w:r w:rsidRPr="00A75B3A">
        <w:rPr>
          <w:rFonts w:ascii="宋体" w:eastAsia="宋体" w:hAnsi="宋体"/>
          <w:sz w:val="28"/>
          <w:szCs w:val="28"/>
        </w:rPr>
        <w:t xml:space="preserve"> </w:t>
      </w:r>
      <w:r>
        <w:rPr>
          <w:rFonts w:ascii="宋体" w:eastAsia="宋体" w:hAnsi="宋体"/>
          <w:sz w:val="28"/>
          <w:szCs w:val="28"/>
        </w:rPr>
        <w:t>always</w:t>
      </w:r>
      <w:proofErr w:type="gramStart"/>
      <w:r>
        <w:rPr>
          <w:rFonts w:ascii="宋体" w:eastAsia="宋体" w:hAnsi="宋体"/>
          <w:sz w:val="28"/>
          <w:szCs w:val="28"/>
        </w:rPr>
        <w:t>@(</w:t>
      </w:r>
      <w:proofErr w:type="spellStart"/>
      <w:proofErr w:type="gramEnd"/>
      <w:r>
        <w:rPr>
          <w:rFonts w:ascii="宋体" w:eastAsia="宋体" w:hAnsi="宋体"/>
          <w:sz w:val="28"/>
          <w:szCs w:val="28"/>
        </w:rPr>
        <w:t>posedge</w:t>
      </w:r>
      <w:proofErr w:type="spellEnd"/>
      <w:r>
        <w:rPr>
          <w:rFonts w:ascii="宋体" w:eastAsia="宋体" w:hAnsi="宋体"/>
          <w:sz w:val="28"/>
          <w:szCs w:val="28"/>
        </w:rPr>
        <w:t xml:space="preserve"> </w:t>
      </w:r>
      <w:proofErr w:type="spellStart"/>
      <w:r>
        <w:rPr>
          <w:rFonts w:ascii="宋体" w:eastAsia="宋体" w:hAnsi="宋体"/>
          <w:sz w:val="28"/>
          <w:szCs w:val="28"/>
        </w:rPr>
        <w:t>clk</w:t>
      </w:r>
      <w:proofErr w:type="spellEnd"/>
      <w:r>
        <w:rPr>
          <w:rFonts w:ascii="宋体" w:eastAsia="宋体" w:hAnsi="宋体"/>
          <w:sz w:val="28"/>
          <w:szCs w:val="28"/>
        </w:rPr>
        <w:t>)</w:t>
      </w:r>
    </w:p>
    <w:p w14:paraId="1E9253AB" w14:textId="77777777" w:rsidR="00A75B3A" w:rsidRDefault="00A75B3A" w:rsidP="00A75B3A">
      <w:pPr>
        <w:rPr>
          <w:rFonts w:ascii="宋体" w:eastAsia="宋体" w:hAnsi="宋体"/>
          <w:sz w:val="28"/>
          <w:szCs w:val="28"/>
        </w:rPr>
      </w:pPr>
      <w:r>
        <w:rPr>
          <w:rFonts w:ascii="宋体" w:eastAsia="宋体" w:hAnsi="宋体"/>
          <w:sz w:val="28"/>
          <w:szCs w:val="28"/>
        </w:rPr>
        <w:tab/>
        <w:t>begin</w:t>
      </w:r>
    </w:p>
    <w:p w14:paraId="6EA07C65" w14:textId="5065A145" w:rsidR="00A75B3A" w:rsidRDefault="00A75B3A" w:rsidP="00A75B3A">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3]&lt;</w:t>
      </w:r>
      <w:proofErr w:type="gramEnd"/>
      <w:r>
        <w:rPr>
          <w:rFonts w:ascii="宋体" w:eastAsia="宋体" w:hAnsi="宋体"/>
          <w:sz w:val="28"/>
          <w:szCs w:val="28"/>
        </w:rPr>
        <w:t>=q[2];</w:t>
      </w:r>
    </w:p>
    <w:p w14:paraId="1DD10E27" w14:textId="675559DF" w:rsidR="00A75B3A" w:rsidRDefault="00A75B3A" w:rsidP="00A75B3A">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2]&lt;</w:t>
      </w:r>
      <w:proofErr w:type="gramEnd"/>
      <w:r>
        <w:rPr>
          <w:rFonts w:ascii="宋体" w:eastAsia="宋体" w:hAnsi="宋体"/>
          <w:sz w:val="28"/>
          <w:szCs w:val="28"/>
        </w:rPr>
        <w:t>=q[1];</w:t>
      </w:r>
    </w:p>
    <w:p w14:paraId="7818B187" w14:textId="490531D3" w:rsidR="00A75B3A" w:rsidRDefault="00A75B3A" w:rsidP="00A75B3A">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q[</w:t>
      </w:r>
      <w:proofErr w:type="gramStart"/>
      <w:r>
        <w:rPr>
          <w:rFonts w:ascii="宋体" w:eastAsia="宋体" w:hAnsi="宋体"/>
          <w:sz w:val="28"/>
          <w:szCs w:val="28"/>
        </w:rPr>
        <w:t>1]&lt;</w:t>
      </w:r>
      <w:proofErr w:type="gramEnd"/>
      <w:r>
        <w:rPr>
          <w:rFonts w:ascii="宋体" w:eastAsia="宋体" w:hAnsi="宋体"/>
          <w:sz w:val="28"/>
          <w:szCs w:val="28"/>
        </w:rPr>
        <w:t>=q[0];</w:t>
      </w:r>
    </w:p>
    <w:p w14:paraId="665F6D32" w14:textId="408853D7" w:rsidR="00A75B3A" w:rsidRDefault="00A75B3A" w:rsidP="00A75B3A">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proofErr w:type="gramStart"/>
      <w:r>
        <w:rPr>
          <w:rFonts w:ascii="宋体" w:eastAsia="宋体" w:hAnsi="宋体"/>
          <w:sz w:val="28"/>
          <w:szCs w:val="28"/>
        </w:rPr>
        <w:t>q[</w:t>
      </w:r>
      <w:proofErr w:type="gramEnd"/>
      <w:r>
        <w:rPr>
          <w:rFonts w:ascii="宋体" w:eastAsia="宋体" w:hAnsi="宋体"/>
          <w:sz w:val="28"/>
          <w:szCs w:val="28"/>
        </w:rPr>
        <w:t>0]</w:t>
      </w:r>
      <w:r>
        <w:rPr>
          <w:rFonts w:ascii="宋体" w:eastAsia="宋体" w:hAnsi="宋体" w:hint="eastAsia"/>
          <w:sz w:val="28"/>
          <w:szCs w:val="28"/>
        </w:rPr>
        <w:t>&lt;</w:t>
      </w:r>
      <w:r>
        <w:rPr>
          <w:rFonts w:ascii="宋体" w:eastAsia="宋体" w:hAnsi="宋体"/>
          <w:sz w:val="28"/>
          <w:szCs w:val="28"/>
        </w:rPr>
        <w:t>=din;</w:t>
      </w:r>
    </w:p>
    <w:p w14:paraId="75ECF964" w14:textId="77777777" w:rsidR="00A75B3A" w:rsidRDefault="00A75B3A" w:rsidP="00A75B3A">
      <w:pPr>
        <w:rPr>
          <w:rFonts w:ascii="宋体" w:eastAsia="宋体" w:hAnsi="宋体"/>
          <w:sz w:val="28"/>
          <w:szCs w:val="28"/>
        </w:rPr>
      </w:pPr>
      <w:r>
        <w:rPr>
          <w:rFonts w:ascii="宋体" w:eastAsia="宋体" w:hAnsi="宋体"/>
          <w:sz w:val="28"/>
          <w:szCs w:val="28"/>
        </w:rPr>
        <w:lastRenderedPageBreak/>
        <w:tab/>
        <w:t>end</w:t>
      </w:r>
    </w:p>
    <w:p w14:paraId="638261E9" w14:textId="1F28768E" w:rsidR="00A75B3A" w:rsidRPr="00A75B3A" w:rsidRDefault="00A75B3A" w:rsidP="00367CF7">
      <w:pPr>
        <w:rPr>
          <w:rFonts w:ascii="宋体" w:eastAsia="宋体" w:hAnsi="宋体"/>
          <w:sz w:val="28"/>
          <w:szCs w:val="28"/>
        </w:rPr>
      </w:pPr>
    </w:p>
    <w:p w14:paraId="597EEAFA" w14:textId="049A8DB4" w:rsidR="00A75B3A" w:rsidRPr="00367CF7" w:rsidRDefault="00A75B3A" w:rsidP="00367CF7">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p>
    <w:sectPr w:rsidR="00A75B3A" w:rsidRPr="00367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FFB9" w14:textId="77777777" w:rsidR="00722572" w:rsidRDefault="00722572" w:rsidP="006D62E6">
      <w:r>
        <w:separator/>
      </w:r>
    </w:p>
  </w:endnote>
  <w:endnote w:type="continuationSeparator" w:id="0">
    <w:p w14:paraId="3D21BC8D" w14:textId="77777777" w:rsidR="00722572" w:rsidRDefault="00722572" w:rsidP="006D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7BE2" w14:textId="77777777" w:rsidR="00722572" w:rsidRDefault="00722572" w:rsidP="006D62E6">
      <w:r>
        <w:separator/>
      </w:r>
    </w:p>
  </w:footnote>
  <w:footnote w:type="continuationSeparator" w:id="0">
    <w:p w14:paraId="41E8C54F" w14:textId="77777777" w:rsidR="00722572" w:rsidRDefault="00722572" w:rsidP="006D6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9ED"/>
    <w:multiLevelType w:val="hybridMultilevel"/>
    <w:tmpl w:val="6FDCE874"/>
    <w:lvl w:ilvl="0" w:tplc="2452C1A6">
      <w:start w:val="1"/>
      <w:numFmt w:val="decimal"/>
      <w:lvlText w:val="%1."/>
      <w:lvlJc w:val="left"/>
      <w:pPr>
        <w:ind w:left="384" w:hanging="384"/>
      </w:pPr>
      <w:rPr>
        <w:rFonts w:ascii="宋体" w:eastAsia="宋体" w:hAnsi="宋体"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62F1A"/>
    <w:multiLevelType w:val="hybridMultilevel"/>
    <w:tmpl w:val="1020E5FE"/>
    <w:lvl w:ilvl="0" w:tplc="B8EA571A">
      <w:start w:val="2"/>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951582">
    <w:abstractNumId w:val="0"/>
  </w:num>
  <w:num w:numId="2" w16cid:durableId="183075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FC"/>
    <w:rsid w:val="000764BD"/>
    <w:rsid w:val="00124D20"/>
    <w:rsid w:val="002B037D"/>
    <w:rsid w:val="00367CF7"/>
    <w:rsid w:val="006D62E6"/>
    <w:rsid w:val="00722572"/>
    <w:rsid w:val="00722D22"/>
    <w:rsid w:val="007669A0"/>
    <w:rsid w:val="00847221"/>
    <w:rsid w:val="00A75B3A"/>
    <w:rsid w:val="00D8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21294"/>
  <w15:chartTrackingRefBased/>
  <w15:docId w15:val="{9A6FB783-1024-44A2-A81B-229533FE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7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7C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37D"/>
    <w:pPr>
      <w:ind w:firstLineChars="200" w:firstLine="420"/>
    </w:pPr>
  </w:style>
  <w:style w:type="character" w:customStyle="1" w:styleId="20">
    <w:name w:val="标题 2 字符"/>
    <w:basedOn w:val="a0"/>
    <w:link w:val="2"/>
    <w:uiPriority w:val="9"/>
    <w:rsid w:val="00367C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7CF7"/>
    <w:rPr>
      <w:b/>
      <w:bCs/>
      <w:sz w:val="32"/>
      <w:szCs w:val="32"/>
    </w:rPr>
  </w:style>
  <w:style w:type="character" w:styleId="a4">
    <w:name w:val="Hyperlink"/>
    <w:basedOn w:val="a0"/>
    <w:uiPriority w:val="99"/>
    <w:semiHidden/>
    <w:unhideWhenUsed/>
    <w:rsid w:val="00367CF7"/>
    <w:rPr>
      <w:color w:val="0000FF"/>
      <w:u w:val="single"/>
    </w:rPr>
  </w:style>
  <w:style w:type="paragraph" w:styleId="a5">
    <w:name w:val="header"/>
    <w:basedOn w:val="a"/>
    <w:link w:val="a6"/>
    <w:uiPriority w:val="99"/>
    <w:unhideWhenUsed/>
    <w:rsid w:val="006D62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62E6"/>
    <w:rPr>
      <w:sz w:val="18"/>
      <w:szCs w:val="18"/>
    </w:rPr>
  </w:style>
  <w:style w:type="paragraph" w:styleId="a7">
    <w:name w:val="footer"/>
    <w:basedOn w:val="a"/>
    <w:link w:val="a8"/>
    <w:uiPriority w:val="99"/>
    <w:unhideWhenUsed/>
    <w:rsid w:val="006D62E6"/>
    <w:pPr>
      <w:tabs>
        <w:tab w:val="center" w:pos="4153"/>
        <w:tab w:val="right" w:pos="8306"/>
      </w:tabs>
      <w:snapToGrid w:val="0"/>
      <w:jc w:val="left"/>
    </w:pPr>
    <w:rPr>
      <w:sz w:val="18"/>
      <w:szCs w:val="18"/>
    </w:rPr>
  </w:style>
  <w:style w:type="character" w:customStyle="1" w:styleId="a8">
    <w:name w:val="页脚 字符"/>
    <w:basedOn w:val="a0"/>
    <w:link w:val="a7"/>
    <w:uiPriority w:val="99"/>
    <w:rsid w:val="006D6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BC%E5%90%88" TargetMode="External"/><Relationship Id="rId13" Type="http://schemas.openxmlformats.org/officeDocument/2006/relationships/hyperlink" Target="https://baike.baidu.com/item/%E8%AE%BE%E8%AE%A1%E8%A7%84%E5%88%99%E6%A3%80%E6%9F%A5" TargetMode="External"/><Relationship Id="rId3" Type="http://schemas.openxmlformats.org/officeDocument/2006/relationships/settings" Target="settings.xml"/><Relationship Id="rId7" Type="http://schemas.openxmlformats.org/officeDocument/2006/relationships/hyperlink" Target="https://baike.baidu.com/item/%E4%B8%93%E7%94%A8%E9%9B%86%E6%88%90%E7%94%B5%E8%B7%AF/6908931" TargetMode="External"/><Relationship Id="rId12" Type="http://schemas.openxmlformats.org/officeDocument/2006/relationships/hyperlink" Target="https://baike.baidu.com/item/%E7%89%88%E5%9B%BE/791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8%83%E7%BA%B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7%89%A9%E7%90%86%E8%AE%BE%E8%AE%A1/12728832" TargetMode="External"/><Relationship Id="rId4" Type="http://schemas.openxmlformats.org/officeDocument/2006/relationships/webSettings" Target="webSettings.xml"/><Relationship Id="rId9" Type="http://schemas.openxmlformats.org/officeDocument/2006/relationships/hyperlink" Target="https://baike.baidu.com/item/%E9%AA%8C%E8%AF%8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Feixiong</dc:creator>
  <cp:keywords/>
  <dc:description/>
  <cp:lastModifiedBy>2061417466@qq.com</cp:lastModifiedBy>
  <cp:revision>6</cp:revision>
  <dcterms:created xsi:type="dcterms:W3CDTF">2020-12-27T02:31:00Z</dcterms:created>
  <dcterms:modified xsi:type="dcterms:W3CDTF">2023-02-21T14:27:00Z</dcterms:modified>
</cp:coreProperties>
</file>