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D8389"/>
    <w:p w14:paraId="4D6F6E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 w14:paraId="1A5F9C2F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848995</wp:posOffset>
                </wp:positionV>
                <wp:extent cx="1828800" cy="18288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16D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1pt;margin-top:66.85pt;height:144pt;width:144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c+SpfZAAAACwEAAA8AAAAAAAAAAQAgAAAAIgAAAGRycy9kb3du&#10;cmV2LnhtbFBLAQIUABQAAAAIAIdO4kC6zSn1NwIAAGU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388216D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337820</wp:posOffset>
                </wp:positionV>
                <wp:extent cx="3235325" cy="6870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9160" y="1550035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5EC0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6.6pt;height:54.1pt;width:254.75pt;z-index:251659264;mso-width-relative:page;mso-height-relative:page;" filled="f" stroked="f" coordsize="21600,21600" o:gfxdata="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+spn2wAAAAoBAAAPAAAAAAAA&#10;AAEAIAAAACIAAABkcnMvZG93bnJldi54bWxQSwECFAAUAAAACACHTuJAYfpIW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E45EC0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239395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5" name="图片 5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</w:t>
      </w:r>
    </w:p>
    <w:p w14:paraId="1772A14F">
      <w:pPr>
        <w:rPr>
          <w:rFonts w:hint="eastAsia"/>
          <w:lang w:val="en-US" w:eastAsia="zh-CN"/>
        </w:rPr>
      </w:pPr>
    </w:p>
    <w:p w14:paraId="72D15F19">
      <w:pPr>
        <w:rPr>
          <w:rFonts w:hint="eastAsia"/>
          <w:lang w:val="en-US" w:eastAsia="zh-CN"/>
        </w:rPr>
      </w:pPr>
    </w:p>
    <w:p w14:paraId="0CE49811">
      <w:pPr>
        <w:rPr>
          <w:rFonts w:hint="eastAsia"/>
          <w:lang w:val="en-US" w:eastAsia="zh-CN"/>
        </w:rPr>
      </w:pPr>
    </w:p>
    <w:p w14:paraId="56398792">
      <w:pPr>
        <w:rPr>
          <w:rFonts w:hint="eastAsia"/>
          <w:lang w:val="en-US" w:eastAsia="zh-CN"/>
        </w:rPr>
      </w:pPr>
    </w:p>
    <w:p w14:paraId="10A41852">
      <w:pPr>
        <w:rPr>
          <w:rFonts w:hint="eastAsia"/>
          <w:lang w:val="en-US" w:eastAsia="zh-CN"/>
        </w:rPr>
      </w:pPr>
    </w:p>
    <w:p w14:paraId="689B46DF">
      <w:pPr>
        <w:rPr>
          <w:rFonts w:hint="eastAsia"/>
          <w:lang w:val="en-US" w:eastAsia="zh-CN"/>
        </w:rPr>
      </w:pPr>
    </w:p>
    <w:p w14:paraId="1CEDEF0B">
      <w:pPr>
        <w:rPr>
          <w:rFonts w:hint="eastAsia"/>
          <w:lang w:val="en-US" w:eastAsia="zh-CN"/>
        </w:rPr>
      </w:pPr>
    </w:p>
    <w:p w14:paraId="1EFFC6A2">
      <w:pPr>
        <w:rPr>
          <w:rFonts w:hint="eastAsia"/>
          <w:lang w:val="en-US" w:eastAsia="zh-CN"/>
        </w:rPr>
      </w:pPr>
    </w:p>
    <w:p w14:paraId="64A0DFB1">
      <w:pPr>
        <w:rPr>
          <w:rFonts w:hint="eastAsia"/>
          <w:lang w:val="en-US" w:eastAsia="zh-CN"/>
        </w:rPr>
      </w:pPr>
    </w:p>
    <w:p w14:paraId="732983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 w14:paraId="3FFC6FB2"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《图 像 分 析 与 处 理》</w:t>
      </w:r>
    </w:p>
    <w:p w14:paraId="54EE3BD5">
      <w:pPr>
        <w:ind w:firstLine="1566" w:firstLineChars="3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 xml:space="preserve">       </w:t>
      </w:r>
    </w:p>
    <w:p w14:paraId="13AE32AA"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实验指导</w:t>
      </w:r>
    </w:p>
    <w:p w14:paraId="7E33AFA4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7F192ACE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1CFD56F6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63598399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6F96F095"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西安邮电大学</w:t>
      </w:r>
    </w:p>
    <w:p w14:paraId="23F311D8"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电 子 工 程 学 院</w:t>
      </w:r>
    </w:p>
    <w:p w14:paraId="4082600D"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 w14:paraId="0F424C87">
      <w:pPr>
        <w:jc w:val="center"/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  <w:t>2025年</w:t>
      </w:r>
      <w:r>
        <w:rPr>
          <w:rFonts w:hint="eastAsia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  <w:t>5</w:t>
      </w:r>
      <w:r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  <w:t>月</w:t>
      </w:r>
    </w:p>
    <w:p w14:paraId="1DC0B787">
      <w:pPr>
        <w:jc w:val="both"/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</w:pPr>
    </w:p>
    <w:p w14:paraId="519EBADF">
      <w:pPr>
        <w:jc w:val="center"/>
        <w:rPr>
          <w:rFonts w:hint="default"/>
          <w:sz w:val="30"/>
          <w:szCs w:val="30"/>
          <w:lang w:val="en-US"/>
        </w:rPr>
      </w:pPr>
      <w:bookmarkStart w:id="0" w:name="_Toc26669171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实验三 </w:t>
      </w:r>
      <w:r>
        <w:rPr>
          <w:sz w:val="30"/>
          <w:szCs w:val="30"/>
        </w:rPr>
        <w:t xml:space="preserve"> </w:t>
      </w:r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基于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M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at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lab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的彩色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图像处理</w:t>
      </w:r>
    </w:p>
    <w:p w14:paraId="5AAF9084">
      <w:pPr>
        <w:spacing w:line="240" w:lineRule="auto"/>
        <w:jc w:val="both"/>
        <w:rPr>
          <w:rFonts w:hint="eastAsia"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</w:rPr>
        <w:t>一、实验目的与要求</w:t>
      </w:r>
    </w:p>
    <w:p w14:paraId="4A7612A9">
      <w:pPr>
        <w:spacing w:line="300" w:lineRule="auto"/>
        <w:ind w:firstLine="482"/>
        <w:jc w:val="both"/>
      </w:pPr>
      <w:r>
        <w:rPr>
          <w:rFonts w:hint="eastAsia" w:ascii="宋体" w:hAnsi="宋体" w:eastAsia="宋体"/>
          <w:sz w:val="21"/>
        </w:rPr>
        <w:t>1．</w:t>
      </w:r>
      <w:r>
        <w:rPr>
          <w:rFonts w:hint="eastAsia" w:ascii="宋体"/>
          <w:kern w:val="0"/>
          <w:szCs w:val="32"/>
        </w:rPr>
        <w:t>了解彩色空间的基本概念及转换原理</w:t>
      </w:r>
      <w:r>
        <w:rPr>
          <w:rFonts w:hint="eastAsia" w:ascii="宋体" w:hAnsi="宋体" w:eastAsia="宋体"/>
          <w:sz w:val="21"/>
        </w:rPr>
        <w:t>。</w:t>
      </w:r>
    </w:p>
    <w:p w14:paraId="2DA291AC">
      <w:pPr>
        <w:spacing w:line="300" w:lineRule="auto"/>
        <w:ind w:firstLine="482"/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2．</w:t>
      </w:r>
      <w:r>
        <w:rPr>
          <w:rFonts w:hint="eastAsia" w:ascii="宋体"/>
          <w:kern w:val="0"/>
          <w:szCs w:val="32"/>
        </w:rPr>
        <w:t>熟悉</w:t>
      </w:r>
      <w:r>
        <w:rPr>
          <w:rFonts w:hint="default" w:ascii="Times New Roman" w:hAnsi="Times New Roman" w:cs="Times New Roman"/>
          <w:kern w:val="0"/>
          <w:szCs w:val="32"/>
          <w:lang w:val="en-US" w:eastAsia="zh-CN"/>
        </w:rPr>
        <w:t>Matlab</w:t>
      </w:r>
      <w:r>
        <w:rPr>
          <w:rFonts w:hint="eastAsia" w:ascii="宋体"/>
          <w:kern w:val="0"/>
          <w:szCs w:val="32"/>
        </w:rPr>
        <w:t>中彩色图像的表示方法</w:t>
      </w:r>
      <w:r>
        <w:rPr>
          <w:rFonts w:hint="eastAsia" w:ascii="宋体" w:hAnsi="宋体" w:eastAsia="宋体"/>
          <w:sz w:val="21"/>
        </w:rPr>
        <w:t>。</w:t>
      </w:r>
    </w:p>
    <w:p w14:paraId="3358FB24">
      <w:pPr>
        <w:spacing w:line="300" w:lineRule="auto"/>
        <w:ind w:firstLine="482"/>
        <w:jc w:val="both"/>
        <w:rPr>
          <w:rFonts w:hint="eastAsia" w:ascii="宋体" w:hAnsi="宋体" w:eastAsiaTheme="minorEastAsia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3. </w:t>
      </w:r>
      <w:r>
        <w:rPr>
          <w:rFonts w:hint="eastAsia" w:ascii="宋体" w:eastAsia="宋体"/>
          <w:kern w:val="0"/>
          <w:szCs w:val="32"/>
          <w:lang w:val="en-US" w:eastAsia="zh-CN"/>
        </w:rPr>
        <w:t>使用</w:t>
      </w:r>
      <w:r>
        <w:rPr>
          <w:rFonts w:hint="default" w:ascii="Times New Roman" w:hAnsi="Times New Roman" w:cs="Times New Roman"/>
          <w:kern w:val="0"/>
          <w:szCs w:val="32"/>
          <w:lang w:val="en-US" w:eastAsia="zh-CN"/>
        </w:rPr>
        <w:t>Matlab</w:t>
      </w:r>
      <w:r>
        <w:rPr>
          <w:rFonts w:hint="eastAsia"/>
          <w:kern w:val="0"/>
          <w:szCs w:val="32"/>
        </w:rPr>
        <w:t>函数实现各类彩色空间和图像类型的转换</w:t>
      </w:r>
      <w:r>
        <w:rPr>
          <w:rFonts w:hint="eastAsia"/>
          <w:lang w:eastAsia="zh-CN"/>
        </w:rPr>
        <w:t>。</w:t>
      </w:r>
    </w:p>
    <w:p w14:paraId="502A1A67">
      <w:pPr>
        <w:spacing w:line="300" w:lineRule="auto"/>
        <w:ind w:firstLine="482"/>
        <w:jc w:val="both"/>
        <w:rPr>
          <w:rFonts w:hint="eastAsia" w:ascii="宋体"/>
          <w:kern w:val="0"/>
          <w:szCs w:val="32"/>
          <w:lang w:eastAsia="zh-CN"/>
        </w:rPr>
      </w:pPr>
      <w:r>
        <w:rPr>
          <w:rFonts w:hint="eastAsia" w:ascii="宋体"/>
          <w:kern w:val="0"/>
          <w:szCs w:val="32"/>
          <w:lang w:val="en-US" w:eastAsia="zh-CN"/>
        </w:rPr>
        <w:t xml:space="preserve">4. </w:t>
      </w:r>
      <w:r>
        <w:rPr>
          <w:rFonts w:hint="eastAsia" w:ascii="宋体"/>
          <w:kern w:val="0"/>
          <w:szCs w:val="32"/>
        </w:rPr>
        <w:t>掌握彩色图像的平滑与锐化算法</w:t>
      </w:r>
      <w:r>
        <w:rPr>
          <w:rFonts w:hint="eastAsia" w:ascii="宋体"/>
          <w:kern w:val="0"/>
          <w:szCs w:val="32"/>
          <w:lang w:eastAsia="zh-CN"/>
        </w:rPr>
        <w:t>。</w:t>
      </w:r>
    </w:p>
    <w:p w14:paraId="09D27E37">
      <w:pPr>
        <w:spacing w:line="300" w:lineRule="auto"/>
        <w:ind w:firstLine="482"/>
        <w:jc w:val="both"/>
        <w:rPr>
          <w:rFonts w:hint="default" w:ascii="宋体"/>
          <w:kern w:val="0"/>
          <w:szCs w:val="32"/>
          <w:lang w:val="en-US" w:eastAsia="zh-CN"/>
        </w:rPr>
      </w:pPr>
      <w:r>
        <w:rPr>
          <w:rFonts w:hint="eastAsia" w:ascii="宋体"/>
          <w:kern w:val="0"/>
          <w:szCs w:val="32"/>
          <w:lang w:val="en-US" w:eastAsia="zh-CN"/>
        </w:rPr>
        <w:t xml:space="preserve">5. </w:t>
      </w:r>
      <w:r>
        <w:rPr>
          <w:rFonts w:hint="eastAsia" w:ascii="宋体"/>
          <w:kern w:val="0"/>
          <w:szCs w:val="32"/>
        </w:rPr>
        <w:t>实验</w:t>
      </w:r>
      <w:r>
        <w:rPr>
          <w:rFonts w:hint="default" w:ascii="Times New Roman" w:hAnsi="Times New Roman" w:cs="Times New Roman"/>
          <w:kern w:val="0"/>
          <w:szCs w:val="32"/>
          <w:lang w:val="en-US" w:eastAsia="zh-CN"/>
        </w:rPr>
        <w:t>Matlab</w:t>
      </w:r>
      <w:r>
        <w:rPr>
          <w:rFonts w:hint="eastAsia" w:ascii="宋体"/>
          <w:kern w:val="0"/>
          <w:szCs w:val="32"/>
        </w:rPr>
        <w:t>对彩色图像进行分割的处理</w:t>
      </w:r>
      <w:r>
        <w:rPr>
          <w:rFonts w:hint="eastAsia" w:ascii="宋体"/>
          <w:kern w:val="0"/>
          <w:szCs w:val="32"/>
          <w:lang w:eastAsia="zh-CN"/>
        </w:rPr>
        <w:t>。</w:t>
      </w:r>
    </w:p>
    <w:p w14:paraId="25E5B5EA">
      <w:pPr>
        <w:spacing w:line="240" w:lineRule="auto"/>
        <w:jc w:val="both"/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</w:rPr>
        <w:t>二、实验原理及知识点</w:t>
      </w:r>
    </w:p>
    <w:p w14:paraId="64284E96">
      <w:pPr>
        <w:spacing w:line="300" w:lineRule="auto"/>
        <w:ind w:firstLine="482"/>
        <w:jc w:val="both"/>
        <w:rPr>
          <w:rFonts w:hint="eastAsia"/>
          <w:lang w:val="en-US" w:eastAsia="zh-CN"/>
        </w:rPr>
      </w:pPr>
      <w:r>
        <w:rPr>
          <w:rFonts w:hint="eastAsia"/>
        </w:rPr>
        <w:t>彩色图像的数据不仅包含亮度信息，还包含颜色信息。彩色的表示方法是多样化的，最常见的是三基色模型，例如</w:t>
      </w:r>
      <w:r>
        <w:rPr>
          <w:rFonts w:hint="eastAsia" w:ascii="Times New Roman" w:hAnsi="宋体"/>
          <w:color w:val="000000"/>
          <w:lang w:eastAsia="zh-CN"/>
        </w:rPr>
        <w:t>RGB（Red / Green / Blue，</w:t>
      </w:r>
      <w:r>
        <w:rPr>
          <w:rFonts w:hint="eastAsia"/>
        </w:rPr>
        <w:t>红绿蓝）三基色模型，利用</w:t>
      </w:r>
      <w:r>
        <w:rPr>
          <w:rFonts w:hint="eastAsia" w:ascii="Times New Roman" w:hAnsi="宋体"/>
          <w:color w:val="000000"/>
          <w:lang w:eastAsia="zh-CN"/>
        </w:rPr>
        <w:t>RGB三基色可以混合成任意颜色。因此，</w:t>
      </w:r>
      <w:r>
        <w:rPr>
          <w:rFonts w:hint="eastAsia"/>
        </w:rPr>
        <w:t>数字图像处理中最通用面向硬件的模型是</w:t>
      </w:r>
      <w:r>
        <w:rPr>
          <w:rFonts w:hint="eastAsia" w:ascii="Times New Roman" w:hAnsi="宋体"/>
          <w:color w:val="000000"/>
          <w:lang w:eastAsia="zh-CN"/>
        </w:rPr>
        <w:t>RGB模型，用于彩色监视器和彩色视频摄像机等</w:t>
      </w:r>
      <w:r>
        <w:rPr>
          <w:rFonts w:hint="eastAsia"/>
        </w:rPr>
        <w:t>，常规的彩色图像也都是用</w:t>
      </w:r>
      <w:r>
        <w:rPr>
          <w:rFonts w:hint="eastAsia" w:ascii="Times New Roman" w:hAnsi="宋体"/>
          <w:color w:val="000000"/>
          <w:lang w:eastAsia="zh-CN"/>
        </w:rPr>
        <w:t>RGB三基色来表示的，每个像素包括RGB三基色数据，每个基色用1个字节（8位</w:t>
      </w:r>
      <w:r>
        <w:rPr>
          <w:rFonts w:hint="eastAsia"/>
        </w:rPr>
        <w:t>二进制位）表示，则每个像素的数据为</w:t>
      </w:r>
      <w:r>
        <w:rPr>
          <w:rFonts w:hint="eastAsia" w:ascii="Times New Roman" w:hAnsi="宋体"/>
          <w:color w:val="000000"/>
          <w:lang w:eastAsia="zh-CN"/>
        </w:rPr>
        <w:t>3个字节（即24位二进制位），这就是人们常说的24位</w:t>
      </w:r>
      <w:r>
        <w:rPr>
          <w:rFonts w:hint="eastAsia"/>
        </w:rPr>
        <w:t>真彩色</w:t>
      </w:r>
      <w:r>
        <w:rPr>
          <w:rFonts w:hint="eastAsia" w:ascii="Times New Roman" w:hAnsi="宋体"/>
          <w:color w:val="000000"/>
          <w:lang w:eastAsia="zh-CN"/>
        </w:rPr>
        <w:t>。CMY（青，品红，黄）、CMYK（青</w:t>
      </w:r>
      <w:r>
        <w:rPr>
          <w:rFonts w:hint="eastAsia"/>
        </w:rPr>
        <w:t>，品红，黄，黑）针对彩色打印机</w:t>
      </w:r>
      <w:r>
        <w:rPr>
          <w:rFonts w:hint="eastAsia" w:ascii="Times New Roman" w:hAnsi="宋体"/>
          <w:color w:val="000000"/>
          <w:lang w:eastAsia="zh-CN"/>
        </w:rPr>
        <w:t>，HSI（</w:t>
      </w:r>
      <w:r>
        <w:rPr>
          <w:rFonts w:hint="eastAsia"/>
        </w:rPr>
        <w:t>色调，饱和度，亮度）模型更符合人描述颜色的方式，将图像分成彩色和灰度信息适合于本书给出的许多灰度处理技术</w:t>
      </w:r>
      <w:r>
        <w:rPr>
          <w:rFonts w:hint="eastAsia"/>
          <w:lang w:val="en-US" w:eastAsia="zh-CN"/>
        </w:rPr>
        <w:t>。</w:t>
      </w:r>
    </w:p>
    <w:p w14:paraId="59ECCC7F">
      <w:pPr>
        <w:spacing w:line="300" w:lineRule="auto"/>
        <w:ind w:firstLine="482"/>
        <w:jc w:val="both"/>
        <w:rPr>
          <w:rFonts w:hint="eastAsia"/>
          <w:lang w:eastAsia="zh-CN"/>
        </w:rPr>
      </w:pPr>
      <w:r>
        <w:rPr>
          <w:rFonts w:hint="eastAsia" w:ascii="Times New Roman" w:hAnsi="宋体"/>
          <w:color w:val="000000"/>
          <w:lang w:eastAsia="zh-CN"/>
        </w:rPr>
        <w:t>RGB彩色模型每种颜色表现为其红、绿、蓝原始光谱分量，且基于笛卡尔</w:t>
      </w:r>
      <w:r>
        <w:rPr>
          <w:rFonts w:hint="eastAsia" w:ascii="Times New Roman" w:hAnsi="宋体"/>
          <w:color w:val="000000"/>
          <w:lang w:val="en-US" w:eastAsia="zh-CN"/>
        </w:rPr>
        <w:t>坐标</w:t>
      </w:r>
      <w:r>
        <w:rPr>
          <w:rFonts w:hint="eastAsia" w:ascii="Times New Roman" w:hAnsi="宋体"/>
          <w:color w:val="000000"/>
          <w:lang w:eastAsia="zh-CN"/>
        </w:rPr>
        <w:t>系统。如图1所示。RGB是图像色彩产生的理想模型（彩色照相机成像，监视器显示图像），但其用于彩色描述有较多限制。HSI</w:t>
      </w:r>
      <w:r>
        <w:rPr>
          <w:rFonts w:hint="eastAsia"/>
        </w:rPr>
        <w:t>模型将彩色图像中的亮度分量和彩色信息分离，是彩色图像处理的理想模型</w:t>
      </w:r>
      <w:r>
        <w:rPr>
          <w:rFonts w:hint="eastAsia"/>
          <w:lang w:eastAsia="zh-CN"/>
        </w:rPr>
        <w:t>。</w:t>
      </w:r>
    </w:p>
    <w:p w14:paraId="1EEFE706">
      <w:pPr>
        <w:spacing w:line="300" w:lineRule="auto"/>
        <w:ind w:firstLine="2224" w:firstLineChars="927"/>
        <w:jc w:val="both"/>
        <w:rPr>
          <w:rFonts w:hint="eastAsia"/>
          <w:bCs/>
          <w:sz w:val="24"/>
          <w:lang w:val="en-US" w:eastAsia="zh-CN"/>
        </w:rPr>
      </w:pPr>
      <w:r>
        <w:rPr>
          <w:bCs/>
          <w:sz w:val="24"/>
        </w:rPr>
        <w:drawing>
          <wp:inline distT="0" distB="0" distL="114300" distR="114300">
            <wp:extent cx="2160905" cy="1841500"/>
            <wp:effectExtent l="0" t="0" r="1079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lang w:val="en-US" w:eastAsia="zh-CN"/>
        </w:rPr>
        <w:t xml:space="preserve">  </w:t>
      </w:r>
    </w:p>
    <w:p w14:paraId="35688AD6">
      <w:pPr>
        <w:spacing w:line="300" w:lineRule="auto"/>
        <w:ind w:firstLine="3108" w:firstLineChars="1727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Cs/>
          <w:sz w:val="18"/>
          <w:szCs w:val="18"/>
        </w:rPr>
        <w:t>图</w:t>
      </w:r>
      <w:r>
        <w:rPr>
          <w:rFonts w:hint="default" w:ascii="Times New Roman" w:hAnsi="Times New Roman" w:cs="Times New Roman"/>
          <w:bCs/>
          <w:sz w:val="18"/>
          <w:szCs w:val="18"/>
        </w:rPr>
        <w:t>1 RGB</w:t>
      </w:r>
      <w:r>
        <w:rPr>
          <w:rFonts w:hint="eastAsia"/>
          <w:bCs/>
          <w:sz w:val="18"/>
          <w:szCs w:val="18"/>
        </w:rPr>
        <w:t>彩色空间</w:t>
      </w:r>
    </w:p>
    <w:p w14:paraId="6C6A820B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彩色空间转换——从RGB到HSI的彩色转换</w:t>
      </w:r>
    </w:p>
    <w:p w14:paraId="5CD30F8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 w:cs="Times New Roman"/>
        </w:rPr>
      </w:pPr>
      <w:r>
        <w:rPr>
          <w:rFonts w:hint="eastAsia" w:ascii="Times New Roman" w:hAnsi="宋体" w:cs="Times New Roman"/>
        </w:rPr>
        <w:t>给定一个RGB彩色格式图像，每一个RGB像素的H、S、I分量为</w:t>
      </w:r>
    </w:p>
    <w:p w14:paraId="7994DB61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</w:rPr>
      </w:pPr>
      <w:r>
        <w:rPr>
          <w:position w:val="-160"/>
        </w:rPr>
        <w:object>
          <v:shape id="_x0000_i1040" o:spt="75" type="#_x0000_t75" style="height:165.65pt;width:201.8pt;" o:ole="t" fillcolor="#00CC99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40" DrawAspect="Content" ObjectID="_1468075725" r:id="rId6">
            <o:LockedField>false</o:LockedField>
          </o:OLEObject>
        </w:object>
      </w:r>
    </w:p>
    <w:p w14:paraId="6510EEA2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  <w:lang w:eastAsia="zh-CN"/>
        </w:rPr>
      </w:pPr>
      <w:r>
        <w:rPr>
          <w:rFonts w:hint="eastAsia" w:ascii="Times New Roman" w:hAnsi="宋体" w:cs="Times New Roman"/>
          <w:lang w:val="en-US" w:eastAsia="zh-CN"/>
        </w:rPr>
        <w:t>若RGB值在[0,1]范围内，则S、I值均在[0,1]范围内，H值可通过除以360°归一化</w:t>
      </w:r>
      <w:r>
        <w:rPr>
          <w:rFonts w:hint="eastAsia" w:ascii="Times New Roman" w:hAnsi="宋体" w:cs="Times New Roman"/>
          <w:lang w:eastAsia="zh-CN"/>
        </w:rPr>
        <w:t>。</w:t>
      </w:r>
    </w:p>
    <w:p w14:paraId="143C7935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彩色空间转换——从HSI到RGB的彩色转换</w:t>
      </w:r>
    </w:p>
    <w:p w14:paraId="3AF5BAC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  <w:lang w:val="en-US" w:eastAsia="zh-CN"/>
        </w:rPr>
      </w:pPr>
      <w:r>
        <w:rPr>
          <w:rFonts w:hint="eastAsia" w:ascii="Times New Roman" w:hAnsi="宋体" w:cs="Times New Roman"/>
          <w:lang w:val="en-US" w:eastAsia="zh-CN"/>
        </w:rPr>
        <w:t>在[0，1]内给出HSI值，在相同值域找到RGB值，分三个区域（相隔120°）</w:t>
      </w:r>
    </w:p>
    <w:p w14:paraId="06D4C8FE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eastAsia="zh-CN"/>
        </w:rPr>
      </w:pPr>
      <w:r>
        <w:rPr>
          <w:position w:val="-86"/>
        </w:rPr>
        <w:object>
          <v:shape id="_x0000_i1041" o:spt="75" alt="" type="#_x0000_t75" style="height:83.9pt;width:124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41" DrawAspect="Content" ObjectID="_1468075726" r:id="rId8">
            <o:LockedField>false</o:LockedField>
          </o:OLEObject>
        </w:object>
      </w:r>
      <w:r>
        <w:rPr>
          <w:rFonts w:hint="eastAsia"/>
          <w:position w:val="-86"/>
          <w:lang w:val="en-US" w:eastAsia="zh-CN"/>
        </w:rPr>
        <w:t xml:space="preserve">  </w:t>
      </w:r>
      <w:r>
        <w:rPr>
          <w:position w:val="-122"/>
        </w:rPr>
        <w:object>
          <v:shape id="_x0000_i1043" o:spt="75" alt="" type="#_x0000_t75" style="height:100.6pt;width:12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3" DrawAspect="Content" ObjectID="_1468075727" r:id="rId10">
            <o:LockedField>false</o:LockedField>
          </o:OLEObject>
        </w:object>
      </w:r>
      <w:r>
        <w:rPr>
          <w:rFonts w:hint="eastAsia"/>
          <w:position w:val="-122"/>
          <w:lang w:val="en-US" w:eastAsia="zh-CN"/>
        </w:rPr>
        <w:t xml:space="preserve"> </w:t>
      </w:r>
      <w:r>
        <w:rPr>
          <w:position w:val="-122"/>
        </w:rPr>
        <w:object>
          <v:shape id="_x0000_i1045" o:spt="75" alt="" type="#_x0000_t75" style="height:102.05pt;width:122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45" DrawAspect="Content" ObjectID="_1468075728" r:id="rId12">
            <o:LockedField>false</o:LockedField>
          </o:OLEObject>
        </w:object>
      </w:r>
    </w:p>
    <w:p w14:paraId="695BB5D9">
      <w:pPr>
        <w:numPr>
          <w:ilvl w:val="0"/>
          <w:numId w:val="1"/>
        </w:numPr>
        <w:spacing w:line="300" w:lineRule="auto"/>
        <w:ind w:firstLine="482"/>
        <w:jc w:val="both"/>
        <w:rPr>
          <w:rFonts w:hint="default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彩色图像平滑与锐化</w:t>
      </w:r>
    </w:p>
    <w:p w14:paraId="3851932C">
      <w:pPr>
        <w:numPr>
          <w:ilvl w:val="0"/>
          <w:numId w:val="2"/>
        </w:numPr>
        <w:spacing w:line="300" w:lineRule="auto"/>
        <w:ind w:left="0" w:leftChars="0" w:firstLine="420" w:firstLineChars="200"/>
        <w:jc w:val="both"/>
        <w:rPr>
          <w:rFonts w:ascii="Times New Roman" w:hAnsi="宋体" w:cs="Times New Roman"/>
        </w:rPr>
      </w:pPr>
      <w:r>
        <w:rPr>
          <w:rFonts w:hint="eastAsia" w:ascii="Times New Roman" w:hAnsi="宋体" w:cs="Times New Roman"/>
          <w:lang w:val="en-US" w:eastAsia="zh-CN"/>
        </w:rPr>
        <w:t>彩色图像平滑</w:t>
      </w:r>
    </w:p>
    <w:p w14:paraId="1166465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彩色图像平滑，是将灰度图像的空域滤波拓展到彩色图像。不同的是，彩色图像平滑是对向量进行处理。如图2所示。</w:t>
      </w:r>
    </w:p>
    <w:p w14:paraId="34107112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 xml:space="preserve">               </w:t>
      </w:r>
      <w:r>
        <w:rPr>
          <w:bCs/>
          <w:sz w:val="24"/>
        </w:rPr>
        <w:drawing>
          <wp:inline distT="0" distB="0" distL="114300" distR="114300">
            <wp:extent cx="2752725" cy="1433830"/>
            <wp:effectExtent l="0" t="0" r="3175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4981">
      <w:pPr>
        <w:numPr>
          <w:ilvl w:val="0"/>
          <w:numId w:val="0"/>
        </w:numPr>
        <w:spacing w:line="300" w:lineRule="auto"/>
        <w:ind w:firstLine="420" w:firstLineChars="0"/>
        <w:jc w:val="center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  <w:lang w:val="en-US" w:eastAsia="zh-CN"/>
        </w:rPr>
        <w:t xml:space="preserve">图2 </w:t>
      </w:r>
      <w:r>
        <w:rPr>
          <w:rFonts w:hint="eastAsia"/>
          <w:bCs/>
          <w:sz w:val="18"/>
          <w:szCs w:val="18"/>
        </w:rPr>
        <w:t>灰度图像与彩色图像空域掩模处理原理</w:t>
      </w:r>
    </w:p>
    <w:p w14:paraId="195C4C58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在RGB彩色空间中，令 Sxy表示中心在(x, y)的邻域的坐标集合，在该邻域中，RGB分量向量的平均值：</w:t>
      </w:r>
    </w:p>
    <w:p w14:paraId="0140BDF1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position w:val="-34"/>
        </w:rPr>
      </w:pPr>
      <w:r>
        <w:rPr>
          <w:position w:val="-34"/>
        </w:rPr>
        <w:object>
          <v:shape id="_x0000_i1046" o:spt="75" type="#_x0000_t75" style="height:36pt;width:110.2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46" DrawAspect="Content" ObjectID="_1468075729" r:id="rId15">
            <o:LockedField>false</o:LockedField>
          </o:OLEObject>
        </w:object>
      </w:r>
    </w:p>
    <w:p w14:paraId="3491DBC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由向量加法可得：</w:t>
      </w:r>
    </w:p>
    <w:p w14:paraId="1ABFBEAB">
      <w:pPr>
        <w:numPr>
          <w:ilvl w:val="0"/>
          <w:numId w:val="0"/>
        </w:numPr>
        <w:spacing w:line="300" w:lineRule="auto"/>
        <w:ind w:firstLine="3150" w:firstLineChars="1500"/>
        <w:jc w:val="both"/>
        <w:rPr>
          <w:position w:val="-102"/>
        </w:rPr>
      </w:pPr>
      <w:r>
        <w:rPr>
          <w:position w:val="-102"/>
        </w:rPr>
        <w:object>
          <v:shape id="_x0000_i1047" o:spt="75" type="#_x0000_t75" style="height:108pt;width:124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47" DrawAspect="Content" ObjectID="_1468075730" r:id="rId17">
            <o:LockedField>false</o:LockedField>
          </o:OLEObject>
        </w:object>
      </w:r>
    </w:p>
    <w:p w14:paraId="03F4A13C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基于邻域平均的平滑可在单个彩色平面上进行，其结果与采用RGB彩色向量平均相同。</w:t>
      </w:r>
    </w:p>
    <w:p w14:paraId="781C9BF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对RGB空间各个分量平滑，改变了原始图像的颜色。仅对HSI空间的强度分量平滑，然后转换到RGB空间，保持了原始图像的色调和饱和度，即保持了原始图像的颜色。</w:t>
      </w:r>
    </w:p>
    <w:p w14:paraId="176C6E0B">
      <w:pPr>
        <w:numPr>
          <w:ilvl w:val="0"/>
          <w:numId w:val="2"/>
        </w:numPr>
        <w:spacing w:line="300" w:lineRule="auto"/>
        <w:ind w:left="0" w:leftChars="0" w:firstLine="420" w:firstLineChars="200"/>
        <w:jc w:val="both"/>
        <w:rPr>
          <w:rFonts w:hint="eastAsia" w:ascii="Times New Roman" w:hAnsi="宋体" w:cs="Times New Roman" w:eastAsiaTheme="minorEastAsia"/>
          <w:lang w:eastAsia="zh-CN"/>
        </w:rPr>
      </w:pPr>
      <w:r>
        <w:rPr>
          <w:rFonts w:hint="eastAsia" w:ascii="Times New Roman" w:hAnsi="宋体" w:cs="Times New Roman"/>
          <w:lang w:val="en-US" w:eastAsia="zh-CN"/>
        </w:rPr>
        <w:t>彩色图像锐化</w:t>
      </w:r>
    </w:p>
    <w:p w14:paraId="15944B5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由向量分析，向量的拉普拉斯算子定义为一个向量，其分量等于输入向量各独立分量的拉普拉斯算子。</w:t>
      </w:r>
    </w:p>
    <w:p w14:paraId="3DF85168">
      <w:pPr>
        <w:numPr>
          <w:ilvl w:val="0"/>
          <w:numId w:val="0"/>
        </w:numPr>
        <w:spacing w:line="300" w:lineRule="auto"/>
        <w:ind w:firstLine="2940" w:firstLineChars="1400"/>
        <w:jc w:val="both"/>
        <w:rPr>
          <w:position w:val="-50"/>
        </w:rPr>
      </w:pPr>
      <w:r>
        <w:rPr>
          <w:position w:val="-50"/>
        </w:rPr>
        <w:object>
          <v:shape id="_x0000_i1049" o:spt="75" type="#_x0000_t75" style="height:56.2pt;width:152.3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49" DrawAspect="Content" ObjectID="_1468075731" r:id="rId19">
            <o:LockedField>false</o:LockedField>
          </o:OLEObject>
        </w:object>
      </w:r>
    </w:p>
    <w:p w14:paraId="56222453">
      <w:pPr>
        <w:numPr>
          <w:ilvl w:val="0"/>
          <w:numId w:val="0"/>
        </w:numPr>
        <w:spacing w:line="300" w:lineRule="auto"/>
        <w:ind w:firstLine="42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向量c的拉普拉斯算子为：</w:t>
      </w:r>
    </w:p>
    <w:p w14:paraId="7045FE81">
      <w:pPr>
        <w:numPr>
          <w:ilvl w:val="0"/>
          <w:numId w:val="0"/>
        </w:numPr>
        <w:spacing w:line="300" w:lineRule="auto"/>
        <w:ind w:firstLine="3150" w:firstLineChars="1500"/>
        <w:jc w:val="both"/>
        <w:rPr>
          <w:rFonts w:hint="default" w:ascii="Times New Roman" w:cs="Times New Roman"/>
          <w:lang w:val="en-US" w:eastAsia="zh-CN"/>
        </w:rPr>
      </w:pPr>
      <w:r>
        <w:rPr>
          <w:position w:val="-52"/>
        </w:rPr>
        <w:object>
          <v:shape id="_x0000_i1050" o:spt="75" type="#_x0000_t75" style="height:57.75pt;width:126pt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50" DrawAspect="Content" ObjectID="_1468075732" r:id="rId21">
            <o:LockedField>false</o:LockedField>
          </o:OLEObject>
        </w:object>
      </w:r>
    </w:p>
    <w:p w14:paraId="32C8F52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 w:eastAsiaTheme="minorEastAsia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可通过计算每一分量图像的拉普拉斯算子，计算全彩色图像的拉普拉斯算子。通过对RGB空间的红、绿、蓝分量计算拉普拉斯算子。仅对HSI空间的强度分量计算拉普拉斯算子，并与未改变的色调和饱和度分量组合。</w:t>
      </w:r>
    </w:p>
    <w:p w14:paraId="0BC6FB13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RGB空间中的彩色图像分割</w:t>
      </w:r>
    </w:p>
    <w:p w14:paraId="5DF2230C">
      <w:pPr>
        <w:spacing w:line="300" w:lineRule="auto"/>
        <w:ind w:firstLine="482"/>
        <w:jc w:val="both"/>
        <w:rPr>
          <w:rFonts w:hint="eastAsia" w:ascii="宋体" w:hAnsi="宋体" w:eastAsiaTheme="minorEastAsia"/>
          <w:sz w:val="21"/>
          <w:lang w:eastAsia="zh-CN"/>
        </w:rPr>
      </w:pPr>
      <w:r>
        <w:rPr>
          <w:rFonts w:hint="eastAsia" w:ascii="Times New Roman" w:hAnsi="宋体" w:cs="Times New Roman"/>
        </w:rPr>
        <w:t>分割是把一幅图像分成区域的处理。在</w:t>
      </w:r>
      <w:r>
        <w:rPr>
          <w:rFonts w:ascii="Times New Roman" w:hAnsi="宋体" w:cs="Times New Roman"/>
        </w:rPr>
        <w:t>RGB</w:t>
      </w:r>
      <w:r>
        <w:rPr>
          <w:rFonts w:hint="eastAsia" w:ascii="Times New Roman" w:hAnsi="宋体" w:cs="Times New Roman"/>
        </w:rPr>
        <w:t>图像中分割具有特定色彩范围的目标：选一个色彩样本集代表感兴趣的颜色，令向量a代表其均值（平均色彩），分割即是对每一RGB像素进行分类，判断其色彩是否在特定范围内</w:t>
      </w:r>
      <w:r>
        <w:rPr>
          <w:rFonts w:hint="eastAsia" w:ascii="Times New Roman" w:hAnsi="宋体" w:cs="Times New Roman"/>
          <w:lang w:eastAsia="zh-CN"/>
        </w:rPr>
        <w:t>。</w:t>
      </w:r>
    </w:p>
    <w:p w14:paraId="0DD32093">
      <w:pPr>
        <w:spacing w:line="300" w:lineRule="auto"/>
        <w:ind w:firstLine="482"/>
        <w:jc w:val="both"/>
        <w:rPr>
          <w:rFonts w:hint="eastAsia" w:ascii="Times New Roman" w:hAnsi="宋体" w:cs="Times New Roman"/>
          <w:lang w:eastAsia="zh-CN"/>
        </w:rPr>
      </w:pPr>
      <w:r>
        <w:rPr>
          <w:rFonts w:hint="eastAsia" w:ascii="Times New Roman" w:hAnsi="宋体" w:cs="Times New Roman"/>
        </w:rPr>
        <w:t>若以欧式距离作为相似性测度，设</w:t>
      </w:r>
      <w:r>
        <w:rPr>
          <w:rFonts w:hint="eastAsia" w:ascii="Times New Roman" w:hAnsi="宋体" w:cs="Times New Roman"/>
          <w:i/>
          <w:iCs/>
        </w:rPr>
        <w:t>z</w:t>
      </w:r>
      <w:r>
        <w:rPr>
          <w:rFonts w:hint="eastAsia" w:ascii="Times New Roman" w:hAnsi="宋体" w:cs="Times New Roman"/>
        </w:rPr>
        <w:t>为待分类像素，若</w:t>
      </w:r>
      <w:r>
        <w:rPr>
          <w:rFonts w:hint="eastAsia" w:ascii="Times New Roman" w:hAnsi="宋体" w:cs="Times New Roman"/>
          <w:i/>
          <w:iCs/>
        </w:rPr>
        <w:t>z</w:t>
      </w:r>
      <w:r>
        <w:rPr>
          <w:rFonts w:hint="eastAsia" w:ascii="Times New Roman" w:hAnsi="宋体" w:cs="Times New Roman"/>
        </w:rPr>
        <w:t>与</w:t>
      </w:r>
      <w:r>
        <w:rPr>
          <w:rFonts w:hint="eastAsia" w:ascii="Times New Roman" w:hAnsi="宋体" w:cs="Times New Roman"/>
          <w:i/>
          <w:iCs/>
        </w:rPr>
        <w:t>a</w:t>
      </w:r>
      <w:r>
        <w:rPr>
          <w:rFonts w:hint="eastAsia" w:ascii="Times New Roman" w:hAnsi="宋体" w:cs="Times New Roman"/>
        </w:rPr>
        <w:t>间欧式距离小于阈值</w:t>
      </w:r>
      <w:r>
        <w:rPr>
          <w:rFonts w:hint="eastAsia" w:ascii="Times New Roman" w:hAnsi="宋体" w:cs="Times New Roman"/>
          <w:i/>
          <w:iCs/>
        </w:rPr>
        <w:t>D</w:t>
      </w:r>
      <w:r>
        <w:rPr>
          <w:rFonts w:hint="eastAsia" w:ascii="Times New Roman" w:hAnsi="宋体" w:cs="Times New Roman"/>
          <w:i/>
          <w:iCs/>
          <w:vertAlign w:val="subscript"/>
        </w:rPr>
        <w:t>0</w:t>
      </w:r>
      <w:r>
        <w:rPr>
          <w:rFonts w:hint="eastAsia" w:ascii="Times New Roman" w:hAnsi="宋体" w:cs="Times New Roman"/>
        </w:rPr>
        <w:t>，则认为</w:t>
      </w:r>
      <w:r>
        <w:rPr>
          <w:rFonts w:hint="eastAsia" w:ascii="Times New Roman" w:hAnsi="宋体" w:cs="Times New Roman"/>
          <w:i/>
          <w:iCs/>
        </w:rPr>
        <w:t>z</w:t>
      </w:r>
      <w:r>
        <w:rPr>
          <w:rFonts w:hint="eastAsia" w:ascii="Times New Roman" w:hAnsi="宋体" w:cs="Times New Roman"/>
        </w:rPr>
        <w:t>与</w:t>
      </w:r>
      <w:r>
        <w:rPr>
          <w:rFonts w:hint="eastAsia" w:ascii="Times New Roman" w:hAnsi="宋体" w:cs="Times New Roman"/>
          <w:i/>
          <w:iCs/>
        </w:rPr>
        <w:t>a</w:t>
      </w:r>
      <w:r>
        <w:rPr>
          <w:rFonts w:hint="eastAsia" w:ascii="Times New Roman" w:hAnsi="宋体" w:cs="Times New Roman"/>
        </w:rPr>
        <w:t>相似。</w:t>
      </w:r>
      <w:r>
        <w:rPr>
          <w:rFonts w:hint="eastAsia" w:ascii="Times New Roman" w:hAnsi="宋体" w:cs="Times New Roman"/>
          <w:i/>
          <w:iCs/>
        </w:rPr>
        <w:t>z</w:t>
      </w:r>
      <w:r>
        <w:rPr>
          <w:rFonts w:hint="eastAsia" w:ascii="Times New Roman" w:hAnsi="宋体" w:cs="Times New Roman"/>
        </w:rPr>
        <w:t>与</w:t>
      </w:r>
      <w:r>
        <w:rPr>
          <w:rFonts w:hint="eastAsia" w:ascii="Times New Roman" w:hAnsi="宋体" w:cs="Times New Roman"/>
          <w:i/>
          <w:iCs/>
        </w:rPr>
        <w:t>a</w:t>
      </w:r>
      <w:r>
        <w:rPr>
          <w:rFonts w:hint="eastAsia" w:ascii="Times New Roman" w:hAnsi="宋体" w:cs="Times New Roman"/>
        </w:rPr>
        <w:t>间欧式距离为</w:t>
      </w:r>
      <w:r>
        <w:rPr>
          <w:rFonts w:hint="eastAsia" w:ascii="Times New Roman" w:hAnsi="宋体" w:cs="Times New Roman"/>
          <w:lang w:eastAsia="zh-CN"/>
        </w:rPr>
        <w:t>：</w:t>
      </w:r>
    </w:p>
    <w:p w14:paraId="6175B957">
      <w:pPr>
        <w:spacing w:line="300" w:lineRule="auto"/>
        <w:ind w:firstLine="1946" w:firstLineChars="927"/>
        <w:jc w:val="both"/>
        <w:rPr>
          <w:rFonts w:hint="eastAsia" w:ascii="Times New Roman" w:hAnsi="宋体" w:cs="Times New Roman"/>
          <w:lang w:eastAsia="zh-CN"/>
        </w:rPr>
      </w:pPr>
      <w:r>
        <w:rPr>
          <w:position w:val="-66"/>
        </w:rPr>
        <w:object>
          <v:shape id="_x0000_i1051" o:spt="75" type="#_x0000_t75" style="height:75pt;width:227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51" DrawAspect="Content" ObjectID="_1468075733" r:id="rId23">
            <o:LockedField>false</o:LockedField>
          </o:OLEObject>
        </w:object>
      </w:r>
    </w:p>
    <w:p w14:paraId="53834975">
      <w:pPr>
        <w:spacing w:line="300" w:lineRule="auto"/>
        <w:ind w:firstLine="482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hAnsi="宋体" w:cs="Times New Roman"/>
        </w:rPr>
        <w:t>把上式进行推广，可得另一距离测度</w:t>
      </w:r>
      <w:r>
        <w:rPr>
          <w:rFonts w:hint="eastAsia" w:ascii="Times New Roman" w:cs="Times New Roman"/>
          <w:lang w:eastAsia="zh-CN"/>
        </w:rPr>
        <w:t>：</w:t>
      </w:r>
    </w:p>
    <w:p w14:paraId="13908D1E">
      <w:pPr>
        <w:spacing w:line="300" w:lineRule="auto"/>
        <w:ind w:firstLine="1946" w:firstLineChars="927"/>
        <w:jc w:val="both"/>
        <w:rPr>
          <w:rFonts w:hint="eastAsia" w:ascii="Times New Roman" w:cs="Times New Roman"/>
          <w:lang w:eastAsia="zh-CN"/>
        </w:rPr>
      </w:pPr>
      <w:r>
        <w:rPr>
          <w:position w:val="-10"/>
        </w:rPr>
        <w:object>
          <v:shape id="_x0000_i1052" o:spt="75" type="#_x0000_t75" style="height:26.25pt;width:147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52" DrawAspect="Content" ObjectID="_1468075734" r:id="rId25">
            <o:LockedField>false</o:LockedField>
          </o:OLEObject>
        </w:object>
      </w:r>
    </w:p>
    <w:p w14:paraId="2409F2D3">
      <w:pPr>
        <w:spacing w:line="300" w:lineRule="auto"/>
        <w:ind w:firstLine="482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hAnsi="宋体" w:cs="Times New Roman"/>
          <w:i/>
          <w:iCs/>
        </w:rPr>
        <w:t>C</w:t>
      </w:r>
      <w:r>
        <w:rPr>
          <w:rFonts w:hint="eastAsia" w:ascii="Times New Roman" w:hAnsi="宋体" w:cs="Times New Roman"/>
        </w:rPr>
        <w:t>是色彩样本集的协方差矩阵</w:t>
      </w:r>
      <w:r>
        <w:rPr>
          <w:rFonts w:hint="eastAsia" w:ascii="Times New Roman" w:cs="Times New Roman"/>
          <w:lang w:val="en-US" w:eastAsia="zh-CN"/>
        </w:rPr>
        <w:t>。</w:t>
      </w:r>
    </w:p>
    <w:p w14:paraId="3A910BD9">
      <w:pPr>
        <w:spacing w:line="300" w:lineRule="auto"/>
        <w:ind w:firstLine="482"/>
        <w:jc w:val="both"/>
        <w:rPr>
          <w:rFonts w:hint="eastAsia" w:ascii="Times New Roman" w:cs="Times New Roman" w:eastAsiaTheme="minorEastAsia"/>
          <w:lang w:val="en-US" w:eastAsia="zh-CN"/>
        </w:rPr>
      </w:pPr>
      <w:r>
        <w:rPr>
          <w:rFonts w:hint="eastAsia" w:ascii="Times New Roman" w:hAnsi="宋体" w:cs="Times New Roman"/>
        </w:rPr>
        <w:t>可采用平方距离作为测度，以避免开方运算，但计算量仍很大。这时，可采用中心在</w:t>
      </w:r>
      <w:r>
        <w:rPr>
          <w:rFonts w:hint="eastAsia" w:ascii="Times New Roman" w:hAnsi="宋体" w:cs="Times New Roman"/>
          <w:i/>
          <w:iCs/>
        </w:rPr>
        <w:t>a</w:t>
      </w:r>
      <w:r>
        <w:rPr>
          <w:rFonts w:hint="eastAsia" w:ascii="Times New Roman" w:hAnsi="宋体" w:cs="Times New Roman"/>
        </w:rPr>
        <w:t>的立方体，其在各维上的长度与色彩样本集的相应标准差成正比。RGB空间彩色图像分割原理如图3所示</w:t>
      </w:r>
      <w:r>
        <w:rPr>
          <w:rFonts w:hint="eastAsia" w:ascii="Times New Roman" w:hAnsi="宋体" w:cs="Times New Roman"/>
          <w:lang w:eastAsia="zh-CN"/>
        </w:rPr>
        <w:t>。</w:t>
      </w:r>
    </w:p>
    <w:p w14:paraId="14C85746">
      <w:pPr>
        <w:spacing w:line="300" w:lineRule="auto"/>
        <w:ind w:firstLine="482"/>
        <w:jc w:val="both"/>
      </w:pPr>
      <w:r>
        <w:rPr>
          <w:rFonts w:hint="eastAsia"/>
          <w:lang w:val="en-US" w:eastAsia="zh-CN"/>
        </w:rPr>
        <w:t xml:space="preserve">        </w:t>
      </w:r>
      <w:r>
        <w:rPr>
          <w:bCs/>
          <w:sz w:val="24"/>
          <w:szCs w:val="28"/>
        </w:rPr>
        <w:drawing>
          <wp:inline distT="0" distB="0" distL="114300" distR="114300">
            <wp:extent cx="3891915" cy="1326515"/>
            <wp:effectExtent l="0" t="0" r="6985" b="698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5467">
      <w:pPr>
        <w:spacing w:line="300" w:lineRule="auto"/>
        <w:ind w:firstLine="2928" w:firstLineChars="1627"/>
        <w:jc w:val="both"/>
        <w:rPr>
          <w:rFonts w:hint="eastAsia" w:ascii="Times New Roman" w:cs="Times New Roman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图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3 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RGB</w:t>
      </w:r>
      <w:r>
        <w:rPr>
          <w:rFonts w:hint="eastAsia"/>
          <w:sz w:val="18"/>
          <w:szCs w:val="18"/>
          <w:lang w:val="en-US" w:eastAsia="zh-CN"/>
        </w:rPr>
        <w:t xml:space="preserve">空间彩色图像分割原理  </w:t>
      </w:r>
    </w:p>
    <w:p w14:paraId="37798905">
      <w:pPr>
        <w:spacing w:line="240" w:lineRule="auto"/>
        <w:jc w:val="both"/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三</w:t>
      </w:r>
      <w:r>
        <w:rPr>
          <w:rFonts w:hint="eastAsia" w:ascii="Times New Roman" w:hAnsi="Times New Roman" w:eastAsia="楷体_GB2312"/>
          <w:color w:val="000000"/>
          <w:sz w:val="28"/>
          <w:szCs w:val="28"/>
        </w:rPr>
        <w:t>、</w:t>
      </w:r>
      <w:r>
        <w:rPr>
          <w:rFonts w:ascii="Times New Roman" w:hAnsi="Times New Roman" w:eastAsia="楷体_GB2312"/>
          <w:color w:val="000000"/>
          <w:sz w:val="28"/>
          <w:szCs w:val="28"/>
        </w:rPr>
        <w:t>实验内容及步骤</w:t>
      </w:r>
    </w:p>
    <w:p w14:paraId="167F4FED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</w:t>
      </w:r>
      <w:r>
        <w:rPr>
          <w:rFonts w:hint="eastAsia" w:ascii="Times New Roman" w:hAnsi="Times New Roman"/>
          <w:szCs w:val="21"/>
        </w:rPr>
        <w:t>启动M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hint="eastAsia" w:ascii="Times New Roman" w:hAnsi="Times New Roman"/>
          <w:szCs w:val="21"/>
        </w:rPr>
        <w:t>程序，设置M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hint="eastAsia" w:ascii="Times New Roman" w:hAnsi="Times New Roman"/>
          <w:szCs w:val="21"/>
        </w:rPr>
        <w:t>的程序组中的当前活动文件夹</w:t>
      </w:r>
      <w:r>
        <w:rPr>
          <w:rFonts w:ascii="Times New Roman" w:hAnsi="Times New Roman"/>
          <w:szCs w:val="21"/>
        </w:rPr>
        <w:t>；</w:t>
      </w:r>
    </w:p>
    <w:p w14:paraId="5644E88B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</w:t>
      </w:r>
      <w:r>
        <w:rPr>
          <w:rFonts w:ascii="Times New Roman" w:hAnsi="Times New Roman"/>
          <w:szCs w:val="21"/>
        </w:rPr>
        <w:t>．利用imread( )函数读取一幅图像，</w:t>
      </w:r>
      <w:r>
        <w:rPr>
          <w:rFonts w:hint="eastAsia" w:ascii="Times New Roman" w:hAnsi="Times New Roman"/>
          <w:szCs w:val="21"/>
          <w:lang w:val="en-US" w:eastAsia="zh-CN"/>
        </w:rPr>
        <w:t>将图像数据</w:t>
      </w:r>
      <w:r>
        <w:rPr>
          <w:rFonts w:ascii="Times New Roman" w:hAnsi="Times New Roman"/>
          <w:szCs w:val="21"/>
        </w:rPr>
        <w:t>存入一个数组中；</w:t>
      </w:r>
    </w:p>
    <w:p w14:paraId="4B8065E5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3</w:t>
      </w:r>
      <w:r>
        <w:rPr>
          <w:rFonts w:ascii="Times New Roman" w:hAnsi="Times New Roman"/>
          <w:szCs w:val="21"/>
        </w:rPr>
        <w:t>．利用imshow(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)函数来显示图像；</w:t>
      </w:r>
    </w:p>
    <w:p w14:paraId="7EBD3A5E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4</w:t>
      </w:r>
      <w:r>
        <w:rPr>
          <w:rFonts w:ascii="Times New Roman" w:hAnsi="Times New Roman"/>
          <w:szCs w:val="21"/>
        </w:rPr>
        <w:t>．</w:t>
      </w:r>
      <w:r>
        <w:rPr>
          <w:rFonts w:hint="eastAsia" w:ascii="Times New Roman" w:hAnsi="Times New Roman"/>
          <w:szCs w:val="21"/>
        </w:rPr>
        <w:t>编写</w:t>
      </w:r>
      <w:r>
        <w:rPr>
          <w:rFonts w:hint="eastAsia" w:ascii="Times New Roman" w:hAnsi="Times New Roman"/>
          <w:szCs w:val="21"/>
        </w:rPr>
        <w:t>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hint="eastAsia" w:ascii="Times New Roman" w:hAnsi="Times New Roman"/>
          <w:szCs w:val="21"/>
        </w:rPr>
        <w:t>程序，将彩色图像从RGB空间转换为HSI空间，</w:t>
      </w:r>
      <w:r>
        <w:rPr>
          <w:rFonts w:hint="eastAsia" w:ascii="宋体" w:hAnsi="宋体"/>
          <w:szCs w:val="21"/>
        </w:rPr>
        <w:t>分别显示其</w:t>
      </w:r>
      <w:r>
        <w:rPr>
          <w:rFonts w:hint="default" w:ascii="Times New Roman" w:hAnsi="Times New Roman" w:cs="Times New Roman"/>
          <w:szCs w:val="21"/>
        </w:rPr>
        <w:t>H分量、S分量、I</w:t>
      </w:r>
      <w:r>
        <w:rPr>
          <w:rFonts w:hint="eastAsia" w:ascii="宋体" w:hAnsi="宋体"/>
          <w:szCs w:val="21"/>
        </w:rPr>
        <w:t>分量</w:t>
      </w:r>
      <w:r>
        <w:rPr>
          <w:rFonts w:ascii="Times New Roman" w:hAnsi="Times New Roman"/>
          <w:szCs w:val="21"/>
        </w:rPr>
        <w:t>；</w:t>
      </w:r>
    </w:p>
    <w:p w14:paraId="5792B788">
      <w:pPr>
        <w:spacing w:line="300" w:lineRule="auto"/>
        <w:ind w:firstLine="480"/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5</w:t>
      </w:r>
      <w:r>
        <w:rPr>
          <w:rFonts w:ascii="Times New Roman" w:hAnsi="Times New Roman"/>
          <w:szCs w:val="21"/>
        </w:rPr>
        <w:t>．</w:t>
      </w:r>
      <w:r>
        <w:rPr>
          <w:rFonts w:hint="eastAsia" w:ascii="Times New Roman" w:hAnsi="Times New Roman"/>
          <w:szCs w:val="21"/>
        </w:rPr>
        <w:t>编写M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hint="eastAsia" w:ascii="Times New Roman" w:hAnsi="Times New Roman"/>
          <w:szCs w:val="21"/>
        </w:rPr>
        <w:t>程序，将彩色图像从</w:t>
      </w:r>
      <w:r>
        <w:rPr>
          <w:rFonts w:hint="eastAsia" w:ascii="Times New Roman" w:hAnsi="Times New Roman"/>
          <w:szCs w:val="21"/>
          <w:lang w:val="en-US" w:eastAsia="zh-CN"/>
        </w:rPr>
        <w:t>HSI</w:t>
      </w:r>
      <w:r>
        <w:rPr>
          <w:rFonts w:hint="eastAsia" w:ascii="Times New Roman" w:hAnsi="Times New Roman"/>
          <w:szCs w:val="21"/>
        </w:rPr>
        <w:t>空间转换为</w:t>
      </w:r>
      <w:r>
        <w:rPr>
          <w:rFonts w:hint="eastAsia" w:ascii="Times New Roman" w:hAnsi="Times New Roman"/>
          <w:szCs w:val="21"/>
          <w:lang w:val="en-US" w:eastAsia="zh-CN"/>
        </w:rPr>
        <w:t>RGB</w:t>
      </w:r>
      <w:r>
        <w:rPr>
          <w:rFonts w:hint="eastAsia" w:ascii="Times New Roman" w:hAnsi="Times New Roman"/>
          <w:szCs w:val="21"/>
        </w:rPr>
        <w:t>空间，</w:t>
      </w:r>
      <w:r>
        <w:rPr>
          <w:rFonts w:hint="eastAsia" w:ascii="宋体" w:hAnsi="宋体"/>
          <w:szCs w:val="21"/>
        </w:rPr>
        <w:t>分别显示</w:t>
      </w:r>
      <w:r>
        <w:rPr>
          <w:rFonts w:hint="default" w:ascii="Times New Roman" w:hAnsi="Times New Roman" w:cs="Times New Roman"/>
          <w:szCs w:val="21"/>
        </w:rPr>
        <w:t>R分量、G分量、B</w:t>
      </w:r>
      <w:r>
        <w:rPr>
          <w:rFonts w:hint="eastAsia" w:ascii="宋体" w:hAnsi="宋体"/>
          <w:szCs w:val="21"/>
        </w:rPr>
        <w:t>分量</w:t>
      </w:r>
      <w:r>
        <w:rPr>
          <w:rFonts w:hint="eastAsia" w:ascii="Times New Roman" w:hAnsi="Times New Roman"/>
          <w:szCs w:val="21"/>
          <w:lang w:eastAsia="zh-CN"/>
        </w:rPr>
        <w:t>；</w:t>
      </w:r>
    </w:p>
    <w:p w14:paraId="3B96CB25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6</w:t>
      </w:r>
      <w:r>
        <w:rPr>
          <w:rFonts w:ascii="Times New Roman" w:hAnsi="Times New Roman"/>
          <w:szCs w:val="21"/>
        </w:rPr>
        <w:t>．</w:t>
      </w:r>
      <w:r>
        <w:rPr>
          <w:rFonts w:hint="eastAsia" w:ascii="Times New Roman" w:hAnsi="Times New Roman"/>
          <w:szCs w:val="21"/>
        </w:rPr>
        <w:t>采用</w:t>
      </w:r>
      <w:r>
        <w:rPr>
          <w:rFonts w:hint="default" w:ascii="Times New Roman" w:hAnsi="Times New Roman" w:cs="Times New Roman"/>
          <w:szCs w:val="21"/>
        </w:rPr>
        <w:t>7×7</w:t>
      </w:r>
      <w:r>
        <w:rPr>
          <w:rFonts w:hint="eastAsia" w:ascii="Times New Roman" w:hAnsi="Times New Roman" w:cs="Times New Roman"/>
          <w:szCs w:val="21"/>
          <w:lang w:val="en-US" w:eastAsia="zh-CN"/>
        </w:rPr>
        <w:t>盒式</w:t>
      </w:r>
      <w:r>
        <w:rPr>
          <w:rFonts w:hint="eastAsia" w:ascii="Times New Roman" w:hAnsi="Times New Roman"/>
          <w:szCs w:val="21"/>
        </w:rPr>
        <w:t>均值滤波器对彩色图像的</w:t>
      </w:r>
      <w:r>
        <w:rPr>
          <w:rFonts w:hint="eastAsia" w:ascii="Times New Roman" w:hAnsi="Times New Roman"/>
          <w:szCs w:val="21"/>
          <w:lang w:val="en-US" w:eastAsia="zh-CN"/>
        </w:rPr>
        <w:t>R、G和B</w:t>
      </w:r>
      <w:r>
        <w:rPr>
          <w:rFonts w:hint="eastAsia" w:ascii="Times New Roman" w:hAnsi="Times New Roman"/>
          <w:szCs w:val="21"/>
        </w:rPr>
        <w:t>分量进行相同平滑，同屏显示原图像和平滑后图像，对结果进行说明</w:t>
      </w:r>
      <w:r>
        <w:rPr>
          <w:rFonts w:ascii="Times New Roman" w:hAnsi="Times New Roman"/>
          <w:szCs w:val="21"/>
        </w:rPr>
        <w:t>；</w:t>
      </w:r>
    </w:p>
    <w:p w14:paraId="42D2F438">
      <w:pPr>
        <w:spacing w:line="300" w:lineRule="auto"/>
        <w:ind w:firstLine="480"/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．</w:t>
      </w:r>
      <w:r>
        <w:rPr>
          <w:rFonts w:hint="eastAsia" w:ascii="Times New Roman" w:hAnsi="Times New Roman"/>
          <w:szCs w:val="21"/>
        </w:rPr>
        <w:t>采用</w:t>
      </w:r>
      <w:r>
        <w:rPr>
          <w:rFonts w:hint="default" w:ascii="Times New Roman" w:hAnsi="Times New Roman" w:cs="Times New Roman"/>
          <w:szCs w:val="21"/>
        </w:rPr>
        <w:t>7×7</w:t>
      </w:r>
      <w:r>
        <w:rPr>
          <w:rFonts w:hint="eastAsia" w:ascii="Times New Roman" w:hAnsi="Times New Roman" w:cs="Times New Roman"/>
          <w:szCs w:val="21"/>
          <w:lang w:val="en-US" w:eastAsia="zh-CN"/>
        </w:rPr>
        <w:t>盒式</w:t>
      </w:r>
      <w:r>
        <w:rPr>
          <w:rFonts w:hint="eastAsia" w:ascii="Times New Roman" w:hAnsi="Times New Roman"/>
          <w:szCs w:val="21"/>
        </w:rPr>
        <w:t>均值滤波器对彩色图像的红分量进行平滑，其它分量不变，同屏显示原图像和平滑后图像，对结果进行说明</w:t>
      </w:r>
      <w:r>
        <w:rPr>
          <w:rFonts w:hint="eastAsia" w:ascii="Times New Roman" w:hAnsi="Times New Roman"/>
          <w:szCs w:val="21"/>
          <w:lang w:eastAsia="zh-CN"/>
        </w:rPr>
        <w:t>；</w:t>
      </w:r>
    </w:p>
    <w:p w14:paraId="3EB3B4FB">
      <w:pPr>
        <w:spacing w:line="300" w:lineRule="auto"/>
        <w:ind w:firstLine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．将图像</w:t>
      </w:r>
      <w:r>
        <w:rPr>
          <w:rFonts w:hint="eastAsia" w:ascii="宋体" w:hAnsi="宋体"/>
          <w:szCs w:val="21"/>
          <w:lang w:val="en-US" w:eastAsia="zh-CN"/>
        </w:rPr>
        <w:t>转换到</w:t>
      </w:r>
      <w:r>
        <w:rPr>
          <w:rFonts w:hint="default" w:ascii="Times New Roman" w:hAnsi="Times New Roman" w:cs="Times New Roman"/>
          <w:szCs w:val="21"/>
          <w:lang w:val="en-US" w:eastAsia="zh-CN"/>
        </w:rPr>
        <w:t>HSI</w:t>
      </w:r>
      <w:r>
        <w:rPr>
          <w:rFonts w:hint="eastAsia" w:ascii="宋体" w:hAnsi="宋体"/>
          <w:szCs w:val="21"/>
          <w:lang w:val="en-US" w:eastAsia="zh-CN"/>
        </w:rPr>
        <w:t>空间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仅对I分量进行25</w:t>
      </w:r>
      <w:r>
        <w:rPr>
          <w:rFonts w:hint="default"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  <w:lang w:val="en-US" w:eastAsia="zh-CN"/>
        </w:rPr>
        <w:t>25的盒式均值滤波平滑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H、S</w:t>
      </w:r>
      <w:r>
        <w:rPr>
          <w:rFonts w:hint="eastAsia" w:ascii="Times New Roman" w:hAnsi="Times New Roman"/>
          <w:szCs w:val="21"/>
        </w:rPr>
        <w:t>分量不变，</w:t>
      </w:r>
      <w:r>
        <w:rPr>
          <w:rFonts w:hint="eastAsia" w:ascii="Times New Roman" w:hAnsi="Times New Roman"/>
          <w:szCs w:val="21"/>
          <w:lang w:val="en-US" w:eastAsia="zh-CN"/>
        </w:rPr>
        <w:t>之后在转换回RGB空间显示，</w:t>
      </w:r>
      <w:r>
        <w:rPr>
          <w:rFonts w:hint="eastAsia" w:ascii="宋体" w:hAnsi="宋体"/>
          <w:szCs w:val="21"/>
        </w:rPr>
        <w:t>对结果进行说明；</w:t>
      </w:r>
    </w:p>
    <w:p w14:paraId="2D74728A">
      <w:pPr>
        <w:spacing w:line="300" w:lineRule="auto"/>
        <w:ind w:firstLine="480"/>
        <w:rPr>
          <w:rFonts w:hint="eastAsia" w:ascii="Times New Roman" w:hAnsi="Times New Roman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9</w:t>
      </w:r>
      <w:r>
        <w:rPr>
          <w:rFonts w:ascii="Times New Roman" w:hAnsi="Times New Roman"/>
          <w:szCs w:val="21"/>
        </w:rPr>
        <w:t>．</w:t>
      </w:r>
      <w:r>
        <w:rPr>
          <w:rFonts w:hint="eastAsia" w:ascii="宋体" w:hAnsi="宋体"/>
          <w:szCs w:val="21"/>
        </w:rPr>
        <w:t>采用直方图均衡方法，对彩色图像的</w:t>
      </w:r>
      <w:r>
        <w:rPr>
          <w:rFonts w:hint="eastAsia" w:ascii="Times New Roman" w:hAnsi="Times New Roman"/>
          <w:szCs w:val="21"/>
          <w:lang w:val="en-US" w:eastAsia="zh-CN"/>
        </w:rPr>
        <w:t>R、G和B</w:t>
      </w:r>
      <w:r>
        <w:rPr>
          <w:rFonts w:hint="eastAsia" w:ascii="Times New Roman" w:hAnsi="Times New Roman"/>
          <w:szCs w:val="21"/>
        </w:rPr>
        <w:t>分量</w:t>
      </w:r>
      <w:r>
        <w:rPr>
          <w:rFonts w:hint="eastAsia" w:ascii="宋体" w:hAnsi="宋体"/>
          <w:szCs w:val="21"/>
        </w:rPr>
        <w:t>进行增强，同屏显示原图像和增强后图像，对结果进行说明</w:t>
      </w:r>
      <w:r>
        <w:rPr>
          <w:rFonts w:hint="eastAsia" w:ascii="Times New Roman" w:hAnsi="Times New Roman"/>
          <w:szCs w:val="21"/>
          <w:lang w:val="en-US" w:eastAsia="zh-CN"/>
        </w:rPr>
        <w:t>；</w:t>
      </w:r>
    </w:p>
    <w:p w14:paraId="1CD55248">
      <w:pPr>
        <w:spacing w:line="300" w:lineRule="auto"/>
        <w:ind w:firstLine="480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10. </w:t>
      </w:r>
      <w:r>
        <w:rPr>
          <w:rFonts w:hint="eastAsia" w:ascii="Times New Roman" w:hAnsi="Times New Roman"/>
          <w:szCs w:val="21"/>
        </w:rPr>
        <w:t>编写M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hint="eastAsia" w:ascii="Times New Roman" w:hAnsi="Times New Roman"/>
          <w:szCs w:val="21"/>
        </w:rPr>
        <w:t>程序，</w:t>
      </w:r>
      <w:r>
        <w:rPr>
          <w:rFonts w:hint="eastAsia" w:ascii="Times New Roman" w:hAnsi="Times New Roman"/>
          <w:szCs w:val="21"/>
          <w:lang w:val="en-US" w:eastAsia="zh-CN"/>
        </w:rPr>
        <w:t>利用</w:t>
      </w:r>
      <w:r>
        <w:rPr>
          <w:rFonts w:hint="eastAsia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  <w:lang w:val="en-US" w:eastAsia="zh-CN"/>
        </w:rPr>
        <w:t>3</w:t>
      </w:r>
      <w:r>
        <w:rPr>
          <w:rFonts w:hint="eastAsia" w:ascii="Times New Roman" w:hAnsi="Times New Roman"/>
          <w:szCs w:val="21"/>
          <w:lang w:val="en-US" w:eastAsia="zh-CN"/>
        </w:rPr>
        <w:t>拉普拉斯算子对彩色图像进行处理</w: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之后与原图进行相应运算实现彩色图像的锐化处理，</w:t>
      </w:r>
      <w:r>
        <w:rPr>
          <w:rFonts w:hint="eastAsia" w:ascii="宋体" w:hAnsi="宋体"/>
          <w:szCs w:val="21"/>
        </w:rPr>
        <w:t>对结果进行说明</w:t>
      </w:r>
      <w:r>
        <w:rPr>
          <w:rFonts w:hint="eastAsia" w:ascii="宋体" w:hAnsi="宋体"/>
          <w:szCs w:val="21"/>
          <w:lang w:eastAsia="zh-CN"/>
        </w:rPr>
        <w:t>；</w:t>
      </w:r>
    </w:p>
    <w:p w14:paraId="23D5CD45">
      <w:pPr>
        <w:spacing w:line="300" w:lineRule="auto"/>
        <w:ind w:firstLine="480"/>
        <w:rPr>
          <w:rFonts w:hint="default" w:ascii="Times New Roman" w:cs="Times New Roman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11. </w:t>
      </w:r>
      <w:r>
        <w:rPr>
          <w:rFonts w:hint="eastAsia" w:ascii="宋体" w:hAnsi="宋体"/>
          <w:szCs w:val="21"/>
        </w:rPr>
        <w:t>编写</w:t>
      </w:r>
      <w:r>
        <w:rPr>
          <w:rFonts w:hint="eastAsia" w:ascii="Times New Roman" w:hAnsi="Times New Roman"/>
          <w:szCs w:val="21"/>
        </w:rPr>
        <w:t>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hint="eastAsia" w:ascii="宋体" w:hAnsi="宋体"/>
          <w:szCs w:val="21"/>
        </w:rPr>
        <w:t>程序，将彩色图像在</w:t>
      </w:r>
      <w:r>
        <w:rPr>
          <w:rFonts w:hint="eastAsia" w:ascii="Times New Roman" w:hAnsi="Times New Roman" w:cs="Times New Roman"/>
          <w:szCs w:val="21"/>
        </w:rPr>
        <w:t>RGB</w:t>
      </w:r>
      <w:r>
        <w:rPr>
          <w:rFonts w:hint="eastAsia" w:ascii="宋体" w:hAnsi="宋体"/>
          <w:szCs w:val="21"/>
        </w:rPr>
        <w:t>空间进行彩色分割，并观察其效果</w:t>
      </w:r>
      <w:r>
        <w:rPr>
          <w:rFonts w:hint="eastAsia" w:ascii="宋体" w:hAnsi="宋体"/>
          <w:szCs w:val="21"/>
          <w:lang w:val="en-US" w:eastAsia="zh-CN"/>
        </w:rPr>
        <w:t>；</w:t>
      </w:r>
    </w:p>
    <w:p w14:paraId="22F8439B">
      <w:pPr>
        <w:spacing w:line="300" w:lineRule="auto"/>
        <w:ind w:firstLine="480"/>
        <w:rPr>
          <w:rFonts w:hint="eastAsia" w:ascii="Times New Roman" w:hAnsi="Times New Roman"/>
          <w:szCs w:val="21"/>
          <w:lang w:eastAsia="zh-CN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2</w:t>
      </w:r>
      <w:r>
        <w:rPr>
          <w:rFonts w:ascii="Times New Roman" w:hAnsi="Times New Roman"/>
          <w:szCs w:val="21"/>
        </w:rPr>
        <w:t>．将</w:t>
      </w:r>
      <w:r>
        <w:rPr>
          <w:rFonts w:hint="eastAsia" w:ascii="Times New Roman" w:hAnsi="Times New Roman"/>
          <w:szCs w:val="21"/>
          <w:lang w:val="en-US" w:eastAsia="zh-CN"/>
        </w:rPr>
        <w:t>以上</w:t>
      </w:r>
      <w:r>
        <w:rPr>
          <w:rFonts w:ascii="Times New Roman" w:hAnsi="Times New Roman"/>
          <w:szCs w:val="21"/>
        </w:rPr>
        <w:t>每一步的函数执行语句拷贝下来，写入实验报告，将得到的</w:t>
      </w:r>
      <w:r>
        <w:rPr>
          <w:rFonts w:hint="eastAsia" w:ascii="Times New Roman" w:hAnsi="Times New Roman"/>
          <w:szCs w:val="21"/>
          <w:lang w:val="en-US" w:eastAsia="zh-CN"/>
        </w:rPr>
        <w:t>对应</w:t>
      </w:r>
      <w:r>
        <w:rPr>
          <w:rFonts w:ascii="Times New Roman" w:hAnsi="Times New Roman"/>
          <w:szCs w:val="21"/>
        </w:rPr>
        <w:t>图像</w:t>
      </w:r>
      <w:r>
        <w:rPr>
          <w:rFonts w:hint="eastAsia" w:ascii="Times New Roman" w:hAnsi="Times New Roman"/>
          <w:szCs w:val="21"/>
          <w:lang w:val="en-US" w:eastAsia="zh-CN"/>
        </w:rPr>
        <w:t>结果</w:t>
      </w:r>
      <w:r>
        <w:rPr>
          <w:rFonts w:ascii="Times New Roman" w:hAnsi="Times New Roman"/>
          <w:szCs w:val="21"/>
        </w:rPr>
        <w:t>拷贝下来</w:t>
      </w:r>
      <w:r>
        <w:rPr>
          <w:rFonts w:hint="eastAsia" w:ascii="Times New Roman" w:hAnsi="Times New Roman"/>
          <w:szCs w:val="21"/>
          <w:lang w:val="en-US" w:eastAsia="zh-CN"/>
        </w:rPr>
        <w:t>放入实验报告，并进行结果分析</w:t>
      </w:r>
      <w:r>
        <w:rPr>
          <w:rFonts w:hint="eastAsia" w:ascii="Times New Roman" w:hAnsi="Times New Roman"/>
          <w:szCs w:val="21"/>
          <w:lang w:eastAsia="zh-CN"/>
        </w:rPr>
        <w:t>。</w:t>
      </w:r>
    </w:p>
    <w:p w14:paraId="1C1698E8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ascii="Times New Roman" w:hAnsi="Times New Roman" w:eastAsia="楷体_GB2312"/>
          <w:color w:val="000000"/>
          <w:sz w:val="28"/>
          <w:szCs w:val="28"/>
        </w:rPr>
        <w:t>四、考核要点</w:t>
      </w:r>
    </w:p>
    <w:p w14:paraId="0E09CB4E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eastAsia="zh-CN"/>
        </w:rPr>
        <w:t>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熟悉在</w:t>
      </w:r>
      <w:r>
        <w:rPr>
          <w:rFonts w:hint="eastAsia" w:ascii="Times New Roman" w:hAnsi="Times New Roman"/>
          <w:szCs w:val="21"/>
        </w:rPr>
        <w:t>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ascii="Times New Roman" w:hAnsi="Times New Roman"/>
          <w:szCs w:val="21"/>
        </w:rPr>
        <w:t>中如何</w:t>
      </w:r>
      <w:r>
        <w:rPr>
          <w:rFonts w:hint="eastAsia" w:ascii="Times New Roman" w:hAnsi="Times New Roman"/>
          <w:szCs w:val="21"/>
          <w:lang w:val="en-US" w:eastAsia="zh-CN"/>
        </w:rPr>
        <w:t>完成彩色图像的不同色空间的转换及分量显示</w:t>
      </w:r>
      <w:r>
        <w:rPr>
          <w:rFonts w:ascii="Times New Roman" w:hAnsi="Times New Roman"/>
          <w:szCs w:val="21"/>
        </w:rPr>
        <w:t>。</w:t>
      </w:r>
    </w:p>
    <w:p w14:paraId="4EB2448E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  <w:lang w:eastAsia="zh-CN"/>
        </w:rPr>
        <w:t>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熟悉在</w:t>
      </w:r>
      <w:r>
        <w:rPr>
          <w:rFonts w:hint="eastAsia" w:ascii="Times New Roman" w:hAnsi="Times New Roman"/>
          <w:szCs w:val="21"/>
        </w:rPr>
        <w:t>M</w:t>
      </w:r>
      <w:r>
        <w:rPr>
          <w:rFonts w:hint="eastAsia" w:ascii="Times New Roman" w:hAnsi="Times New Roman"/>
          <w:szCs w:val="21"/>
          <w:lang w:val="en-US" w:eastAsia="zh-CN"/>
        </w:rPr>
        <w:t>atlab中如何实现彩色图像的平滑与锐化。</w:t>
      </w:r>
    </w:p>
    <w:p w14:paraId="0CB0267F">
      <w:pPr>
        <w:spacing w:line="300" w:lineRule="auto"/>
        <w:ind w:firstLine="482"/>
        <w:rPr>
          <w:rFonts w:hint="default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3. 熟悉</w:t>
      </w:r>
      <w:r>
        <w:rPr>
          <w:rFonts w:ascii="Times New Roman" w:hAnsi="Times New Roman"/>
          <w:szCs w:val="21"/>
        </w:rPr>
        <w:t>在</w:t>
      </w:r>
      <w:r>
        <w:rPr>
          <w:rFonts w:hint="eastAsia" w:ascii="Times New Roman" w:hAnsi="Times New Roman"/>
          <w:szCs w:val="21"/>
        </w:rPr>
        <w:t>M</w:t>
      </w:r>
      <w:r>
        <w:rPr>
          <w:rFonts w:hint="eastAsia" w:ascii="Times New Roman" w:hAnsi="Times New Roman"/>
          <w:szCs w:val="21"/>
          <w:lang w:val="en-US" w:eastAsia="zh-CN"/>
        </w:rPr>
        <w:t>atlab</w:t>
      </w:r>
      <w:r>
        <w:rPr>
          <w:rFonts w:ascii="Times New Roman" w:hAnsi="Times New Roman"/>
          <w:szCs w:val="21"/>
        </w:rPr>
        <w:t>中</w:t>
      </w:r>
      <w:r>
        <w:rPr>
          <w:rFonts w:hint="eastAsia" w:ascii="Times New Roman" w:hAnsi="Times New Roman"/>
          <w:szCs w:val="21"/>
          <w:lang w:val="en-US" w:eastAsia="zh-CN"/>
        </w:rPr>
        <w:t>如何实现彩色图像的分割处理。</w:t>
      </w:r>
    </w:p>
    <w:p w14:paraId="70029F1A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_GB2312"/>
          <w:color w:val="000000"/>
          <w:sz w:val="28"/>
          <w:szCs w:val="28"/>
        </w:rPr>
        <w:t>、实验报告要求</w:t>
      </w:r>
    </w:p>
    <w:p w14:paraId="7E3A1753">
      <w:pPr>
        <w:spacing w:line="300" w:lineRule="auto"/>
        <w:ind w:firstLine="420" w:firstLineChars="0"/>
        <w:rPr>
          <w:rFonts w:hint="eastAsia" w:ascii="Times New Roman" w:hAnsi="Times New Roman"/>
          <w:szCs w:val="21"/>
          <w:lang w:eastAsia="zh-CN"/>
        </w:rPr>
      </w:pPr>
      <w:r>
        <w:rPr>
          <w:rFonts w:ascii="Times New Roman" w:hAnsi="Times New Roman"/>
          <w:szCs w:val="21"/>
        </w:rPr>
        <w:t>描述实验</w:t>
      </w:r>
      <w:r>
        <w:rPr>
          <w:rFonts w:hint="eastAsia" w:ascii="Times New Roman" w:hAnsi="Times New Roman"/>
          <w:szCs w:val="21"/>
          <w:lang w:val="en-US" w:eastAsia="zh-CN"/>
        </w:rPr>
        <w:t>目的、实验原理及实验</w:t>
      </w:r>
      <w:r>
        <w:rPr>
          <w:rFonts w:ascii="Times New Roman" w:hAnsi="Times New Roman"/>
          <w:szCs w:val="21"/>
        </w:rPr>
        <w:t>基本步骤，用数据和图</w:t>
      </w:r>
      <w:r>
        <w:rPr>
          <w:rFonts w:hint="eastAsia" w:ascii="Times New Roman" w:hAnsi="Times New Roman"/>
          <w:szCs w:val="21"/>
          <w:lang w:val="en-US" w:eastAsia="zh-CN"/>
        </w:rPr>
        <w:t>像</w:t>
      </w:r>
      <w:r>
        <w:rPr>
          <w:rFonts w:ascii="Times New Roman" w:hAnsi="Times New Roman"/>
          <w:szCs w:val="21"/>
        </w:rPr>
        <w:t>给出各个步骤中取得的实验结果，并进行</w:t>
      </w:r>
      <w:r>
        <w:rPr>
          <w:rFonts w:hint="eastAsia" w:ascii="Times New Roman" w:hAnsi="Times New Roman"/>
          <w:szCs w:val="21"/>
          <w:lang w:val="en-US" w:eastAsia="zh-CN"/>
        </w:rPr>
        <w:t>相应的数据分析</w:t>
      </w:r>
      <w:r>
        <w:rPr>
          <w:rFonts w:ascii="Times New Roman" w:hAnsi="Times New Roman"/>
          <w:szCs w:val="21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就实验中遇到的问题及解决方法进行描述，回答思考题，给出实验总结及程序清单</w:t>
      </w:r>
      <w:r>
        <w:rPr>
          <w:rFonts w:hint="eastAsia" w:ascii="Times New Roman" w:hAnsi="Times New Roman"/>
          <w:szCs w:val="21"/>
          <w:lang w:eastAsia="zh-CN"/>
        </w:rPr>
        <w:t>。</w:t>
      </w:r>
    </w:p>
    <w:p w14:paraId="2CA3C89D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六</w:t>
      </w:r>
      <w:r>
        <w:rPr>
          <w:rFonts w:ascii="Times New Roman" w:hAnsi="Times New Roman" w:eastAsia="楷体_GB2312"/>
          <w:color w:val="000000"/>
          <w:sz w:val="28"/>
          <w:szCs w:val="28"/>
        </w:rPr>
        <w:t>、思考题</w:t>
      </w:r>
    </w:p>
    <w:p w14:paraId="6C95642A">
      <w:pPr>
        <w:spacing w:line="300" w:lineRule="auto"/>
        <w:ind w:firstLine="482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(1) </w:t>
      </w:r>
      <w:r>
        <w:rPr>
          <w:rFonts w:hint="eastAsia" w:ascii="Times New Roman" w:hAnsi="Times New Roman"/>
          <w:szCs w:val="21"/>
        </w:rPr>
        <w:t>在RGB空间中进行彩色图像平滑，会改变图像的色彩吗？为什么</w:t>
      </w:r>
      <w:r>
        <w:rPr>
          <w:rFonts w:ascii="Times New Roman" w:hAnsi="Times New Roman"/>
          <w:szCs w:val="21"/>
        </w:rPr>
        <w:t>？</w:t>
      </w:r>
    </w:p>
    <w:p w14:paraId="20B3A0DD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七</w:t>
      </w:r>
      <w:r>
        <w:rPr>
          <w:rFonts w:ascii="Times New Roman" w:hAnsi="Times New Roman" w:eastAsia="楷体_GB2312"/>
          <w:color w:val="000000"/>
          <w:sz w:val="28"/>
          <w:szCs w:val="28"/>
        </w:rPr>
        <w:t>、实验图像</w:t>
      </w:r>
    </w:p>
    <w:p w14:paraId="138FA799">
      <w:pPr>
        <w:jc w:val="center"/>
        <w:rPr>
          <w:rFonts w:hint="eastAsia" w:ascii="Times New Roman" w:hAnsi="Times New Roman" w:eastAsiaTheme="minorEastAsia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114300" distR="114300">
            <wp:extent cx="1612900" cy="1619250"/>
            <wp:effectExtent l="0" t="0" r="0" b="6350"/>
            <wp:docPr id="14" name="图片 14" descr="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lower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eastAsiaTheme="minorEastAsia"/>
          <w:sz w:val="28"/>
          <w:szCs w:val="28"/>
          <w:lang w:eastAsia="zh-CN"/>
        </w:rPr>
        <w:drawing>
          <wp:inline distT="0" distB="0" distL="114300" distR="114300">
            <wp:extent cx="1720850" cy="1649095"/>
            <wp:effectExtent l="0" t="0" r="6350" b="1905"/>
            <wp:docPr id="15" name="图片 15" descr="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ean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F24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Fig.1 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flower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jpg</w:t>
      </w:r>
      <w:r>
        <w:rPr>
          <w:rFonts w:ascii="Times New Roman" w:hAnsi="Times New Roman"/>
          <w:sz w:val="18"/>
          <w:szCs w:val="18"/>
        </w:rPr>
        <w:t xml:space="preserve">               </w:t>
      </w:r>
      <w:r>
        <w:rPr>
          <w:rFonts w:hint="eastAsia"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/>
          <w:sz w:val="18"/>
          <w:szCs w:val="18"/>
        </w:rPr>
        <w:t xml:space="preserve">Fig.2 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lean</w:t>
      </w:r>
      <w:r>
        <w:rPr>
          <w:rFonts w:ascii="Times New Roman" w:hAnsi="Times New Roman"/>
          <w:sz w:val="18"/>
          <w:szCs w:val="18"/>
        </w:rPr>
        <w:t>.jpg</w:t>
      </w:r>
    </w:p>
    <w:p w14:paraId="18B918E3">
      <w:pPr>
        <w:jc w:val="both"/>
        <w:rPr>
          <w:rFonts w:hint="default" w:ascii="Times New Roman" w:hAnsi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   </w:t>
      </w:r>
      <w:r>
        <w:rPr>
          <w:rFonts w:hint="default" w:ascii="Times New Roman" w:hAnsi="Times New Roman" w:eastAsiaTheme="minorEastAsia"/>
          <w:sz w:val="18"/>
          <w:szCs w:val="18"/>
          <w:lang w:val="en-US" w:eastAsia="zh-CN"/>
        </w:rPr>
        <w:drawing>
          <wp:inline distT="0" distB="0" distL="114300" distR="114300">
            <wp:extent cx="2186940" cy="1695450"/>
            <wp:effectExtent l="0" t="0" r="10160" b="6350"/>
            <wp:docPr id="16" name="图片 16" descr="ho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ors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      </w:t>
      </w:r>
      <w:r>
        <w:rPr>
          <w:rFonts w:hint="default" w:ascii="Times New Roman" w:hAnsi="Times New Roman" w:eastAsiaTheme="minorEastAsia"/>
          <w:sz w:val="18"/>
          <w:szCs w:val="18"/>
          <w:lang w:val="en-US" w:eastAsia="zh-CN"/>
        </w:rPr>
        <w:drawing>
          <wp:inline distT="0" distB="0" distL="114300" distR="114300">
            <wp:extent cx="1764030" cy="1697990"/>
            <wp:effectExtent l="0" t="0" r="1270" b="3810"/>
            <wp:docPr id="17" name="图片 17" descr="Pep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epper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3A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60" w:firstLineChars="700"/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Fig.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3 </w:t>
      </w:r>
      <w:r>
        <w:rPr>
          <w:rFonts w:hint="eastAsia" w:ascii="Times New Roman" w:hAnsi="Times New Roman"/>
          <w:sz w:val="18"/>
          <w:szCs w:val="18"/>
        </w:rPr>
        <w:t xml:space="preserve"> horse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bmp                             </w:t>
      </w:r>
      <w:r>
        <w:rPr>
          <w:rFonts w:hint="eastAsia" w:ascii="Times New Roman" w:hAnsi="Times New Roman"/>
          <w:sz w:val="18"/>
          <w:szCs w:val="18"/>
        </w:rPr>
        <w:t>Fig.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4  </w:t>
      </w:r>
      <w:r>
        <w:rPr>
          <w:rFonts w:hint="eastAsia" w:ascii="Times New Roman" w:hAnsi="Times New Roman"/>
          <w:sz w:val="18"/>
          <w:szCs w:val="18"/>
        </w:rPr>
        <w:t>Peppers.bmp</w:t>
      </w:r>
    </w:p>
    <w:p w14:paraId="69F08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60" w:firstLineChars="700"/>
        <w:rPr>
          <w:rFonts w:hint="eastAsia" w:ascii="Times New Roman" w:hAnsi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                    </w:t>
      </w:r>
      <w:r>
        <w:rPr>
          <w:rFonts w:hint="eastAsia" w:ascii="Times New Roman" w:hAnsi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1384300" cy="1615440"/>
            <wp:effectExtent l="0" t="0" r="0" b="10160"/>
            <wp:docPr id="18" name="图片 18" descr="fr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ruit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2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60" w:firstLineChars="700"/>
        <w:rPr>
          <w:rFonts w:hint="default" w:ascii="Times New Roman" w:hAnsi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sz w:val="18"/>
          <w:szCs w:val="18"/>
        </w:rPr>
        <w:t>Fig.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5  </w:t>
      </w:r>
      <w:r>
        <w:rPr>
          <w:rFonts w:hint="eastAsia" w:ascii="Times New Roman" w:hAnsi="Times New Roman"/>
          <w:sz w:val="18"/>
          <w:szCs w:val="18"/>
        </w:rPr>
        <w:t>fruits.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jpg</w:t>
      </w:r>
    </w:p>
    <w:p w14:paraId="29C2BEC6">
      <w:pPr>
        <w:ind w:firstLine="1620" w:firstLineChars="900"/>
        <w:jc w:val="both"/>
        <w:rPr>
          <w:rFonts w:hint="default" w:ascii="Times New Roman" w:hAnsi="Times New Roman" w:eastAsiaTheme="minorEastAsia"/>
          <w:sz w:val="18"/>
          <w:szCs w:val="18"/>
          <w:lang w:val="en-US" w:eastAsia="zh-CN"/>
        </w:rPr>
      </w:pPr>
    </w:p>
    <w:p w14:paraId="59F87010">
      <w:pPr>
        <w:jc w:val="center"/>
        <w:rPr>
          <w:rFonts w:ascii="Times New Roman" w:hAnsi="Times New Roman"/>
          <w:sz w:val="18"/>
          <w:szCs w:val="18"/>
        </w:rPr>
      </w:pPr>
    </w:p>
    <w:p w14:paraId="431927A1">
      <w:pPr>
        <w:spacing w:line="300" w:lineRule="auto"/>
        <w:rPr>
          <w:rFonts w:hint="eastAsia" w:ascii="Times New Roman" w:hAnsi="Times New Roman"/>
          <w:szCs w:val="21"/>
          <w:lang w:val="en-US" w:eastAsia="zh-CN"/>
        </w:rPr>
      </w:pPr>
    </w:p>
    <w:p w14:paraId="401B827E">
      <w:pP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八</w:t>
      </w:r>
      <w:r>
        <w:rPr>
          <w:rFonts w:ascii="Times New Roman" w:hAnsi="Times New Roman" w:eastAsia="楷体_GB2312"/>
          <w:color w:val="000000"/>
          <w:sz w:val="28"/>
          <w:szCs w:val="28"/>
        </w:rPr>
        <w:t>、</w:t>
      </w: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参考代码</w:t>
      </w:r>
    </w:p>
    <w:p w14:paraId="30F2348E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</w:rPr>
        <w:t>RGBtoHSI</w:t>
      </w: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</w:rPr>
        <w:t>函数</w:t>
      </w:r>
    </w:p>
    <w:p w14:paraId="2353B8B3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[H,S,I]=RGBtoHSI(imagrgb)</w:t>
      </w:r>
    </w:p>
    <w:p w14:paraId="7C293B8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[X,Y,Z]=size(imagrgb);</w:t>
      </w:r>
    </w:p>
    <w:p w14:paraId="2B02E4D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image=im2double(imagrgb);</w:t>
      </w:r>
    </w:p>
    <w:p w14:paraId="4725858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R=image(:,:,1);</w:t>
      </w:r>
    </w:p>
    <w:p w14:paraId="5FE238D6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G=image(:,:,2);</w:t>
      </w:r>
    </w:p>
    <w:p w14:paraId="0515046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B=image(:,:,3);</w:t>
      </w:r>
    </w:p>
    <w:p w14:paraId="509D38A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H=zeros(X,Y);</w:t>
      </w:r>
    </w:p>
    <w:p w14:paraId="31471C94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S=zeros(X,Y);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pt-BR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pt-BR"/>
        </w:rPr>
        <w:t>先赋值</w:t>
      </w:r>
    </w:p>
    <w:p w14:paraId="27D22CE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pt-BR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i=1:X</w:t>
      </w:r>
    </w:p>
    <w:p w14:paraId="486C7AB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pt-BR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j=1:Y</w:t>
      </w:r>
    </w:p>
    <w:p w14:paraId="5697F4E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    num=0.5*(R(i,j)-G(i,j)+R(i,j)-B(i,j));</w:t>
      </w:r>
    </w:p>
    <w:p w14:paraId="462812C3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    den=sqrt((R(i,j)-G(i,j))^2+(R(i,j)-B(i,j))*(G(i,j)-B(i,j)));</w:t>
      </w:r>
    </w:p>
    <w:p w14:paraId="4F472A92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    theta=acos(num/(den+eps));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pt-BR"/>
        </w:rPr>
        <w:t>%·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pt-BR"/>
        </w:rPr>
        <w:t>防止为0</w:t>
      </w:r>
    </w:p>
    <w:p w14:paraId="4DC4B42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(B(i,j)&lt;=G(i,j))</w:t>
      </w:r>
    </w:p>
    <w:p w14:paraId="4CF72E9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H(i,j)=theta;</w:t>
      </w:r>
    </w:p>
    <w:p w14:paraId="25C2C03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else</w:t>
      </w:r>
    </w:p>
    <w:p w14:paraId="56920356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H(i,j)=2*pi-theta;</w:t>
      </w:r>
    </w:p>
    <w:p w14:paraId="01E38B2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end</w:t>
      </w:r>
    </w:p>
    <w:p w14:paraId="62494923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minx=min(R(i,j),G(i,j));</w:t>
      </w:r>
    </w:p>
    <w:p w14:paraId="40D007E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minx=min(B(i,j),minx);</w:t>
      </w:r>
    </w:p>
    <w:p w14:paraId="11770BF4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>S(i,j)=1-3/(R(i,j)+G(i,j)+B(i,j))*minx;</w:t>
      </w:r>
    </w:p>
    <w:p w14:paraId="31E765A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235A90C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D0CA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I=1/3*(R+G+B);</w:t>
      </w:r>
    </w:p>
    <w:p w14:paraId="60F679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513090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HIStoRG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</w:t>
      </w: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</w:rPr>
        <w:t>函数</w:t>
      </w:r>
    </w:p>
    <w:p w14:paraId="77D684F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image=HSItoRGB(H,S,I)</w:t>
      </w:r>
    </w:p>
    <w:p w14:paraId="26ED977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[X,Y,Z]=size(I);</w:t>
      </w:r>
    </w:p>
    <w:p w14:paraId="5FA2D0BE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74EB13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image=zeros(X,Y,3);</w:t>
      </w:r>
    </w:p>
    <w:p w14:paraId="608EB27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R=zeros(X,Y);</w:t>
      </w:r>
    </w:p>
    <w:p w14:paraId="579384FC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G=zeros(X,Y);</w:t>
      </w:r>
    </w:p>
    <w:p w14:paraId="1CA1016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B=zeros(X,Y);</w:t>
      </w:r>
    </w:p>
    <w:p w14:paraId="3A6F7216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</w:t>
      </w:r>
    </w:p>
    <w:p w14:paraId="70701B6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i=1:X</w:t>
      </w:r>
    </w:p>
    <w:p w14:paraId="4423706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j=1:Y</w:t>
      </w:r>
    </w:p>
    <w:p w14:paraId="00332EE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(H(i,j)&lt;=(2*pi/3))</w:t>
      </w:r>
    </w:p>
    <w:p w14:paraId="6F3F6C6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>b=I(i,j)*(1-S(i,j));</w:t>
      </w:r>
    </w:p>
    <w:p w14:paraId="13B958C4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r=I(i,j)*(1+S(i,j)*cos(H(i,j))/cos(pi/3-H(i,j)));</w:t>
      </w:r>
    </w:p>
    <w:p w14:paraId="41C2C35E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g=3*I(i,j)-R(i,j)-B(i,j);</w:t>
      </w:r>
    </w:p>
    <w:p w14:paraId="43663E9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image(i,j,1)=r;</w:t>
      </w:r>
    </w:p>
    <w:p w14:paraId="5F1CD8F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image(i,j,2)=g;</w:t>
      </w:r>
    </w:p>
    <w:p w14:paraId="23C2FDC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image(i,j,3)=b; </w:t>
      </w:r>
    </w:p>
    <w:p w14:paraId="323A182C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(H(i,j)&lt;=(4*pi/3))</w:t>
      </w:r>
    </w:p>
    <w:p w14:paraId="482F7954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>H=H-2*pi/3;</w:t>
      </w:r>
    </w:p>
    <w:p w14:paraId="2264F293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b=3*I(i,j)-R(i,j)-G(i,j);</w:t>
      </w:r>
    </w:p>
    <w:p w14:paraId="7499D7B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r=I(i,j)*(1-S(i,j));</w:t>
      </w:r>
    </w:p>
    <w:p w14:paraId="35B5D4B6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g=I(i,j)*(1+S(i,j)*cos(H(i,j))/cos(pi/3-H(i,j)));</w:t>
      </w:r>
    </w:p>
    <w:p w14:paraId="2722D08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image(i,j,1)=r;</w:t>
      </w:r>
    </w:p>
    <w:p w14:paraId="52D3243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image(i,j,2)=g;</w:t>
      </w:r>
    </w:p>
    <w:p w14:paraId="0757346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image(i,j,3)=b; </w:t>
      </w:r>
    </w:p>
    <w:p w14:paraId="0D92268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(H(i,j)&lt;=2*pi)</w:t>
      </w:r>
    </w:p>
    <w:p w14:paraId="32C0108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>H=H-4*pi/3;</w:t>
      </w:r>
    </w:p>
    <w:p w14:paraId="5D4CF91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    g=I(i,j)*(1-S(i,j));</w:t>
      </w:r>
    </w:p>
    <w:p w14:paraId="0220150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l-PL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    b=I(i,j)*(1+S(i,j)*cos(H(i,j))/cos(pi/3-H(i,j)));</w:t>
      </w:r>
    </w:p>
    <w:p w14:paraId="3A01335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l-PL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r=3*I(i,j)-R(i,j)-G(i,j);</w:t>
      </w:r>
    </w:p>
    <w:p w14:paraId="42DDE26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image(i,j,1)=r;</w:t>
      </w:r>
    </w:p>
    <w:p w14:paraId="25BB0B3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image(i,j,2)=g;</w:t>
      </w:r>
    </w:p>
    <w:p w14:paraId="39AE416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    image(i,j,3)=b; </w:t>
      </w:r>
    </w:p>
    <w:p w14:paraId="58A39A0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end</w:t>
      </w:r>
    </w:p>
    <w:p w14:paraId="3F90779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end</w:t>
      </w:r>
    </w:p>
    <w:p w14:paraId="0B5ADD1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end</w:t>
      </w:r>
    </w:p>
    <w:p w14:paraId="07FB0C9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end</w:t>
      </w:r>
    </w:p>
    <w:p w14:paraId="18FFA79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sv-SE"/>
        </w:rPr>
        <w:t>end</w:t>
      </w:r>
    </w:p>
    <w:p w14:paraId="5AA9B4EF">
      <w:pPr>
        <w:ind w:firstLine="435"/>
        <w:rPr>
          <w:rFonts w:hint="eastAsia" w:ascii="宋体" w:hAnsi="宋体"/>
          <w:szCs w:val="21"/>
          <w:lang w:val="sv-SE"/>
        </w:rPr>
      </w:pPr>
      <w:r>
        <w:rPr>
          <w:rFonts w:hint="eastAsia" w:ascii="黑体" w:hAnsi="黑体" w:eastAsia="黑体" w:cs="黑体"/>
          <w:b/>
          <w:bCs/>
          <w:szCs w:val="21"/>
        </w:rPr>
        <w:t>主函数</w:t>
      </w:r>
      <w:r>
        <w:rPr>
          <w:rFonts w:hint="eastAsia" w:ascii="黑体" w:hAnsi="黑体" w:eastAsia="黑体" w:cs="黑体"/>
          <w:b/>
          <w:bCs/>
          <w:szCs w:val="21"/>
          <w:lang w:val="sv-SE"/>
        </w:rPr>
        <w:t>：</w:t>
      </w:r>
    </w:p>
    <w:p w14:paraId="19ABEED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sv-SE"/>
        </w:rPr>
        <w:t>%==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sv-SE"/>
        </w:rPr>
        <w:t>读取分量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sv-SE"/>
        </w:rPr>
        <w:t>==</w:t>
      </w:r>
    </w:p>
    <w:p w14:paraId="79ECFC0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sv-S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lena_color=imread(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'd:\test_images\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lean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);</w:t>
      </w:r>
    </w:p>
    <w:p w14:paraId="20250EE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[H,S,I] = RGBtoHSI(lena_color);</w:t>
      </w:r>
    </w:p>
    <w:p w14:paraId="7739199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%===HIS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分量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=====</w:t>
      </w:r>
    </w:p>
    <w:p w14:paraId="415B924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subplot(2,2,1);imshow(lena_color);title(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BC2E5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H=H/(2*pi)*255;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范围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0~255</w:t>
      </w:r>
    </w:p>
    <w:p w14:paraId="0BAB2A7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subplot(2,2,2);imshow(H);title(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D4EC3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subplot(2,2,3);imshow(S);title(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B4556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subplot(2,2,4);imshow(I);title(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3FF733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pt-BR"/>
        </w:rPr>
        <w:t>%====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pt-BR"/>
        </w:rPr>
        <w:t>HIStoRGB</w:t>
      </w:r>
    </w:p>
    <w:p w14:paraId="5C806AA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lena_rgb=HSItoRGB(H,S,I);</w:t>
      </w:r>
    </w:p>
    <w:p w14:paraId="28F86E6C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lena_rgb_c=im2double(lena_rgb);</w:t>
      </w:r>
    </w:p>
    <w:p w14:paraId="54A84FF4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R=lena_rgb_c(:,:,1);</w:t>
      </w:r>
    </w:p>
    <w:p w14:paraId="56505B5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G=lena_rgb_c(:,:,2);</w:t>
      </w:r>
    </w:p>
    <w:p w14:paraId="76CD30F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B=lena_rgb_c(:,:,3);</w:t>
      </w:r>
    </w:p>
    <w:p w14:paraId="571D87E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figure(2);</w:t>
      </w:r>
    </w:p>
    <w:p w14:paraId="363AEA1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subplot(2,2,1);imshow(lena_rgb_c);title(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'HSItoRGB'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745060F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subplot(2,2,2);imshow(R);title(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5CBC46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subplot(2,2,3);imshow(G);title(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63BA0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subplot(2,2,4);imshow(B);title(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B8C27D"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  <w:lang w:val="en-US" w:eastAsia="zh-CN"/>
        </w:rPr>
        <w:t>3、彩色图像平滑与锐化</w:t>
      </w:r>
    </w:p>
    <w:p w14:paraId="19C218A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n-US" w:eastAsia="zh-CN"/>
        </w:rPr>
        <w:t>RGB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每个分量滤波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============</w:t>
      </w:r>
    </w:p>
    <w:p w14:paraId="50B7AAC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lena_color=imread(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'd:\test_images\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lean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sv-SE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sv-S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1FA41B9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lena_red=lena_color(:,:,1);</w:t>
      </w:r>
    </w:p>
    <w:p w14:paraId="2971D21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lena_green=lena_color(:,:,2);</w:t>
      </w:r>
    </w:p>
    <w:p w14:paraId="03FA101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lena_blue=lena_color(:,:,3);</w:t>
      </w:r>
    </w:p>
    <w:p w14:paraId="5051BC6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H=1/49*ones(7,7);</w:t>
      </w:r>
    </w:p>
    <w:p w14:paraId="5550601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lena_red1=imfilter(lena_red,H);</w:t>
      </w:r>
    </w:p>
    <w:p w14:paraId="4079760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lena_green1=imfilter(lena_green,H);</w:t>
      </w:r>
    </w:p>
    <w:p w14:paraId="5B5458C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lena_blue1=imfilter(lena_blue,H);</w:t>
      </w:r>
    </w:p>
    <w:p w14:paraId="1225ED2F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组合图像========================</w:t>
      </w:r>
    </w:p>
    <w:p w14:paraId="6E32642E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lena(:,:,1)=lena_red1;</w:t>
      </w:r>
    </w:p>
    <w:p w14:paraId="52916CC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lena(:,:,2)=lena_green1;</w:t>
      </w:r>
    </w:p>
    <w:p w14:paraId="6AE18B0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lena(:,:,3)=lena_blue1;</w:t>
      </w:r>
    </w:p>
    <w:p w14:paraId="679B6D8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14:paraId="64F7A98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subplot(1,2,1);imshow(lena_color);title(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D859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subplot(1,2,2);imshow(lena);title(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'7*7'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0B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8BDB0A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n-US" w:eastAsia="zh-CN"/>
        </w:rPr>
        <w:t>仅对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红色分量滤波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¨============</w:t>
      </w:r>
    </w:p>
    <w:p w14:paraId="764F905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lena_color=imread(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'd:\test_images\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lean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7C0FD9B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lena_red=lena_color(:,:,1);</w:t>
      </w:r>
    </w:p>
    <w:p w14:paraId="5C6709D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H=1/49*ones(7,7);</w:t>
      </w:r>
    </w:p>
    <w:p w14:paraId="2BBD6C1C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lena_red1=imfilter(lena_red,H);</w:t>
      </w:r>
    </w:p>
    <w:p w14:paraId="59F980BF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组合图像============================</w:t>
      </w:r>
    </w:p>
    <w:p w14:paraId="30CB2FB4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lena(:,:,1)=lena_red1;</w:t>
      </w:r>
    </w:p>
    <w:p w14:paraId="2A089A6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lena(:,:,2)=lena_color(:,:,2);</w:t>
      </w:r>
    </w:p>
    <w:p w14:paraId="48C847E3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lena(:,:,3)=lena_color(:,:,3);</w:t>
      </w:r>
    </w:p>
    <w:p w14:paraId="54359028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14:paraId="1885CCAA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subplot(1,2,1);imshow(lena_color);title(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DCDC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subplot(1,2,2);imshow(lena);title(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'7*7red'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E429D9"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0B1F8AC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n-US" w:eastAsia="zh-CN"/>
        </w:rPr>
        <w:t>仅对I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分量滤波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¨============</w:t>
      </w:r>
    </w:p>
    <w:p w14:paraId="0BCEAD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'd:\test_images\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lean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07F856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figure,imshow(fc);</w:t>
      </w:r>
    </w:p>
    <w:p w14:paraId="3F91D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h=rgb2hsi(fc);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%转换到HIS彩色空间</w:t>
      </w:r>
    </w:p>
    <w:p w14:paraId="5CFF74DF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H=h(:,:,1);  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%色度分量</w:t>
      </w:r>
    </w:p>
    <w:p w14:paraId="27B9CA06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S=h(:,:,2);  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%饱和度分量</w:t>
      </w:r>
    </w:p>
    <w:p w14:paraId="1097BFA5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I=h(:,:,3);  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  %亮</w:t>
      </w:r>
      <w:bookmarkStart w:id="1" w:name="_GoBack"/>
      <w:bookmarkEnd w:id="1"/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度分量</w:t>
      </w:r>
    </w:p>
    <w:p w14:paraId="75DB9890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w=fspecial('average',25);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%25×25的方形平滑算子</w:t>
      </w:r>
    </w:p>
    <w:p w14:paraId="76B02CE2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I_filtered=imfilter(I,w,'replicate');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%对亮度分量进行平滑操作</w:t>
      </w:r>
    </w:p>
    <w:p w14:paraId="4DE77F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H1=cat(3,H,S,I_filtered);       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%将H、S、I三个分量重新组合起来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f=hsi2rgb(H1);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%转换到RGB彩色空间</w:t>
      </w:r>
    </w:p>
    <w:p w14:paraId="5D318A22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f=min(f,1);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%f的值控制在[0,1]之间</w:t>
      </w:r>
    </w:p>
    <w:p w14:paraId="1E677D85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figure,imshow(f);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Bodoni MT" w:hAnsi="Bodoni MT" w:cs="Bodoni MT"/>
          <w:color w:val="000000"/>
          <w:kern w:val="0"/>
          <w:sz w:val="32"/>
          <w:szCs w:val="32"/>
        </w:rPr>
        <w:tab/>
      </w:r>
      <w:r>
        <w:rPr>
          <w:rFonts w:ascii="Bodoni MT" w:hAnsi="Bodoni MT" w:cs="Bodoni MT"/>
          <w:color w:val="000000"/>
          <w:kern w:val="0"/>
          <w:sz w:val="32"/>
          <w:szCs w:val="32"/>
        </w:rPr>
        <w:tab/>
      </w:r>
      <w:r>
        <w:rPr>
          <w:rFonts w:ascii="Bodoni MT" w:hAnsi="Bodoni MT" w:cs="Bodoni MT"/>
          <w:color w:val="000000"/>
          <w:kern w:val="0"/>
          <w:sz w:val="32"/>
          <w:szCs w:val="32"/>
        </w:rPr>
        <w:tab/>
      </w:r>
      <w:r>
        <w:rPr>
          <w:rFonts w:ascii="Bodoni MT" w:hAnsi="Bodoni MT" w:cs="Bodoni MT"/>
          <w:color w:val="000000"/>
          <w:kern w:val="0"/>
          <w:sz w:val="32"/>
          <w:szCs w:val="32"/>
        </w:rPr>
        <w:tab/>
      </w:r>
      <w:r>
        <w:rPr>
          <w:rFonts w:ascii="Bodoni MT" w:hAnsi="Bodoni MT" w:cs="Bodoni MT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%彩色图像平滑处理</w:t>
      </w:r>
    </w:p>
    <w:p w14:paraId="1C301840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 w14:paraId="6D0530A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n-US" w:eastAsia="zh-CN"/>
        </w:rPr>
        <w:t>RGB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每个分量直方图均衡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¨============</w:t>
      </w:r>
    </w:p>
    <w:p w14:paraId="6E903CF0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lena_color=imread(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'd:\test_images\lena.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);</w:t>
      </w:r>
    </w:p>
    <w:p w14:paraId="39BE8A3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lena_red=lena_color(:,:,1);</w:t>
      </w:r>
    </w:p>
    <w:p w14:paraId="198D055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lena_green=lena_color(:,:,2);</w:t>
      </w:r>
    </w:p>
    <w:p w14:paraId="5503D2DF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lena_blue=lena_color(:,:,3);</w:t>
      </w:r>
    </w:p>
    <w:p w14:paraId="35333C07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lena_red1=histeq(lena_red);</w:t>
      </w:r>
    </w:p>
    <w:p w14:paraId="517718FD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lena_green1=histeq(lena_green);</w:t>
      </w:r>
    </w:p>
    <w:p w14:paraId="3DBE0E19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lena_blue1=histeq(lena_blue);</w:t>
      </w:r>
    </w:p>
    <w:p w14:paraId="58B40D2F"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%===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组合===================</w:t>
      </w:r>
    </w:p>
    <w:p w14:paraId="3346D80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lena(:,:,1)=lena_red1;</w:t>
      </w:r>
    </w:p>
    <w:p w14:paraId="490B0325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lena(:,:,2)=lena_green1;</w:t>
      </w:r>
    </w:p>
    <w:p w14:paraId="0BDA8FCB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lena(:,:,3)=lena_blue1;</w:t>
      </w:r>
    </w:p>
    <w:p w14:paraId="0D49B71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14:paraId="2ECC5921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subplot(1,2,1);imshow(lena_color);title(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E1DC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subplot(1,2,2);imshow(lena);title(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'jungheng'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214F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3D1782D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</w:pP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==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  <w:lang w:val="es-ES"/>
        </w:rPr>
        <w:t>彩色图像锐化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s-ES"/>
        </w:rPr>
        <w:t>¨============</w:t>
      </w:r>
    </w:p>
    <w:p w14:paraId="2BC8D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fb=imread(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'd:\test_images\lena.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A84F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lapmask=[1 1 1;1 -8 1;1 1 1];    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%拉普拉斯算子</w:t>
      </w:r>
    </w:p>
    <w:p w14:paraId="4E3ED36E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g=imfilter(fb,lapmask,'replicate');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%拉普拉斯算子处理</w:t>
      </w:r>
    </w:p>
    <w:p w14:paraId="1D761E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figure,imshow(g);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F3BE08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%图像锐化后与原图像相减</w:t>
      </w:r>
    </w:p>
    <w:p w14:paraId="3B8C77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fen=imsubtract(fb,g);</w:t>
      </w:r>
    </w:p>
    <w:p w14:paraId="7C8E4D73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figure,imshow(fen);                  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%显示差值图像</w:t>
      </w:r>
    </w:p>
    <w:p w14:paraId="2C8AD66A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 w14:paraId="33A050C1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RGB</w:t>
      </w: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  <w:lang w:val="en-US" w:eastAsia="zh-CN"/>
        </w:rPr>
        <w:t>空间中的彩色图像分割</w:t>
      </w:r>
    </w:p>
    <w:p w14:paraId="40B8270C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主程序：</w:t>
      </w:r>
    </w:p>
    <w:p w14:paraId="5F1342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 all;</w:t>
      </w:r>
    </w:p>
    <w:p w14:paraId="6C984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close all;</w:t>
      </w:r>
    </w:p>
    <w:p w14:paraId="1D1D97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f=imread(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'd:\test_images\lena.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jpg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s-E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B6A2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imshow(f);</w:t>
      </w:r>
    </w:p>
    <w:p w14:paraId="288331FE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mask=roipoly(f);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%采用交互式的方式提取感兴趣的区域ROI</w:t>
      </w:r>
    </w:p>
    <w:p w14:paraId="719215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red=immultiply(mask, f(:, :, 1));</w:t>
      </w:r>
    </w:p>
    <w:p w14:paraId="1F16F0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green=immultiply(mask, f(:, :, 2));</w:t>
      </w:r>
    </w:p>
    <w:p w14:paraId="7EF1CE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blue=immultiply(mask, f(:, :, 3));</w:t>
      </w:r>
    </w:p>
    <w:p w14:paraId="5A8F21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g=cat(3, red, green, blue);</w:t>
      </w:r>
    </w:p>
    <w:p w14:paraId="426760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 imshow(g);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%显示感兴趣的区域</w:t>
      </w:r>
    </w:p>
    <w:p w14:paraId="2B5230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D755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 N, K]=size(g);</w:t>
      </w:r>
    </w:p>
    <w:p w14:paraId="1FD4AF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I=reshape(g, M*N, 3);</w:t>
      </w:r>
    </w:p>
    <w:p w14:paraId="71FE6C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idx=find(mask);</w:t>
      </w:r>
    </w:p>
    <w:p w14:paraId="6BD80F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 double(I(idx, 1:3));</w:t>
      </w:r>
    </w:p>
    <w:p w14:paraId="2DAC5315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[C, m]=covmatrix(I);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%计算ROI的协方差矩阵和均值</w:t>
      </w:r>
    </w:p>
    <w:p w14:paraId="48CF3C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d=diag(C);</w:t>
      </w:r>
    </w:p>
    <w:p w14:paraId="3EDB6542">
      <w:pPr>
        <w:autoSpaceDE w:val="0"/>
        <w:autoSpaceDN w:val="0"/>
        <w:adjustRightInd w:val="0"/>
        <w:jc w:val="left"/>
        <w:rPr>
          <w:rFonts w:ascii="Arial" w:hAnsi="Arial" w:cs="Arial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sd=sqrt(d);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%计算ROI中RGB个分量的标准差</w:t>
      </w:r>
    </w:p>
    <w:p w14:paraId="7BAFABE1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228B22"/>
          <w:kern w:val="0"/>
          <w:sz w:val="22"/>
          <w:szCs w:val="22"/>
        </w:rPr>
        <w:t xml:space="preserve"> </w:t>
      </w:r>
    </w:p>
    <w:p w14:paraId="1321947F">
      <w:pPr>
        <w:autoSpaceDE w:val="0"/>
        <w:autoSpaceDN w:val="0"/>
        <w:adjustRightInd w:val="0"/>
        <w:jc w:val="left"/>
        <w:rPr>
          <w:rFonts w:ascii="Arial" w:hAnsi="Arial" w:cs="Arial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E25=colorseg('eclidean', f, 25, m)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%25是根据最大标准差而取，通常为最大标准差的倍数。按照欧式距离计算</w:t>
      </w:r>
    </w:p>
    <w:p w14:paraId="501E06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 imshow(E25);</w:t>
      </w:r>
    </w:p>
    <w:p w14:paraId="03CD0368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7702CA5B">
      <w:pPr>
        <w:autoSpaceDE w:val="0"/>
        <w:autoSpaceDN w:val="0"/>
        <w:adjustRightInd w:val="0"/>
        <w:jc w:val="left"/>
        <w:rPr>
          <w:rFonts w:ascii="Arial" w:hAnsi="Arial" w:cs="Arial"/>
          <w:color w:val="228B22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E25=colorseg('mahalanobis', f, 25, m)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%25是根据最大标准差而取，通常为最大标准差的倍数。按照马氏距离计算</w:t>
      </w:r>
    </w:p>
    <w:p w14:paraId="44A7D1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 imshow(E25);</w:t>
      </w:r>
    </w:p>
    <w:p w14:paraId="37146E42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316653C2"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000000"/>
          <w:kern w:val="0"/>
          <w:sz w:val="22"/>
          <w:szCs w:val="22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子程序（1）：</w:t>
      </w:r>
    </w:p>
    <w:p w14:paraId="3BA268E8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function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[C, m] = covmatrix(X)</w:t>
      </w:r>
    </w:p>
    <w:p w14:paraId="46E0BED0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%COVMATRIX Computes the covariance matrix of a vector population.</w:t>
      </w:r>
    </w:p>
    <w:p w14:paraId="15A96068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  [C, M] = COVMATRIX(X) computes the covariance matrix C and the</w:t>
      </w:r>
    </w:p>
    <w:p w14:paraId="39D92F0C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  mean vector M of a vector population organized as the rows of</w:t>
      </w:r>
    </w:p>
    <w:p w14:paraId="2B08450F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  matrix X. C is of size N-by-N and M is of size N-by-1, where N is</w:t>
      </w:r>
    </w:p>
    <w:p w14:paraId="75846C85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  the dimension of the vectors (the number of columns of X).</w:t>
      </w:r>
    </w:p>
    <w:p w14:paraId="10363447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0F258D9A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  Copyright 2002-2004 R. C. Gonzalez, R. E. Woods, &amp; S. L. Eddins</w:t>
      </w:r>
    </w:p>
    <w:p w14:paraId="5BE52358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  Digital Image Processing Using MATLAB, Prentice-Hall, 2004</w:t>
      </w:r>
    </w:p>
    <w:p w14:paraId="50503645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228B22"/>
          <w:kern w:val="0"/>
          <w:sz w:val="22"/>
          <w:szCs w:val="22"/>
        </w:rPr>
        <w:t xml:space="preserve">%   $Revision: 1.4 $  </w:t>
      </w:r>
    </w:p>
    <w:p w14:paraId="784FD23D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228B22"/>
          <w:kern w:val="0"/>
          <w:sz w:val="22"/>
          <w:szCs w:val="22"/>
        </w:rPr>
        <w:t xml:space="preserve"> </w:t>
      </w:r>
    </w:p>
    <w:p w14:paraId="04164F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[K, n] = size(X);</w:t>
      </w:r>
    </w:p>
    <w:p w14:paraId="374F14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double(X);</w:t>
      </w:r>
    </w:p>
    <w:p w14:paraId="6A4976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if n == 1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 Handle special case.</w:t>
      </w:r>
    </w:p>
    <w:p w14:paraId="32C0B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 = 0;</w:t>
      </w:r>
    </w:p>
    <w:p w14:paraId="43DBE9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 = X;</w:t>
      </w:r>
    </w:p>
    <w:p w14:paraId="628846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else</w:t>
      </w:r>
    </w:p>
    <w:p w14:paraId="62E20967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 % Compute an unbiased estimate of m.</w:t>
      </w:r>
    </w:p>
    <w:p w14:paraId="699700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 = sum(X, 1)/K;</w:t>
      </w:r>
    </w:p>
    <w:p w14:paraId="61D41B78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% Subtract the mean from each row of X.</w:t>
      </w:r>
    </w:p>
    <w:p w14:paraId="327ABC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 = X - m(ones(K, 1), :);</w:t>
      </w:r>
    </w:p>
    <w:p w14:paraId="26E1BF0B"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 % Compute an unbiased estimate of C. Note that the product is</w:t>
      </w:r>
    </w:p>
    <w:p w14:paraId="5F114A6E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   % X'*X because the vectors are rows of X. </w:t>
      </w:r>
      <w:r>
        <w:rPr>
          <w:rFonts w:ascii="Arial" w:hAnsi="Arial" w:cs="Arial"/>
          <w:color w:val="228B22"/>
          <w:kern w:val="0"/>
          <w:sz w:val="22"/>
          <w:szCs w:val="22"/>
        </w:rPr>
        <w:t xml:space="preserve">   </w:t>
      </w:r>
    </w:p>
    <w:p w14:paraId="4BDA10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 = (X'*X)/(K - 1);</w:t>
      </w:r>
    </w:p>
    <w:p w14:paraId="6870FA62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 = m'; </w:t>
      </w: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 xml:space="preserve">% Convert to a column vector. </w:t>
      </w:r>
      <w:r>
        <w:rPr>
          <w:rFonts w:ascii="Arial" w:hAnsi="Arial" w:cs="Arial"/>
          <w:color w:val="228B22"/>
          <w:kern w:val="0"/>
          <w:sz w:val="22"/>
          <w:szCs w:val="22"/>
        </w:rPr>
        <w:t xml:space="preserve">    </w:t>
      </w:r>
    </w:p>
    <w:p w14:paraId="3FD3E6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14:paraId="1A167E4D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</w:p>
    <w:p w14:paraId="05D4A751">
      <w:pPr>
        <w:autoSpaceDE w:val="0"/>
        <w:autoSpaceDN w:val="0"/>
        <w:adjustRightInd w:val="0"/>
        <w:jc w:val="left"/>
        <w:rPr>
          <w:rFonts w:hint="eastAsia"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子程序（2）：</w:t>
      </w:r>
    </w:p>
    <w:p w14:paraId="1EC91534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function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[X, R] = imstack2vectors(S, MASK)</w:t>
      </w:r>
    </w:p>
    <w:p w14:paraId="3A7F5452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color w:val="228B22"/>
          <w:kern w:val="0"/>
          <w:sz w:val="22"/>
          <w:szCs w:val="22"/>
        </w:rPr>
        <w:t>%IMSTACK2VECTORS Extracts vectors from</w:t>
      </w: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an image stack.</w:t>
      </w:r>
    </w:p>
    <w:p w14:paraId="2A21F8B9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[X, R] = imstack2vectors(S, MASK) extracts vectors from S, which</w:t>
      </w:r>
    </w:p>
    <w:p w14:paraId="2957E5F4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is an M-by-N-by-n stack array of n registered images of size</w:t>
      </w:r>
    </w:p>
    <w:p w14:paraId="29CC9956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M-by-N each (see Fig. 11.24). The extracted vectors are arranged</w:t>
      </w:r>
    </w:p>
    <w:p w14:paraId="555A9812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as the rows of array X. Input MASK is an M-by-N logical or</w:t>
      </w:r>
    </w:p>
    <w:p w14:paraId="00CB904F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numeric image with nonzero values (1s if it is a logical array)</w:t>
      </w:r>
    </w:p>
    <w:p w14:paraId="1EE0E393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in the locations where elements of S are to be used in forming X</w:t>
      </w:r>
    </w:p>
    <w:p w14:paraId="2FF16A1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and 0s in locations to be ignored. The number of row vectors in X</w:t>
      </w:r>
    </w:p>
    <w:p w14:paraId="07F52F0C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is equal to the number of nonzero elements of MASK. If MASK is</w:t>
      </w:r>
    </w:p>
    <w:p w14:paraId="1CD3E979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omitted, all M*N locations are used in forming X.  A simple way</w:t>
      </w:r>
    </w:p>
    <w:p w14:paraId="053688E4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to obtain MASK interactively is to use function roipoly. Finally,</w:t>
      </w:r>
    </w:p>
    <w:p w14:paraId="5E5442F9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R is an array whose rows are the 2-D coordinates containing the</w:t>
      </w:r>
    </w:p>
    <w:p w14:paraId="2CE826C6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region locations in MASK from which the vectors in S were</w:t>
      </w:r>
    </w:p>
    <w:p w14:paraId="28B21455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%   extracted to form X.  </w:t>
      </w:r>
    </w:p>
    <w:p w14:paraId="343E4CDA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7CC74B33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Copyright 2002-2004 R. C. Gonzalez, R. E. Woods, &amp; S. L. Eddins</w:t>
      </w:r>
    </w:p>
    <w:p w14:paraId="54B1C7D0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Digital Image Processing Using MATLAB, Prentice-Hall, 2004</w:t>
      </w:r>
    </w:p>
    <w:p w14:paraId="555A9EA6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$Revision: 1.6 $  $Date: 2003/11/21 14:37:21 $</w:t>
      </w:r>
    </w:p>
    <w:p w14:paraId="6F0E7DB3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1B65101E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Preliminaries.</w:t>
      </w:r>
    </w:p>
    <w:p w14:paraId="40377450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[M, N, n] = size(S);</w:t>
      </w:r>
    </w:p>
    <w:p w14:paraId="36FFA10C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if nargin == 1</w:t>
      </w:r>
    </w:p>
    <w:p w14:paraId="2CD86D48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MASK = true(M, N);</w:t>
      </w:r>
    </w:p>
    <w:p w14:paraId="110DDDD9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else</w:t>
      </w:r>
    </w:p>
    <w:p w14:paraId="1349558E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MASK = MASK ~= 0;</w:t>
      </w:r>
    </w:p>
    <w:p w14:paraId="501D07BB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</w:p>
    <w:p w14:paraId="2E6FC24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5FFEE04C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Find the set of locations where the vectors will be kept before</w:t>
      </w:r>
    </w:p>
    <w:p w14:paraId="601B2872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MASK is changed later in the program.</w:t>
      </w:r>
    </w:p>
    <w:p w14:paraId="32A1CF8A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[I, J] = find(MASK);</w:t>
      </w:r>
    </w:p>
    <w:p w14:paraId="2021E38C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R = [I, J];</w:t>
      </w:r>
    </w:p>
    <w:p w14:paraId="5AD344F3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59DB7C0C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Now find X.</w:t>
      </w:r>
    </w:p>
    <w:p w14:paraId="783E0C14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2E716AD4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First reshape S into X by turning each set of n values along the third</w:t>
      </w:r>
    </w:p>
    <w:p w14:paraId="49F6A917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dimension of S so that it becomes a row of X. The order is from top to</w:t>
      </w:r>
    </w:p>
    <w:p w14:paraId="4AA6DB0F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bottom along the first column, the second column, and so on.</w:t>
      </w:r>
    </w:p>
    <w:p w14:paraId="2A267987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Q = M*N;</w:t>
      </w:r>
    </w:p>
    <w:p w14:paraId="5A409FAA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 = reshape(S, Q, n);</w:t>
      </w:r>
    </w:p>
    <w:p w14:paraId="4C55D3A4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4FA0BD08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% Now reshape MASK so that it corresponds to the right locations </w:t>
      </w:r>
    </w:p>
    <w:p w14:paraId="33CE45C4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vertically along the elements of X.</w:t>
      </w:r>
    </w:p>
    <w:p w14:paraId="392B192B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MASK = reshape(MASK, Q, 1);</w:t>
      </w:r>
    </w:p>
    <w:p w14:paraId="4B5AB695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30127359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Keep the rows of X at locations where MASK is not 0.</w:t>
      </w:r>
    </w:p>
    <w:p w14:paraId="7EC0AF71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 = X(MASK, :);</w:t>
      </w:r>
    </w:p>
    <w:p w14:paraId="218B8E0F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E2A38C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子程序（3）：</w:t>
      </w:r>
    </w:p>
    <w:p w14:paraId="1B96860A">
      <w:pPr>
        <w:autoSpaceDE w:val="0"/>
        <w:autoSpaceDN w:val="0"/>
        <w:adjustRightInd w:val="0"/>
        <w:jc w:val="left"/>
        <w:rPr>
          <w:rFonts w:hint="eastAsia" w:ascii="Arial" w:hAnsi="Arial"/>
          <w:kern w:val="0"/>
          <w:sz w:val="24"/>
        </w:rPr>
      </w:pPr>
    </w:p>
    <w:p w14:paraId="473708CA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function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 = colorseg(varargin)</w:t>
      </w:r>
    </w:p>
    <w:p w14:paraId="4D00CF1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%COLORSEG Performs segmentation of a color image.</w:t>
      </w:r>
    </w:p>
    <w:p w14:paraId="1A8D38EF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S = COLORSEG('EUCLIDEAN', F, T, M) performs segmentation of color</w:t>
      </w:r>
    </w:p>
    <w:p w14:paraId="60F958C3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image F using a Euclidean measure of similarity. M is a 1-by-3</w:t>
      </w:r>
    </w:p>
    <w:p w14:paraId="0DB1204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vector representing the average color used for segmentation (this</w:t>
      </w:r>
    </w:p>
    <w:p w14:paraId="2FF6AB8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is the center of the sphere in Fig. 6.26 of DIPUM). T is the</w:t>
      </w:r>
    </w:p>
    <w:p w14:paraId="6AB3625D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threshold against which the distances are compared.</w:t>
      </w:r>
    </w:p>
    <w:p w14:paraId="1E16ECEF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</w:t>
      </w:r>
    </w:p>
    <w:p w14:paraId="3C70B554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S = COLORSEG('MAHALANOBIS', F, T, M, C) performs segmentation of</w:t>
      </w:r>
    </w:p>
    <w:p w14:paraId="355079AF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color image F using the Mahalanobis distance as a measure of</w:t>
      </w:r>
    </w:p>
    <w:p w14:paraId="13942991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similarity. C is the 3-by-3 covariance matrix of the sample color</w:t>
      </w:r>
    </w:p>
    <w:p w14:paraId="0974D95A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vectors of the class of interest. See function covmatrix for the</w:t>
      </w:r>
    </w:p>
    <w:p w14:paraId="2D1C1CE9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%   computation of C and M. </w:t>
      </w:r>
    </w:p>
    <w:p w14:paraId="6A8F3F6D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</w:t>
      </w:r>
    </w:p>
    <w:p w14:paraId="5FAF7A21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S is the segmented image (a binary matrix) in which 0s denote the</w:t>
      </w:r>
    </w:p>
    <w:p w14:paraId="0FCC850C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%   background. </w:t>
      </w:r>
    </w:p>
    <w:p w14:paraId="26795188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5D11FE3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Copyright 2002-2004 R. C. Gonzalez, R. E. Woods, &amp; S. L. Eddins</w:t>
      </w:r>
    </w:p>
    <w:p w14:paraId="41B92772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Digital Image Processing Using MATLAB, Prentice-Hall, 2004</w:t>
      </w:r>
    </w:p>
    <w:p w14:paraId="55725BF7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  $Revision: 1.5 $  $Date: 2003/11/21 14:28:34 $</w:t>
      </w:r>
    </w:p>
    <w:p w14:paraId="31D1F622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06FF901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Preliminaries.</w:t>
      </w:r>
    </w:p>
    <w:p w14:paraId="7AEE18C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Recall that varargin is a cell array.</w:t>
      </w:r>
    </w:p>
    <w:p w14:paraId="3455958D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 = varargin{2};</w:t>
      </w:r>
    </w:p>
    <w:p w14:paraId="7E20252E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if (ndims(f) ~= 3) | (size(f, 3) ~= 3)</w:t>
      </w:r>
    </w:p>
    <w:p w14:paraId="3C36140A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error('Input image must be RGB.');</w:t>
      </w:r>
    </w:p>
    <w:p w14:paraId="4FE6C188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</w:p>
    <w:p w14:paraId="0DDE47D3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 = size(f, 1); N = size(f, 2);</w:t>
      </w:r>
    </w:p>
    <w:p w14:paraId="693868F7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Convert f to vector format using function imstack2vectors.</w:t>
      </w:r>
    </w:p>
    <w:p w14:paraId="379531B0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[f, L] = imstack2vectors(f);</w:t>
      </w:r>
    </w:p>
    <w:p w14:paraId="57ED8882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 = double(f);</w:t>
      </w:r>
    </w:p>
    <w:p w14:paraId="586FEB48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Initialize I as a column vector.  It will be reshaped later</w:t>
      </w:r>
    </w:p>
    <w:p w14:paraId="250160C7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into an image.</w:t>
      </w:r>
    </w:p>
    <w:p w14:paraId="03CA0A2D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I = zeros(M*N, 1); </w:t>
      </w:r>
    </w:p>
    <w:p w14:paraId="3A677646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 = varargin{3};</w:t>
      </w:r>
    </w:p>
    <w:p w14:paraId="6637184F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 = varargin{4};</w:t>
      </w:r>
    </w:p>
    <w:p w14:paraId="388EBEEB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 = m(:)';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Make sure that m is a row vector.</w:t>
      </w:r>
    </w:p>
    <w:p w14:paraId="64E4A046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228B22"/>
          <w:kern w:val="0"/>
          <w:sz w:val="22"/>
          <w:szCs w:val="22"/>
        </w:rPr>
        <w:t xml:space="preserve"> </w:t>
      </w:r>
    </w:p>
    <w:p w14:paraId="13607255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if length(varargin) == 4 </w:t>
      </w:r>
    </w:p>
    <w:p w14:paraId="7E0B314A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method =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A020F0"/>
          <w:kern w:val="0"/>
          <w:sz w:val="22"/>
          <w:szCs w:val="22"/>
        </w:rPr>
        <w:t>'euclidean'</w:t>
      </w:r>
      <w:r>
        <w:rPr>
          <w:rFonts w:ascii="Arial" w:hAnsi="Arial" w:cs="Arial"/>
          <w:color w:val="000000"/>
          <w:kern w:val="0"/>
          <w:sz w:val="22"/>
          <w:szCs w:val="22"/>
        </w:rPr>
        <w:t>;</w:t>
      </w:r>
    </w:p>
    <w:p w14:paraId="798EFFEC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elseif length(varargin) == 5 </w:t>
      </w:r>
    </w:p>
    <w:p w14:paraId="629E868F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method =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A020F0"/>
          <w:kern w:val="0"/>
          <w:sz w:val="22"/>
          <w:szCs w:val="22"/>
        </w:rPr>
        <w:t>'mahalanobis'</w:t>
      </w:r>
      <w:r>
        <w:rPr>
          <w:rFonts w:ascii="Arial" w:hAnsi="Arial" w:cs="Arial"/>
          <w:color w:val="000000"/>
          <w:kern w:val="0"/>
          <w:sz w:val="22"/>
          <w:szCs w:val="22"/>
        </w:rPr>
        <w:t>;</w:t>
      </w:r>
    </w:p>
    <w:p w14:paraId="551E5CDE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else </w:t>
      </w:r>
    </w:p>
    <w:p w14:paraId="1C939BA0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error</w:t>
      </w:r>
      <w:r>
        <w:rPr>
          <w:rFonts w:ascii="Arial" w:hAnsi="Arial" w:cs="Arial"/>
          <w:color w:val="000000"/>
          <w:kern w:val="0"/>
          <w:sz w:val="22"/>
          <w:szCs w:val="22"/>
        </w:rPr>
        <w:t>(</w:t>
      </w:r>
      <w:r>
        <w:rPr>
          <w:rFonts w:ascii="Arial" w:hAnsi="Arial" w:cs="Arial"/>
          <w:color w:val="A020F0"/>
          <w:kern w:val="0"/>
          <w:sz w:val="22"/>
          <w:szCs w:val="22"/>
        </w:rPr>
        <w:t>'Wrong number of inputs.'</w:t>
      </w:r>
      <w:r>
        <w:rPr>
          <w:rFonts w:ascii="Arial" w:hAnsi="Arial" w:cs="Arial"/>
          <w:color w:val="000000"/>
          <w:kern w:val="0"/>
          <w:sz w:val="22"/>
          <w:szCs w:val="22"/>
        </w:rPr>
        <w:t>);</w:t>
      </w:r>
    </w:p>
    <w:p w14:paraId="78BDDA19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</w:p>
    <w:p w14:paraId="6ACC5119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 xml:space="preserve"> </w:t>
      </w:r>
    </w:p>
    <w:p w14:paraId="4507C381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switch method</w:t>
      </w:r>
    </w:p>
    <w:p w14:paraId="147B81EE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case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A020F0"/>
          <w:kern w:val="0"/>
          <w:sz w:val="22"/>
          <w:szCs w:val="22"/>
        </w:rPr>
        <w:t>'euclidean'</w:t>
      </w:r>
    </w:p>
    <w:p w14:paraId="15DD5CB5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Compute the Euclidean distance between all rows of X and m. See</w:t>
      </w:r>
    </w:p>
    <w:p w14:paraId="7BBF3A9D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  % Section 12.2 of DIPUM for an explanation of the following</w:t>
      </w:r>
    </w:p>
    <w:p w14:paraId="65738FAF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  % expression. D(i) is the Euclidean distance between vector X(i,:)</w:t>
      </w:r>
    </w:p>
    <w:p w14:paraId="5892863E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  % and vector m. </w:t>
      </w:r>
    </w:p>
    <w:p w14:paraId="1DC9EF8F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 = length(f);</w:t>
      </w:r>
    </w:p>
    <w:p w14:paraId="2E861F6D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D = sqrt(sum(abs(f - repmat(m, p, 1)).^2, 2));</w:t>
      </w:r>
    </w:p>
    <w:p w14:paraId="3371EB27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case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A020F0"/>
          <w:kern w:val="0"/>
          <w:sz w:val="22"/>
          <w:szCs w:val="22"/>
        </w:rPr>
        <w:t>'mahalanobis'</w:t>
      </w:r>
    </w:p>
    <w:p w14:paraId="40CFEF05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 = varargin{5};</w:t>
      </w:r>
    </w:p>
    <w:p w14:paraId="49E322EE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D = mahalanobis(f, C, m);</w:t>
      </w:r>
    </w:p>
    <w:p w14:paraId="40FD94DD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otherwise </w:t>
      </w:r>
    </w:p>
    <w:p w14:paraId="6F37EDF1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 error</w:t>
      </w:r>
      <w:r>
        <w:rPr>
          <w:rFonts w:ascii="Arial" w:hAnsi="Arial" w:cs="Arial"/>
          <w:color w:val="000000"/>
          <w:kern w:val="0"/>
          <w:sz w:val="22"/>
          <w:szCs w:val="22"/>
        </w:rPr>
        <w:t>(</w:t>
      </w:r>
      <w:r>
        <w:rPr>
          <w:rFonts w:ascii="Arial" w:hAnsi="Arial" w:cs="Arial"/>
          <w:color w:val="A020F0"/>
          <w:kern w:val="0"/>
          <w:sz w:val="22"/>
          <w:szCs w:val="22"/>
        </w:rPr>
        <w:t>'Unknown segmentation method.'</w:t>
      </w:r>
      <w:r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5943A6BE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</w:p>
    <w:p w14:paraId="624D2BC3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 xml:space="preserve"> </w:t>
      </w:r>
    </w:p>
    <w:p w14:paraId="37D9F04A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D is a vector of size MN-by-1 containing the distance computations</w:t>
      </w:r>
    </w:p>
    <w:p w14:paraId="252E7557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from all the color pixels to vector m. Find the distances &lt;= T.</w:t>
      </w:r>
    </w:p>
    <w:p w14:paraId="2EB562D9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J = find(D &lt;= T);</w:t>
      </w:r>
    </w:p>
    <w:p w14:paraId="13BC9EF3">
      <w:pPr>
        <w:autoSpaceDE w:val="0"/>
        <w:autoSpaceDN w:val="0"/>
        <w:adjustRightInd w:val="0"/>
        <w:jc w:val="left"/>
        <w:rPr>
          <w:rFonts w:ascii="Arial" w:hAnsi="Arial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14:paraId="2185FE2B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Set the values of I(J) to 1.  These are the segmented</w:t>
      </w:r>
    </w:p>
    <w:p w14:paraId="66391572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color pixels.</w:t>
      </w:r>
    </w:p>
    <w:p w14:paraId="0C40FD10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I(J) = 1;</w:t>
      </w:r>
    </w:p>
    <w:p w14:paraId="18A72449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 xml:space="preserve"> </w:t>
      </w:r>
    </w:p>
    <w:p w14:paraId="38A8F08A"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color w:val="228B22"/>
          <w:kern w:val="0"/>
          <w:sz w:val="22"/>
          <w:szCs w:val="22"/>
        </w:rPr>
        <w:t>% Reshape I into an M-by-N image.</w:t>
      </w:r>
    </w:p>
    <w:p w14:paraId="705A457F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 = reshape(I, M, N);</w:t>
      </w:r>
    </w:p>
    <w:p w14:paraId="53DD05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7DDD8F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 w14:paraId="3DD98208"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4A0D3CD3">
      <w:pPr>
        <w:rPr>
          <w:rFonts w:hint="default" w:ascii="Times New Roman" w:hAnsi="Times New Roman" w:eastAsia="楷体_GB2312"/>
          <w:color w:val="000000"/>
          <w:sz w:val="28"/>
          <w:szCs w:val="28"/>
          <w:lang w:val="en-US" w:eastAsia="zh-CN"/>
        </w:rPr>
      </w:pPr>
    </w:p>
    <w:p w14:paraId="098A930D">
      <w:pPr>
        <w:spacing w:line="300" w:lineRule="auto"/>
        <w:rPr>
          <w:rFonts w:hint="eastAsia" w:ascii="Times New Roman" w:hAnsi="Times New Roman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3F2D8"/>
    <w:multiLevelType w:val="singleLevel"/>
    <w:tmpl w:val="5853F2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79B58BC1"/>
    <w:multiLevelType w:val="singleLevel"/>
    <w:tmpl w:val="79B58B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D274E"/>
    <w:rsid w:val="0048334C"/>
    <w:rsid w:val="006E0DE8"/>
    <w:rsid w:val="00BA6482"/>
    <w:rsid w:val="01A27DA3"/>
    <w:rsid w:val="01A55542"/>
    <w:rsid w:val="070B125C"/>
    <w:rsid w:val="09A93F96"/>
    <w:rsid w:val="0A2D780A"/>
    <w:rsid w:val="0AD75113"/>
    <w:rsid w:val="0C133EB7"/>
    <w:rsid w:val="0E5D274E"/>
    <w:rsid w:val="0E5E6012"/>
    <w:rsid w:val="11E17A71"/>
    <w:rsid w:val="131E7F8D"/>
    <w:rsid w:val="13FC4F0F"/>
    <w:rsid w:val="14FD1AC1"/>
    <w:rsid w:val="17FD0308"/>
    <w:rsid w:val="182651BE"/>
    <w:rsid w:val="1D7B3674"/>
    <w:rsid w:val="1EE13E5A"/>
    <w:rsid w:val="20ED02AE"/>
    <w:rsid w:val="21730B33"/>
    <w:rsid w:val="224F749D"/>
    <w:rsid w:val="258C42A9"/>
    <w:rsid w:val="29032ED5"/>
    <w:rsid w:val="2A2D5642"/>
    <w:rsid w:val="2B910530"/>
    <w:rsid w:val="2CF71A1E"/>
    <w:rsid w:val="2E254DF2"/>
    <w:rsid w:val="2EDD70A0"/>
    <w:rsid w:val="300466C5"/>
    <w:rsid w:val="315F0DF3"/>
    <w:rsid w:val="32450A19"/>
    <w:rsid w:val="353A7154"/>
    <w:rsid w:val="36E44B5A"/>
    <w:rsid w:val="3701395E"/>
    <w:rsid w:val="37A944A1"/>
    <w:rsid w:val="3B066087"/>
    <w:rsid w:val="3FF658FE"/>
    <w:rsid w:val="40FC598A"/>
    <w:rsid w:val="410A1661"/>
    <w:rsid w:val="435B180D"/>
    <w:rsid w:val="4E12138F"/>
    <w:rsid w:val="4E1A397F"/>
    <w:rsid w:val="4E1D65B0"/>
    <w:rsid w:val="4FCE552B"/>
    <w:rsid w:val="5137476D"/>
    <w:rsid w:val="52376C57"/>
    <w:rsid w:val="5619476C"/>
    <w:rsid w:val="56931713"/>
    <w:rsid w:val="5CB06720"/>
    <w:rsid w:val="5DE647D5"/>
    <w:rsid w:val="5E450CF7"/>
    <w:rsid w:val="614157D8"/>
    <w:rsid w:val="624B3900"/>
    <w:rsid w:val="63C6669C"/>
    <w:rsid w:val="68DA05F7"/>
    <w:rsid w:val="6AA37996"/>
    <w:rsid w:val="6ACE7182"/>
    <w:rsid w:val="6DDF1FEE"/>
    <w:rsid w:val="736D5811"/>
    <w:rsid w:val="74473D80"/>
    <w:rsid w:val="757C0271"/>
    <w:rsid w:val="775929D5"/>
    <w:rsid w:val="79E03380"/>
    <w:rsid w:val="7A3E22A0"/>
    <w:rsid w:val="7BE27B9E"/>
    <w:rsid w:val="7D2E024E"/>
    <w:rsid w:val="7DA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1">
    <w:name w:val="CM10"/>
    <w:basedOn w:val="10"/>
    <w:next w:val="10"/>
    <w:qFormat/>
    <w:uiPriority w:val="0"/>
    <w:pPr>
      <w:spacing w:line="631" w:lineRule="atLeast"/>
    </w:pPr>
    <w:rPr>
      <w:rFonts w:cs="Times New Roman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9.jpeg"/><Relationship Id="rId31" Type="http://schemas.openxmlformats.org/officeDocument/2006/relationships/image" Target="media/image18.png"/><Relationship Id="rId30" Type="http://schemas.openxmlformats.org/officeDocument/2006/relationships/image" Target="media/image17.jpeg"/><Relationship Id="rId3" Type="http://schemas.openxmlformats.org/officeDocument/2006/relationships/theme" Target="theme/theme1.xml"/><Relationship Id="rId29" Type="http://schemas.openxmlformats.org/officeDocument/2006/relationships/image" Target="media/image16.jpeg"/><Relationship Id="rId28" Type="http://schemas.openxmlformats.org/officeDocument/2006/relationships/image" Target="media/image15.jpeg"/><Relationship Id="rId27" Type="http://schemas.openxmlformats.org/officeDocument/2006/relationships/image" Target="media/image14.wmf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3472</Words>
  <Characters>4485</Characters>
  <Lines>0</Lines>
  <Paragraphs>0</Paragraphs>
  <TotalTime>8</TotalTime>
  <ScaleCrop>false</ScaleCrop>
  <LinksUpToDate>false</LinksUpToDate>
  <CharactersWithSpaces>4798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2025-03-21T03:04:00Z</dcterms:created>
  <dc:creator>刘睿</dc:creator>
  <cp:lastModifiedBy>刘睿</cp:lastModifiedBy>
  <dcterms:modified xsi:type="dcterms:W3CDTF">2025-05-02T03:57:54Z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CA3A87A5EB0644D3BCEE0A654CCFDC5C_13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