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6850" w14:textId="4249AEB6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UNIVERSIDADE CRUZEIRO DO SUL</w:t>
      </w:r>
    </w:p>
    <w:p w14:paraId="03AD5F0B" w14:textId="53AFF9A2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ANÁLISE E DESENVOLVIMENTO DE SISTEMAS</w:t>
      </w:r>
    </w:p>
    <w:p w14:paraId="3155222D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C4F7D25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A3C9D66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84B030C" w14:textId="0F0D16EF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Guilherme Bifani de Santana (44998813)</w:t>
      </w:r>
    </w:p>
    <w:p w14:paraId="4A7BA03B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</w:rPr>
      </w:pPr>
    </w:p>
    <w:p w14:paraId="495E2863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</w:rPr>
      </w:pPr>
    </w:p>
    <w:p w14:paraId="07C63EB5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</w:rPr>
      </w:pPr>
    </w:p>
    <w:p w14:paraId="1C5446B3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</w:rPr>
      </w:pPr>
    </w:p>
    <w:p w14:paraId="095AC675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</w:rPr>
      </w:pPr>
    </w:p>
    <w:p w14:paraId="087D32B2" w14:textId="4228CAC4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DOCUMENTAÇÃO: PROJETO BARBEARIA DIGITAL</w:t>
      </w:r>
    </w:p>
    <w:p w14:paraId="61049D3D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057195D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B29323B" w14:textId="77777777" w:rsidR="00681918" w:rsidRDefault="00681918" w:rsidP="0068191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EB2EC7A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5E45917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9C7FB82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7696CC0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D86EDC1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FB25848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6710B8F" w14:textId="77777777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1A8C577" w14:textId="577DCA16" w:rsidR="00681918" w:rsidRPr="00681918" w:rsidRDefault="00681918" w:rsidP="00681918">
      <w:pPr>
        <w:spacing w:line="360" w:lineRule="auto"/>
        <w:jc w:val="center"/>
        <w:rPr>
          <w:rFonts w:ascii="Times New Roman" w:hAnsi="Times New Roman" w:cs="Times New Roman"/>
        </w:rPr>
      </w:pPr>
      <w:r w:rsidRPr="00681918">
        <w:rPr>
          <w:rFonts w:ascii="Times New Roman" w:hAnsi="Times New Roman" w:cs="Times New Roman"/>
        </w:rPr>
        <w:t>SÃO PAULO</w:t>
      </w:r>
    </w:p>
    <w:p w14:paraId="1C386EE6" w14:textId="11268C3F" w:rsidR="00681918" w:rsidRDefault="00681918" w:rsidP="00681918">
      <w:pPr>
        <w:spacing w:line="360" w:lineRule="auto"/>
        <w:jc w:val="center"/>
        <w:rPr>
          <w:rFonts w:ascii="Times New Roman" w:hAnsi="Times New Roman" w:cs="Times New Roman"/>
        </w:rPr>
      </w:pPr>
      <w:r w:rsidRPr="00681918">
        <w:rPr>
          <w:rFonts w:ascii="Times New Roman" w:hAnsi="Times New Roman" w:cs="Times New Roman"/>
        </w:rPr>
        <w:t>2026</w:t>
      </w:r>
    </w:p>
    <w:p w14:paraId="7039433B" w14:textId="2D695CC6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UC-01: Cadastro e Identificação do cliente</w:t>
      </w:r>
    </w:p>
    <w:p w14:paraId="5984F7D7" w14:textId="196775E3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Ator: Cliente e Barbeiro</w:t>
      </w:r>
    </w:p>
    <w:p w14:paraId="0A147A09" w14:textId="188A8C45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Descrição: Permite a criação ou a identificação de um cliente.</w:t>
      </w:r>
    </w:p>
    <w:p w14:paraId="64368517" w14:textId="533204F5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Fluxo principal:</w:t>
      </w:r>
    </w:p>
    <w:p w14:paraId="159923AF" w14:textId="06C5BD1C" w:rsidR="00681918" w:rsidRDefault="00681918" w:rsidP="0068191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Informar nome ou telefone</w:t>
      </w:r>
    </w:p>
    <w:p w14:paraId="43BDC038" w14:textId="728DC151" w:rsidR="00681918" w:rsidRDefault="00681918" w:rsidP="0068191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Sistema busca registro existente</w:t>
      </w:r>
    </w:p>
    <w:p w14:paraId="4287DD2C" w14:textId="36390CFB" w:rsidR="00681918" w:rsidRDefault="00681918" w:rsidP="0068191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Caso não exista, permite cadastro</w:t>
      </w:r>
    </w:p>
    <w:p w14:paraId="1E7FA12F" w14:textId="77777777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</w:p>
    <w:p w14:paraId="5DA3A692" w14:textId="0CA8B505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UC-02: Inserir Cliente na Fila</w:t>
      </w:r>
    </w:p>
    <w:p w14:paraId="7A90AB78" w14:textId="5E7F31A7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Ator: Cliente e Barbeiro</w:t>
      </w:r>
    </w:p>
    <w:p w14:paraId="6FBE802E" w14:textId="47FC0F69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Descrição: </w:t>
      </w:r>
      <w:r w:rsidRPr="00681918">
        <w:rPr>
          <w:rFonts w:ascii="Times New Roman" w:hAnsi="Times New Roman" w:cs="Times New Roman"/>
        </w:rPr>
        <w:t>Adiciona o cliente à fila de atendimento com cálculo automático de espera</w:t>
      </w:r>
    </w:p>
    <w:p w14:paraId="7E0F8FD7" w14:textId="0FB6299C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Fluxo principal:</w:t>
      </w:r>
    </w:p>
    <w:p w14:paraId="3EA2C3AF" w14:textId="0BDC1593" w:rsidR="00681918" w:rsidRDefault="00681918" w:rsidP="00681918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Selecionar cliente identificado</w:t>
      </w:r>
    </w:p>
    <w:p w14:paraId="13A76492" w14:textId="6F00E7F8" w:rsidR="00681918" w:rsidRDefault="00681918" w:rsidP="00681918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Inserir na fila</w:t>
      </w:r>
    </w:p>
    <w:p w14:paraId="15265C01" w14:textId="3AB46F36" w:rsidR="00681918" w:rsidRDefault="00681918" w:rsidP="00681918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Sistema calcula tempo estimado com base na fila atual</w:t>
      </w:r>
    </w:p>
    <w:p w14:paraId="2B7755AE" w14:textId="77777777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</w:p>
    <w:p w14:paraId="055BF296" w14:textId="48E5E3B1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UC-03: Consultar Fila e Tempo de Espera</w:t>
      </w:r>
    </w:p>
    <w:p w14:paraId="22DE8FF1" w14:textId="00DC209A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Ator: Cliente, Barbeiro e Dono</w:t>
      </w:r>
    </w:p>
    <w:p w14:paraId="56779347" w14:textId="6061E0FD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Descrição: Permite a visualização da posição na fila de espera com o tempo estimado.</w:t>
      </w:r>
    </w:p>
    <w:p w14:paraId="1782AEDE" w14:textId="3AF8E82F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Fluxo principal:</w:t>
      </w:r>
    </w:p>
    <w:p w14:paraId="0E5C7A28" w14:textId="637FD099" w:rsidR="00681918" w:rsidRDefault="00681918" w:rsidP="0068191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Acessar painel de fila</w:t>
      </w:r>
    </w:p>
    <w:p w14:paraId="759024D6" w14:textId="663B4A8B" w:rsidR="00681918" w:rsidRDefault="00681918" w:rsidP="0068191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Sistema exibe ordem e tempos estimados</w:t>
      </w:r>
    </w:p>
    <w:p w14:paraId="7A47B0AA" w14:textId="77777777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</w:p>
    <w:p w14:paraId="6EE4A252" w14:textId="5434080B" w:rsidR="00681918" w:rsidRDefault="006819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256955" w14:textId="5FDA81CB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UC-04: Gerenciar Atendimentos</w:t>
      </w:r>
    </w:p>
    <w:p w14:paraId="3C04C236" w14:textId="30A93B5B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Ator: Barbeiro</w:t>
      </w:r>
    </w:p>
    <w:p w14:paraId="19565E65" w14:textId="64BE9A87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Descrição: Controla o ciclo completo de atendimento.</w:t>
      </w:r>
    </w:p>
    <w:p w14:paraId="176F932C" w14:textId="17FEB16B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Fluxo principal: </w:t>
      </w:r>
    </w:p>
    <w:p w14:paraId="2751EA6B" w14:textId="576E356E" w:rsidR="00681918" w:rsidRDefault="00681918" w:rsidP="00681918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Selecionar cliente da fila</w:t>
      </w:r>
    </w:p>
    <w:p w14:paraId="5FD488B7" w14:textId="676ACD46" w:rsidR="00681918" w:rsidRDefault="00681918" w:rsidP="00681918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Iniciar atendimento</w:t>
      </w:r>
    </w:p>
    <w:p w14:paraId="38192B54" w14:textId="042F7040" w:rsidR="00681918" w:rsidRDefault="00681918" w:rsidP="00681918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Finalizar atendimento ao concluir serviço</w:t>
      </w:r>
    </w:p>
    <w:p w14:paraId="1DD0DE67" w14:textId="77777777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</w:p>
    <w:p w14:paraId="49F23514" w14:textId="5F602E3A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UC-05: Realizar Checkout</w:t>
      </w:r>
    </w:p>
    <w:p w14:paraId="5DD8DB35" w14:textId="547FEE9F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Ator: Barbeiro</w:t>
      </w:r>
    </w:p>
    <w:p w14:paraId="450AAB1A" w14:textId="6BBE7F6C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Descrição: Registra serviços/produtos e processa pagamento.</w:t>
      </w:r>
    </w:p>
    <w:p w14:paraId="426619B7" w14:textId="1606AF09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Fluxo principal:</w:t>
      </w:r>
    </w:p>
    <w:p w14:paraId="4F6D2058" w14:textId="07A5646A" w:rsidR="00681918" w:rsidRDefault="00681918" w:rsidP="00681918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Selecionar serviços utilizados</w:t>
      </w:r>
    </w:p>
    <w:p w14:paraId="54290687" w14:textId="7E6DC317" w:rsidR="00681918" w:rsidRDefault="00681918" w:rsidP="00681918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Calcular valor total</w:t>
      </w:r>
    </w:p>
    <w:p w14:paraId="5D267F37" w14:textId="75DF3588" w:rsidR="00681918" w:rsidRDefault="00681918" w:rsidP="00681918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Registrar pagamento</w:t>
      </w:r>
    </w:p>
    <w:p w14:paraId="569D60C9" w14:textId="77777777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</w:p>
    <w:p w14:paraId="2A5419CD" w14:textId="3DBE0BFB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UC-06: Emitir Recibo</w:t>
      </w:r>
    </w:p>
    <w:p w14:paraId="76B61D9C" w14:textId="708631FB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Ator: Cliente e Barbeiro</w:t>
      </w:r>
    </w:p>
    <w:p w14:paraId="79EEAE5D" w14:textId="3EFDD7A6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Descrição: Disponibiliza comprovante da transação.</w:t>
      </w:r>
    </w:p>
    <w:p w14:paraId="577A1D77" w14:textId="4AAA3933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Fluxo principal:</w:t>
      </w:r>
    </w:p>
    <w:p w14:paraId="670EBEE9" w14:textId="77777777" w:rsidR="00681918" w:rsidRDefault="00681918" w:rsidP="00681918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Checkout concluído</w:t>
      </w:r>
    </w:p>
    <w:p w14:paraId="3BBEF0C6" w14:textId="77777777" w:rsidR="00681918" w:rsidRDefault="00681918" w:rsidP="00681918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Recibo é gerado</w:t>
      </w:r>
    </w:p>
    <w:p w14:paraId="4E6135CE" w14:textId="5BC6F37F" w:rsidR="00681918" w:rsidRDefault="00681918" w:rsidP="00681918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Cliente acessa ou recebe o comprovante</w:t>
      </w:r>
    </w:p>
    <w:p w14:paraId="49AD87A2" w14:textId="77777777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</w:p>
    <w:p w14:paraId="300BD669" w14:textId="77777777" w:rsidR="00681918" w:rsidRDefault="006819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A3B6F81" w14:textId="3BA7D10E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UC-07: Gerenciar Estoque</w:t>
      </w:r>
    </w:p>
    <w:p w14:paraId="515DCED7" w14:textId="539A2D16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Ator: Dono</w:t>
      </w:r>
    </w:p>
    <w:p w14:paraId="5FC30391" w14:textId="4C521A16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Descrição: Dá baixa automática no estoque após checkout.</w:t>
      </w:r>
    </w:p>
    <w:p w14:paraId="4378CBD6" w14:textId="7BB3435C" w:rsidR="00681918" w:rsidRDefault="00681918" w:rsidP="0068191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Fluxo principal:</w:t>
      </w:r>
    </w:p>
    <w:p w14:paraId="63CCA1C8" w14:textId="61689729" w:rsidR="00681918" w:rsidRDefault="00681918" w:rsidP="00681918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Acessar painel gerencial</w:t>
      </w:r>
    </w:p>
    <w:p w14:paraId="1FCCC26B" w14:textId="1C3E95E5" w:rsidR="00681918" w:rsidRDefault="00681918" w:rsidP="00681918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Visualizar métricas</w:t>
      </w:r>
    </w:p>
    <w:p w14:paraId="2ACE4E41" w14:textId="0F7AB297" w:rsidR="002E2EE4" w:rsidRDefault="002E2E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121FDA7" w14:textId="2E9E8922" w:rsidR="002E2EE4" w:rsidRPr="00693498" w:rsidRDefault="002E2EE4" w:rsidP="002E2EE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93498">
        <w:rPr>
          <w:rFonts w:ascii="Times New Roman" w:hAnsi="Times New Roman" w:cs="Times New Roman"/>
          <w:b/>
          <w:bCs/>
        </w:rPr>
        <w:lastRenderedPageBreak/>
        <w:t>Diagrama de Casos</w:t>
      </w:r>
      <w:r w:rsidR="00693498" w:rsidRPr="00693498">
        <w:rPr>
          <w:rFonts w:ascii="Times New Roman" w:hAnsi="Times New Roman" w:cs="Times New Roman"/>
          <w:b/>
          <w:bCs/>
        </w:rPr>
        <w:t xml:space="preserve"> de Uso</w:t>
      </w:r>
    </w:p>
    <w:p w14:paraId="1273430C" w14:textId="2327DFE8" w:rsidR="00693498" w:rsidRDefault="00693498" w:rsidP="00693498">
      <w:pPr>
        <w:spacing w:line="360" w:lineRule="auto"/>
        <w:jc w:val="center"/>
        <w:rPr>
          <w:rFonts w:ascii="Times New Roman" w:hAnsi="Times New Roman" w:cs="Times New Roman"/>
        </w:rPr>
      </w:pPr>
      <w:r w:rsidRPr="00693498">
        <w:rPr>
          <w:rFonts w:ascii="Times New Roman" w:hAnsi="Times New Roman" w:cs="Times New Roman"/>
        </w:rPr>
        <w:drawing>
          <wp:inline distT="0" distB="0" distL="0" distR="0" wp14:anchorId="4BC59E46" wp14:editId="36CF5E4D">
            <wp:extent cx="5760085" cy="4876165"/>
            <wp:effectExtent l="0" t="0" r="0" b="635"/>
            <wp:docPr id="958381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81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D206" w14:textId="160B15C9" w:rsidR="0064255C" w:rsidRDefault="006425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4F8AA6" w14:textId="7539ECDC" w:rsidR="0064255C" w:rsidRDefault="0064255C" w:rsidP="0064255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Diagrama de Classes</w:t>
      </w:r>
    </w:p>
    <w:p w14:paraId="5F4B979D" w14:textId="037BFF14" w:rsidR="00522661" w:rsidRDefault="00522661" w:rsidP="00051B3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22661">
        <w:rPr>
          <w:rFonts w:ascii="Times New Roman" w:hAnsi="Times New Roman" w:cs="Times New Roman"/>
          <w:b/>
          <w:bCs/>
        </w:rPr>
        <w:drawing>
          <wp:inline distT="0" distB="0" distL="0" distR="0" wp14:anchorId="203EFB53" wp14:editId="2B3C6549">
            <wp:extent cx="4563112" cy="8211696"/>
            <wp:effectExtent l="0" t="0" r="8890" b="0"/>
            <wp:docPr id="240575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75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BAB2" w14:textId="6BBB9173" w:rsidR="00522661" w:rsidRDefault="00B42943" w:rsidP="0064255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Diagrama de Atividades (UC-05: Realizar Checkout)</w:t>
      </w:r>
    </w:p>
    <w:p w14:paraId="2F08908A" w14:textId="70A7E556" w:rsidR="00B42943" w:rsidRDefault="004F7839" w:rsidP="00051B3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F7839">
        <w:rPr>
          <w:rFonts w:ascii="Times New Roman" w:hAnsi="Times New Roman" w:cs="Times New Roman"/>
          <w:b/>
          <w:bCs/>
        </w:rPr>
        <w:drawing>
          <wp:inline distT="0" distB="0" distL="0" distR="0" wp14:anchorId="741612F1" wp14:editId="0DE1ADC0">
            <wp:extent cx="4534533" cy="5915851"/>
            <wp:effectExtent l="0" t="0" r="0" b="8890"/>
            <wp:docPr id="1121730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30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B789" w14:textId="2CD6C47C" w:rsidR="004F7839" w:rsidRDefault="004F78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63C87FD" w14:textId="663BDF5C" w:rsidR="004F7839" w:rsidRDefault="004F7839" w:rsidP="0064255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Diagrama de Sequência (</w:t>
      </w:r>
      <w:r w:rsidR="00011009">
        <w:rPr>
          <w:rFonts w:ascii="Times New Roman" w:hAnsi="Times New Roman" w:cs="Times New Roman"/>
          <w:b/>
          <w:bCs/>
        </w:rPr>
        <w:t>UC-05: Realizar Checkout)</w:t>
      </w:r>
    </w:p>
    <w:p w14:paraId="430B1975" w14:textId="2084D265" w:rsidR="00011009" w:rsidRPr="00B42943" w:rsidRDefault="00051B33" w:rsidP="00051B3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51B33">
        <w:rPr>
          <w:rFonts w:ascii="Times New Roman" w:hAnsi="Times New Roman" w:cs="Times New Roman"/>
          <w:b/>
          <w:bCs/>
        </w:rPr>
        <w:drawing>
          <wp:inline distT="0" distB="0" distL="0" distR="0" wp14:anchorId="22883872" wp14:editId="36A7FE80">
            <wp:extent cx="5760085" cy="4054475"/>
            <wp:effectExtent l="0" t="0" r="0" b="3175"/>
            <wp:docPr id="701544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4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009" w:rsidRPr="00B42943" w:rsidSect="0068191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8E0"/>
    <w:multiLevelType w:val="hybridMultilevel"/>
    <w:tmpl w:val="535097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94009"/>
    <w:multiLevelType w:val="hybridMultilevel"/>
    <w:tmpl w:val="AE28E5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7556A"/>
    <w:multiLevelType w:val="hybridMultilevel"/>
    <w:tmpl w:val="E9A4EB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BE4"/>
    <w:multiLevelType w:val="hybridMultilevel"/>
    <w:tmpl w:val="FCD875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53527"/>
    <w:multiLevelType w:val="hybridMultilevel"/>
    <w:tmpl w:val="A1B4E4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423D6"/>
    <w:multiLevelType w:val="hybridMultilevel"/>
    <w:tmpl w:val="97644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C6BDD"/>
    <w:multiLevelType w:val="hybridMultilevel"/>
    <w:tmpl w:val="054CA5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0577B7"/>
    <w:multiLevelType w:val="hybridMultilevel"/>
    <w:tmpl w:val="5A60AE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9F2FBC"/>
    <w:multiLevelType w:val="hybridMultilevel"/>
    <w:tmpl w:val="97644C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107525">
    <w:abstractNumId w:val="1"/>
  </w:num>
  <w:num w:numId="2" w16cid:durableId="1288706600">
    <w:abstractNumId w:val="7"/>
  </w:num>
  <w:num w:numId="3" w16cid:durableId="257564476">
    <w:abstractNumId w:val="6"/>
  </w:num>
  <w:num w:numId="4" w16cid:durableId="1506357787">
    <w:abstractNumId w:val="3"/>
  </w:num>
  <w:num w:numId="5" w16cid:durableId="628635247">
    <w:abstractNumId w:val="2"/>
  </w:num>
  <w:num w:numId="6" w16cid:durableId="618879900">
    <w:abstractNumId w:val="8"/>
  </w:num>
  <w:num w:numId="7" w16cid:durableId="427120674">
    <w:abstractNumId w:val="4"/>
  </w:num>
  <w:num w:numId="8" w16cid:durableId="2000959712">
    <w:abstractNumId w:val="5"/>
  </w:num>
  <w:num w:numId="9" w16cid:durableId="115333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18"/>
    <w:rsid w:val="00011009"/>
    <w:rsid w:val="00051B33"/>
    <w:rsid w:val="00191CF1"/>
    <w:rsid w:val="002E2EE4"/>
    <w:rsid w:val="004179D7"/>
    <w:rsid w:val="004F7839"/>
    <w:rsid w:val="00522661"/>
    <w:rsid w:val="0064255C"/>
    <w:rsid w:val="00681918"/>
    <w:rsid w:val="00693498"/>
    <w:rsid w:val="00B24103"/>
    <w:rsid w:val="00B42943"/>
    <w:rsid w:val="00B80D56"/>
    <w:rsid w:val="00CC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4D8D2"/>
  <w15:chartTrackingRefBased/>
  <w15:docId w15:val="{6C9A8C4C-9C98-4E72-938B-3CEFD709B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1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1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1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1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1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1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1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1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1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1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19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19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19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19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19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19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1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1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1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1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1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19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19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19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1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19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1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B2B926DBEE3C41BC488857A9807A16" ma:contentTypeVersion="5" ma:contentTypeDescription="Create a new document." ma:contentTypeScope="" ma:versionID="ecb9adc40bd635717d28ecee13399124">
  <xsd:schema xmlns:xsd="http://www.w3.org/2001/XMLSchema" xmlns:xs="http://www.w3.org/2001/XMLSchema" xmlns:p="http://schemas.microsoft.com/office/2006/metadata/properties" xmlns:ns3="436523f5-a83c-468d-b59a-43e1a77de30c" targetNamespace="http://schemas.microsoft.com/office/2006/metadata/properties" ma:root="true" ma:fieldsID="be283ac6302c204ecc151f5fa454df8d" ns3:_="">
    <xsd:import namespace="436523f5-a83c-468d-b59a-43e1a77de3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6523f5-a83c-468d-b59a-43e1a77de3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6523f5-a83c-468d-b59a-43e1a77de30c" xsi:nil="true"/>
  </documentManagement>
</p:properties>
</file>

<file path=customXml/itemProps1.xml><?xml version="1.0" encoding="utf-8"?>
<ds:datastoreItem xmlns:ds="http://schemas.openxmlformats.org/officeDocument/2006/customXml" ds:itemID="{E62A00F1-74E4-4BF7-A850-947A6A7537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6523f5-a83c-468d-b59a-43e1a77de3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995A6B-FF13-4A71-9FE7-1197C301FD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C2CEF3-A5F9-4A30-9147-928E431FA32F}">
  <ds:schemaRefs>
    <ds:schemaRef ds:uri="http://schemas.microsoft.com/office/2006/metadata/properties"/>
    <ds:schemaRef ds:uri="http://schemas.microsoft.com/office/infopath/2007/PartnerControls"/>
    <ds:schemaRef ds:uri="436523f5-a83c-468d-b59a-43e1a77de3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284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BIFANI DE SANTANA</dc:creator>
  <cp:keywords/>
  <dc:description/>
  <cp:lastModifiedBy>GUILHERME BIFANI DE SANTANA</cp:lastModifiedBy>
  <cp:revision>2</cp:revision>
  <dcterms:created xsi:type="dcterms:W3CDTF">2026-04-29T19:00:00Z</dcterms:created>
  <dcterms:modified xsi:type="dcterms:W3CDTF">2026-04-29T19:00:00Z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2026-04-29T18:47:35Z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cbe05d77-8f30-4f00-89f5-2dcf8ea27500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0x01010084B2B926DBEE3C41BC488857A9807A16</vt:lpwstr>
  </property>
</Properties>
</file>