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CBF" w:rsidRPr="00E9334C" w:rsidRDefault="00E9334C" w:rsidP="00E9334C">
      <w:pPr>
        <w:jc w:val="center"/>
        <w:rPr>
          <w:rFonts w:ascii="微软雅黑" w:eastAsia="微软雅黑" w:hAnsi="微软雅黑"/>
          <w:b/>
          <w:sz w:val="32"/>
        </w:rPr>
      </w:pPr>
      <w:r w:rsidRPr="00E9334C">
        <w:rPr>
          <w:rFonts w:ascii="微软雅黑" w:eastAsia="微软雅黑" w:hAnsi="微软雅黑" w:hint="eastAsia"/>
          <w:b/>
          <w:sz w:val="32"/>
        </w:rPr>
        <w:t>产品功能分析</w:t>
      </w:r>
    </w:p>
    <w:p w:rsidR="00E9334C" w:rsidRDefault="00E9334C" w:rsidP="00E9334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需求结构图</w:t>
      </w:r>
    </w:p>
    <w:p w:rsidR="000837ED" w:rsidRDefault="00922685" w:rsidP="000837ED">
      <w:pPr>
        <w:rPr>
          <w:rFonts w:ascii="微软雅黑" w:eastAsia="微软雅黑" w:hAnsi="微软雅黑" w:hint="eastAsia"/>
          <w:b/>
          <w:sz w:val="28"/>
        </w:rPr>
      </w:pPr>
      <w:r>
        <w:rPr>
          <w:noProof/>
        </w:rPr>
        <w:drawing>
          <wp:inline distT="0" distB="0" distL="0" distR="0" wp14:anchorId="1832F97B" wp14:editId="7E3486F5">
            <wp:extent cx="5558256" cy="7134225"/>
            <wp:effectExtent l="0" t="0" r="444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9174" r="3467"/>
                    <a:stretch/>
                  </pic:blipFill>
                  <pic:spPr bwMode="auto">
                    <a:xfrm>
                      <a:off x="0" y="0"/>
                      <a:ext cx="5590290" cy="7175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35E" w:rsidRPr="000837ED" w:rsidRDefault="001E635E" w:rsidP="000837ED">
      <w:pPr>
        <w:rPr>
          <w:rFonts w:ascii="微软雅黑" w:eastAsia="微软雅黑" w:hAnsi="微软雅黑"/>
          <w:b/>
          <w:sz w:val="28"/>
        </w:rPr>
      </w:pPr>
      <w:bookmarkStart w:id="0" w:name="_GoBack"/>
      <w:bookmarkEnd w:id="0"/>
    </w:p>
    <w:p w:rsidR="00E9334C" w:rsidRPr="00C028F3" w:rsidRDefault="00E9334C" w:rsidP="00E9334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lastRenderedPageBreak/>
        <w:t>全局说明</w:t>
      </w:r>
    </w:p>
    <w:p w:rsidR="00E9334C" w:rsidRDefault="00E9334C" w:rsidP="007F1E7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8"/>
        </w:rPr>
      </w:pPr>
      <w:r w:rsidRPr="00E9334C">
        <w:rPr>
          <w:rFonts w:ascii="微软雅黑" w:eastAsia="微软雅黑" w:hAnsi="微软雅黑" w:hint="eastAsia"/>
          <w:b/>
          <w:sz w:val="28"/>
        </w:rPr>
        <w:t>交互全局</w:t>
      </w:r>
    </w:p>
    <w:p w:rsidR="007F1E7D" w:rsidRDefault="007F1E7D" w:rsidP="007F1E7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页面间交互</w:t>
      </w:r>
    </w:p>
    <w:p w:rsidR="00974B56" w:rsidRPr="00C028F3" w:rsidRDefault="00E63F03" w:rsidP="00C028F3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略</w:t>
      </w:r>
    </w:p>
    <w:p w:rsidR="007F1E7D" w:rsidRDefault="007F1E7D" w:rsidP="007F1E7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页面内交互</w:t>
      </w:r>
    </w:p>
    <w:p w:rsidR="007F1E7D" w:rsidRDefault="007F1E7D" w:rsidP="007F1E7D">
      <w:pPr>
        <w:rPr>
          <w:rFonts w:ascii="微软雅黑" w:eastAsia="微软雅黑" w:hAnsi="微软雅黑"/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1559"/>
        <w:gridCol w:w="1133"/>
        <w:gridCol w:w="568"/>
        <w:gridCol w:w="567"/>
        <w:gridCol w:w="567"/>
        <w:gridCol w:w="567"/>
        <w:gridCol w:w="1417"/>
      </w:tblGrid>
      <w:tr w:rsidR="001E635E" w:rsidTr="00831756">
        <w:tc>
          <w:tcPr>
            <w:tcW w:w="1101" w:type="dxa"/>
          </w:tcPr>
          <w:p w:rsidR="001E635E" w:rsidRPr="0018719B" w:rsidRDefault="001E635E" w:rsidP="007F1E7D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页面等级</w:t>
            </w:r>
          </w:p>
        </w:tc>
        <w:tc>
          <w:tcPr>
            <w:tcW w:w="1559" w:type="dxa"/>
          </w:tcPr>
          <w:p w:rsidR="001E635E" w:rsidRPr="0018719B" w:rsidRDefault="001E635E" w:rsidP="007F1E7D">
            <w:pPr>
              <w:rPr>
                <w:rFonts w:ascii="微软雅黑" w:eastAsia="微软雅黑" w:hAnsi="微软雅黑"/>
                <w:b/>
              </w:rPr>
            </w:pPr>
            <w:r w:rsidRPr="0018719B">
              <w:rPr>
                <w:rFonts w:ascii="微软雅黑" w:eastAsia="微软雅黑" w:hAnsi="微软雅黑" w:hint="eastAsia"/>
                <w:b/>
              </w:rPr>
              <w:t>界面名称</w:t>
            </w:r>
          </w:p>
        </w:tc>
        <w:tc>
          <w:tcPr>
            <w:tcW w:w="1133" w:type="dxa"/>
          </w:tcPr>
          <w:p w:rsidR="001E635E" w:rsidRPr="0018719B" w:rsidRDefault="001E635E" w:rsidP="007F1E7D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手势点击</w:t>
            </w:r>
          </w:p>
        </w:tc>
        <w:tc>
          <w:tcPr>
            <w:tcW w:w="568" w:type="dxa"/>
          </w:tcPr>
          <w:p w:rsidR="001E635E" w:rsidRPr="0018719B" w:rsidRDefault="001E635E" w:rsidP="007F1E7D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上划</w:t>
            </w:r>
          </w:p>
        </w:tc>
        <w:tc>
          <w:tcPr>
            <w:tcW w:w="567" w:type="dxa"/>
          </w:tcPr>
          <w:p w:rsidR="001E635E" w:rsidRPr="0018719B" w:rsidRDefault="001E635E" w:rsidP="007F1E7D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下划</w:t>
            </w:r>
          </w:p>
        </w:tc>
        <w:tc>
          <w:tcPr>
            <w:tcW w:w="567" w:type="dxa"/>
          </w:tcPr>
          <w:p w:rsidR="001E635E" w:rsidRPr="0018719B" w:rsidRDefault="001E635E" w:rsidP="007F1E7D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左划</w:t>
            </w:r>
          </w:p>
        </w:tc>
        <w:tc>
          <w:tcPr>
            <w:tcW w:w="567" w:type="dxa"/>
          </w:tcPr>
          <w:p w:rsidR="001E635E" w:rsidRPr="0018719B" w:rsidRDefault="001E635E" w:rsidP="007F1E7D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右划</w:t>
            </w:r>
          </w:p>
        </w:tc>
        <w:tc>
          <w:tcPr>
            <w:tcW w:w="1417" w:type="dxa"/>
          </w:tcPr>
          <w:p w:rsidR="001E635E" w:rsidRPr="0018719B" w:rsidRDefault="001E635E" w:rsidP="0018719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返回上一级</w:t>
            </w:r>
          </w:p>
        </w:tc>
      </w:tr>
      <w:tr w:rsidR="001E635E" w:rsidTr="00831756">
        <w:tc>
          <w:tcPr>
            <w:tcW w:w="1101" w:type="dxa"/>
            <w:vAlign w:val="center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1</w:t>
            </w:r>
          </w:p>
        </w:tc>
        <w:tc>
          <w:tcPr>
            <w:tcW w:w="1559" w:type="dxa"/>
          </w:tcPr>
          <w:p w:rsidR="001E635E" w:rsidRPr="0018719B" w:rsidRDefault="001E635E" w:rsidP="007F1E7D">
            <w:pPr>
              <w:rPr>
                <w:rFonts w:ascii="微软雅黑" w:eastAsia="微软雅黑" w:hAnsi="微软雅黑"/>
                <w:b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</w:rPr>
              <w:t>走进天商</w:t>
            </w:r>
            <w:proofErr w:type="gramEnd"/>
          </w:p>
        </w:tc>
        <w:tc>
          <w:tcPr>
            <w:tcW w:w="1133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  <w:tc>
          <w:tcPr>
            <w:tcW w:w="568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×</w:t>
            </w:r>
          </w:p>
        </w:tc>
        <w:tc>
          <w:tcPr>
            <w:tcW w:w="56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×</w:t>
            </w:r>
          </w:p>
        </w:tc>
        <w:tc>
          <w:tcPr>
            <w:tcW w:w="56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  <w:tc>
          <w:tcPr>
            <w:tcW w:w="56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  <w:tc>
          <w:tcPr>
            <w:tcW w:w="141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×</w:t>
            </w:r>
          </w:p>
        </w:tc>
      </w:tr>
      <w:tr w:rsidR="001E635E" w:rsidTr="00831756">
        <w:tc>
          <w:tcPr>
            <w:tcW w:w="1101" w:type="dxa"/>
            <w:vMerge w:val="restart"/>
            <w:vAlign w:val="center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</w:p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2</w:t>
            </w:r>
          </w:p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559" w:type="dxa"/>
          </w:tcPr>
          <w:p w:rsidR="001E635E" w:rsidRPr="0018719B" w:rsidRDefault="001E635E" w:rsidP="007F1E7D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校园全景地图</w:t>
            </w:r>
          </w:p>
        </w:tc>
        <w:tc>
          <w:tcPr>
            <w:tcW w:w="1133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  <w:tc>
          <w:tcPr>
            <w:tcW w:w="568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  <w:tc>
          <w:tcPr>
            <w:tcW w:w="56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  <w:tc>
          <w:tcPr>
            <w:tcW w:w="56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  <w:tc>
          <w:tcPr>
            <w:tcW w:w="56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  <w:tc>
          <w:tcPr>
            <w:tcW w:w="141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</w:tr>
      <w:tr w:rsidR="001E635E" w:rsidTr="00831756">
        <w:tc>
          <w:tcPr>
            <w:tcW w:w="1101" w:type="dxa"/>
            <w:vMerge/>
            <w:vAlign w:val="center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559" w:type="dxa"/>
          </w:tcPr>
          <w:p w:rsidR="001E635E" w:rsidRPr="0018719B" w:rsidRDefault="001E635E" w:rsidP="007F1E7D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校内热门资讯</w:t>
            </w:r>
          </w:p>
        </w:tc>
        <w:tc>
          <w:tcPr>
            <w:tcW w:w="1133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  <w:tc>
          <w:tcPr>
            <w:tcW w:w="568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  <w:tc>
          <w:tcPr>
            <w:tcW w:w="56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  <w:tc>
          <w:tcPr>
            <w:tcW w:w="56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×</w:t>
            </w:r>
          </w:p>
        </w:tc>
        <w:tc>
          <w:tcPr>
            <w:tcW w:w="56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×</w:t>
            </w:r>
          </w:p>
        </w:tc>
        <w:tc>
          <w:tcPr>
            <w:tcW w:w="141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</w:tr>
      <w:tr w:rsidR="001E635E" w:rsidTr="00831756">
        <w:tc>
          <w:tcPr>
            <w:tcW w:w="1101" w:type="dxa"/>
            <w:vMerge/>
            <w:vAlign w:val="center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559" w:type="dxa"/>
          </w:tcPr>
          <w:p w:rsidR="001E635E" w:rsidRPr="0018719B" w:rsidRDefault="001E635E" w:rsidP="007F1E7D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社团介绍</w:t>
            </w:r>
          </w:p>
        </w:tc>
        <w:tc>
          <w:tcPr>
            <w:tcW w:w="1133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  <w:tc>
          <w:tcPr>
            <w:tcW w:w="568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  <w:tc>
          <w:tcPr>
            <w:tcW w:w="56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  <w:tc>
          <w:tcPr>
            <w:tcW w:w="56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×</w:t>
            </w:r>
          </w:p>
        </w:tc>
        <w:tc>
          <w:tcPr>
            <w:tcW w:w="56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×</w:t>
            </w:r>
          </w:p>
        </w:tc>
        <w:tc>
          <w:tcPr>
            <w:tcW w:w="141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</w:tr>
      <w:tr w:rsidR="001E635E" w:rsidTr="00831756">
        <w:tc>
          <w:tcPr>
            <w:tcW w:w="1101" w:type="dxa"/>
            <w:vMerge w:val="restart"/>
            <w:vAlign w:val="center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3</w:t>
            </w:r>
          </w:p>
        </w:tc>
        <w:tc>
          <w:tcPr>
            <w:tcW w:w="1559" w:type="dxa"/>
          </w:tcPr>
          <w:p w:rsidR="001E635E" w:rsidRPr="0018719B" w:rsidRDefault="001E635E" w:rsidP="007F1E7D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文章</w:t>
            </w:r>
          </w:p>
        </w:tc>
        <w:tc>
          <w:tcPr>
            <w:tcW w:w="1133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  <w:tc>
          <w:tcPr>
            <w:tcW w:w="568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  <w:tc>
          <w:tcPr>
            <w:tcW w:w="56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  <w:tc>
          <w:tcPr>
            <w:tcW w:w="56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×</w:t>
            </w:r>
          </w:p>
        </w:tc>
        <w:tc>
          <w:tcPr>
            <w:tcW w:w="56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×</w:t>
            </w:r>
          </w:p>
        </w:tc>
        <w:tc>
          <w:tcPr>
            <w:tcW w:w="141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</w:tr>
      <w:tr w:rsidR="001E635E" w:rsidTr="00831756">
        <w:tc>
          <w:tcPr>
            <w:tcW w:w="1101" w:type="dxa"/>
            <w:vMerge/>
            <w:vAlign w:val="center"/>
          </w:tcPr>
          <w:p w:rsidR="001E635E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559" w:type="dxa"/>
          </w:tcPr>
          <w:p w:rsidR="001E635E" w:rsidRPr="0018719B" w:rsidRDefault="001E635E" w:rsidP="007F1E7D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校级学生组织</w:t>
            </w:r>
          </w:p>
        </w:tc>
        <w:tc>
          <w:tcPr>
            <w:tcW w:w="1133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  <w:tc>
          <w:tcPr>
            <w:tcW w:w="568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  <w:tc>
          <w:tcPr>
            <w:tcW w:w="56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  <w:tc>
          <w:tcPr>
            <w:tcW w:w="56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×</w:t>
            </w:r>
          </w:p>
        </w:tc>
        <w:tc>
          <w:tcPr>
            <w:tcW w:w="56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×</w:t>
            </w:r>
          </w:p>
        </w:tc>
        <w:tc>
          <w:tcPr>
            <w:tcW w:w="141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</w:tr>
      <w:tr w:rsidR="001E635E" w:rsidTr="00831756">
        <w:tc>
          <w:tcPr>
            <w:tcW w:w="1101" w:type="dxa"/>
            <w:vMerge/>
            <w:vAlign w:val="center"/>
          </w:tcPr>
          <w:p w:rsidR="001E635E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559" w:type="dxa"/>
          </w:tcPr>
          <w:p w:rsidR="001E635E" w:rsidRPr="0018719B" w:rsidRDefault="001E635E" w:rsidP="007F1E7D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院级学生组织</w:t>
            </w:r>
          </w:p>
        </w:tc>
        <w:tc>
          <w:tcPr>
            <w:tcW w:w="1133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  <w:tc>
          <w:tcPr>
            <w:tcW w:w="568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  <w:tc>
          <w:tcPr>
            <w:tcW w:w="56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  <w:tc>
          <w:tcPr>
            <w:tcW w:w="56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×</w:t>
            </w:r>
          </w:p>
        </w:tc>
        <w:tc>
          <w:tcPr>
            <w:tcW w:w="56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×</w:t>
            </w:r>
          </w:p>
        </w:tc>
        <w:tc>
          <w:tcPr>
            <w:tcW w:w="141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</w:tr>
      <w:tr w:rsidR="001E635E" w:rsidTr="00831756">
        <w:tc>
          <w:tcPr>
            <w:tcW w:w="1101" w:type="dxa"/>
            <w:vMerge/>
            <w:vAlign w:val="center"/>
          </w:tcPr>
          <w:p w:rsidR="001E635E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559" w:type="dxa"/>
          </w:tcPr>
          <w:p w:rsidR="001E635E" w:rsidRPr="0018719B" w:rsidRDefault="001E635E" w:rsidP="007F1E7D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兴趣社团</w:t>
            </w:r>
          </w:p>
        </w:tc>
        <w:tc>
          <w:tcPr>
            <w:tcW w:w="1133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  <w:tc>
          <w:tcPr>
            <w:tcW w:w="568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  <w:tc>
          <w:tcPr>
            <w:tcW w:w="56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  <w:tc>
          <w:tcPr>
            <w:tcW w:w="56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×</w:t>
            </w:r>
          </w:p>
        </w:tc>
        <w:tc>
          <w:tcPr>
            <w:tcW w:w="56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×</w:t>
            </w:r>
          </w:p>
        </w:tc>
        <w:tc>
          <w:tcPr>
            <w:tcW w:w="141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</w:tr>
      <w:tr w:rsidR="001E635E" w:rsidTr="00831756">
        <w:tc>
          <w:tcPr>
            <w:tcW w:w="1101" w:type="dxa"/>
            <w:vAlign w:val="center"/>
          </w:tcPr>
          <w:p w:rsidR="001E635E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4</w:t>
            </w:r>
          </w:p>
        </w:tc>
        <w:tc>
          <w:tcPr>
            <w:tcW w:w="1559" w:type="dxa"/>
          </w:tcPr>
          <w:p w:rsidR="001E635E" w:rsidRDefault="001E635E" w:rsidP="0083175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学生组织</w:t>
            </w:r>
          </w:p>
        </w:tc>
        <w:tc>
          <w:tcPr>
            <w:tcW w:w="1133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  <w:tc>
          <w:tcPr>
            <w:tcW w:w="568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  <w:tc>
          <w:tcPr>
            <w:tcW w:w="56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  <w:tc>
          <w:tcPr>
            <w:tcW w:w="56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×</w:t>
            </w:r>
          </w:p>
        </w:tc>
        <w:tc>
          <w:tcPr>
            <w:tcW w:w="56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×</w:t>
            </w:r>
          </w:p>
        </w:tc>
        <w:tc>
          <w:tcPr>
            <w:tcW w:w="1417" w:type="dxa"/>
          </w:tcPr>
          <w:p w:rsidR="001E635E" w:rsidRPr="0018719B" w:rsidRDefault="001E635E" w:rsidP="0018719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√</w:t>
            </w:r>
          </w:p>
        </w:tc>
      </w:tr>
    </w:tbl>
    <w:p w:rsidR="00974B56" w:rsidRDefault="00974B56" w:rsidP="007F1E7D">
      <w:pPr>
        <w:rPr>
          <w:rFonts w:ascii="微软雅黑" w:eastAsia="微软雅黑" w:hAnsi="微软雅黑"/>
          <w:b/>
          <w:sz w:val="28"/>
        </w:rPr>
      </w:pPr>
    </w:p>
    <w:p w:rsidR="00E63F03" w:rsidRDefault="00E63F03" w:rsidP="007F1E7D">
      <w:pPr>
        <w:rPr>
          <w:rFonts w:ascii="微软雅黑" w:eastAsia="微软雅黑" w:hAnsi="微软雅黑"/>
          <w:b/>
          <w:sz w:val="28"/>
        </w:rPr>
      </w:pPr>
    </w:p>
    <w:p w:rsidR="00E63F03" w:rsidRDefault="00E63F03" w:rsidP="007F1E7D">
      <w:pPr>
        <w:rPr>
          <w:rFonts w:ascii="微软雅黑" w:eastAsia="微软雅黑" w:hAnsi="微软雅黑"/>
          <w:b/>
          <w:sz w:val="28"/>
        </w:rPr>
      </w:pPr>
    </w:p>
    <w:p w:rsidR="00E63F03" w:rsidRDefault="00E63F03" w:rsidP="007F1E7D">
      <w:pPr>
        <w:rPr>
          <w:rFonts w:ascii="微软雅黑" w:eastAsia="微软雅黑" w:hAnsi="微软雅黑"/>
          <w:b/>
          <w:sz w:val="28"/>
        </w:rPr>
      </w:pPr>
    </w:p>
    <w:p w:rsidR="00E63F03" w:rsidRPr="007F1E7D" w:rsidRDefault="00E63F03" w:rsidP="007F1E7D">
      <w:pPr>
        <w:rPr>
          <w:rFonts w:ascii="微软雅黑" w:eastAsia="微软雅黑" w:hAnsi="微软雅黑"/>
          <w:b/>
          <w:sz w:val="28"/>
        </w:rPr>
      </w:pPr>
    </w:p>
    <w:p w:rsidR="00E63F03" w:rsidRPr="00E63F03" w:rsidRDefault="00E9334C" w:rsidP="00867AC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功能清单</w:t>
      </w:r>
      <w:r w:rsidR="00E63F03">
        <w:rPr>
          <w:rFonts w:ascii="微软雅黑" w:eastAsia="微软雅黑" w:hAnsi="微软雅黑" w:hint="eastAsia"/>
          <w:b/>
          <w:sz w:val="28"/>
        </w:rPr>
        <w:t>及数据需求统计</w:t>
      </w:r>
    </w:p>
    <w:p w:rsidR="00553695" w:rsidRDefault="00553695"/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839"/>
        <w:gridCol w:w="1112"/>
        <w:gridCol w:w="2126"/>
        <w:gridCol w:w="2410"/>
        <w:gridCol w:w="2268"/>
      </w:tblGrid>
      <w:tr w:rsidR="0038666A" w:rsidRPr="008B1947" w:rsidTr="0038666A">
        <w:trPr>
          <w:trHeight w:val="557"/>
        </w:trPr>
        <w:tc>
          <w:tcPr>
            <w:tcW w:w="839" w:type="dxa"/>
            <w:vAlign w:val="center"/>
          </w:tcPr>
          <w:p w:rsidR="0038666A" w:rsidRPr="0038666A" w:rsidRDefault="0038666A" w:rsidP="00553695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38666A">
              <w:rPr>
                <w:rFonts w:ascii="微软雅黑" w:eastAsia="微软雅黑" w:hAnsi="微软雅黑" w:hint="eastAsia"/>
                <w:b/>
                <w:sz w:val="22"/>
              </w:rPr>
              <w:t>界面</w:t>
            </w:r>
          </w:p>
        </w:tc>
        <w:tc>
          <w:tcPr>
            <w:tcW w:w="1112" w:type="dxa"/>
          </w:tcPr>
          <w:p w:rsidR="0038666A" w:rsidRPr="0038666A" w:rsidRDefault="0038666A">
            <w:pPr>
              <w:rPr>
                <w:rFonts w:ascii="微软雅黑" w:eastAsia="微软雅黑" w:hAnsi="微软雅黑"/>
                <w:b/>
                <w:sz w:val="22"/>
              </w:rPr>
            </w:pPr>
            <w:r w:rsidRPr="0038666A">
              <w:rPr>
                <w:rFonts w:ascii="微软雅黑" w:eastAsia="微软雅黑" w:hAnsi="微软雅黑" w:hint="eastAsia"/>
                <w:b/>
                <w:sz w:val="22"/>
              </w:rPr>
              <w:t>功能</w:t>
            </w:r>
          </w:p>
        </w:tc>
        <w:tc>
          <w:tcPr>
            <w:tcW w:w="2126" w:type="dxa"/>
          </w:tcPr>
          <w:p w:rsidR="0038666A" w:rsidRPr="0038666A" w:rsidRDefault="0038666A">
            <w:pPr>
              <w:rPr>
                <w:rFonts w:ascii="微软雅黑" w:eastAsia="微软雅黑" w:hAnsi="微软雅黑"/>
                <w:b/>
                <w:sz w:val="22"/>
              </w:rPr>
            </w:pPr>
            <w:r w:rsidRPr="0038666A">
              <w:rPr>
                <w:rFonts w:ascii="微软雅黑" w:eastAsia="微软雅黑" w:hAnsi="微软雅黑" w:hint="eastAsia"/>
                <w:b/>
                <w:sz w:val="22"/>
              </w:rPr>
              <w:t>子功能</w:t>
            </w:r>
          </w:p>
        </w:tc>
        <w:tc>
          <w:tcPr>
            <w:tcW w:w="2410" w:type="dxa"/>
          </w:tcPr>
          <w:p w:rsidR="0038666A" w:rsidRPr="0038666A" w:rsidRDefault="0038666A">
            <w:pPr>
              <w:rPr>
                <w:rFonts w:ascii="微软雅黑" w:eastAsia="微软雅黑" w:hAnsi="微软雅黑"/>
                <w:b/>
                <w:sz w:val="22"/>
              </w:rPr>
            </w:pPr>
            <w:r w:rsidRPr="0038666A">
              <w:rPr>
                <w:rFonts w:ascii="微软雅黑" w:eastAsia="微软雅黑" w:hAnsi="微软雅黑"/>
                <w:b/>
                <w:sz w:val="22"/>
              </w:rPr>
              <w:t>描述</w:t>
            </w:r>
          </w:p>
        </w:tc>
        <w:tc>
          <w:tcPr>
            <w:tcW w:w="2268" w:type="dxa"/>
          </w:tcPr>
          <w:p w:rsidR="0038666A" w:rsidRPr="0038666A" w:rsidRDefault="0038666A">
            <w:pPr>
              <w:rPr>
                <w:rFonts w:ascii="微软雅黑" w:eastAsia="微软雅黑" w:hAnsi="微软雅黑"/>
                <w:b/>
                <w:sz w:val="22"/>
              </w:rPr>
            </w:pPr>
            <w:r w:rsidRPr="0038666A">
              <w:rPr>
                <w:rFonts w:ascii="微软雅黑" w:eastAsia="微软雅黑" w:hAnsi="微软雅黑"/>
                <w:b/>
                <w:sz w:val="22"/>
              </w:rPr>
              <w:t>需记录数据</w:t>
            </w:r>
          </w:p>
        </w:tc>
      </w:tr>
      <w:tr w:rsidR="0038666A" w:rsidRPr="008B1947" w:rsidTr="0038666A">
        <w:trPr>
          <w:trHeight w:val="557"/>
        </w:trPr>
        <w:tc>
          <w:tcPr>
            <w:tcW w:w="839" w:type="dxa"/>
            <w:vMerge w:val="restart"/>
            <w:vAlign w:val="center"/>
            <w:hideMark/>
          </w:tcPr>
          <w:p w:rsidR="0038666A" w:rsidRPr="0038666A" w:rsidRDefault="0038666A" w:rsidP="00553695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38666A">
              <w:rPr>
                <w:rFonts w:ascii="微软雅黑" w:eastAsia="微软雅黑" w:hAnsi="微软雅黑" w:hint="eastAsia"/>
                <w:b/>
                <w:sz w:val="22"/>
              </w:rPr>
              <w:t xml:space="preserve">走进 </w:t>
            </w:r>
            <w:proofErr w:type="gramStart"/>
            <w:r w:rsidRPr="0038666A">
              <w:rPr>
                <w:rFonts w:ascii="微软雅黑" w:eastAsia="微软雅黑" w:hAnsi="微软雅黑" w:hint="eastAsia"/>
                <w:b/>
                <w:sz w:val="22"/>
              </w:rPr>
              <w:t>天商</w:t>
            </w:r>
            <w:proofErr w:type="gramEnd"/>
          </w:p>
        </w:tc>
        <w:tc>
          <w:tcPr>
            <w:tcW w:w="1112" w:type="dxa"/>
            <w:vAlign w:val="center"/>
            <w:hideMark/>
          </w:tcPr>
          <w:p w:rsidR="0038666A" w:rsidRPr="0038666A" w:rsidRDefault="0038666A" w:rsidP="0038666A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38666A">
              <w:rPr>
                <w:rFonts w:ascii="微软雅黑" w:eastAsia="微软雅黑" w:hAnsi="微软雅黑" w:hint="eastAsia"/>
                <w:b/>
                <w:sz w:val="22"/>
              </w:rPr>
              <w:t>校园全景</w:t>
            </w:r>
          </w:p>
          <w:p w:rsidR="0038666A" w:rsidRPr="0038666A" w:rsidRDefault="0038666A" w:rsidP="0038666A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38666A">
              <w:rPr>
                <w:rFonts w:ascii="微软雅黑" w:eastAsia="微软雅黑" w:hAnsi="微软雅黑" w:hint="eastAsia"/>
                <w:b/>
                <w:sz w:val="22"/>
              </w:rPr>
              <w:t>地图</w:t>
            </w:r>
          </w:p>
        </w:tc>
        <w:tc>
          <w:tcPr>
            <w:tcW w:w="2126" w:type="dxa"/>
            <w:hideMark/>
          </w:tcPr>
          <w:p w:rsidR="0038666A" w:rsidRPr="0038666A" w:rsidRDefault="0038666A">
            <w:pPr>
              <w:rPr>
                <w:rFonts w:ascii="微软雅黑" w:eastAsia="微软雅黑" w:hAnsi="微软雅黑"/>
                <w:b/>
                <w:sz w:val="22"/>
              </w:rPr>
            </w:pPr>
            <w:r w:rsidRPr="0038666A">
              <w:rPr>
                <w:rFonts w:ascii="微软雅黑" w:eastAsia="微软雅黑" w:hAnsi="微软雅黑" w:hint="eastAsia"/>
                <w:b/>
                <w:sz w:val="22"/>
              </w:rPr>
              <w:t xml:space="preserve">　</w:t>
            </w:r>
          </w:p>
        </w:tc>
        <w:tc>
          <w:tcPr>
            <w:tcW w:w="2410" w:type="dxa"/>
            <w:hideMark/>
          </w:tcPr>
          <w:p w:rsidR="0038666A" w:rsidRPr="0038666A" w:rsidRDefault="0038666A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2268" w:type="dxa"/>
          </w:tcPr>
          <w:p w:rsidR="0038666A" w:rsidRPr="0038666A" w:rsidRDefault="0038666A">
            <w:pPr>
              <w:rPr>
                <w:rFonts w:ascii="微软雅黑" w:eastAsia="微软雅黑" w:hAnsi="微软雅黑"/>
                <w:b/>
                <w:sz w:val="22"/>
              </w:rPr>
            </w:pPr>
            <w:r w:rsidRPr="0038666A">
              <w:rPr>
                <w:rFonts w:ascii="微软雅黑" w:eastAsia="微软雅黑" w:hAnsi="微软雅黑" w:hint="eastAsia"/>
                <w:b/>
                <w:color w:val="FF0000"/>
                <w:sz w:val="22"/>
              </w:rPr>
              <w:t>每个</w:t>
            </w:r>
            <w:r w:rsidRPr="0038666A">
              <w:rPr>
                <w:rFonts w:ascii="微软雅黑" w:eastAsia="微软雅黑" w:hAnsi="微软雅黑"/>
                <w:b/>
                <w:color w:val="FF0000"/>
                <w:sz w:val="22"/>
              </w:rPr>
              <w:t>地点的浏览量</w:t>
            </w:r>
            <w:r w:rsidRPr="0038666A">
              <w:rPr>
                <w:rFonts w:ascii="微软雅黑" w:eastAsia="微软雅黑" w:hAnsi="微软雅黑" w:hint="eastAsia"/>
                <w:b/>
                <w:color w:val="FF0000"/>
                <w:sz w:val="22"/>
              </w:rPr>
              <w:t>、</w:t>
            </w:r>
            <w:r w:rsidRPr="0038666A">
              <w:rPr>
                <w:rFonts w:ascii="微软雅黑" w:eastAsia="微软雅黑" w:hAnsi="微软雅黑"/>
                <w:b/>
                <w:color w:val="FF0000"/>
                <w:sz w:val="22"/>
              </w:rPr>
              <w:t>点击率</w:t>
            </w:r>
          </w:p>
        </w:tc>
      </w:tr>
      <w:tr w:rsidR="0038666A" w:rsidRPr="008B1947" w:rsidTr="0038666A">
        <w:trPr>
          <w:trHeight w:val="960"/>
        </w:trPr>
        <w:tc>
          <w:tcPr>
            <w:tcW w:w="839" w:type="dxa"/>
            <w:vMerge/>
            <w:hideMark/>
          </w:tcPr>
          <w:p w:rsidR="0038666A" w:rsidRPr="0038666A" w:rsidRDefault="0038666A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1112" w:type="dxa"/>
            <w:vAlign w:val="center"/>
            <w:hideMark/>
          </w:tcPr>
          <w:p w:rsidR="0038666A" w:rsidRPr="0038666A" w:rsidRDefault="0038666A" w:rsidP="0038666A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38666A">
              <w:rPr>
                <w:rFonts w:ascii="微软雅黑" w:eastAsia="微软雅黑" w:hAnsi="微软雅黑" w:hint="eastAsia"/>
                <w:b/>
                <w:sz w:val="22"/>
              </w:rPr>
              <w:t>校内热门</w:t>
            </w:r>
          </w:p>
          <w:p w:rsidR="0038666A" w:rsidRPr="0038666A" w:rsidRDefault="0038666A" w:rsidP="0038666A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38666A">
              <w:rPr>
                <w:rFonts w:ascii="微软雅黑" w:eastAsia="微软雅黑" w:hAnsi="微软雅黑" w:hint="eastAsia"/>
                <w:b/>
                <w:sz w:val="22"/>
              </w:rPr>
              <w:t>资讯</w:t>
            </w:r>
          </w:p>
        </w:tc>
        <w:tc>
          <w:tcPr>
            <w:tcW w:w="2126" w:type="dxa"/>
            <w:vAlign w:val="center"/>
            <w:hideMark/>
          </w:tcPr>
          <w:p w:rsidR="0038666A" w:rsidRPr="0038666A" w:rsidRDefault="0038666A" w:rsidP="008B1947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38666A">
              <w:rPr>
                <w:rFonts w:ascii="微软雅黑" w:eastAsia="微软雅黑" w:hAnsi="微软雅黑" w:hint="eastAsia"/>
                <w:b/>
                <w:sz w:val="22"/>
              </w:rPr>
              <w:t>热门公众</w:t>
            </w:r>
            <w:proofErr w:type="gramStart"/>
            <w:r w:rsidRPr="0038666A">
              <w:rPr>
                <w:rFonts w:ascii="微软雅黑" w:eastAsia="微软雅黑" w:hAnsi="微软雅黑" w:hint="eastAsia"/>
                <w:b/>
                <w:sz w:val="22"/>
              </w:rPr>
              <w:t>号文章</w:t>
            </w:r>
            <w:proofErr w:type="gramEnd"/>
          </w:p>
        </w:tc>
        <w:tc>
          <w:tcPr>
            <w:tcW w:w="2410" w:type="dxa"/>
            <w:hideMark/>
          </w:tcPr>
          <w:p w:rsidR="0038666A" w:rsidRPr="0038666A" w:rsidRDefault="0038666A" w:rsidP="0038666A">
            <w:pPr>
              <w:jc w:val="left"/>
              <w:rPr>
                <w:rFonts w:ascii="微软雅黑" w:eastAsia="微软雅黑" w:hAnsi="微软雅黑"/>
                <w:b/>
                <w:sz w:val="22"/>
              </w:rPr>
            </w:pPr>
            <w:r w:rsidRPr="0038666A">
              <w:rPr>
                <w:rFonts w:ascii="微软雅黑" w:eastAsia="微软雅黑" w:hAnsi="微软雅黑" w:hint="eastAsia"/>
                <w:b/>
                <w:sz w:val="22"/>
              </w:rPr>
              <w:t>招生前期，将招生办公众号各院招生宣传文章以及各个学生会，</w:t>
            </w:r>
            <w:proofErr w:type="gramStart"/>
            <w:r w:rsidRPr="0038666A">
              <w:rPr>
                <w:rFonts w:ascii="微软雅黑" w:eastAsia="微软雅黑" w:hAnsi="微软雅黑" w:hint="eastAsia"/>
                <w:b/>
                <w:sz w:val="22"/>
              </w:rPr>
              <w:t>学工办比较</w:t>
            </w:r>
            <w:proofErr w:type="gramEnd"/>
            <w:r w:rsidRPr="0038666A">
              <w:rPr>
                <w:rFonts w:ascii="微软雅黑" w:eastAsia="微软雅黑" w:hAnsi="微软雅黑" w:hint="eastAsia"/>
                <w:b/>
                <w:sz w:val="22"/>
              </w:rPr>
              <w:t>好的文章</w:t>
            </w:r>
          </w:p>
        </w:tc>
        <w:tc>
          <w:tcPr>
            <w:tcW w:w="2268" w:type="dxa"/>
          </w:tcPr>
          <w:p w:rsidR="0038666A" w:rsidRPr="0038666A" w:rsidRDefault="0038666A">
            <w:pPr>
              <w:rPr>
                <w:rFonts w:ascii="微软雅黑" w:eastAsia="微软雅黑" w:hAnsi="微软雅黑"/>
                <w:b/>
                <w:sz w:val="22"/>
              </w:rPr>
            </w:pPr>
            <w:r w:rsidRPr="0038666A">
              <w:rPr>
                <w:rFonts w:ascii="微软雅黑" w:eastAsia="微软雅黑" w:hAnsi="微软雅黑" w:hint="eastAsia"/>
                <w:b/>
                <w:color w:val="FF0000"/>
                <w:sz w:val="22"/>
              </w:rPr>
              <w:t>每篇文章的阅读量</w:t>
            </w:r>
            <w:r w:rsidRPr="0038666A">
              <w:rPr>
                <w:rFonts w:ascii="微软雅黑" w:eastAsia="微软雅黑" w:hAnsi="微软雅黑" w:hint="eastAsia"/>
                <w:b/>
                <w:sz w:val="22"/>
              </w:rPr>
              <w:t>（方便统计以后我们应更多的去放哪一类型的文章）</w:t>
            </w:r>
          </w:p>
        </w:tc>
      </w:tr>
      <w:tr w:rsidR="0038666A" w:rsidRPr="008B1947" w:rsidTr="0038666A">
        <w:trPr>
          <w:trHeight w:val="499"/>
        </w:trPr>
        <w:tc>
          <w:tcPr>
            <w:tcW w:w="839" w:type="dxa"/>
            <w:vMerge/>
            <w:hideMark/>
          </w:tcPr>
          <w:p w:rsidR="0038666A" w:rsidRPr="0038666A" w:rsidRDefault="0038666A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1112" w:type="dxa"/>
            <w:vAlign w:val="center"/>
            <w:hideMark/>
          </w:tcPr>
          <w:p w:rsidR="0038666A" w:rsidRPr="0038666A" w:rsidRDefault="0038666A" w:rsidP="0038666A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38666A">
              <w:rPr>
                <w:rFonts w:ascii="微软雅黑" w:eastAsia="微软雅黑" w:hAnsi="微软雅黑" w:hint="eastAsia"/>
                <w:b/>
                <w:sz w:val="22"/>
              </w:rPr>
              <w:t>社团介绍</w:t>
            </w:r>
          </w:p>
        </w:tc>
        <w:tc>
          <w:tcPr>
            <w:tcW w:w="2126" w:type="dxa"/>
            <w:hideMark/>
          </w:tcPr>
          <w:p w:rsidR="0038666A" w:rsidRPr="0038666A" w:rsidRDefault="0038666A" w:rsidP="00553695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b/>
                <w:sz w:val="22"/>
              </w:rPr>
            </w:pPr>
            <w:r w:rsidRPr="0038666A">
              <w:rPr>
                <w:rFonts w:ascii="微软雅黑" w:eastAsia="微软雅黑" w:hAnsi="微软雅黑" w:hint="eastAsia"/>
                <w:b/>
                <w:sz w:val="22"/>
              </w:rPr>
              <w:t>校级学生组织</w:t>
            </w:r>
          </w:p>
          <w:p w:rsidR="0038666A" w:rsidRPr="0038666A" w:rsidRDefault="0038666A" w:rsidP="00553695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b/>
                <w:sz w:val="22"/>
              </w:rPr>
            </w:pPr>
            <w:r w:rsidRPr="0038666A">
              <w:rPr>
                <w:rFonts w:ascii="微软雅黑" w:eastAsia="微软雅黑" w:hAnsi="微软雅黑"/>
                <w:b/>
                <w:sz w:val="22"/>
              </w:rPr>
              <w:t>院级学生组织</w:t>
            </w:r>
          </w:p>
          <w:p w:rsidR="0038666A" w:rsidRPr="0038666A" w:rsidRDefault="0038666A" w:rsidP="00553695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b/>
                <w:sz w:val="22"/>
              </w:rPr>
            </w:pPr>
            <w:r w:rsidRPr="0038666A">
              <w:rPr>
                <w:rFonts w:ascii="微软雅黑" w:eastAsia="微软雅黑" w:hAnsi="微软雅黑" w:hint="eastAsia"/>
                <w:b/>
                <w:sz w:val="22"/>
              </w:rPr>
              <w:t>兴趣社团</w:t>
            </w:r>
          </w:p>
        </w:tc>
        <w:tc>
          <w:tcPr>
            <w:tcW w:w="2410" w:type="dxa"/>
            <w:hideMark/>
          </w:tcPr>
          <w:p w:rsidR="0038666A" w:rsidRPr="0038666A" w:rsidRDefault="0038666A">
            <w:pPr>
              <w:rPr>
                <w:rFonts w:ascii="微软雅黑" w:eastAsia="微软雅黑" w:hAnsi="微软雅黑"/>
                <w:b/>
                <w:sz w:val="22"/>
              </w:rPr>
            </w:pPr>
            <w:r w:rsidRPr="0038666A">
              <w:rPr>
                <w:rFonts w:ascii="微软雅黑" w:eastAsia="微软雅黑" w:hAnsi="微软雅黑" w:hint="eastAsia"/>
                <w:b/>
                <w:sz w:val="22"/>
              </w:rPr>
              <w:t xml:space="preserve">　我们去搜集这些资料</w:t>
            </w:r>
          </w:p>
        </w:tc>
        <w:tc>
          <w:tcPr>
            <w:tcW w:w="2268" w:type="dxa"/>
          </w:tcPr>
          <w:p w:rsidR="0038666A" w:rsidRPr="0038666A" w:rsidRDefault="0038666A">
            <w:pPr>
              <w:rPr>
                <w:rFonts w:ascii="微软雅黑" w:eastAsia="微软雅黑" w:hAnsi="微软雅黑"/>
                <w:b/>
                <w:sz w:val="22"/>
              </w:rPr>
            </w:pPr>
            <w:r w:rsidRPr="0038666A">
              <w:rPr>
                <w:rFonts w:ascii="微软雅黑" w:eastAsia="微软雅黑" w:hAnsi="微软雅黑" w:hint="eastAsia"/>
                <w:b/>
                <w:color w:val="FF0000"/>
                <w:sz w:val="22"/>
              </w:rPr>
              <w:t>每个社团的点击率</w:t>
            </w:r>
          </w:p>
        </w:tc>
      </w:tr>
    </w:tbl>
    <w:p w:rsidR="0038666A" w:rsidRDefault="0038666A" w:rsidP="00867AC0">
      <w:pPr>
        <w:rPr>
          <w:rFonts w:ascii="微软雅黑" w:eastAsia="微软雅黑" w:hAnsi="微软雅黑"/>
          <w:b/>
          <w:sz w:val="20"/>
        </w:rPr>
      </w:pPr>
    </w:p>
    <w:p w:rsidR="0038666A" w:rsidRDefault="0038666A" w:rsidP="00867AC0">
      <w:pPr>
        <w:rPr>
          <w:rFonts w:ascii="微软雅黑" w:eastAsia="微软雅黑" w:hAnsi="微软雅黑"/>
          <w:b/>
          <w:sz w:val="20"/>
        </w:rPr>
      </w:pPr>
    </w:p>
    <w:p w:rsidR="0038666A" w:rsidRDefault="0038666A" w:rsidP="00867AC0">
      <w:pPr>
        <w:rPr>
          <w:rFonts w:ascii="微软雅黑" w:eastAsia="微软雅黑" w:hAnsi="微软雅黑"/>
          <w:b/>
          <w:sz w:val="20"/>
        </w:rPr>
      </w:pPr>
    </w:p>
    <w:p w:rsidR="0038666A" w:rsidRDefault="0038666A" w:rsidP="00867AC0">
      <w:pPr>
        <w:rPr>
          <w:rFonts w:ascii="微软雅黑" w:eastAsia="微软雅黑" w:hAnsi="微软雅黑"/>
          <w:b/>
          <w:sz w:val="20"/>
        </w:rPr>
      </w:pPr>
    </w:p>
    <w:p w:rsidR="0038666A" w:rsidRDefault="0038666A" w:rsidP="00867AC0">
      <w:pPr>
        <w:rPr>
          <w:rFonts w:ascii="微软雅黑" w:eastAsia="微软雅黑" w:hAnsi="微软雅黑"/>
          <w:b/>
          <w:sz w:val="20"/>
        </w:rPr>
      </w:pPr>
    </w:p>
    <w:p w:rsidR="0038666A" w:rsidRDefault="0038666A" w:rsidP="00867AC0">
      <w:pPr>
        <w:rPr>
          <w:rFonts w:ascii="微软雅黑" w:eastAsia="微软雅黑" w:hAnsi="微软雅黑"/>
          <w:b/>
          <w:sz w:val="20"/>
        </w:rPr>
      </w:pPr>
    </w:p>
    <w:p w:rsidR="0038666A" w:rsidRDefault="0038666A" w:rsidP="00867AC0">
      <w:pPr>
        <w:rPr>
          <w:rFonts w:ascii="微软雅黑" w:eastAsia="微软雅黑" w:hAnsi="微软雅黑"/>
          <w:b/>
          <w:sz w:val="20"/>
        </w:rPr>
      </w:pPr>
    </w:p>
    <w:p w:rsidR="0038666A" w:rsidRDefault="0038666A" w:rsidP="00867AC0">
      <w:pPr>
        <w:rPr>
          <w:rFonts w:ascii="微软雅黑" w:eastAsia="微软雅黑" w:hAnsi="微软雅黑"/>
          <w:b/>
          <w:sz w:val="20"/>
        </w:rPr>
      </w:pPr>
    </w:p>
    <w:p w:rsidR="0038666A" w:rsidRDefault="0038666A" w:rsidP="00867AC0">
      <w:pPr>
        <w:rPr>
          <w:rFonts w:ascii="微软雅黑" w:eastAsia="微软雅黑" w:hAnsi="微软雅黑"/>
          <w:b/>
          <w:sz w:val="20"/>
        </w:rPr>
      </w:pPr>
    </w:p>
    <w:p w:rsidR="0038666A" w:rsidRPr="008B1947" w:rsidRDefault="0038666A" w:rsidP="00867AC0">
      <w:pPr>
        <w:rPr>
          <w:rFonts w:ascii="微软雅黑" w:eastAsia="微软雅黑" w:hAnsi="微软雅黑"/>
          <w:b/>
          <w:sz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276"/>
        <w:gridCol w:w="1701"/>
        <w:gridCol w:w="1559"/>
        <w:gridCol w:w="3261"/>
      </w:tblGrid>
      <w:tr w:rsidR="0038666A" w:rsidRPr="008B1947" w:rsidTr="0038666A">
        <w:trPr>
          <w:trHeight w:val="443"/>
        </w:trPr>
        <w:tc>
          <w:tcPr>
            <w:tcW w:w="675" w:type="dxa"/>
            <w:vAlign w:val="center"/>
          </w:tcPr>
          <w:p w:rsidR="0038666A" w:rsidRPr="008B1947" w:rsidRDefault="0038666A" w:rsidP="00553695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界面</w:t>
            </w:r>
          </w:p>
        </w:tc>
        <w:tc>
          <w:tcPr>
            <w:tcW w:w="1276" w:type="dxa"/>
            <w:vAlign w:val="center"/>
          </w:tcPr>
          <w:p w:rsidR="0038666A" w:rsidRPr="008B1947" w:rsidRDefault="0038666A" w:rsidP="008B1947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功能</w:t>
            </w:r>
          </w:p>
        </w:tc>
        <w:tc>
          <w:tcPr>
            <w:tcW w:w="1701" w:type="dxa"/>
            <w:vAlign w:val="center"/>
          </w:tcPr>
          <w:p w:rsidR="0038666A" w:rsidRPr="008B1947" w:rsidRDefault="0038666A" w:rsidP="008B1947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子功能</w:t>
            </w:r>
          </w:p>
        </w:tc>
        <w:tc>
          <w:tcPr>
            <w:tcW w:w="1559" w:type="dxa"/>
            <w:vAlign w:val="center"/>
          </w:tcPr>
          <w:p w:rsidR="0038666A" w:rsidRPr="008B1947" w:rsidRDefault="0038666A" w:rsidP="008B1947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描述</w:t>
            </w:r>
          </w:p>
        </w:tc>
        <w:tc>
          <w:tcPr>
            <w:tcW w:w="3261" w:type="dxa"/>
          </w:tcPr>
          <w:p w:rsidR="0038666A" w:rsidRPr="008B1947" w:rsidRDefault="0038666A" w:rsidP="008B1947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需记录数据</w:t>
            </w:r>
          </w:p>
        </w:tc>
      </w:tr>
      <w:tr w:rsidR="0038666A" w:rsidRPr="008B1947" w:rsidTr="0038666A">
        <w:trPr>
          <w:trHeight w:val="933"/>
        </w:trPr>
        <w:tc>
          <w:tcPr>
            <w:tcW w:w="675" w:type="dxa"/>
            <w:vMerge w:val="restart"/>
            <w:vAlign w:val="center"/>
          </w:tcPr>
          <w:p w:rsidR="0038666A" w:rsidRPr="008B1947" w:rsidRDefault="0038666A" w:rsidP="0038666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个人中心</w:t>
            </w:r>
          </w:p>
        </w:tc>
        <w:tc>
          <w:tcPr>
            <w:tcW w:w="1276" w:type="dxa"/>
            <w:vAlign w:val="center"/>
            <w:hideMark/>
          </w:tcPr>
          <w:p w:rsidR="0038666A" w:rsidRPr="008B1947" w:rsidRDefault="0038666A" w:rsidP="0038666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我的信息</w:t>
            </w:r>
          </w:p>
        </w:tc>
        <w:tc>
          <w:tcPr>
            <w:tcW w:w="1701" w:type="dxa"/>
            <w:hideMark/>
          </w:tcPr>
          <w:p w:rsidR="0038666A" w:rsidRPr="008B1947" w:rsidRDefault="0038666A" w:rsidP="00553695">
            <w:pPr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1.用户名</w:t>
            </w: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br/>
              <w:t>2.头像</w:t>
            </w:r>
          </w:p>
        </w:tc>
        <w:tc>
          <w:tcPr>
            <w:tcW w:w="1559" w:type="dxa"/>
            <w:hideMark/>
          </w:tcPr>
          <w:p w:rsidR="0038666A" w:rsidRPr="008B1947" w:rsidRDefault="0038666A">
            <w:pPr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所有信息点击即可编辑</w:t>
            </w:r>
          </w:p>
        </w:tc>
        <w:tc>
          <w:tcPr>
            <w:tcW w:w="3261" w:type="dxa"/>
          </w:tcPr>
          <w:p w:rsidR="0038666A" w:rsidRPr="008B1947" w:rsidRDefault="0038666A">
            <w:pPr>
              <w:rPr>
                <w:rFonts w:ascii="微软雅黑" w:eastAsia="微软雅黑" w:hAnsi="微软雅黑"/>
                <w:b/>
                <w:sz w:val="20"/>
              </w:rPr>
            </w:pPr>
            <w:r w:rsidRPr="0038666A">
              <w:rPr>
                <w:rFonts w:ascii="微软雅黑" w:eastAsia="微软雅黑" w:hAnsi="微软雅黑" w:hint="eastAsia"/>
                <w:b/>
                <w:color w:val="FF0000"/>
                <w:sz w:val="20"/>
              </w:rPr>
              <w:t>用户id，头像，注册量</w:t>
            </w:r>
          </w:p>
        </w:tc>
      </w:tr>
      <w:tr w:rsidR="0038666A" w:rsidRPr="008B1947" w:rsidTr="0038666A">
        <w:trPr>
          <w:trHeight w:val="1674"/>
        </w:trPr>
        <w:tc>
          <w:tcPr>
            <w:tcW w:w="675" w:type="dxa"/>
            <w:vMerge/>
          </w:tcPr>
          <w:p w:rsidR="0038666A" w:rsidRPr="008B1947" w:rsidRDefault="0038666A" w:rsidP="0038666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276" w:type="dxa"/>
            <w:vAlign w:val="center"/>
            <w:hideMark/>
          </w:tcPr>
          <w:p w:rsidR="0038666A" w:rsidRPr="008B1947" w:rsidRDefault="0038666A" w:rsidP="0038666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我的高考</w:t>
            </w:r>
          </w:p>
        </w:tc>
        <w:tc>
          <w:tcPr>
            <w:tcW w:w="1701" w:type="dxa"/>
            <w:hideMark/>
          </w:tcPr>
          <w:p w:rsidR="0038666A" w:rsidRPr="008B1947" w:rsidRDefault="0038666A">
            <w:pPr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1.省份</w:t>
            </w: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br/>
              <w:t>2.文/理/艺术科</w:t>
            </w: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br/>
              <w:t>3.分数</w:t>
            </w:r>
          </w:p>
        </w:tc>
        <w:tc>
          <w:tcPr>
            <w:tcW w:w="1559" w:type="dxa"/>
            <w:hideMark/>
          </w:tcPr>
          <w:p w:rsidR="0038666A" w:rsidRPr="008B1947" w:rsidRDefault="0038666A">
            <w:pPr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收集考试数据（准确性不能保证）</w:t>
            </w:r>
          </w:p>
        </w:tc>
        <w:tc>
          <w:tcPr>
            <w:tcW w:w="3261" w:type="dxa"/>
          </w:tcPr>
          <w:p w:rsidR="0038666A" w:rsidRPr="008B1947" w:rsidRDefault="0038666A">
            <w:pPr>
              <w:rPr>
                <w:rFonts w:ascii="微软雅黑" w:eastAsia="微软雅黑" w:hAnsi="微软雅黑"/>
                <w:b/>
                <w:sz w:val="20"/>
              </w:rPr>
            </w:pPr>
            <w:r w:rsidRPr="0038666A">
              <w:rPr>
                <w:rFonts w:ascii="微软雅黑" w:eastAsia="微软雅黑" w:hAnsi="微软雅黑" w:hint="eastAsia"/>
                <w:b/>
                <w:color w:val="FF0000"/>
                <w:sz w:val="20"/>
              </w:rPr>
              <w:t>用户高考信息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：省份、文理科、分数</w:t>
            </w:r>
          </w:p>
        </w:tc>
      </w:tr>
      <w:tr w:rsidR="0038666A" w:rsidRPr="008B1947" w:rsidTr="0038666A">
        <w:trPr>
          <w:trHeight w:val="780"/>
        </w:trPr>
        <w:tc>
          <w:tcPr>
            <w:tcW w:w="675" w:type="dxa"/>
            <w:vMerge/>
          </w:tcPr>
          <w:p w:rsidR="0038666A" w:rsidRPr="008B1947" w:rsidRDefault="0038666A" w:rsidP="0038666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276" w:type="dxa"/>
            <w:vAlign w:val="center"/>
            <w:hideMark/>
          </w:tcPr>
          <w:p w:rsidR="0038666A" w:rsidRPr="008B1947" w:rsidRDefault="0038666A" w:rsidP="0038666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我的收藏</w:t>
            </w:r>
          </w:p>
        </w:tc>
        <w:tc>
          <w:tcPr>
            <w:tcW w:w="1701" w:type="dxa"/>
            <w:hideMark/>
          </w:tcPr>
          <w:p w:rsidR="0038666A" w:rsidRPr="008B1947" w:rsidRDefault="0038666A">
            <w:pPr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1. 收藏专业</w:t>
            </w: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br/>
              <w:t>2. 收藏社团</w:t>
            </w:r>
          </w:p>
        </w:tc>
        <w:tc>
          <w:tcPr>
            <w:tcW w:w="1559" w:type="dxa"/>
            <w:hideMark/>
          </w:tcPr>
          <w:p w:rsidR="0038666A" w:rsidRPr="008B1947" w:rsidRDefault="0038666A">
            <w:pPr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3261" w:type="dxa"/>
          </w:tcPr>
          <w:p w:rsidR="0038666A" w:rsidRPr="008B1947" w:rsidRDefault="0038666A">
            <w:pPr>
              <w:rPr>
                <w:rFonts w:ascii="微软雅黑" w:eastAsia="微软雅黑" w:hAnsi="微软雅黑"/>
                <w:b/>
                <w:sz w:val="20"/>
              </w:rPr>
            </w:pPr>
            <w:r w:rsidRPr="0038666A">
              <w:rPr>
                <w:rFonts w:ascii="微软雅黑" w:eastAsia="微软雅黑" w:hAnsi="微软雅黑"/>
                <w:b/>
                <w:color w:val="FF0000"/>
                <w:sz w:val="20"/>
              </w:rPr>
              <w:t>每个专业和社团的收藏量</w:t>
            </w:r>
          </w:p>
        </w:tc>
      </w:tr>
      <w:tr w:rsidR="0038666A" w:rsidRPr="008B1947" w:rsidTr="0038666A">
        <w:trPr>
          <w:trHeight w:val="1320"/>
        </w:trPr>
        <w:tc>
          <w:tcPr>
            <w:tcW w:w="675" w:type="dxa"/>
            <w:vMerge/>
          </w:tcPr>
          <w:p w:rsidR="0038666A" w:rsidRPr="008B1947" w:rsidRDefault="0038666A" w:rsidP="0038666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276" w:type="dxa"/>
            <w:vAlign w:val="center"/>
            <w:hideMark/>
          </w:tcPr>
          <w:p w:rsidR="0038666A" w:rsidRPr="008B1947" w:rsidRDefault="0038666A" w:rsidP="0038666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个人设置</w:t>
            </w:r>
          </w:p>
        </w:tc>
        <w:tc>
          <w:tcPr>
            <w:tcW w:w="1701" w:type="dxa"/>
            <w:hideMark/>
          </w:tcPr>
          <w:p w:rsidR="0038666A" w:rsidRPr="008B1947" w:rsidRDefault="0038666A">
            <w:pPr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1. 账号与安全</w:t>
            </w: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br/>
              <w:t>2. 手机号</w:t>
            </w: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br/>
              <w:t>3. 清理缓存</w:t>
            </w: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br/>
              <w:t>4. 意见反馈</w:t>
            </w:r>
          </w:p>
        </w:tc>
        <w:tc>
          <w:tcPr>
            <w:tcW w:w="1559" w:type="dxa"/>
            <w:hideMark/>
          </w:tcPr>
          <w:p w:rsidR="0038666A" w:rsidRPr="008B1947" w:rsidRDefault="0038666A">
            <w:pPr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 xml:space="preserve">　</w:t>
            </w:r>
          </w:p>
        </w:tc>
        <w:tc>
          <w:tcPr>
            <w:tcW w:w="3261" w:type="dxa"/>
          </w:tcPr>
          <w:p w:rsidR="0038666A" w:rsidRPr="0038666A" w:rsidRDefault="0038666A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用户密码、手机号、意见反馈</w:t>
            </w:r>
          </w:p>
        </w:tc>
      </w:tr>
      <w:tr w:rsidR="0038666A" w:rsidRPr="008B1947" w:rsidTr="0038666A">
        <w:trPr>
          <w:trHeight w:val="660"/>
        </w:trPr>
        <w:tc>
          <w:tcPr>
            <w:tcW w:w="675" w:type="dxa"/>
            <w:vMerge/>
          </w:tcPr>
          <w:p w:rsidR="0038666A" w:rsidRPr="008B1947" w:rsidRDefault="0038666A" w:rsidP="0038666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276" w:type="dxa"/>
            <w:hideMark/>
          </w:tcPr>
          <w:p w:rsidR="0038666A" w:rsidRPr="008B1947" w:rsidRDefault="0038666A" w:rsidP="0038666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退出登录</w:t>
            </w:r>
          </w:p>
        </w:tc>
        <w:tc>
          <w:tcPr>
            <w:tcW w:w="1701" w:type="dxa"/>
            <w:hideMark/>
          </w:tcPr>
          <w:p w:rsidR="0038666A" w:rsidRPr="008B1947" w:rsidRDefault="0038666A">
            <w:pPr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 xml:space="preserve">　</w:t>
            </w:r>
          </w:p>
        </w:tc>
        <w:tc>
          <w:tcPr>
            <w:tcW w:w="1559" w:type="dxa"/>
            <w:hideMark/>
          </w:tcPr>
          <w:p w:rsidR="0038666A" w:rsidRPr="008B1947" w:rsidRDefault="0038666A">
            <w:pPr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可切换账号</w:t>
            </w:r>
          </w:p>
        </w:tc>
        <w:tc>
          <w:tcPr>
            <w:tcW w:w="3261" w:type="dxa"/>
          </w:tcPr>
          <w:p w:rsidR="0038666A" w:rsidRPr="008B1947" w:rsidRDefault="00E63F03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每次登陆IP地址</w:t>
            </w:r>
          </w:p>
        </w:tc>
      </w:tr>
    </w:tbl>
    <w:p w:rsidR="008B1947" w:rsidRDefault="008B1947" w:rsidP="008B1947">
      <w:pPr>
        <w:rPr>
          <w:rFonts w:ascii="微软雅黑" w:eastAsia="微软雅黑" w:hAnsi="微软雅黑"/>
          <w:b/>
          <w:sz w:val="28"/>
        </w:rPr>
      </w:pPr>
    </w:p>
    <w:p w:rsidR="00E63F03" w:rsidRDefault="00E63F03" w:rsidP="008B1947">
      <w:pPr>
        <w:rPr>
          <w:rFonts w:ascii="微软雅黑" w:eastAsia="微软雅黑" w:hAnsi="微软雅黑"/>
          <w:b/>
          <w:sz w:val="28"/>
        </w:rPr>
      </w:pPr>
    </w:p>
    <w:p w:rsidR="00E63F03" w:rsidRDefault="00E63F03" w:rsidP="008B1947">
      <w:pPr>
        <w:rPr>
          <w:rFonts w:ascii="微软雅黑" w:eastAsia="微软雅黑" w:hAnsi="微软雅黑"/>
          <w:b/>
          <w:sz w:val="28"/>
        </w:rPr>
      </w:pPr>
    </w:p>
    <w:p w:rsidR="00E63F03" w:rsidRDefault="00E63F03" w:rsidP="008B1947">
      <w:pPr>
        <w:rPr>
          <w:rFonts w:ascii="微软雅黑" w:eastAsia="微软雅黑" w:hAnsi="微软雅黑"/>
          <w:b/>
          <w:sz w:val="28"/>
        </w:rPr>
      </w:pPr>
    </w:p>
    <w:p w:rsidR="00E63F03" w:rsidRDefault="00E63F03" w:rsidP="008B1947">
      <w:pPr>
        <w:rPr>
          <w:rFonts w:ascii="微软雅黑" w:eastAsia="微软雅黑" w:hAnsi="微软雅黑"/>
          <w:b/>
          <w:sz w:val="28"/>
        </w:rPr>
      </w:pPr>
    </w:p>
    <w:p w:rsidR="00E63F03" w:rsidRDefault="00E63F03" w:rsidP="008B1947">
      <w:pPr>
        <w:rPr>
          <w:rFonts w:ascii="微软雅黑" w:eastAsia="微软雅黑" w:hAnsi="微软雅黑"/>
          <w:b/>
          <w:sz w:val="28"/>
        </w:rPr>
      </w:pPr>
    </w:p>
    <w:p w:rsidR="00E63F03" w:rsidRDefault="00E63F03" w:rsidP="008B1947">
      <w:pPr>
        <w:rPr>
          <w:rFonts w:ascii="微软雅黑" w:eastAsia="微软雅黑" w:hAnsi="微软雅黑"/>
          <w:b/>
          <w:sz w:val="28"/>
        </w:rPr>
      </w:pPr>
    </w:p>
    <w:p w:rsidR="00E63F03" w:rsidRDefault="00E63F03" w:rsidP="008B1947">
      <w:pPr>
        <w:rPr>
          <w:rFonts w:ascii="微软雅黑" w:eastAsia="微软雅黑" w:hAnsi="微软雅黑"/>
          <w:b/>
          <w:sz w:val="28"/>
        </w:rPr>
      </w:pPr>
    </w:p>
    <w:p w:rsidR="00E63F03" w:rsidRPr="008B1947" w:rsidRDefault="00E63F03" w:rsidP="008B1947">
      <w:pPr>
        <w:rPr>
          <w:rFonts w:ascii="微软雅黑" w:eastAsia="微软雅黑" w:hAnsi="微软雅黑"/>
          <w:b/>
          <w:sz w:val="28"/>
        </w:rPr>
      </w:pPr>
    </w:p>
    <w:p w:rsidR="00E9334C" w:rsidRDefault="008B1947" w:rsidP="008B194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用户注册业务流程</w:t>
      </w:r>
    </w:p>
    <w:p w:rsidR="00E9334C" w:rsidRPr="001E635E" w:rsidRDefault="001E635E">
      <w:pPr>
        <w:rPr>
          <w:rFonts w:ascii="微软雅黑" w:eastAsia="微软雅黑" w:hAnsi="微软雅黑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2953987</wp:posOffset>
                </wp:positionH>
                <wp:positionV relativeFrom="paragraph">
                  <wp:posOffset>150024</wp:posOffset>
                </wp:positionV>
                <wp:extent cx="0" cy="8383979"/>
                <wp:effectExtent l="0" t="0" r="1905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39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6pt,11.8pt" to="232.6pt,6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n0f6AEAABgEAAAOAAAAZHJzL2Uyb0RvYy54bWysU0uO1DAQ3SPNHSzv6aRnJOiJOj2Lac1s&#10;ELT4HMDjlDuW/JNtOulLcAEkdrBiyZ7bMByDspNOMx8JgdhUXE7Vq3qvysuLXiuyAx+kNTWdz0pK&#10;wHDbSLOt6bu3V08XlITITMOUNVDTPQR6sTp5suxcBae2taoBTxDEhKpzNW1jdFVRBN6CZmFmHRj8&#10;KazXLKLrt0XjWYfoWhWnZfms6KxvnLccQsDb9fCTrjK+EMDjKyECRKJqir3FbH22N8kWqyWrtp65&#10;VvKxDfYPXWgmDRadoNYsMvLeywdQWnJvgxVxxq0urBCSQ+aAbOblPTZvWuYgc0FxgptkCv8Plr/c&#10;bTyRDc6OEsM0juj247cfHz7//P4J7e3XL2SeROpcqDD20mz86AW38YlxL7xOX+RC+izsfhIW+kj4&#10;cMnxdnG2ODt/fp7wimOi8yFeg9UkHWqqpEmcWcV2L0IcQg8h6VqZZINVsrmSSmUnbQtcKk92DOcc&#10;+9wylrgTlUDWLLRDUIOnsZGEWCSCA6V8insFQ7XXIFAfJDHPXeXNPNZinIOJh3rKYHRKE9jZlFj+&#10;OXGMT6mQt/ZvkqeMXNmaOCVraax/rPpRIjHEHxQYeCcJbmyzz8PO0uD65aGNTyXt9+9+Tj8+6NUv&#10;AAAA//8DAFBLAwQUAAYACAAAACEAYn4lkN4AAAALAQAADwAAAGRycy9kb3ducmV2LnhtbEyPwU7D&#10;MAyG70i8Q2QkbiylHdVWmk5oqCfEgY5xzhqv7dY4VZNt5e0x4jCOtj/9/v58NdlenHH0nSMFj7MI&#10;BFLtTEeNgs9N+bAA4YMmo3tHqOAbPayK25tcZ8Zd6APPVWgEh5DPtII2hCGT0tctWu1nbkDi296N&#10;Vgcex0aaUV843PYyjqJUWt0Rf2j1gOsW62N1sgo2/u31fbmtUlf6sO4W26/yeLBK3d9NL88gAk7h&#10;CsOvPqtDwU47dyLjRa9gnj7FjCqIkxQEA3+LHZPJPFmCLHL5v0PxAwAA//8DAFBLAQItABQABgAI&#10;AAAAIQC2gziS/gAAAOEBAAATAAAAAAAAAAAAAAAAAAAAAABbQ29udGVudF9UeXBlc10ueG1sUEsB&#10;Ai0AFAAGAAgAAAAhADj9If/WAAAAlAEAAAsAAAAAAAAAAAAAAAAALwEAAF9yZWxzLy5yZWxzUEsB&#10;Ai0AFAAGAAgAAAAhAG9qfR/oAQAAGAQAAA4AAAAAAAAAAAAAAAAALgIAAGRycy9lMm9Eb2MueG1s&#10;UEsBAi0AFAAGAAgAAAAhAGJ+JZDeAAAACwEAAA8AAAAAAAAAAAAAAAAAQgQAAGRycy9kb3ducmV2&#10;LnhtbFBLBQYAAAAABAAEAPMAAABNBQAAAAA=&#10;" strokecolor="black [3213]">
                <v:stroke dashstyle="dash"/>
              </v:line>
            </w:pict>
          </mc:Fallback>
        </mc:AlternateContent>
      </w:r>
      <w:r>
        <w:object w:dxaOrig="8955" w:dyaOrig="14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54.75pt" o:ole="">
            <v:imagedata r:id="rId9" o:title=""/>
          </v:shape>
          <o:OLEObject Type="Embed" ProgID="Visio.Drawing.15" ShapeID="_x0000_i1025" DrawAspect="Content" ObjectID="_1562274577" r:id="rId10"/>
        </w:object>
      </w:r>
    </w:p>
    <w:sectPr w:rsidR="00E9334C" w:rsidRPr="001E6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33A" w:rsidRDefault="00F4733A" w:rsidP="001E635E">
      <w:r>
        <w:separator/>
      </w:r>
    </w:p>
  </w:endnote>
  <w:endnote w:type="continuationSeparator" w:id="0">
    <w:p w:rsidR="00F4733A" w:rsidRDefault="00F4733A" w:rsidP="001E6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33A" w:rsidRDefault="00F4733A" w:rsidP="001E635E">
      <w:r>
        <w:separator/>
      </w:r>
    </w:p>
  </w:footnote>
  <w:footnote w:type="continuationSeparator" w:id="0">
    <w:p w:rsidR="00F4733A" w:rsidRDefault="00F4733A" w:rsidP="001E6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2E5F"/>
    <w:multiLevelType w:val="hybridMultilevel"/>
    <w:tmpl w:val="30CC56B0"/>
    <w:lvl w:ilvl="0" w:tplc="3E187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0769B7"/>
    <w:multiLevelType w:val="hybridMultilevel"/>
    <w:tmpl w:val="926476DE"/>
    <w:lvl w:ilvl="0" w:tplc="A538C1AC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46295B"/>
    <w:multiLevelType w:val="hybridMultilevel"/>
    <w:tmpl w:val="9618AD8C"/>
    <w:lvl w:ilvl="0" w:tplc="222E9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462345"/>
    <w:multiLevelType w:val="hybridMultilevel"/>
    <w:tmpl w:val="4316303A"/>
    <w:lvl w:ilvl="0" w:tplc="5FBE5FC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C93B96"/>
    <w:multiLevelType w:val="hybridMultilevel"/>
    <w:tmpl w:val="2AA45D24"/>
    <w:lvl w:ilvl="0" w:tplc="6AB4EF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BC02F9"/>
    <w:multiLevelType w:val="hybridMultilevel"/>
    <w:tmpl w:val="AF8037AA"/>
    <w:lvl w:ilvl="0" w:tplc="47061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8E3183"/>
    <w:multiLevelType w:val="hybridMultilevel"/>
    <w:tmpl w:val="0714E278"/>
    <w:lvl w:ilvl="0" w:tplc="D2E67D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09237B"/>
    <w:multiLevelType w:val="hybridMultilevel"/>
    <w:tmpl w:val="EC46FD36"/>
    <w:lvl w:ilvl="0" w:tplc="A582063E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8E675B"/>
    <w:multiLevelType w:val="hybridMultilevel"/>
    <w:tmpl w:val="65A0436A"/>
    <w:lvl w:ilvl="0" w:tplc="FED62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893"/>
    <w:rsid w:val="000837ED"/>
    <w:rsid w:val="00176CBF"/>
    <w:rsid w:val="0018719B"/>
    <w:rsid w:val="001E635E"/>
    <w:rsid w:val="0038666A"/>
    <w:rsid w:val="00553695"/>
    <w:rsid w:val="00733F45"/>
    <w:rsid w:val="007F1E7D"/>
    <w:rsid w:val="00831756"/>
    <w:rsid w:val="00867AC0"/>
    <w:rsid w:val="008B1947"/>
    <w:rsid w:val="00922685"/>
    <w:rsid w:val="00974B56"/>
    <w:rsid w:val="009F4893"/>
    <w:rsid w:val="00C028F3"/>
    <w:rsid w:val="00DA648A"/>
    <w:rsid w:val="00E63F03"/>
    <w:rsid w:val="00E9334C"/>
    <w:rsid w:val="00F4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34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933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34C"/>
    <w:rPr>
      <w:sz w:val="18"/>
      <w:szCs w:val="18"/>
    </w:rPr>
  </w:style>
  <w:style w:type="table" w:styleId="a5">
    <w:name w:val="Table Grid"/>
    <w:basedOn w:val="a1"/>
    <w:uiPriority w:val="59"/>
    <w:rsid w:val="001871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1E6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E635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E6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E63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34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933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34C"/>
    <w:rPr>
      <w:sz w:val="18"/>
      <w:szCs w:val="18"/>
    </w:rPr>
  </w:style>
  <w:style w:type="table" w:styleId="a5">
    <w:name w:val="Table Grid"/>
    <w:basedOn w:val="a1"/>
    <w:uiPriority w:val="59"/>
    <w:rsid w:val="001871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1E6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E635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E6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E63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2017-07-22T08:29:00Z</dcterms:created>
  <dcterms:modified xsi:type="dcterms:W3CDTF">2017-07-22T16:23:00Z</dcterms:modified>
</cp:coreProperties>
</file>