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highlight w:val="yellow"/>
        </w:rPr>
      </w:pPr>
      <w:bookmarkStart w:colFirst="0" w:colLast="0" w:name="_ugwx8efwon5c" w:id="0"/>
      <w:bookmarkEnd w:id="0"/>
      <w:r w:rsidDel="00000000" w:rsidR="00000000" w:rsidRPr="00000000">
        <w:rPr>
          <w:b w:val="1"/>
          <w:highlight w:val="yellow"/>
          <w:rtl w:val="0"/>
        </w:rPr>
        <w:t xml:space="preserve">Project Overview</w:t>
      </w:r>
    </w:p>
    <w:p w:rsidR="00000000" w:rsidDel="00000000" w:rsidP="00000000" w:rsidRDefault="00000000" w:rsidRPr="00000000" w14:paraId="00000002">
      <w:pPr>
        <w:keepNext w:val="0"/>
        <w:keepLines w:val="0"/>
        <w:shd w:fill="ffffff" w:val="clear"/>
        <w:spacing w:after="0" w:before="4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Use Case</w:t>
      </w:r>
    </w:p>
    <w:p w:rsidR="00000000" w:rsidDel="00000000" w:rsidP="00000000" w:rsidRDefault="00000000" w:rsidRPr="00000000" w14:paraId="00000003">
      <w:pPr>
        <w:shd w:fill="ffffff" w:val="clear"/>
        <w:spacing w:before="22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this use case we will look at an application that monitors oil wells. Sensors in oil rigs generate streaming data, which is processed by Spark and stored in HBase, for use by various analytical and reporting tools.</w:t>
      </w:r>
    </w:p>
    <w:p w:rsidR="00000000" w:rsidDel="00000000" w:rsidP="00000000" w:rsidRDefault="00000000" w:rsidRPr="00000000" w14:paraId="00000004">
      <w:pPr>
        <w:keepNext w:val="0"/>
        <w:keepLines w:val="0"/>
        <w:shd w:fill="ffffff" w:val="clear"/>
        <w:spacing w:after="0" w:before="400" w:line="24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Architecture</w:t>
      </w:r>
    </w:p>
    <w:p w:rsidR="00000000" w:rsidDel="00000000" w:rsidP="00000000" w:rsidRDefault="00000000" w:rsidRPr="00000000" w14:paraId="00000005">
      <w:pPr>
        <w:keepNext w:val="0"/>
        <w:keepLines w:val="0"/>
        <w:numPr>
          <w:ilvl w:val="0"/>
          <w:numId w:val="4"/>
        </w:numPr>
        <w:shd w:fill="ffffff" w:val="clear"/>
        <w:spacing w:after="0" w:afterAutospacing="0" w:before="440" w:lin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Flow Architecture</w:t>
      </w:r>
    </w:p>
    <w:p w:rsidR="00000000" w:rsidDel="00000000" w:rsidP="00000000" w:rsidRDefault="00000000" w:rsidRPr="00000000" w14:paraId="00000006">
      <w:pPr>
        <w:numPr>
          <w:ilvl w:val="0"/>
          <w:numId w:val="4"/>
        </w:numPr>
        <w:shd w:fill="ffffff" w:val="clear"/>
        <w:spacing w:after="1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Tech Stack</w:t>
      </w:r>
    </w:p>
    <w:p w:rsidR="00000000" w:rsidDel="00000000" w:rsidP="00000000" w:rsidRDefault="00000000" w:rsidRPr="00000000" w14:paraId="00000007">
      <w:pPr>
        <w:keepNext w:val="0"/>
        <w:keepLines w:val="0"/>
        <w:shd w:fill="ffffff" w:val="clear"/>
        <w:spacing w:after="0" w:before="440" w:line="240" w:lineRule="auto"/>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08">
      <w:pPr>
        <w:keepNext w:val="0"/>
        <w:keepLines w:val="0"/>
        <w:shd w:fill="ffffff" w:val="clear"/>
        <w:spacing w:after="0" w:before="440" w:line="24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Data Flow Architecture</w:t>
      </w:r>
    </w:p>
    <w:p w:rsidR="00000000" w:rsidDel="00000000" w:rsidP="00000000" w:rsidRDefault="00000000" w:rsidRPr="00000000" w14:paraId="00000009">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0A">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Pr>
        <w:drawing>
          <wp:inline distB="114300" distT="114300" distL="114300" distR="114300">
            <wp:extent cx="5731200" cy="402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Tech Stack</w:t>
      </w:r>
    </w:p>
    <w:p w:rsidR="00000000" w:rsidDel="00000000" w:rsidP="00000000" w:rsidRDefault="00000000" w:rsidRPr="00000000" w14:paraId="0000000D">
      <w:pPr>
        <w:numPr>
          <w:ilvl w:val="0"/>
          <w:numId w:val="2"/>
        </w:numPr>
        <w:shd w:fill="ffffff" w:val="clear"/>
        <w:spacing w:after="0" w:afterAutospacing="0" w:before="220" w:lineRule="auto"/>
        <w:ind w:left="720" w:hanging="360"/>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AWS EC2</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Docker</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python</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HBase</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Spark SQL</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Spark Structured Streaming</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HDFS</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Hive(Phoenix)</w:t>
      </w:r>
    </w:p>
    <w:p w:rsidR="00000000" w:rsidDel="00000000" w:rsidP="00000000" w:rsidRDefault="00000000" w:rsidRPr="00000000" w14:paraId="00000015">
      <w:pPr>
        <w:numPr>
          <w:ilvl w:val="0"/>
          <w:numId w:val="2"/>
        </w:numPr>
        <w:shd w:fill="ffffff" w:val="clear"/>
        <w:spacing w:after="140" w:before="0" w:beforeAutospacing="0" w:lineRule="auto"/>
        <w:ind w:left="720" w:hanging="360"/>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SBT</w:t>
      </w:r>
    </w:p>
    <w:p w:rsidR="00000000" w:rsidDel="00000000" w:rsidP="00000000" w:rsidRDefault="00000000" w:rsidRPr="00000000" w14:paraId="00000016">
      <w:pPr>
        <w:keepNext w:val="0"/>
        <w:keepLines w:val="0"/>
        <w:shd w:fill="ffffff" w:val="clear"/>
        <w:spacing w:after="0" w:before="4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Environment Setup</w:t>
      </w:r>
    </w:p>
    <w:p w:rsidR="00000000" w:rsidDel="00000000" w:rsidP="00000000" w:rsidRDefault="00000000" w:rsidRPr="00000000" w14:paraId="00000017">
      <w:pPr>
        <w:numPr>
          <w:ilvl w:val="0"/>
          <w:numId w:val="3"/>
        </w:numPr>
        <w:shd w:fill="ffffff" w:val="clear"/>
        <w:spacing w:after="0" w:afterAutospacing="0" w:before="22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EC2 instance and security group creation</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Docker installation and running</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Usage of docker-composer and starting all the tools</w:t>
      </w:r>
    </w:p>
    <w:p w:rsidR="00000000" w:rsidDel="00000000" w:rsidP="00000000" w:rsidRDefault="00000000" w:rsidRPr="00000000" w14:paraId="0000001A">
      <w:pPr>
        <w:numPr>
          <w:ilvl w:val="0"/>
          <w:numId w:val="3"/>
        </w:numPr>
        <w:shd w:fill="ffffff" w:val="clear"/>
        <w:spacing w:after="1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to access tools in local machine</w:t>
      </w:r>
    </w:p>
    <w:p w:rsidR="00000000" w:rsidDel="00000000" w:rsidP="00000000" w:rsidRDefault="00000000" w:rsidRPr="00000000" w14:paraId="0000001B">
      <w:pPr>
        <w:keepNext w:val="0"/>
        <w:keepLines w:val="0"/>
        <w:shd w:fill="ffffff" w:val="clear"/>
        <w:spacing w:after="0" w:before="4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Deep dive - HBase</w:t>
      </w:r>
    </w:p>
    <w:p w:rsidR="00000000" w:rsidDel="00000000" w:rsidP="00000000" w:rsidRDefault="00000000" w:rsidRPr="00000000" w14:paraId="0000001C">
      <w:pPr>
        <w:numPr>
          <w:ilvl w:val="0"/>
          <w:numId w:val="5"/>
        </w:numPr>
        <w:shd w:fill="ffffff" w:val="clear"/>
        <w:spacing w:after="0" w:afterAutospacing="0" w:before="22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Introduction</w:t>
      </w:r>
    </w:p>
    <w:p w:rsidR="00000000" w:rsidDel="00000000" w:rsidP="00000000" w:rsidRDefault="00000000" w:rsidRPr="00000000" w14:paraId="0000001D">
      <w:pPr>
        <w:numPr>
          <w:ilvl w:val="0"/>
          <w:numId w:val="5"/>
        </w:numPr>
        <w:shd w:fill="ffffff" w:val="clea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Model</w:t>
      </w:r>
    </w:p>
    <w:p w:rsidR="00000000" w:rsidDel="00000000" w:rsidP="00000000" w:rsidRDefault="00000000" w:rsidRPr="00000000" w14:paraId="0000001E">
      <w:pPr>
        <w:numPr>
          <w:ilvl w:val="0"/>
          <w:numId w:val="5"/>
        </w:numPr>
        <w:shd w:fill="ffffff" w:val="clea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Terminology</w:t>
      </w:r>
    </w:p>
    <w:p w:rsidR="00000000" w:rsidDel="00000000" w:rsidP="00000000" w:rsidRDefault="00000000" w:rsidRPr="00000000" w14:paraId="0000001F">
      <w:pPr>
        <w:numPr>
          <w:ilvl w:val="0"/>
          <w:numId w:val="5"/>
        </w:numPr>
        <w:shd w:fill="ffffff" w:val="clea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Architecture</w:t>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CRUD operations using CLI</w:t>
      </w:r>
    </w:p>
    <w:p w:rsidR="00000000" w:rsidDel="00000000" w:rsidP="00000000" w:rsidRDefault="00000000" w:rsidRPr="00000000" w14:paraId="00000021">
      <w:pPr>
        <w:numPr>
          <w:ilvl w:val="0"/>
          <w:numId w:val="5"/>
        </w:numPr>
        <w:shd w:fill="ffffff" w:val="clear"/>
        <w:spacing w:after="1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HBase Spark Connectors</w:t>
      </w:r>
    </w:p>
    <w:p w:rsidR="00000000" w:rsidDel="00000000" w:rsidP="00000000" w:rsidRDefault="00000000" w:rsidRPr="00000000" w14:paraId="00000022">
      <w:pPr>
        <w:keepNext w:val="0"/>
        <w:keepLines w:val="0"/>
        <w:shd w:fill="ffffff" w:val="clear"/>
        <w:spacing w:after="0" w:before="4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Know Phoenix</w:t>
      </w:r>
    </w:p>
    <w:p w:rsidR="00000000" w:rsidDel="00000000" w:rsidP="00000000" w:rsidRDefault="00000000" w:rsidRPr="00000000" w14:paraId="00000023">
      <w:pPr>
        <w:numPr>
          <w:ilvl w:val="0"/>
          <w:numId w:val="6"/>
        </w:numPr>
        <w:shd w:fill="ffffff" w:val="clear"/>
        <w:spacing w:after="0" w:afterAutospacing="0" w:before="22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What is Apache Phoenix?</w:t>
      </w:r>
    </w:p>
    <w:p w:rsidR="00000000" w:rsidDel="00000000" w:rsidP="00000000" w:rsidRDefault="00000000" w:rsidRPr="00000000" w14:paraId="00000024">
      <w:pPr>
        <w:numPr>
          <w:ilvl w:val="0"/>
          <w:numId w:val="6"/>
        </w:numPr>
        <w:shd w:fill="ffffff" w:val="clea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Architecture</w:t>
      </w:r>
    </w:p>
    <w:p w:rsidR="00000000" w:rsidDel="00000000" w:rsidP="00000000" w:rsidRDefault="00000000" w:rsidRPr="00000000" w14:paraId="00000025">
      <w:pPr>
        <w:numPr>
          <w:ilvl w:val="0"/>
          <w:numId w:val="6"/>
        </w:numPr>
        <w:shd w:fill="ffffff" w:val="clea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Model</w:t>
      </w:r>
    </w:p>
    <w:p w:rsidR="00000000" w:rsidDel="00000000" w:rsidP="00000000" w:rsidRDefault="00000000" w:rsidRPr="00000000" w14:paraId="00000026">
      <w:pPr>
        <w:numPr>
          <w:ilvl w:val="0"/>
          <w:numId w:val="6"/>
        </w:numPr>
        <w:shd w:fill="ffffff" w:val="clear"/>
        <w:spacing w:after="1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Queries</w:t>
      </w:r>
    </w:p>
    <w:p w:rsidR="00000000" w:rsidDel="00000000" w:rsidP="00000000" w:rsidRDefault="00000000" w:rsidRPr="00000000" w14:paraId="00000027">
      <w:pPr>
        <w:keepNext w:val="0"/>
        <w:keepLines w:val="0"/>
        <w:shd w:fill="ffffff" w:val="clear"/>
        <w:spacing w:after="0" w:before="40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keepNext w:val="0"/>
        <w:keepLines w:val="0"/>
        <w:shd w:fill="ffffff" w:val="clear"/>
        <w:spacing w:after="0" w:before="40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9">
      <w:pPr>
        <w:keepNext w:val="0"/>
        <w:keepLines w:val="0"/>
        <w:shd w:fill="ffffff" w:val="clear"/>
        <w:spacing w:after="0" w:before="4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Data Set up</w:t>
      </w:r>
    </w:p>
    <w:p w:rsidR="00000000" w:rsidDel="00000000" w:rsidP="00000000" w:rsidRDefault="00000000" w:rsidRPr="00000000" w14:paraId="0000002A">
      <w:pPr>
        <w:numPr>
          <w:ilvl w:val="0"/>
          <w:numId w:val="7"/>
        </w:numPr>
        <w:shd w:fill="ffffff" w:val="clear"/>
        <w:spacing w:after="0" w:afterAutospacing="0" w:before="22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Download Dataset</w:t>
      </w:r>
    </w:p>
    <w:p w:rsidR="00000000" w:rsidDel="00000000" w:rsidP="00000000" w:rsidRDefault="00000000" w:rsidRPr="00000000" w14:paraId="0000002B">
      <w:pPr>
        <w:numPr>
          <w:ilvl w:val="0"/>
          <w:numId w:val="7"/>
        </w:numPr>
        <w:shd w:fill="ffffff" w:val="clear"/>
        <w:spacing w:after="1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Table creation</w:t>
      </w:r>
    </w:p>
    <w:p w:rsidR="00000000" w:rsidDel="00000000" w:rsidP="00000000" w:rsidRDefault="00000000" w:rsidRPr="00000000" w14:paraId="0000002C">
      <w:pPr>
        <w:keepNext w:val="0"/>
        <w:keepLines w:val="0"/>
        <w:shd w:fill="ffffff" w:val="clear"/>
        <w:spacing w:after="0" w:before="4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Extraction</w:t>
      </w:r>
    </w:p>
    <w:p w:rsidR="00000000" w:rsidDel="00000000" w:rsidP="00000000" w:rsidRDefault="00000000" w:rsidRPr="00000000" w14:paraId="0000002D">
      <w:pPr>
        <w:numPr>
          <w:ilvl w:val="0"/>
          <w:numId w:val="1"/>
        </w:numPr>
        <w:shd w:fill="ffffff" w:val="clear"/>
        <w:spacing w:after="0" w:afterAutospacing="0" w:before="22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Stream json Files</w:t>
      </w:r>
    </w:p>
    <w:p w:rsidR="00000000" w:rsidDel="00000000" w:rsidP="00000000" w:rsidRDefault="00000000" w:rsidRPr="00000000" w14:paraId="0000002E">
      <w:pPr>
        <w:numPr>
          <w:ilvl w:val="0"/>
          <w:numId w:val="1"/>
        </w:numPr>
        <w:shd w:fill="ffffff" w:val="clear"/>
        <w:spacing w:after="1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Write data to HBase</w:t>
      </w:r>
    </w:p>
    <w:p w:rsidR="00000000" w:rsidDel="00000000" w:rsidP="00000000" w:rsidRDefault="00000000" w:rsidRPr="00000000" w14:paraId="0000002F">
      <w:pPr>
        <w:keepNext w:val="0"/>
        <w:keepLines w:val="0"/>
        <w:shd w:fill="ffffff" w:val="clear"/>
        <w:spacing w:after="0" w:before="4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Transformation and Load</w:t>
      </w:r>
    </w:p>
    <w:p w:rsidR="00000000" w:rsidDel="00000000" w:rsidP="00000000" w:rsidRDefault="00000000" w:rsidRPr="00000000" w14:paraId="00000030">
      <w:pPr>
        <w:numPr>
          <w:ilvl w:val="0"/>
          <w:numId w:val="8"/>
        </w:numPr>
        <w:shd w:fill="ffffff" w:val="clear"/>
        <w:spacing w:after="0" w:afterAutospacing="0" w:before="22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Calculate Aggregations</w:t>
      </w:r>
    </w:p>
    <w:p w:rsidR="00000000" w:rsidDel="00000000" w:rsidP="00000000" w:rsidRDefault="00000000" w:rsidRPr="00000000" w14:paraId="00000031">
      <w:pPr>
        <w:numPr>
          <w:ilvl w:val="0"/>
          <w:numId w:val="8"/>
        </w:numPr>
        <w:shd w:fill="ffffff" w:val="clear"/>
        <w:spacing w:after="1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Phoenix Table creation</w:t>
      </w:r>
    </w:p>
    <w:p w:rsidR="00000000" w:rsidDel="00000000" w:rsidP="00000000" w:rsidRDefault="00000000" w:rsidRPr="00000000" w14:paraId="00000032">
      <w:pPr>
        <w:keepNext w:val="0"/>
        <w:keepLines w:val="0"/>
        <w:shd w:fill="ffffff" w:val="clear"/>
        <w:spacing w:after="0" w:before="400" w:line="240" w:lineRule="auto"/>
        <w:rPr>
          <w:rFonts w:ascii="Roboto" w:cs="Roboto" w:eastAsia="Roboto" w:hAnsi="Roboto"/>
          <w:color w:val="296eaa"/>
          <w:sz w:val="28"/>
          <w:szCs w:val="28"/>
        </w:rPr>
      </w:pPr>
      <w:r w:rsidDel="00000000" w:rsidR="00000000" w:rsidRPr="00000000">
        <w:rPr>
          <w:rtl w:val="0"/>
        </w:rPr>
      </w:r>
    </w:p>
    <w:p w:rsidR="00000000" w:rsidDel="00000000" w:rsidP="00000000" w:rsidRDefault="00000000" w:rsidRPr="00000000" w14:paraId="0000003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shd w:fill="ffffff" w:val="clear"/>
        <w:spacing w:after="140" w:before="22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shd w:fill="ffffff" w:val="clear"/>
        <w:spacing w:after="140" w:before="22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before="400" w:line="240" w:lineRule="auto"/>
    </w:pPr>
    <w:rPr>
      <w:rFonts w:ascii="Roboto" w:cs="Roboto" w:eastAsia="Roboto" w:hAnsi="Roboto"/>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