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20" w:line="240" w:lineRule="auto"/>
        <w:jc w:val="center"/>
        <w:rPr>
          <w:rFonts w:ascii="Roboto" w:cs="Roboto" w:eastAsia="Roboto" w:hAnsi="Roboto"/>
          <w:b w:val="1"/>
          <w:highlight w:val="yellow"/>
        </w:rPr>
      </w:pPr>
      <w:bookmarkStart w:colFirst="0" w:colLast="0" w:name="_ankveyuhub3c" w:id="0"/>
      <w:bookmarkEnd w:id="0"/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Environment Setup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200" w:line="240" w:lineRule="auto"/>
        <w:rPr>
          <w:rFonts w:ascii="Roboto" w:cs="Roboto" w:eastAsia="Roboto" w:hAnsi="Roboto"/>
          <w:b w:val="1"/>
          <w:color w:val="0000ff"/>
          <w:sz w:val="33"/>
          <w:szCs w:val="33"/>
        </w:rPr>
      </w:pPr>
      <w:bookmarkStart w:colFirst="0" w:colLast="0" w:name="_t46iqeh0i2x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0" w:before="4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EC2 instance and security group creation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t2.xlarge instance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32GB of storage recommended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ports 4000 - 38888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to ec2 via ssh 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ssh -i "D:\path\to\private\key.pem" user@Public_DNS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Example: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ssh -i "D:\Users\pyerravelly\Desktop\twitter_analysis.pem" </w:t>
      </w:r>
      <w:r w:rsidDel="00000000" w:rsidR="00000000" w:rsidRPr="00000000">
        <w:rPr>
          <w:rFonts w:ascii="Roboto" w:cs="Roboto" w:eastAsia="Roboto" w:hAnsi="Roboto"/>
          <w:color w:val="296eaa"/>
          <w:shd w:fill="eff0f1" w:val="clear"/>
          <w:rtl w:val="0"/>
        </w:rPr>
        <w:t xml:space="preserve">ec2-user@ec2-54-203-235-65.us-west-2.compute.amazonaws.com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Port forwarding 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ssh -i "D:\path\to\private\key.pem" user@Public_DNS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Example: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ssh -i "D:\Users\pyerravelly\Desktop\twitter_analysis.pem" </w:t>
      </w:r>
      <w:r w:rsidDel="00000000" w:rsidR="00000000" w:rsidRPr="00000000">
        <w:rPr>
          <w:rFonts w:ascii="Roboto" w:cs="Roboto" w:eastAsia="Roboto" w:hAnsi="Roboto"/>
          <w:color w:val="296eaa"/>
          <w:shd w:fill="eff0f1" w:val="clear"/>
          <w:rtl w:val="0"/>
        </w:rPr>
        <w:t xml:space="preserve">ec2-user@ec2-34-208-254-29.us-west-2.compute.amazonaws.com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 -L 2081:localhost:2041 -L 4888:localhost:4888 -L 2080:localhost:2080 -L 8050:localhost:8050 -L 4141:localhost:4141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40" w:before="0" w:beforeAutospacing="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 from local to ec2 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scp -r -i "D:\Users\pyerravelly\Desktop\twitter_analysis.pem"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Example: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scp -r -i "D:\Users\pyerravelly\Desktop\twitter_analysis.pem" D:\Users\pyerravelly\Downloads\spark-standalone-cluster-on-docker-master\build\docker\docker-exp </w:t>
      </w:r>
      <w:r w:rsidDel="00000000" w:rsidR="00000000" w:rsidRPr="00000000">
        <w:rPr>
          <w:rFonts w:ascii="Roboto" w:cs="Roboto" w:eastAsia="Roboto" w:hAnsi="Roboto"/>
          <w:color w:val="296eaa"/>
          <w:shd w:fill="eff0f1" w:val="clear"/>
          <w:rtl w:val="0"/>
        </w:rPr>
        <w:t xml:space="preserve">ec2-user@ec2-34-208-254-29.us-west-2.compute.amazonaws.com</w:t>
      </w: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:/home/ec2-user/docker_exp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0" w:before="4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Docker installation and running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0" w:before="400" w:line="240" w:lineRule="auto"/>
        <w:rPr>
          <w:rFonts w:ascii="Roboto" w:cs="Roboto" w:eastAsia="Roboto" w:hAnsi="Roboto"/>
          <w:b w:val="1"/>
          <w:color w:val="296ea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Usage of docker-composer and starting all the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Commands to install Docker</w:t>
      </w:r>
    </w:p>
    <w:p w:rsidR="00000000" w:rsidDel="00000000" w:rsidP="00000000" w:rsidRDefault="00000000" w:rsidRPr="00000000" w14:paraId="0000000D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yum update -y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yum install docker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curl -L "</w:t>
      </w:r>
      <w:hyperlink r:id="rId6">
        <w:r w:rsidDel="00000000" w:rsidR="00000000" w:rsidRPr="00000000">
          <w:rPr>
            <w:rFonts w:ascii="Roboto" w:cs="Roboto" w:eastAsia="Roboto" w:hAnsi="Roboto"/>
            <w:color w:val="296eaa"/>
            <w:sz w:val="21"/>
            <w:szCs w:val="21"/>
            <w:u w:val="single"/>
            <w:shd w:fill="eff0f1" w:val="clear"/>
            <w:rtl w:val="0"/>
          </w:rPr>
          <w:t xml:space="preserve">https://github.com/docker/compose/releases/download/1.29.1/docker-compose-$(uname -s)-$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(uname -m)" -o /usr/local/bin/docker-compose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chmod +x /usr/local/bin/docker-compose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gpasswd -a $USER docker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newgrp docker</w:t>
      </w:r>
    </w:p>
    <w:p w:rsidR="00000000" w:rsidDel="00000000" w:rsidP="00000000" w:rsidRDefault="00000000" w:rsidRPr="00000000" w14:paraId="00000013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Start Docker: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systemctl start docker</w:t>
      </w:r>
    </w:p>
    <w:p w:rsidR="00000000" w:rsidDel="00000000" w:rsidP="00000000" w:rsidRDefault="00000000" w:rsidRPr="00000000" w14:paraId="00000014">
      <w:pPr>
        <w:shd w:fill="ffffff" w:val="clear"/>
        <w:spacing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Stop Docker: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sudo systemctl stop docker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to access tools in local machine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6">
      <w:pPr>
        <w:shd w:fill="ffffff" w:val="clear"/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List Docker containers running: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docker ps</w:t>
        <w:br w:type="textWrapping"/>
      </w:r>
    </w:p>
    <w:p w:rsidR="00000000" w:rsidDel="00000000" w:rsidP="00000000" w:rsidRDefault="00000000" w:rsidRPr="00000000" w14:paraId="00000017">
      <w:pPr>
        <w:shd w:fill="ffffff" w:val="clear"/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 access in Docker container: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docker exec -i -t kafka bash</w:t>
        <w:br w:type="textWrapping"/>
      </w:r>
    </w:p>
    <w:p w:rsidR="00000000" w:rsidDel="00000000" w:rsidP="00000000" w:rsidRDefault="00000000" w:rsidRPr="00000000" w14:paraId="00000018">
      <w:pPr>
        <w:shd w:fill="ffffff" w:val="clear"/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Jupyter Lab at: </w:t>
      </w:r>
      <w:hyperlink r:id="rId7">
        <w:r w:rsidDel="00000000" w:rsidR="00000000" w:rsidRPr="00000000">
          <w:rPr>
            <w:rFonts w:ascii="Roboto" w:cs="Roboto" w:eastAsia="Roboto" w:hAnsi="Roboto"/>
            <w:color w:val="296eaa"/>
            <w:sz w:val="21"/>
            <w:szCs w:val="21"/>
            <w:u w:val="single"/>
            <w:rtl w:val="0"/>
          </w:rPr>
          <w:t xml:space="preserve">http://localhost:4888/lab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19">
      <w:pPr>
        <w:shd w:fill="ffffff" w:val="clear"/>
        <w:spacing w:after="140" w:before="220" w:lineRule="auto"/>
        <w:ind w:left="720" w:firstLine="0"/>
        <w:rPr>
          <w:rFonts w:ascii="Roboto" w:cs="Roboto" w:eastAsia="Roboto" w:hAnsi="Roboto"/>
          <w:color w:val="296eaa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HDFS at: </w:t>
      </w:r>
      <w:hyperlink r:id="rId8">
        <w:r w:rsidDel="00000000" w:rsidR="00000000" w:rsidRPr="00000000">
          <w:rPr>
            <w:rFonts w:ascii="Roboto" w:cs="Roboto" w:eastAsia="Roboto" w:hAnsi="Roboto"/>
            <w:color w:val="296eaa"/>
            <w:sz w:val="21"/>
            <w:szCs w:val="21"/>
            <w:u w:val="single"/>
            <w:rtl w:val="0"/>
          </w:rPr>
          <w:t xml:space="preserve">http://localhost:50070/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40" w:before="220" w:lineRule="auto"/>
        <w:ind w:left="720" w:firstLine="0"/>
        <w:rPr>
          <w:rFonts w:ascii="Roboto" w:cs="Roboto" w:eastAsia="Roboto" w:hAnsi="Roboto"/>
          <w:color w:val="296ea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hd w:fill="ffffff" w:val="clear"/>
        <w:spacing w:after="0" w:before="2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Data Set up</w:t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0" w:before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Download Dataset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docker exec -it h_namenode bash</w:t>
        <w:br w:type="textWrapping"/>
        <w:t xml:space="preserve">curl</w:t>
      </w:r>
      <w:hyperlink r:id="rId9">
        <w:r w:rsidDel="00000000" w:rsidR="00000000" w:rsidRPr="00000000">
          <w:rPr>
            <w:rFonts w:ascii="Roboto" w:cs="Roboto" w:eastAsia="Roboto" w:hAnsi="Roboto"/>
            <w:sz w:val="21"/>
            <w:szCs w:val="21"/>
            <w:shd w:fill="eff0f1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296eaa"/>
            <w:sz w:val="21"/>
            <w:szCs w:val="21"/>
            <w:u w:val="single"/>
            <w:shd w:fill="eff0f1" w:val="clear"/>
            <w:rtl w:val="0"/>
          </w:rPr>
          <w:t xml:space="preserve">https://raw.githubusercontent.com/caroljmcdonald/SparkStreamingHBaseExample/master/data/sensordata.csv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-o sensordata.csv</w:t>
        <w:br w:type="textWrapping"/>
      </w:r>
    </w:p>
    <w:p w:rsidR="00000000" w:rsidDel="00000000" w:rsidP="00000000" w:rsidRDefault="00000000" w:rsidRPr="00000000" w14:paraId="0000001E">
      <w:pPr>
        <w:spacing w:after="14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ResourceID,Date,Time,HZ,Displace,Flow,SedimentPPM,PressureLbs,ChlorinePPM</w:t>
        <w:br w:type="textWrapping"/>
      </w:r>
    </w:p>
    <w:p w:rsidR="00000000" w:rsidDel="00000000" w:rsidP="00000000" w:rsidRDefault="00000000" w:rsidRPr="00000000" w14:paraId="0000001F">
      <w:pPr>
        <w:spacing w:after="14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hdfs dfs -mkdir /input/gcoil/</w:t>
      </w:r>
    </w:p>
    <w:p w:rsidR="00000000" w:rsidDel="00000000" w:rsidP="00000000" w:rsidRDefault="00000000" w:rsidRPr="00000000" w14:paraId="00000020">
      <w:pPr>
        <w:spacing w:after="14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hdfs dfs -copyFromLocal sensordata.csv /input/gcoil/</w:t>
      </w:r>
    </w:p>
    <w:p w:rsidR="00000000" w:rsidDel="00000000" w:rsidP="00000000" w:rsidRDefault="00000000" w:rsidRPr="00000000" w14:paraId="00000021">
      <w:pPr>
        <w:spacing w:after="14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Table creation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jps</w:t>
        <w:br w:type="textWrapping"/>
      </w:r>
    </w:p>
    <w:p w:rsidR="00000000" w:rsidDel="00000000" w:rsidP="00000000" w:rsidRDefault="00000000" w:rsidRPr="00000000" w14:paraId="00000023">
      <w:pPr>
        <w:spacing w:after="14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start-hbase.sh</w:t>
      </w:r>
    </w:p>
    <w:p w:rsidR="00000000" w:rsidDel="00000000" w:rsidP="00000000" w:rsidRDefault="00000000" w:rsidRPr="00000000" w14:paraId="00000024">
      <w:pPr>
        <w:spacing w:after="140" w:lineRule="auto"/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create 'sensor', {NAME=&gt;'data'}, {NAME=&gt;'alert'}, {NAME=&gt;'stats'}</w:t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0" w:before="2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Extraction</w:t>
      </w:r>
    </w:p>
    <w:p w:rsidR="00000000" w:rsidDel="00000000" w:rsidP="00000000" w:rsidRDefault="00000000" w:rsidRPr="00000000" w14:paraId="00000026">
      <w:pPr>
        <w:keepNext w:val="0"/>
        <w:keepLines w:val="0"/>
        <w:spacing w:after="0" w:before="2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Read HBase table from Spark</w:t>
      </w:r>
    </w:p>
    <w:p w:rsidR="00000000" w:rsidDel="00000000" w:rsidP="00000000" w:rsidRDefault="00000000" w:rsidRPr="00000000" w14:paraId="00000027">
      <w:pPr>
        <w:spacing w:before="220" w:lineRule="auto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docker exec -i -t h_spark-master bash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4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code present in spark-shell.txt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5hdrp7wb0ja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0" w:before="380" w:line="240" w:lineRule="auto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18qm2noasv7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0" w:before="38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Stream json Files</w:t>
      </w:r>
    </w:p>
    <w:p w:rsidR="00000000" w:rsidDel="00000000" w:rsidP="00000000" w:rsidRDefault="00000000" w:rsidRPr="00000000" w14:paraId="0000002C">
      <w:pPr>
        <w:keepNext w:val="0"/>
        <w:keepLines w:val="0"/>
        <w:spacing w:after="0" w:before="38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data to HBase</w:t>
      </w:r>
    </w:p>
    <w:p w:rsidR="00000000" w:rsidDel="00000000" w:rsidP="00000000" w:rsidRDefault="00000000" w:rsidRPr="00000000" w14:paraId="0000002D">
      <w:pPr>
        <w:keepNext w:val="0"/>
        <w:keepLines w:val="0"/>
        <w:spacing w:after="0" w:before="38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Packaging</w:t>
      </w:r>
    </w:p>
    <w:p w:rsidR="00000000" w:rsidDel="00000000" w:rsidP="00000000" w:rsidRDefault="00000000" w:rsidRPr="00000000" w14:paraId="0000002E">
      <w:pPr>
        <w:spacing w:before="220" w:lineRule="auto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sbt package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Spark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CLASS_NAME=GCOil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SPARK_JAR_NAME=/opt/workspace/project_gcoil/target/scala-2.12/gcoil-usecase_2.12-1.0.jar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./spark/bin/spark-submit \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--jars /opt/workspace/project_gcoil/lib/hbase-spark-1.0.1-SNAPSHOT.jar,/opt/hbase-2.4.8/lib/*.jar \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--master yarn \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--deploy-mode cluster \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hd w:fill="eff0f1" w:val="clear"/>
        </w:rPr>
      </w:pPr>
      <w:r w:rsidDel="00000000" w:rsidR="00000000" w:rsidRPr="00000000">
        <w:rPr>
          <w:rFonts w:ascii="Roboto" w:cs="Roboto" w:eastAsia="Roboto" w:hAnsi="Roboto"/>
          <w:shd w:fill="eff0f1" w:val="clear"/>
          <w:rtl w:val="0"/>
        </w:rPr>
        <w:t xml:space="preserve">--class $CLASS_NAME $SPARK_JAR_NAME</w:t>
      </w:r>
    </w:p>
    <w:p w:rsidR="00000000" w:rsidDel="00000000" w:rsidP="00000000" w:rsidRDefault="00000000" w:rsidRPr="00000000" w14:paraId="00000037">
      <w:pPr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0" w:before="2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Transformation and Load</w:t>
      </w:r>
    </w:p>
    <w:p w:rsidR="00000000" w:rsidDel="00000000" w:rsidP="00000000" w:rsidRDefault="00000000" w:rsidRPr="00000000" w14:paraId="00000039">
      <w:pPr>
        <w:keepNext w:val="0"/>
        <w:keepLines w:val="0"/>
        <w:shd w:fill="ffffff" w:val="clear"/>
        <w:spacing w:after="0" w:before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Calculate Aggregations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CLASS_NAME=GCOil_Batch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SPARK_JAR_NAME=/opt/workspace/project_gcoil/target/scala-2.12/gcoil-usecase_2.12-1.0.jar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./spark/bin/spark-submit \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--jars /opt/workspace/project_gcoil/lib/hbase-spark-1.0.1-SNAPSHOT.jar,/opt/hbase-2.4.8/lib/*.jar \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--master yarn \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--deploy-mode cluster \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--class $CLASS_NAME $SPARK_JAR_NAME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Kill all the application if there are any YARN issues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yarn application -list | awk '{ print $1 }' &gt; applications_list.txt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 while read p; do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   echo $p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 yarn application -kill $p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   done &lt; applications_list.txt</w:t>
      </w:r>
    </w:p>
    <w:p w:rsidR="00000000" w:rsidDel="00000000" w:rsidP="00000000" w:rsidRDefault="00000000" w:rsidRPr="00000000" w14:paraId="0000004C">
      <w:pPr>
        <w:spacing w:after="14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Phoenix Table creation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CREATE view "sensor"(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ROWKEY VARCHAR PRIMARY KEY,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"data"."resID" varchar,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"data"."date" varchar,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"data"."hz" varchar,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"data"."disp" varchar,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"data"."flo" varchar,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"data"."sedPPM" varchar,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"data"."psi" varchar,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"data"."chlPPM" varchar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1"/>
          <w:szCs w:val="21"/>
          <w:shd w:fill="eff0f1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w.githubusercontent.com/caroljmcdonald/SparkStreamingHBaseExample/master/data/sensordata.csv" TargetMode="External"/><Relationship Id="rId9" Type="http://schemas.openxmlformats.org/officeDocument/2006/relationships/hyperlink" Target="https://raw.githubusercontent.com/caroljmcdonald/SparkStreamingHBaseExample/master/data/sensordata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cker/compose/releases/download/1.29.1/docker-compose-$(uname%20-s)-$" TargetMode="External"/><Relationship Id="rId7" Type="http://schemas.openxmlformats.org/officeDocument/2006/relationships/hyperlink" Target="http://localhost:4888/lab" TargetMode="External"/><Relationship Id="rId8" Type="http://schemas.openxmlformats.org/officeDocument/2006/relationships/hyperlink" Target="http://localhost:5007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