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F646" w14:textId="77777777" w:rsidR="0012453D" w:rsidRPr="0012453D" w:rsidRDefault="0012453D" w:rsidP="0012453D">
      <w:r w:rsidRPr="0012453D">
        <w:rPr>
          <w:b/>
          <w:bCs/>
        </w:rPr>
        <w:t>Step-by-Step Guide for UML Diagram:</w:t>
      </w:r>
    </w:p>
    <w:p w14:paraId="2D0DD663" w14:textId="77777777" w:rsidR="0012453D" w:rsidRPr="0012453D" w:rsidRDefault="0012453D" w:rsidP="0012453D">
      <w:pPr>
        <w:numPr>
          <w:ilvl w:val="0"/>
          <w:numId w:val="1"/>
        </w:numPr>
      </w:pPr>
      <w:r w:rsidRPr="0012453D">
        <w:rPr>
          <w:b/>
          <w:bCs/>
        </w:rPr>
        <w:t>Use Case Diagram:</w:t>
      </w:r>
    </w:p>
    <w:p w14:paraId="06E670A8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 xml:space="preserve">Use a </w:t>
      </w:r>
      <w:r w:rsidRPr="0012453D">
        <w:rPr>
          <w:b/>
          <w:bCs/>
        </w:rPr>
        <w:t>rounded rectangle</w:t>
      </w:r>
      <w:r w:rsidRPr="0012453D">
        <w:t xml:space="preserve"> at the top of the page.</w:t>
      </w:r>
    </w:p>
    <w:p w14:paraId="517C8498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Label it as "Initiate Candidate Selection Process."</w:t>
      </w:r>
    </w:p>
    <w:p w14:paraId="30F79176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 xml:space="preserve">Create another </w:t>
      </w:r>
      <w:r w:rsidRPr="0012453D">
        <w:rPr>
          <w:b/>
          <w:bCs/>
        </w:rPr>
        <w:t>rounded rectangle</w:t>
      </w:r>
      <w:r w:rsidRPr="0012453D">
        <w:t xml:space="preserve"> below, representing a user.</w:t>
      </w:r>
    </w:p>
    <w:p w14:paraId="24943855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Label it as "Recruiter."</w:t>
      </w:r>
    </w:p>
    <w:p w14:paraId="6541CDE6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Draw an arrow from "Initiate Candidate Selection Process" to "Recruiter."</w:t>
      </w:r>
    </w:p>
    <w:p w14:paraId="2884D329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Label it as "Insert Requirements (e.g., 50 candidates)."</w:t>
      </w:r>
    </w:p>
    <w:p w14:paraId="0AA5A73C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 xml:space="preserve">Draw another arrow from "Initiate Candidate Selection Process" to a second </w:t>
      </w:r>
      <w:r w:rsidRPr="0012453D">
        <w:rPr>
          <w:b/>
          <w:bCs/>
        </w:rPr>
        <w:t>rounded rectangle</w:t>
      </w:r>
      <w:r w:rsidRPr="0012453D">
        <w:t xml:space="preserve"> below.</w:t>
      </w:r>
    </w:p>
    <w:p w14:paraId="100D6C63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Label it as "Proceed with Flow."</w:t>
      </w:r>
    </w:p>
    <w:p w14:paraId="6E03BF4B" w14:textId="77777777" w:rsidR="0012453D" w:rsidRPr="0012453D" w:rsidRDefault="0012453D" w:rsidP="0012453D">
      <w:pPr>
        <w:numPr>
          <w:ilvl w:val="0"/>
          <w:numId w:val="1"/>
        </w:numPr>
      </w:pPr>
      <w:r w:rsidRPr="0012453D">
        <w:rPr>
          <w:b/>
          <w:bCs/>
        </w:rPr>
        <w:t>Component Diagram:</w:t>
      </w:r>
    </w:p>
    <w:p w14:paraId="20CE9C54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 xml:space="preserve">Use a </w:t>
      </w:r>
      <w:r w:rsidRPr="0012453D">
        <w:rPr>
          <w:b/>
          <w:bCs/>
        </w:rPr>
        <w:t>rectangle</w:t>
      </w:r>
      <w:r w:rsidRPr="0012453D">
        <w:t xml:space="preserve"> to represent major components.</w:t>
      </w:r>
    </w:p>
    <w:p w14:paraId="31501490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Place three rectangles in a row from left to right.</w:t>
      </w:r>
    </w:p>
    <w:p w14:paraId="6831AE2E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First rectangle: Label it as "Python Program for Data Processing."</w:t>
      </w:r>
    </w:p>
    <w:p w14:paraId="54F3FAB1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Second rectangle: Label it as "SQLite Database for Storage."</w:t>
      </w:r>
    </w:p>
    <w:p w14:paraId="2EE54C4B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Third rectangle: Label it as "User Interface (Web/API) for Recruiters."</w:t>
      </w:r>
    </w:p>
    <w:p w14:paraId="2DAC939E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Connect arrows from "Python Program" to "SQLite Database" and "User Interface."</w:t>
      </w:r>
    </w:p>
    <w:p w14:paraId="50A7DAFB" w14:textId="77777777" w:rsidR="0012453D" w:rsidRPr="0012453D" w:rsidRDefault="0012453D" w:rsidP="0012453D">
      <w:pPr>
        <w:numPr>
          <w:ilvl w:val="0"/>
          <w:numId w:val="1"/>
        </w:numPr>
      </w:pPr>
      <w:r w:rsidRPr="0012453D">
        <w:rPr>
          <w:b/>
          <w:bCs/>
        </w:rPr>
        <w:t>Activity Diagram (Data Flow):</w:t>
      </w:r>
    </w:p>
    <w:p w14:paraId="5288AD11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 xml:space="preserve">Draw a </w:t>
      </w:r>
      <w:r w:rsidRPr="0012453D">
        <w:rPr>
          <w:b/>
          <w:bCs/>
        </w:rPr>
        <w:t>parallelogram</w:t>
      </w:r>
      <w:r w:rsidRPr="0012453D">
        <w:t xml:space="preserve"> on the left-middle section of the page.</w:t>
      </w:r>
    </w:p>
    <w:p w14:paraId="606455DE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Label it as "Fetch Data from GitHub and Stack Overflow APIs."</w:t>
      </w:r>
    </w:p>
    <w:p w14:paraId="043F06AF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Draw an arrow from the parallelogram to the "Python Program" rectangle.</w:t>
      </w:r>
    </w:p>
    <w:p w14:paraId="00F023AC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Label it as "Data Processing."</w:t>
      </w:r>
    </w:p>
    <w:p w14:paraId="17952486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Draw another arrow from "Python Program" to the "SQLite Database" rectangle.</w:t>
      </w:r>
    </w:p>
    <w:p w14:paraId="4FA6F482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Label it as "Store Cleaned Data."</w:t>
      </w:r>
    </w:p>
    <w:p w14:paraId="52FEFDAC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Label the flow from "User Interface" to "Python Program" as "Recruiter Input."</w:t>
      </w:r>
    </w:p>
    <w:p w14:paraId="1B569AEF" w14:textId="77777777" w:rsidR="0012453D" w:rsidRPr="0012453D" w:rsidRDefault="0012453D" w:rsidP="0012453D">
      <w:pPr>
        <w:numPr>
          <w:ilvl w:val="0"/>
          <w:numId w:val="1"/>
        </w:numPr>
      </w:pPr>
      <w:r w:rsidRPr="0012453D">
        <w:rPr>
          <w:b/>
          <w:bCs/>
        </w:rPr>
        <w:t>Deployment Diagram:</w:t>
      </w:r>
    </w:p>
    <w:p w14:paraId="6482886E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 xml:space="preserve">Draw a </w:t>
      </w:r>
      <w:r w:rsidRPr="0012453D">
        <w:rPr>
          <w:b/>
          <w:bCs/>
        </w:rPr>
        <w:t>cylinder</w:t>
      </w:r>
      <w:r w:rsidRPr="0012453D">
        <w:t xml:space="preserve"> below the "SQLite Database" rectangle.</w:t>
      </w:r>
    </w:p>
    <w:p w14:paraId="7EB8DA58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Label it as "SQLite Database Storage."</w:t>
      </w:r>
    </w:p>
    <w:p w14:paraId="149D61E0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 xml:space="preserve">Draw a </w:t>
      </w:r>
      <w:r w:rsidRPr="0012453D">
        <w:rPr>
          <w:b/>
          <w:bCs/>
        </w:rPr>
        <w:t>cloud</w:t>
      </w:r>
      <w:r w:rsidRPr="0012453D">
        <w:t xml:space="preserve"> icon above the "Python Program" rectangle.</w:t>
      </w:r>
    </w:p>
    <w:p w14:paraId="74C0843F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Label it as "External APIs (GitHub, Stack Overflow)."</w:t>
      </w:r>
    </w:p>
    <w:p w14:paraId="189E55BB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 xml:space="preserve">Use a </w:t>
      </w:r>
      <w:r w:rsidRPr="0012453D">
        <w:rPr>
          <w:b/>
          <w:bCs/>
        </w:rPr>
        <w:t>box</w:t>
      </w:r>
      <w:r w:rsidRPr="0012453D">
        <w:t xml:space="preserve"> below the "User Interface" rectangle.</w:t>
      </w:r>
    </w:p>
    <w:p w14:paraId="0D4BAFB1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Label it as "Web/API Interface for Recruiters."</w:t>
      </w:r>
    </w:p>
    <w:p w14:paraId="2B9FDB17" w14:textId="77777777" w:rsidR="0012453D" w:rsidRPr="0012453D" w:rsidRDefault="0012453D" w:rsidP="0012453D">
      <w:pPr>
        <w:numPr>
          <w:ilvl w:val="0"/>
          <w:numId w:val="1"/>
        </w:numPr>
      </w:pPr>
      <w:r w:rsidRPr="0012453D">
        <w:rPr>
          <w:b/>
          <w:bCs/>
        </w:rPr>
        <w:t>Justifications:</w:t>
      </w:r>
    </w:p>
    <w:p w14:paraId="2EA4C744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Add text boxes around each major component and briefly explain the justification for its inclusion.</w:t>
      </w:r>
    </w:p>
    <w:p w14:paraId="027D413E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For example, explain why SQLite is chosen for storage and the logic behind using specific algorithms.</w:t>
      </w:r>
    </w:p>
    <w:p w14:paraId="1A3C8A38" w14:textId="77777777" w:rsidR="0012453D" w:rsidRPr="0012453D" w:rsidRDefault="0012453D" w:rsidP="0012453D">
      <w:pPr>
        <w:numPr>
          <w:ilvl w:val="0"/>
          <w:numId w:val="1"/>
        </w:numPr>
      </w:pPr>
      <w:r w:rsidRPr="0012453D">
        <w:rPr>
          <w:b/>
          <w:bCs/>
        </w:rPr>
        <w:t>Dataflow Selection:</w:t>
      </w:r>
    </w:p>
    <w:p w14:paraId="1F8F3DA5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Use arrows and labels to represent the flow of data between components.</w:t>
      </w:r>
    </w:p>
    <w:p w14:paraId="553CAF5E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Emphasize key processes and decision points.</w:t>
      </w:r>
    </w:p>
    <w:p w14:paraId="14208D7B" w14:textId="77777777" w:rsidR="0012453D" w:rsidRPr="0012453D" w:rsidRDefault="0012453D" w:rsidP="0012453D">
      <w:pPr>
        <w:numPr>
          <w:ilvl w:val="0"/>
          <w:numId w:val="1"/>
        </w:numPr>
      </w:pPr>
      <w:r w:rsidRPr="0012453D">
        <w:rPr>
          <w:b/>
          <w:bCs/>
        </w:rPr>
        <w:t>System and Users Interacting:</w:t>
      </w:r>
    </w:p>
    <w:p w14:paraId="3FE0637A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Draw arrows from the "Recruiter" rectangle to relevant components, showcasing how users interact with the system.</w:t>
      </w:r>
    </w:p>
    <w:p w14:paraId="1E551737" w14:textId="77777777" w:rsidR="0012453D" w:rsidRPr="0012453D" w:rsidRDefault="0012453D" w:rsidP="0012453D">
      <w:pPr>
        <w:numPr>
          <w:ilvl w:val="0"/>
          <w:numId w:val="1"/>
        </w:numPr>
      </w:pPr>
      <w:r w:rsidRPr="0012453D">
        <w:rPr>
          <w:b/>
          <w:bCs/>
        </w:rPr>
        <w:lastRenderedPageBreak/>
        <w:t>Conclusion:</w:t>
      </w:r>
    </w:p>
    <w:p w14:paraId="41684EEE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 xml:space="preserve">Place a </w:t>
      </w:r>
      <w:r w:rsidRPr="0012453D">
        <w:rPr>
          <w:b/>
          <w:bCs/>
        </w:rPr>
        <w:t>rounded rectangle</w:t>
      </w:r>
      <w:r w:rsidRPr="0012453D">
        <w:t xml:space="preserve"> at the bottom of the page.</w:t>
      </w:r>
    </w:p>
    <w:p w14:paraId="59A8D1E8" w14:textId="77777777" w:rsidR="0012453D" w:rsidRPr="0012453D" w:rsidRDefault="0012453D" w:rsidP="0012453D">
      <w:pPr>
        <w:numPr>
          <w:ilvl w:val="1"/>
          <w:numId w:val="1"/>
        </w:numPr>
      </w:pPr>
      <w:r w:rsidRPr="0012453D">
        <w:t>Label it as "Conclusion" or "End of Candidate Selection Process."</w:t>
      </w:r>
    </w:p>
    <w:p w14:paraId="3C899C21" w14:textId="77777777" w:rsidR="0012453D" w:rsidRPr="0012453D" w:rsidRDefault="0012453D" w:rsidP="0012453D"/>
    <w:p w14:paraId="4B60BE42" w14:textId="77777777" w:rsidR="00A63478" w:rsidRDefault="00A63478"/>
    <w:sectPr w:rsidR="00A63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23433"/>
    <w:multiLevelType w:val="multilevel"/>
    <w:tmpl w:val="989A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881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3D"/>
    <w:rsid w:val="0012453D"/>
    <w:rsid w:val="00A63478"/>
    <w:rsid w:val="00B9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617867"/>
  <w15:chartTrackingRefBased/>
  <w15:docId w15:val="{66D93FFD-BFF9-E347-88FD-4744BEFD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Hanif, Abdullah (SRH Hochschule Heidelberg Student)</dc:creator>
  <cp:keywords/>
  <dc:description/>
  <cp:lastModifiedBy>Hanif, Abdullah (SRH Hochschule Heidelberg Student)</cp:lastModifiedBy>
  <cp:revision>1</cp:revision>
  <dcterms:created xsi:type="dcterms:W3CDTF">2024-01-25T15:57:00Z</dcterms:created>
  <dcterms:modified xsi:type="dcterms:W3CDTF">2024-01-25T15:58:00Z</dcterms:modified>
</cp:coreProperties>
</file>