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50CF" w14:textId="6EC097F4" w:rsidR="00F739DB" w:rsidRPr="00D3389C" w:rsidRDefault="00F739DB" w:rsidP="00D3389C">
      <w:pPr>
        <w:rPr>
          <w:rFonts w:ascii="Tahoma" w:eastAsia="Times New Roman" w:hAnsi="Tahoma" w:cs="Tahoma"/>
          <w:lang w:eastAsia="en-GB"/>
        </w:rPr>
      </w:pPr>
      <w:r w:rsidRPr="00D3389C">
        <w:rPr>
          <w:rFonts w:ascii="Tahoma" w:eastAsia="Times New Roman" w:hAnsi="Tahoma" w:cs="Tahoma"/>
          <w:noProof/>
          <w:lang w:eastAsia="en-GB"/>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p>
    <w:p w14:paraId="3139AE5C" w14:textId="77777777" w:rsidR="00F739DB" w:rsidRPr="00D3389C" w:rsidRDefault="00F739DB" w:rsidP="00D3389C">
      <w:pPr>
        <w:rPr>
          <w:rFonts w:ascii="Tahoma" w:eastAsia="Times New Roman" w:hAnsi="Tahoma" w:cs="Tahoma"/>
          <w:lang w:eastAsia="en-GB"/>
        </w:rPr>
      </w:pPr>
    </w:p>
    <w:p w14:paraId="4F0B10F9" w14:textId="2302EB72" w:rsidR="00F739DB" w:rsidRPr="00D3389C" w:rsidRDefault="00F739DB" w:rsidP="00D3389C">
      <w:pPr>
        <w:rPr>
          <w:rFonts w:ascii="Tahoma" w:hAnsi="Tahoma" w:cs="Tahoma"/>
          <w:sz w:val="22"/>
          <w:szCs w:val="22"/>
        </w:rPr>
      </w:pPr>
      <w:r w:rsidRPr="00D3389C">
        <w:rPr>
          <w:rFonts w:ascii="Tahoma" w:hAnsi="Tahoma" w:cs="Tahoma"/>
          <w:sz w:val="22"/>
          <w:szCs w:val="22"/>
        </w:rPr>
        <w:t>FACULTY OF INFORMATION AND COMMUNICATION TECHNOLOGY</w:t>
      </w:r>
    </w:p>
    <w:p w14:paraId="4964C648" w14:textId="18B16F6B" w:rsidR="00A74D40" w:rsidRPr="00D3389C" w:rsidRDefault="00A74D40" w:rsidP="00D3389C">
      <w:pPr>
        <w:rPr>
          <w:rFonts w:ascii="Tahoma" w:hAnsi="Tahoma" w:cs="Tahoma"/>
          <w:lang w:eastAsia="en-GB"/>
        </w:rPr>
      </w:pPr>
      <w:r w:rsidRPr="00D3389C">
        <w:rPr>
          <w:rFonts w:ascii="Tahoma" w:hAnsi="Tahoma" w:cs="Tahoma"/>
          <w:noProof/>
          <w:highlight w:val="black"/>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14:paraId="585146B2" w14:textId="77777777" w:rsidR="00A74D40" w:rsidRPr="00D3389C" w:rsidRDefault="00A74D40" w:rsidP="00D3389C">
      <w:pPr>
        <w:rPr>
          <w:rFonts w:ascii="Tahoma" w:hAnsi="Tahoma" w:cs="Tahoma"/>
          <w:lang w:eastAsia="en-GB"/>
        </w:rPr>
      </w:pPr>
    </w:p>
    <w:p w14:paraId="54D83727" w14:textId="48FF2413" w:rsidR="00503F31" w:rsidRPr="00D3389C" w:rsidRDefault="009946D6" w:rsidP="00D3389C">
      <w:pPr>
        <w:rPr>
          <w:rFonts w:ascii="Tahoma" w:eastAsia="Calibri" w:hAnsi="Tahoma" w:cs="Tahoma"/>
          <w:sz w:val="32"/>
          <w:szCs w:val="32"/>
        </w:rPr>
      </w:pPr>
      <w:r w:rsidRPr="00D3389C">
        <w:rPr>
          <w:rFonts w:ascii="Tahoma" w:eastAsia="Calibri" w:hAnsi="Tahoma" w:cs="Tahoma"/>
          <w:sz w:val="32"/>
          <w:szCs w:val="32"/>
        </w:rPr>
        <w:t>PROG211</w:t>
      </w:r>
      <w:r w:rsidR="001E440D" w:rsidRPr="00D3389C">
        <w:rPr>
          <w:rFonts w:ascii="Tahoma" w:eastAsia="Calibri" w:hAnsi="Tahoma" w:cs="Tahoma"/>
          <w:sz w:val="32"/>
          <w:szCs w:val="32"/>
        </w:rPr>
        <w:t xml:space="preserve"> </w:t>
      </w:r>
      <w:r w:rsidR="00C104FD" w:rsidRPr="00D3389C">
        <w:rPr>
          <w:rFonts w:ascii="Tahoma" w:eastAsia="Calibri" w:hAnsi="Tahoma" w:cs="Tahoma"/>
          <w:sz w:val="32"/>
          <w:szCs w:val="32"/>
        </w:rPr>
        <w:t>–</w:t>
      </w:r>
      <w:r w:rsidR="00503F31" w:rsidRPr="00D3389C">
        <w:rPr>
          <w:rFonts w:ascii="Tahoma" w:eastAsia="Calibri" w:hAnsi="Tahoma" w:cs="Tahoma"/>
          <w:sz w:val="32"/>
          <w:szCs w:val="32"/>
        </w:rPr>
        <w:t xml:space="preserve"> </w:t>
      </w:r>
      <w:r w:rsidR="00B80923" w:rsidRPr="00D3389C">
        <w:rPr>
          <w:rFonts w:ascii="Tahoma" w:eastAsia="Calibri" w:hAnsi="Tahoma" w:cs="Tahoma"/>
          <w:sz w:val="32"/>
          <w:szCs w:val="32"/>
        </w:rPr>
        <w:t xml:space="preserve">OBJECTED ORIENTED PROGRAMMING METHODS </w:t>
      </w:r>
      <w:r w:rsidRPr="00D3389C">
        <w:rPr>
          <w:rFonts w:ascii="Tahoma" w:eastAsia="Calibri" w:hAnsi="Tahoma" w:cs="Tahoma"/>
          <w:sz w:val="32"/>
          <w:szCs w:val="32"/>
        </w:rPr>
        <w:t>1</w:t>
      </w:r>
    </w:p>
    <w:p w14:paraId="2BFE0938" w14:textId="71B0C237" w:rsidR="00A74D40" w:rsidRPr="00D3389C" w:rsidRDefault="00A74D40" w:rsidP="00D3389C">
      <w:pPr>
        <w:rPr>
          <w:rFonts w:ascii="Tahoma" w:eastAsia="Times New Roman" w:hAnsi="Tahoma" w:cs="Tahoma"/>
          <w:lang w:eastAsia="en-GB"/>
        </w:rPr>
      </w:pPr>
      <w:r w:rsidRPr="00D3389C">
        <w:rPr>
          <w:rFonts w:ascii="Tahoma" w:eastAsia="Times New Roman" w:hAnsi="Tahoma" w:cs="Tahoma"/>
          <w:noProof/>
          <w:highlight w:val="black"/>
          <w:lang w:eastAsia="en-GB"/>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14:paraId="51CA460A" w14:textId="16145E63" w:rsidR="00A74D40" w:rsidRPr="00D3389C" w:rsidRDefault="00A74D40" w:rsidP="00D3389C">
      <w:pPr>
        <w:rPr>
          <w:rFonts w:ascii="Tahoma" w:hAnsi="Tahoma" w:cs="Tahoma"/>
          <w:sz w:val="22"/>
          <w:szCs w:val="22"/>
        </w:rPr>
      </w:pPr>
    </w:p>
    <w:p w14:paraId="2FC0B2E2" w14:textId="487E0CB8" w:rsidR="005F66A5" w:rsidRPr="00D3389C" w:rsidRDefault="005F66A5" w:rsidP="00D3389C">
      <w:pPr>
        <w:rPr>
          <w:rFonts w:ascii="Tahoma" w:hAnsi="Tahoma" w:cs="Tahoma"/>
          <w:sz w:val="22"/>
          <w:szCs w:val="22"/>
        </w:rPr>
      </w:pPr>
      <w:r w:rsidRPr="00D3389C">
        <w:rPr>
          <w:rFonts w:ascii="Tahoma" w:hAnsi="Tahoma" w:cs="Tahoma"/>
          <w:sz w:val="22"/>
          <w:szCs w:val="22"/>
        </w:rPr>
        <w:t>Title</w:t>
      </w:r>
      <w:r w:rsidR="006F37BF" w:rsidRPr="00D3389C">
        <w:rPr>
          <w:rFonts w:ascii="Tahoma" w:hAnsi="Tahoma" w:cs="Tahoma"/>
          <w:sz w:val="22"/>
          <w:szCs w:val="22"/>
        </w:rPr>
        <w:t xml:space="preserve">         </w:t>
      </w:r>
      <w:r w:rsidRPr="00D3389C">
        <w:rPr>
          <w:rFonts w:ascii="Tahoma" w:hAnsi="Tahoma" w:cs="Tahoma"/>
          <w:sz w:val="22"/>
          <w:szCs w:val="22"/>
        </w:rPr>
        <w:t xml:space="preserve"> </w:t>
      </w:r>
      <w:r w:rsidR="006F37BF" w:rsidRPr="00D3389C">
        <w:rPr>
          <w:rFonts w:ascii="Tahoma" w:hAnsi="Tahoma" w:cs="Tahoma"/>
          <w:sz w:val="22"/>
          <w:szCs w:val="22"/>
        </w:rPr>
        <w:t xml:space="preserve">            </w:t>
      </w:r>
      <w:r w:rsidRPr="00D3389C">
        <w:rPr>
          <w:rFonts w:ascii="Tahoma" w:hAnsi="Tahoma" w:cs="Tahoma"/>
          <w:sz w:val="22"/>
          <w:szCs w:val="22"/>
        </w:rPr>
        <w:t>:</w:t>
      </w:r>
      <w:r w:rsidR="003B7C70" w:rsidRPr="00D3389C">
        <w:rPr>
          <w:rFonts w:ascii="Tahoma" w:hAnsi="Tahoma" w:cs="Tahoma"/>
          <w:sz w:val="22"/>
          <w:szCs w:val="22"/>
        </w:rPr>
        <w:t xml:space="preserve"> </w:t>
      </w:r>
      <w:r w:rsidR="006C53B5" w:rsidRPr="00D3389C">
        <w:rPr>
          <w:rFonts w:ascii="Tahoma" w:hAnsi="Tahoma" w:cs="Tahoma"/>
          <w:sz w:val="22"/>
          <w:szCs w:val="22"/>
        </w:rPr>
        <w:t xml:space="preserve">Individual Assignment </w:t>
      </w:r>
    </w:p>
    <w:p w14:paraId="761B197C" w14:textId="290CBD04" w:rsidR="005F66A5" w:rsidRPr="00D3389C" w:rsidRDefault="005F66A5" w:rsidP="00D3389C">
      <w:pPr>
        <w:rPr>
          <w:rFonts w:ascii="Tahoma" w:hAnsi="Tahoma" w:cs="Tahoma"/>
          <w:sz w:val="22"/>
          <w:szCs w:val="22"/>
        </w:rPr>
      </w:pPr>
      <w:r w:rsidRPr="00D3389C">
        <w:rPr>
          <w:rFonts w:ascii="Tahoma" w:hAnsi="Tahoma" w:cs="Tahoma"/>
          <w:sz w:val="22"/>
          <w:szCs w:val="22"/>
        </w:rPr>
        <w:t xml:space="preserve">Issue Date </w:t>
      </w:r>
      <w:r w:rsidR="006F37BF" w:rsidRPr="00D3389C">
        <w:rPr>
          <w:rFonts w:ascii="Tahoma" w:hAnsi="Tahoma" w:cs="Tahoma"/>
          <w:sz w:val="22"/>
          <w:szCs w:val="22"/>
        </w:rPr>
        <w:t xml:space="preserve">            </w:t>
      </w:r>
      <w:r w:rsidRPr="00D3389C">
        <w:rPr>
          <w:rFonts w:ascii="Tahoma" w:hAnsi="Tahoma" w:cs="Tahoma"/>
          <w:sz w:val="22"/>
          <w:szCs w:val="22"/>
        </w:rPr>
        <w:t>:</w:t>
      </w:r>
      <w:r w:rsidR="004E0D73" w:rsidRPr="00D3389C">
        <w:rPr>
          <w:rFonts w:ascii="Tahoma" w:hAnsi="Tahoma" w:cs="Tahoma"/>
          <w:sz w:val="22"/>
          <w:szCs w:val="22"/>
        </w:rPr>
        <w:t xml:space="preserve"> </w:t>
      </w:r>
      <w:r w:rsidRPr="00D3389C">
        <w:rPr>
          <w:rFonts w:ascii="Tahoma" w:hAnsi="Tahoma" w:cs="Tahoma"/>
          <w:sz w:val="22"/>
          <w:szCs w:val="22"/>
        </w:rPr>
        <w:t>Week 2</w:t>
      </w:r>
    </w:p>
    <w:p w14:paraId="0707C66B" w14:textId="4B63EEEE" w:rsidR="005F66A5" w:rsidRPr="00D3389C" w:rsidRDefault="005F66A5" w:rsidP="00D3389C">
      <w:pPr>
        <w:rPr>
          <w:rFonts w:ascii="Tahoma" w:hAnsi="Tahoma" w:cs="Tahoma"/>
          <w:sz w:val="22"/>
          <w:szCs w:val="22"/>
        </w:rPr>
      </w:pPr>
      <w:r w:rsidRPr="00D3389C">
        <w:rPr>
          <w:rFonts w:ascii="Tahoma" w:hAnsi="Tahoma" w:cs="Tahoma"/>
          <w:sz w:val="22"/>
          <w:szCs w:val="22"/>
        </w:rPr>
        <w:t xml:space="preserve">Due Date </w:t>
      </w:r>
      <w:r w:rsidR="006F37BF" w:rsidRPr="00D3389C">
        <w:rPr>
          <w:rFonts w:ascii="Tahoma" w:hAnsi="Tahoma" w:cs="Tahoma"/>
          <w:sz w:val="22"/>
          <w:szCs w:val="22"/>
        </w:rPr>
        <w:t xml:space="preserve">              </w:t>
      </w:r>
      <w:r w:rsidRPr="00D3389C">
        <w:rPr>
          <w:rFonts w:ascii="Tahoma" w:hAnsi="Tahoma" w:cs="Tahoma"/>
          <w:sz w:val="22"/>
          <w:szCs w:val="22"/>
        </w:rPr>
        <w:t>: Week 4</w:t>
      </w:r>
    </w:p>
    <w:p w14:paraId="34678DC1" w14:textId="77798809" w:rsidR="005F66A5" w:rsidRPr="00D3389C" w:rsidRDefault="005F66A5" w:rsidP="00D3389C">
      <w:pPr>
        <w:rPr>
          <w:rFonts w:ascii="Tahoma" w:hAnsi="Tahoma" w:cs="Tahoma"/>
          <w:sz w:val="22"/>
          <w:szCs w:val="22"/>
        </w:rPr>
      </w:pPr>
      <w:r w:rsidRPr="00D3389C">
        <w:rPr>
          <w:rFonts w:ascii="Tahoma" w:hAnsi="Tahoma" w:cs="Tahoma"/>
          <w:sz w:val="22"/>
          <w:szCs w:val="22"/>
        </w:rPr>
        <w:t>Lecturer/Examiner</w:t>
      </w:r>
      <w:r w:rsidR="006F37BF" w:rsidRPr="00D3389C">
        <w:rPr>
          <w:rFonts w:ascii="Tahoma" w:hAnsi="Tahoma" w:cs="Tahoma"/>
          <w:sz w:val="22"/>
          <w:szCs w:val="22"/>
        </w:rPr>
        <w:t xml:space="preserve">  </w:t>
      </w:r>
      <w:r w:rsidRPr="00D3389C">
        <w:rPr>
          <w:rFonts w:ascii="Tahoma" w:hAnsi="Tahoma" w:cs="Tahoma"/>
          <w:sz w:val="22"/>
          <w:szCs w:val="22"/>
        </w:rPr>
        <w:t xml:space="preserve">: </w:t>
      </w:r>
      <w:proofErr w:type="spellStart"/>
      <w:r w:rsidR="00752A46" w:rsidRPr="00D3389C">
        <w:rPr>
          <w:rFonts w:ascii="Tahoma" w:hAnsi="Tahoma" w:cs="Tahoma"/>
          <w:sz w:val="22"/>
          <w:szCs w:val="22"/>
        </w:rPr>
        <w:t>Mr.Elijah</w:t>
      </w:r>
      <w:proofErr w:type="spellEnd"/>
      <w:r w:rsidR="00752A46" w:rsidRPr="00D3389C">
        <w:rPr>
          <w:rFonts w:ascii="Tahoma" w:hAnsi="Tahoma" w:cs="Tahoma"/>
          <w:sz w:val="22"/>
          <w:szCs w:val="22"/>
        </w:rPr>
        <w:t xml:space="preserve"> </w:t>
      </w:r>
      <w:proofErr w:type="spellStart"/>
      <w:r w:rsidR="00752A46" w:rsidRPr="00D3389C">
        <w:rPr>
          <w:rFonts w:ascii="Tahoma" w:hAnsi="Tahoma" w:cs="Tahoma"/>
          <w:sz w:val="22"/>
          <w:szCs w:val="22"/>
        </w:rPr>
        <w:t>Fullah</w:t>
      </w:r>
      <w:proofErr w:type="spellEnd"/>
    </w:p>
    <w:p w14:paraId="789B0174" w14:textId="6059D3FB" w:rsidR="005F66A5" w:rsidRPr="00D3389C" w:rsidRDefault="005F66A5" w:rsidP="00D3389C">
      <w:pPr>
        <w:rPr>
          <w:rFonts w:ascii="Tahoma" w:hAnsi="Tahoma" w:cs="Tahoma"/>
          <w:sz w:val="22"/>
          <w:szCs w:val="22"/>
        </w:rPr>
      </w:pPr>
      <w:r w:rsidRPr="00D3389C">
        <w:rPr>
          <w:rFonts w:ascii="Tahoma" w:hAnsi="Tahoma" w:cs="Tahoma"/>
          <w:sz w:val="22"/>
          <w:szCs w:val="22"/>
        </w:rPr>
        <w:t>Name of Student/s</w:t>
      </w:r>
      <w:r w:rsidR="006F37BF" w:rsidRPr="00D3389C">
        <w:rPr>
          <w:rFonts w:ascii="Tahoma" w:hAnsi="Tahoma" w:cs="Tahoma"/>
          <w:sz w:val="22"/>
          <w:szCs w:val="22"/>
        </w:rPr>
        <w:t xml:space="preserve"> </w:t>
      </w:r>
      <w:r w:rsidRPr="00D3389C">
        <w:rPr>
          <w:rFonts w:ascii="Tahoma" w:hAnsi="Tahoma" w:cs="Tahoma"/>
          <w:sz w:val="22"/>
          <w:szCs w:val="22"/>
        </w:rPr>
        <w:t xml:space="preserve"> :</w:t>
      </w:r>
      <w:r w:rsidR="009B1891" w:rsidRPr="00D3389C">
        <w:rPr>
          <w:rFonts w:ascii="Tahoma" w:hAnsi="Tahoma" w:cs="Tahoma"/>
          <w:sz w:val="22"/>
          <w:szCs w:val="22"/>
        </w:rPr>
        <w:t xml:space="preserve"> </w:t>
      </w:r>
      <w:r w:rsidR="006305D9" w:rsidRPr="00D3389C">
        <w:rPr>
          <w:rFonts w:ascii="Tahoma" w:hAnsi="Tahoma" w:cs="Tahoma"/>
          <w:sz w:val="22"/>
          <w:szCs w:val="22"/>
        </w:rPr>
        <w:t>David B Collier</w:t>
      </w:r>
    </w:p>
    <w:p w14:paraId="59D27143" w14:textId="7501A9CA" w:rsidR="005F66A5" w:rsidRPr="00D3389C" w:rsidRDefault="005F66A5" w:rsidP="00D3389C">
      <w:pPr>
        <w:rPr>
          <w:rFonts w:ascii="Tahoma" w:hAnsi="Tahoma" w:cs="Tahoma"/>
          <w:sz w:val="22"/>
          <w:szCs w:val="22"/>
        </w:rPr>
      </w:pPr>
      <w:r w:rsidRPr="00D3389C">
        <w:rPr>
          <w:rFonts w:ascii="Tahoma" w:hAnsi="Tahoma" w:cs="Tahoma"/>
          <w:sz w:val="22"/>
          <w:szCs w:val="22"/>
        </w:rPr>
        <w:t>Student ID No.</w:t>
      </w:r>
      <w:r w:rsidR="006F37BF" w:rsidRPr="00D3389C">
        <w:rPr>
          <w:rFonts w:ascii="Tahoma" w:hAnsi="Tahoma" w:cs="Tahoma"/>
          <w:sz w:val="22"/>
          <w:szCs w:val="22"/>
        </w:rPr>
        <w:t xml:space="preserve">     </w:t>
      </w:r>
      <w:r w:rsidRPr="00D3389C">
        <w:rPr>
          <w:rFonts w:ascii="Tahoma" w:hAnsi="Tahoma" w:cs="Tahoma"/>
          <w:sz w:val="22"/>
          <w:szCs w:val="22"/>
        </w:rPr>
        <w:t xml:space="preserve"> </w:t>
      </w:r>
      <w:r w:rsidR="006F37BF" w:rsidRPr="00D3389C">
        <w:rPr>
          <w:rFonts w:ascii="Tahoma" w:hAnsi="Tahoma" w:cs="Tahoma"/>
          <w:sz w:val="22"/>
          <w:szCs w:val="22"/>
        </w:rPr>
        <w:t xml:space="preserve"> </w:t>
      </w:r>
      <w:r w:rsidRPr="00D3389C">
        <w:rPr>
          <w:rFonts w:ascii="Tahoma" w:hAnsi="Tahoma" w:cs="Tahoma"/>
          <w:sz w:val="22"/>
          <w:szCs w:val="22"/>
        </w:rPr>
        <w:t xml:space="preserve">: </w:t>
      </w:r>
      <w:r w:rsidR="00EB01F3" w:rsidRPr="00D3389C">
        <w:rPr>
          <w:rFonts w:ascii="Tahoma" w:hAnsi="Tahoma" w:cs="Tahoma"/>
          <w:sz w:val="22"/>
          <w:szCs w:val="22"/>
        </w:rPr>
        <w:t>90500</w:t>
      </w:r>
      <w:r w:rsidR="006F2DD2" w:rsidRPr="00D3389C">
        <w:rPr>
          <w:rFonts w:ascii="Tahoma" w:hAnsi="Tahoma" w:cs="Tahoma"/>
          <w:sz w:val="22"/>
          <w:szCs w:val="22"/>
        </w:rPr>
        <w:t>5</w:t>
      </w:r>
      <w:r w:rsidR="006305D9" w:rsidRPr="00D3389C">
        <w:rPr>
          <w:rFonts w:ascii="Tahoma" w:hAnsi="Tahoma" w:cs="Tahoma"/>
          <w:sz w:val="22"/>
          <w:szCs w:val="22"/>
        </w:rPr>
        <w:t>212</w:t>
      </w:r>
    </w:p>
    <w:p w14:paraId="0BA7BA98" w14:textId="3D3AF8A0" w:rsidR="005F66A5" w:rsidRPr="00D3389C" w:rsidRDefault="005F66A5" w:rsidP="00D3389C">
      <w:pPr>
        <w:rPr>
          <w:rFonts w:ascii="Tahoma" w:hAnsi="Tahoma" w:cs="Tahoma"/>
          <w:sz w:val="22"/>
          <w:szCs w:val="22"/>
        </w:rPr>
      </w:pPr>
      <w:r w:rsidRPr="00D3389C">
        <w:rPr>
          <w:rFonts w:ascii="Tahoma" w:hAnsi="Tahoma" w:cs="Tahoma"/>
          <w:sz w:val="22"/>
          <w:szCs w:val="22"/>
        </w:rPr>
        <w:t xml:space="preserve">Class </w:t>
      </w:r>
      <w:r w:rsidR="006F37BF" w:rsidRPr="00D3389C">
        <w:rPr>
          <w:rFonts w:ascii="Tahoma" w:hAnsi="Tahoma" w:cs="Tahoma"/>
          <w:sz w:val="22"/>
          <w:szCs w:val="22"/>
        </w:rPr>
        <w:t xml:space="preserve">                    </w:t>
      </w:r>
      <w:r w:rsidRPr="00D3389C">
        <w:rPr>
          <w:rFonts w:ascii="Tahoma" w:hAnsi="Tahoma" w:cs="Tahoma"/>
          <w:sz w:val="22"/>
          <w:szCs w:val="22"/>
        </w:rPr>
        <w:t xml:space="preserve">: </w:t>
      </w:r>
      <w:r w:rsidR="006F2DD2" w:rsidRPr="00D3389C">
        <w:rPr>
          <w:rFonts w:ascii="Tahoma" w:hAnsi="Tahoma" w:cs="Tahoma"/>
          <w:sz w:val="22"/>
          <w:szCs w:val="22"/>
        </w:rPr>
        <w:t>D</w:t>
      </w:r>
      <w:r w:rsidR="00B359CF" w:rsidRPr="00D3389C">
        <w:rPr>
          <w:rFonts w:ascii="Tahoma" w:hAnsi="Tahoma" w:cs="Tahoma"/>
          <w:sz w:val="22"/>
          <w:szCs w:val="22"/>
        </w:rPr>
        <w:t>IT 1</w:t>
      </w:r>
      <w:r w:rsidR="00532D16" w:rsidRPr="00D3389C">
        <w:rPr>
          <w:rFonts w:ascii="Tahoma" w:hAnsi="Tahoma" w:cs="Tahoma"/>
          <w:sz w:val="22"/>
          <w:szCs w:val="22"/>
        </w:rPr>
        <w:t>10</w:t>
      </w:r>
      <w:r w:rsidR="006F2DD2" w:rsidRPr="00D3389C">
        <w:rPr>
          <w:rFonts w:ascii="Tahoma" w:hAnsi="Tahoma" w:cs="Tahoma"/>
          <w:sz w:val="22"/>
          <w:szCs w:val="22"/>
        </w:rPr>
        <w:t>1</w:t>
      </w:r>
      <w:r w:rsidR="007A4C9F" w:rsidRPr="00D3389C">
        <w:rPr>
          <w:rFonts w:ascii="Tahoma" w:hAnsi="Tahoma" w:cs="Tahoma"/>
          <w:sz w:val="22"/>
          <w:szCs w:val="22"/>
        </w:rPr>
        <w:t>F</w:t>
      </w:r>
    </w:p>
    <w:p w14:paraId="2675A793" w14:textId="58B80314" w:rsidR="00803321" w:rsidRPr="00D3389C" w:rsidRDefault="009B1891" w:rsidP="00D3389C">
      <w:pPr>
        <w:rPr>
          <w:rFonts w:ascii="Tahoma" w:hAnsi="Tahoma" w:cs="Tahoma"/>
          <w:sz w:val="22"/>
          <w:szCs w:val="22"/>
        </w:rPr>
      </w:pPr>
      <w:r w:rsidRPr="00D3389C">
        <w:rPr>
          <w:rFonts w:ascii="Tahoma" w:hAnsi="Tahoma" w:cs="Tahoma"/>
          <w:sz w:val="22"/>
          <w:szCs w:val="22"/>
        </w:rPr>
        <w:t>Year</w:t>
      </w:r>
      <w:r w:rsidR="005F66A5" w:rsidRPr="00D3389C">
        <w:rPr>
          <w:rFonts w:ascii="Tahoma" w:hAnsi="Tahoma" w:cs="Tahoma"/>
          <w:sz w:val="22"/>
          <w:szCs w:val="22"/>
        </w:rPr>
        <w:t>/</w:t>
      </w:r>
      <w:r w:rsidRPr="00D3389C">
        <w:rPr>
          <w:rFonts w:ascii="Tahoma" w:hAnsi="Tahoma" w:cs="Tahoma"/>
          <w:sz w:val="22"/>
          <w:szCs w:val="22"/>
        </w:rPr>
        <w:t>Semester</w:t>
      </w:r>
      <w:r w:rsidR="005F66A5" w:rsidRPr="00D3389C">
        <w:rPr>
          <w:rFonts w:ascii="Tahoma" w:hAnsi="Tahoma" w:cs="Tahoma"/>
          <w:sz w:val="22"/>
          <w:szCs w:val="22"/>
        </w:rPr>
        <w:t xml:space="preserve"> </w:t>
      </w:r>
      <w:r w:rsidR="006F37BF" w:rsidRPr="00D3389C">
        <w:rPr>
          <w:rFonts w:ascii="Tahoma" w:hAnsi="Tahoma" w:cs="Tahoma"/>
          <w:sz w:val="22"/>
          <w:szCs w:val="22"/>
        </w:rPr>
        <w:t xml:space="preserve">      </w:t>
      </w:r>
      <w:r w:rsidR="005F66A5" w:rsidRPr="00D3389C">
        <w:rPr>
          <w:rFonts w:ascii="Tahoma" w:hAnsi="Tahoma" w:cs="Tahoma"/>
          <w:sz w:val="22"/>
          <w:szCs w:val="22"/>
        </w:rPr>
        <w:t>:</w:t>
      </w:r>
      <w:r w:rsidR="00EB01F3" w:rsidRPr="00D3389C">
        <w:rPr>
          <w:rFonts w:ascii="Tahoma" w:hAnsi="Tahoma" w:cs="Tahoma"/>
          <w:sz w:val="22"/>
          <w:szCs w:val="22"/>
        </w:rPr>
        <w:t xml:space="preserve"> </w:t>
      </w:r>
      <w:r w:rsidR="006305D9" w:rsidRPr="00D3389C">
        <w:rPr>
          <w:rFonts w:ascii="Tahoma" w:hAnsi="Tahoma" w:cs="Tahoma"/>
          <w:sz w:val="22"/>
          <w:szCs w:val="22"/>
        </w:rPr>
        <w:t xml:space="preserve"> 2/3</w:t>
      </w:r>
    </w:p>
    <w:p w14:paraId="22DAC39F" w14:textId="3D8F801B" w:rsidR="006F37BF" w:rsidRPr="00D3389C" w:rsidRDefault="006F37BF" w:rsidP="00D3389C">
      <w:pPr>
        <w:rPr>
          <w:rFonts w:ascii="Tahoma" w:hAnsi="Tahoma" w:cs="Tahoma"/>
          <w:sz w:val="22"/>
          <w:szCs w:val="22"/>
        </w:rPr>
      </w:pPr>
    </w:p>
    <w:p w14:paraId="45326160" w14:textId="2ACF8231" w:rsidR="006F37BF" w:rsidRPr="00D3389C" w:rsidRDefault="006F37BF" w:rsidP="00D3389C">
      <w:pPr>
        <w:rPr>
          <w:rFonts w:ascii="Tahoma" w:hAnsi="Tahoma" w:cs="Tahoma"/>
          <w:sz w:val="22"/>
          <w:szCs w:val="22"/>
        </w:rPr>
      </w:pPr>
    </w:p>
    <w:p w14:paraId="75C25276" w14:textId="70EBA7C0" w:rsidR="004E0D73" w:rsidRPr="00D3389C" w:rsidRDefault="004E0D73" w:rsidP="00D3389C">
      <w:pPr>
        <w:rPr>
          <w:rFonts w:ascii="Tahoma" w:hAnsi="Tahoma" w:cs="Tahoma"/>
          <w:sz w:val="22"/>
          <w:szCs w:val="22"/>
        </w:rPr>
      </w:pPr>
      <w:r w:rsidRPr="00D3389C">
        <w:rPr>
          <w:rFonts w:ascii="Tahoma" w:hAnsi="Tahoma" w:cs="Tahoma"/>
          <w:sz w:val="22"/>
          <w:szCs w:val="22"/>
        </w:rPr>
        <w:t>Academic Honesty Policy Statement</w:t>
      </w:r>
    </w:p>
    <w:p w14:paraId="1B8F66D7" w14:textId="1DF95625" w:rsidR="004E0D73" w:rsidRPr="00D3389C" w:rsidRDefault="004E0D73" w:rsidP="00D3389C">
      <w:pPr>
        <w:rPr>
          <w:rFonts w:ascii="Tahoma" w:eastAsia="Times New Roman" w:hAnsi="Tahoma" w:cs="Tahoma"/>
          <w:lang w:eastAsia="en-GB"/>
        </w:rPr>
      </w:pPr>
      <w:r w:rsidRPr="00D3389C">
        <w:rPr>
          <w:rFonts w:ascii="Tahoma" w:eastAsia="Times New Roman" w:hAnsi="Tahoma" w:cs="Tahoma"/>
          <w:noProof/>
          <w:highlight w:val="black"/>
          <w:lang w:eastAsia="en-GB"/>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14:paraId="21BC7258" w14:textId="557B6F29" w:rsidR="004E0D73" w:rsidRPr="00D3389C" w:rsidRDefault="004E0D73" w:rsidP="00D3389C">
      <w:pPr>
        <w:rPr>
          <w:rFonts w:ascii="Tahoma" w:eastAsia="Times New Roman" w:hAnsi="Tahoma" w:cs="Tahoma"/>
          <w:lang w:eastAsia="en-GB"/>
        </w:rPr>
      </w:pPr>
    </w:p>
    <w:p w14:paraId="7B6465E3" w14:textId="052A8D48" w:rsidR="004E0D73" w:rsidRPr="00D3389C" w:rsidRDefault="00541FDE" w:rsidP="00D3389C">
      <w:pPr>
        <w:rPr>
          <w:rFonts w:ascii="Tahoma" w:hAnsi="Tahoma" w:cs="Tahoma"/>
          <w:sz w:val="22"/>
          <w:szCs w:val="22"/>
        </w:rPr>
      </w:pPr>
      <w:r w:rsidRPr="00D3389C">
        <w:rPr>
          <w:rFonts w:ascii="Tahoma" w:hAnsi="Tahoma" w:cs="Tahoma"/>
          <w:sz w:val="22"/>
          <w:szCs w:val="22"/>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Pr="00D3389C" w:rsidRDefault="00171767" w:rsidP="00D3389C">
      <w:pPr>
        <w:rPr>
          <w:rFonts w:ascii="Tahoma" w:hAnsi="Tahoma" w:cs="Tahoma"/>
          <w:sz w:val="22"/>
          <w:szCs w:val="22"/>
        </w:rPr>
      </w:pPr>
    </w:p>
    <w:p w14:paraId="42A698E5" w14:textId="5C6F66F5" w:rsidR="00171767" w:rsidRPr="00D3389C" w:rsidRDefault="00171767" w:rsidP="00D3389C">
      <w:pPr>
        <w:rPr>
          <w:rFonts w:ascii="Tahoma" w:hAnsi="Tahoma" w:cs="Tahoma"/>
          <w:sz w:val="22"/>
          <w:szCs w:val="22"/>
        </w:rPr>
      </w:pPr>
    </w:p>
    <w:p w14:paraId="41B57253" w14:textId="15DA95F6" w:rsidR="00171767" w:rsidRPr="00D3389C" w:rsidRDefault="00171767" w:rsidP="00D3389C">
      <w:pPr>
        <w:rPr>
          <w:rFonts w:ascii="Tahoma" w:hAnsi="Tahoma" w:cs="Tahoma"/>
          <w:sz w:val="22"/>
          <w:szCs w:val="22"/>
        </w:rPr>
      </w:pPr>
      <w:r w:rsidRPr="00D3389C">
        <w:rPr>
          <w:rFonts w:ascii="Tahoma" w:hAnsi="Tahoma" w:cs="Tahoma"/>
          <w:sz w:val="22"/>
          <w:szCs w:val="22"/>
        </w:rPr>
        <w:t xml:space="preserve">Student’s </w:t>
      </w:r>
      <w:r w:rsidR="004C22E2" w:rsidRPr="00D3389C">
        <w:rPr>
          <w:rFonts w:ascii="Tahoma" w:hAnsi="Tahoma" w:cs="Tahoma"/>
          <w:sz w:val="22"/>
          <w:szCs w:val="22"/>
        </w:rPr>
        <w:t>Signature:</w:t>
      </w:r>
      <w:r w:rsidR="00940A3C" w:rsidRPr="00D3389C">
        <w:rPr>
          <w:rFonts w:ascii="Tahoma" w:hAnsi="Tahoma" w:cs="Tahoma"/>
          <w:sz w:val="22"/>
          <w:szCs w:val="22"/>
        </w:rPr>
        <w:t xml:space="preserve"> </w:t>
      </w:r>
      <w:r w:rsidR="004C22E2" w:rsidRPr="00D3389C">
        <w:rPr>
          <w:rFonts w:ascii="Tahoma" w:hAnsi="Tahoma" w:cs="Tahoma"/>
          <w:sz w:val="22"/>
          <w:szCs w:val="22"/>
        </w:rPr>
        <w:tab/>
      </w:r>
      <w:r w:rsidR="004C22E2" w:rsidRPr="00D3389C">
        <w:rPr>
          <w:rFonts w:ascii="Tahoma" w:hAnsi="Tahoma" w:cs="Tahoma"/>
          <w:sz w:val="22"/>
          <w:szCs w:val="22"/>
        </w:rPr>
        <w:tab/>
      </w:r>
      <w:r w:rsidR="004C22E2" w:rsidRPr="00D3389C">
        <w:rPr>
          <w:rFonts w:ascii="Tahoma" w:hAnsi="Tahoma" w:cs="Tahoma"/>
          <w:sz w:val="22"/>
          <w:szCs w:val="22"/>
        </w:rPr>
        <w:tab/>
      </w:r>
      <w:r w:rsidR="004C22E2" w:rsidRPr="00D3389C">
        <w:rPr>
          <w:rFonts w:ascii="Tahoma" w:hAnsi="Tahoma" w:cs="Tahoma"/>
          <w:sz w:val="22"/>
          <w:szCs w:val="22"/>
        </w:rPr>
        <w:tab/>
      </w:r>
      <w:r w:rsidR="004C22E2" w:rsidRPr="00D3389C">
        <w:rPr>
          <w:rFonts w:ascii="Tahoma" w:hAnsi="Tahoma" w:cs="Tahoma"/>
          <w:sz w:val="22"/>
          <w:szCs w:val="22"/>
        </w:rPr>
        <w:tab/>
      </w:r>
      <w:r w:rsidR="004C22E2" w:rsidRPr="00D3389C">
        <w:rPr>
          <w:rFonts w:ascii="Tahoma" w:hAnsi="Tahoma" w:cs="Tahoma"/>
          <w:sz w:val="22"/>
          <w:szCs w:val="22"/>
        </w:rPr>
        <w:tab/>
        <w:t>Date:</w:t>
      </w:r>
      <w:r w:rsidR="0038070D" w:rsidRPr="00D3389C">
        <w:rPr>
          <w:rFonts w:ascii="Tahoma" w:hAnsi="Tahoma" w:cs="Tahoma"/>
          <w:sz w:val="22"/>
          <w:szCs w:val="22"/>
        </w:rPr>
        <w:t xml:space="preserve"> </w:t>
      </w:r>
      <w:r w:rsidR="006305D9" w:rsidRPr="00D3389C">
        <w:rPr>
          <w:rFonts w:ascii="Tahoma" w:hAnsi="Tahoma" w:cs="Tahoma"/>
          <w:sz w:val="22"/>
          <w:szCs w:val="22"/>
        </w:rPr>
        <w:t>26</w:t>
      </w:r>
      <w:r w:rsidR="00356FE5" w:rsidRPr="00D3389C">
        <w:rPr>
          <w:rFonts w:ascii="Tahoma" w:hAnsi="Tahoma" w:cs="Tahoma"/>
          <w:sz w:val="22"/>
          <w:szCs w:val="22"/>
        </w:rPr>
        <w:t xml:space="preserve"> OCTOBER 2025</w:t>
      </w:r>
    </w:p>
    <w:p w14:paraId="4BA88DAC" w14:textId="04F0A23E" w:rsidR="00171767" w:rsidRPr="00D3389C" w:rsidRDefault="00171767" w:rsidP="00D3389C">
      <w:pPr>
        <w:rPr>
          <w:rFonts w:ascii="Tahoma" w:eastAsia="Times New Roman" w:hAnsi="Tahoma" w:cs="Tahoma"/>
          <w:lang w:eastAsia="en-GB"/>
        </w:rPr>
      </w:pPr>
      <w:r w:rsidRPr="00D3389C">
        <w:rPr>
          <w:rFonts w:ascii="Tahoma" w:eastAsia="Times New Roman" w:hAnsi="Tahoma" w:cs="Tahoma"/>
          <w:noProof/>
          <w:highlight w:val="black"/>
          <w:lang w:eastAsia="en-GB"/>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14:paraId="70C09D00" w14:textId="32F15CE8" w:rsidR="004C22E2" w:rsidRPr="00D3389C" w:rsidRDefault="00FD1BE6" w:rsidP="00D3389C">
      <w:pPr>
        <w:rPr>
          <w:rFonts w:ascii="Tahoma" w:eastAsia="Times New Roman" w:hAnsi="Tahoma" w:cs="Tahoma"/>
          <w:lang w:eastAsia="en-GB"/>
        </w:rPr>
      </w:pPr>
      <w:r w:rsidRPr="00D3389C">
        <w:rPr>
          <w:rFonts w:ascii="Tahoma" w:hAnsi="Tahoma" w:cs="Tahoma"/>
          <w:noProof/>
        </w:rPr>
        <mc:AlternateContent>
          <mc:Choice Requires="wps">
            <w:drawing>
              <wp:anchor distT="0" distB="0" distL="114300" distR="114300" simplePos="0" relativeHeight="251669504" behindDoc="0" locked="0" layoutInCell="1" allowOverlap="1" wp14:anchorId="7A5B4740" wp14:editId="7B20C34D">
                <wp:simplePos x="0" y="0"/>
                <wp:positionH relativeFrom="column">
                  <wp:posOffset>26035</wp:posOffset>
                </wp:positionH>
                <wp:positionV relativeFrom="paragraph">
                  <wp:posOffset>96520</wp:posOffset>
                </wp:positionV>
                <wp:extent cx="3456940" cy="1934210"/>
                <wp:effectExtent l="0" t="0" r="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6940" cy="1934210"/>
                        </a:xfrm>
                        <a:prstGeom prst="rect">
                          <a:avLst/>
                        </a:prstGeom>
                      </wps:spPr>
                      <wps:style>
                        <a:lnRef idx="2">
                          <a:schemeClr val="dk1"/>
                        </a:lnRef>
                        <a:fillRef idx="1">
                          <a:schemeClr val="lt1"/>
                        </a:fillRef>
                        <a:effectRef idx="0">
                          <a:schemeClr val="dk1"/>
                        </a:effectRef>
                        <a:fontRef idx="minor">
                          <a:schemeClr val="dk1"/>
                        </a:fontRef>
                      </wps:style>
                      <wps:txb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B4740" id="Rectangle 9"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" fillcolor="white [3201]" strokecolor="black [3200]" strokeweight="1pt">
                <v:path arrowok="t"/>
                <v:textbo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v:textbox>
              </v:rect>
            </w:pict>
          </mc:Fallback>
        </mc:AlternateContent>
      </w:r>
    </w:p>
    <w:p w14:paraId="34FE8E73" w14:textId="6580797B" w:rsidR="00164DF7" w:rsidRPr="00D3389C" w:rsidRDefault="00164DF7" w:rsidP="00D3389C">
      <w:pPr>
        <w:pStyle w:val="NormalWeb"/>
        <w:rPr>
          <w:rFonts w:ascii="Tahoma" w:hAnsi="Tahoma" w:cs="Tahoma"/>
          <w:sz w:val="12"/>
          <w:szCs w:val="12"/>
        </w:rPr>
      </w:pPr>
      <w:r w:rsidRPr="00D3389C">
        <w:rPr>
          <w:rFonts w:ascii="Tahoma" w:hAnsi="Tahoma" w:cs="Tahoma"/>
          <w:sz w:val="12"/>
          <w:szCs w:val="12"/>
        </w:rPr>
        <w:t xml:space="preserve">                                                                                                        for office use only upon receive </w:t>
      </w:r>
    </w:p>
    <w:p w14:paraId="60F47C79" w14:textId="6A12A284" w:rsidR="00164DF7" w:rsidRPr="00D3389C" w:rsidRDefault="00164DF7" w:rsidP="00D3389C">
      <w:pPr>
        <w:pStyle w:val="NormalWeb"/>
        <w:rPr>
          <w:rFonts w:ascii="Tahoma" w:hAnsi="Tahoma" w:cs="Tahoma"/>
        </w:rPr>
      </w:pPr>
      <w:r w:rsidRPr="00D3389C">
        <w:rPr>
          <w:rFonts w:ascii="Tahoma" w:hAnsi="Tahoma" w:cs="Tahoma"/>
          <w:sz w:val="20"/>
          <w:szCs w:val="20"/>
        </w:rPr>
        <w:t xml:space="preserve">                                               Remark </w:t>
      </w:r>
    </w:p>
    <w:p w14:paraId="7B1C2D5D" w14:textId="05C6CAF2" w:rsidR="00707CEF" w:rsidRPr="00D3389C" w:rsidRDefault="00707CEF" w:rsidP="00D3389C">
      <w:pPr>
        <w:tabs>
          <w:tab w:val="left" w:pos="6276"/>
        </w:tabs>
        <w:rPr>
          <w:rFonts w:ascii="Tahoma" w:eastAsia="Times New Roman" w:hAnsi="Tahoma" w:cs="Tahoma"/>
          <w:lang w:eastAsia="en-GB"/>
        </w:rPr>
      </w:pPr>
    </w:p>
    <w:p w14:paraId="0B88B6D2" w14:textId="4A218002" w:rsidR="00606334" w:rsidRPr="00D3389C" w:rsidRDefault="00606334" w:rsidP="00D3389C">
      <w:pPr>
        <w:pStyle w:val="NormalWeb"/>
        <w:spacing w:line="276" w:lineRule="auto"/>
        <w:rPr>
          <w:rFonts w:ascii="Tahoma" w:hAnsi="Tahoma" w:cs="Tahoma"/>
          <w:sz w:val="18"/>
          <w:szCs w:val="18"/>
        </w:rPr>
      </w:pPr>
      <w:r w:rsidRPr="00D3389C">
        <w:rPr>
          <w:rFonts w:ascii="Tahoma" w:hAnsi="Tahoma" w:cs="Tahoma"/>
          <w:sz w:val="22"/>
          <w:szCs w:val="22"/>
        </w:rPr>
        <w:t xml:space="preserve">                                                                                 </w:t>
      </w:r>
      <w:r w:rsidR="0023268D" w:rsidRPr="00D3389C">
        <w:rPr>
          <w:rFonts w:ascii="Tahoma" w:hAnsi="Tahoma" w:cs="Tahoma"/>
          <w:sz w:val="22"/>
          <w:szCs w:val="22"/>
        </w:rPr>
        <w:t xml:space="preserve">  </w:t>
      </w:r>
      <w:r w:rsidRPr="00D3389C">
        <w:rPr>
          <w:rFonts w:ascii="Tahoma" w:hAnsi="Tahoma" w:cs="Tahoma"/>
          <w:sz w:val="18"/>
          <w:szCs w:val="18"/>
        </w:rPr>
        <w:t>DATE:</w:t>
      </w:r>
      <w:r w:rsidRPr="00D3389C">
        <w:rPr>
          <w:rFonts w:ascii="Tahoma" w:hAnsi="Tahoma" w:cs="Tahoma"/>
          <w:sz w:val="18"/>
          <w:szCs w:val="18"/>
        </w:rPr>
        <w:br/>
        <w:t xml:space="preserve">                                                                                                     TIME: </w:t>
      </w:r>
    </w:p>
    <w:p w14:paraId="0C704F9A" w14:textId="5E679FBA" w:rsidR="00606334" w:rsidRPr="00D3389C" w:rsidRDefault="00606334" w:rsidP="00D3389C">
      <w:pPr>
        <w:pStyle w:val="NormalWeb"/>
        <w:rPr>
          <w:rFonts w:ascii="Tahoma" w:hAnsi="Tahoma" w:cs="Tahoma"/>
          <w:sz w:val="22"/>
          <w:szCs w:val="22"/>
        </w:rPr>
      </w:pPr>
      <w:r w:rsidRPr="00D3389C">
        <w:rPr>
          <w:rFonts w:ascii="Tahoma" w:hAnsi="Tahoma" w:cs="Tahoma"/>
          <w:sz w:val="18"/>
          <w:szCs w:val="18"/>
        </w:rPr>
        <w:t xml:space="preserve">                                                                                                     RECEIVER’S NAME: </w:t>
      </w:r>
    </w:p>
    <w:p w14:paraId="3773E9C9" w14:textId="2CB696E3" w:rsidR="004C22E2" w:rsidRPr="00D3389C" w:rsidRDefault="00606334" w:rsidP="00D3389C">
      <w:pPr>
        <w:rPr>
          <w:rFonts w:ascii="Tahoma" w:hAnsi="Tahoma" w:cs="Tahoma"/>
          <w:sz w:val="22"/>
          <w:szCs w:val="22"/>
        </w:rPr>
      </w:pPr>
      <w:r w:rsidRPr="00D3389C">
        <w:rPr>
          <w:rFonts w:ascii="Tahoma" w:hAnsi="Tahoma" w:cs="Tahoma"/>
          <w:sz w:val="22"/>
          <w:szCs w:val="22"/>
        </w:rPr>
        <w:t xml:space="preserve">                                               </w:t>
      </w:r>
    </w:p>
    <w:p w14:paraId="19566D63" w14:textId="488B85B7" w:rsidR="00BD1A1B" w:rsidRPr="00BD1A1B" w:rsidRDefault="00BD1A1B" w:rsidP="00BD1A1B">
      <w:pPr>
        <w:spacing w:line="360" w:lineRule="auto"/>
        <w:rPr>
          <w:rFonts w:ascii="Tahoma" w:hAnsi="Tahoma" w:cs="Tahoma"/>
          <w:lang w:val="en-US"/>
        </w:rPr>
      </w:pPr>
    </w:p>
    <w:p w14:paraId="23AF1EC5" w14:textId="36F9750C" w:rsidR="00BD1A1B" w:rsidRPr="00BD1A1B" w:rsidRDefault="00BD1A1B" w:rsidP="00BD1A1B">
      <w:pPr>
        <w:spacing w:line="360" w:lineRule="auto"/>
        <w:rPr>
          <w:rFonts w:ascii="Tahoma" w:hAnsi="Tahoma" w:cs="Tahoma"/>
          <w:b/>
          <w:bCs/>
          <w:lang w:val="en-US"/>
        </w:rPr>
      </w:pPr>
      <w:r w:rsidRPr="00BD1A1B">
        <w:rPr>
          <w:rFonts w:ascii="Tahoma" w:hAnsi="Tahoma" w:cs="Tahoma"/>
          <w:b/>
          <w:bCs/>
          <w:lang w:val="en-US"/>
        </w:rPr>
        <w:lastRenderedPageBreak/>
        <w:t>Design Rationale</w:t>
      </w:r>
      <w:r>
        <w:rPr>
          <w:rFonts w:ascii="Tahoma" w:hAnsi="Tahoma" w:cs="Tahoma"/>
          <w:b/>
          <w:bCs/>
          <w:lang w:val="en-US"/>
        </w:rPr>
        <w:t xml:space="preserve"> </w:t>
      </w:r>
    </w:p>
    <w:p w14:paraId="103C4110" w14:textId="77777777" w:rsidR="00BD1A1B" w:rsidRPr="00BD1A1B" w:rsidRDefault="00BD1A1B" w:rsidP="00BD1A1B">
      <w:pPr>
        <w:spacing w:line="360" w:lineRule="auto"/>
        <w:rPr>
          <w:rFonts w:ascii="Tahoma" w:hAnsi="Tahoma" w:cs="Tahoma"/>
          <w:b/>
          <w:bCs/>
          <w:lang w:val="en-US"/>
        </w:rPr>
      </w:pPr>
      <w:r w:rsidRPr="00BD1A1B">
        <w:rPr>
          <w:rFonts w:ascii="Tahoma" w:hAnsi="Tahoma" w:cs="Tahoma"/>
          <w:b/>
          <w:bCs/>
          <w:lang w:val="en-US"/>
        </w:rPr>
        <w:t>Introduction</w:t>
      </w:r>
    </w:p>
    <w:p w14:paraId="7298BFF4" w14:textId="77777777" w:rsidR="00BD1A1B" w:rsidRPr="00BD1A1B" w:rsidRDefault="00BD1A1B" w:rsidP="00BD1A1B">
      <w:pPr>
        <w:spacing w:line="360" w:lineRule="auto"/>
        <w:rPr>
          <w:rFonts w:ascii="Tahoma" w:hAnsi="Tahoma" w:cs="Tahoma"/>
          <w:lang w:val="en-US"/>
        </w:rPr>
      </w:pPr>
      <w:r w:rsidRPr="00BD1A1B">
        <w:rPr>
          <w:rFonts w:ascii="Tahoma" w:hAnsi="Tahoma" w:cs="Tahoma"/>
          <w:lang w:val="en-US"/>
        </w:rPr>
        <w:t xml:space="preserve">The </w:t>
      </w:r>
      <w:r w:rsidRPr="00BD1A1B">
        <w:rPr>
          <w:rFonts w:ascii="Tahoma" w:hAnsi="Tahoma" w:cs="Tahoma"/>
          <w:b/>
          <w:bCs/>
          <w:lang w:val="en-US"/>
        </w:rPr>
        <w:t>Lumley Community Library Management System</w:t>
      </w:r>
      <w:r w:rsidRPr="00BD1A1B">
        <w:rPr>
          <w:rFonts w:ascii="Tahoma" w:hAnsi="Tahoma" w:cs="Tahoma"/>
          <w:lang w:val="en-US"/>
        </w:rPr>
        <w:t xml:space="preserve"> was developed to efficiently manage the day-to-day operations of a community library, including the registration of users, the cataloging of books, and the borrowing and returning of materials. In designing the system, it was important to ensure that the data structures chosen could handle these operations in a way that is both efficient and easy to maintain. The system needs to support quick searches for books, keep track of user activities, and categorize books accurately according to their genres.</w:t>
      </w:r>
    </w:p>
    <w:p w14:paraId="6908D5DF" w14:textId="77777777" w:rsidR="00BD1A1B" w:rsidRPr="00BD1A1B" w:rsidRDefault="00BD1A1B" w:rsidP="00BD1A1B">
      <w:pPr>
        <w:spacing w:line="360" w:lineRule="auto"/>
        <w:rPr>
          <w:rFonts w:ascii="Tahoma" w:hAnsi="Tahoma" w:cs="Tahoma"/>
          <w:lang w:val="en-US"/>
        </w:rPr>
      </w:pPr>
      <w:r w:rsidRPr="00BD1A1B">
        <w:rPr>
          <w:rFonts w:ascii="Tahoma" w:hAnsi="Tahoma" w:cs="Tahoma"/>
          <w:lang w:val="en-US"/>
        </w:rPr>
        <w:t>To achieve this, different types of data structures were selected based on their strengths and suitability for the specific tasks: dictionaries for book management, lists for user management, and tuples for storing fixed categories of genres. These choices were made to optimize performance, clarity, and data integrity, ensuring that the system remains responsive and reliable even as the number of users and books grows.</w:t>
      </w:r>
    </w:p>
    <w:p w14:paraId="1301AAF3" w14:textId="2B95A808" w:rsidR="00BD1A1B" w:rsidRPr="00BD1A1B" w:rsidRDefault="00BD1A1B" w:rsidP="00BD1A1B">
      <w:pPr>
        <w:spacing w:line="360" w:lineRule="auto"/>
        <w:rPr>
          <w:rFonts w:ascii="Tahoma" w:hAnsi="Tahoma" w:cs="Tahoma"/>
          <w:lang w:val="en-US"/>
        </w:rPr>
      </w:pPr>
    </w:p>
    <w:p w14:paraId="5D23DAD3" w14:textId="77777777" w:rsidR="00C24694" w:rsidRPr="00C24694" w:rsidRDefault="00C24694" w:rsidP="00C24694">
      <w:pPr>
        <w:spacing w:line="360" w:lineRule="auto"/>
        <w:rPr>
          <w:rFonts w:ascii="Tahoma" w:hAnsi="Tahoma" w:cs="Tahoma"/>
          <w:b/>
          <w:bCs/>
          <w:lang w:val="en-US"/>
        </w:rPr>
      </w:pPr>
      <w:r w:rsidRPr="00C24694">
        <w:rPr>
          <w:rFonts w:ascii="Tahoma" w:hAnsi="Tahoma" w:cs="Tahoma"/>
          <w:b/>
          <w:bCs/>
          <w:lang w:val="en-US"/>
        </w:rPr>
        <w:t>Why a Dictionary for Books (lumley_books)</w:t>
      </w:r>
    </w:p>
    <w:p w14:paraId="438EB535" w14:textId="77777777" w:rsidR="00C24694" w:rsidRPr="00C24694" w:rsidRDefault="00C24694" w:rsidP="00C24694">
      <w:pPr>
        <w:spacing w:line="360" w:lineRule="auto"/>
        <w:rPr>
          <w:rFonts w:ascii="Tahoma" w:hAnsi="Tahoma" w:cs="Tahoma"/>
          <w:lang w:val="en-US"/>
        </w:rPr>
      </w:pPr>
      <w:r w:rsidRPr="00C24694">
        <w:rPr>
          <w:rFonts w:ascii="Tahoma" w:hAnsi="Tahoma" w:cs="Tahoma"/>
          <w:lang w:val="en-US"/>
        </w:rPr>
        <w:t>Books in a library have many details—like the title, author, type, total copies, and how many are available. I used a dictionary to store books because each book has a unique code (book_code) which works perfectly as a key.</w:t>
      </w:r>
    </w:p>
    <w:p w14:paraId="54CA82F3" w14:textId="77777777" w:rsidR="00C24694" w:rsidRPr="00C24694" w:rsidRDefault="00C24694" w:rsidP="00C24694">
      <w:pPr>
        <w:numPr>
          <w:ilvl w:val="0"/>
          <w:numId w:val="39"/>
        </w:numPr>
        <w:spacing w:line="360" w:lineRule="auto"/>
        <w:rPr>
          <w:rFonts w:ascii="Tahoma" w:hAnsi="Tahoma" w:cs="Tahoma"/>
          <w:lang w:val="en-US"/>
        </w:rPr>
      </w:pPr>
      <w:r w:rsidRPr="00C24694">
        <w:rPr>
          <w:rFonts w:ascii="Tahoma" w:hAnsi="Tahoma" w:cs="Tahoma"/>
          <w:b/>
          <w:bCs/>
          <w:lang w:val="en-US"/>
        </w:rPr>
        <w:t>Quick Access:</w:t>
      </w:r>
      <w:r w:rsidRPr="00C24694">
        <w:rPr>
          <w:rFonts w:ascii="Tahoma" w:hAnsi="Tahoma" w:cs="Tahoma"/>
          <w:lang w:val="en-US"/>
        </w:rPr>
        <w:t xml:space="preserve"> When someone wants to find a book, the system can look it up immediately using its code. This is much faster than searching through a list.</w:t>
      </w:r>
    </w:p>
    <w:p w14:paraId="780E962A" w14:textId="77777777" w:rsidR="00C24694" w:rsidRPr="00C24694" w:rsidRDefault="00C24694" w:rsidP="00C24694">
      <w:pPr>
        <w:numPr>
          <w:ilvl w:val="0"/>
          <w:numId w:val="39"/>
        </w:numPr>
        <w:spacing w:line="360" w:lineRule="auto"/>
        <w:rPr>
          <w:rFonts w:ascii="Tahoma" w:hAnsi="Tahoma" w:cs="Tahoma"/>
          <w:lang w:val="en-US"/>
        </w:rPr>
      </w:pPr>
      <w:r w:rsidRPr="00C24694">
        <w:rPr>
          <w:rFonts w:ascii="Tahoma" w:hAnsi="Tahoma" w:cs="Tahoma"/>
          <w:b/>
          <w:bCs/>
          <w:lang w:val="en-US"/>
        </w:rPr>
        <w:t>Organized Data:</w:t>
      </w:r>
      <w:r w:rsidRPr="00C24694">
        <w:rPr>
          <w:rFonts w:ascii="Tahoma" w:hAnsi="Tahoma" w:cs="Tahoma"/>
          <w:lang w:val="en-US"/>
        </w:rPr>
        <w:t xml:space="preserve"> Each book’s details are stored neatly under one key, making it easy to manage and update.</w:t>
      </w:r>
    </w:p>
    <w:p w14:paraId="62A3CD0E" w14:textId="77777777" w:rsidR="00C24694" w:rsidRPr="00C24694" w:rsidRDefault="00C24694" w:rsidP="00C24694">
      <w:pPr>
        <w:numPr>
          <w:ilvl w:val="0"/>
          <w:numId w:val="39"/>
        </w:numPr>
        <w:spacing w:line="360" w:lineRule="auto"/>
        <w:rPr>
          <w:rFonts w:ascii="Tahoma" w:hAnsi="Tahoma" w:cs="Tahoma"/>
          <w:lang w:val="en-US"/>
        </w:rPr>
      </w:pPr>
      <w:r w:rsidRPr="00C24694">
        <w:rPr>
          <w:rFonts w:ascii="Tahoma" w:hAnsi="Tahoma" w:cs="Tahoma"/>
          <w:b/>
          <w:bCs/>
          <w:lang w:val="en-US"/>
        </w:rPr>
        <w:t>Easy Updates:</w:t>
      </w:r>
      <w:r w:rsidRPr="00C24694">
        <w:rPr>
          <w:rFonts w:ascii="Tahoma" w:hAnsi="Tahoma" w:cs="Tahoma"/>
          <w:lang w:val="en-US"/>
        </w:rPr>
        <w:t xml:space="preserve"> Functions like alter_book() or </w:t>
      </w:r>
      <w:proofErr w:type="spellStart"/>
      <w:r w:rsidRPr="00C24694">
        <w:rPr>
          <w:rFonts w:ascii="Tahoma" w:hAnsi="Tahoma" w:cs="Tahoma"/>
          <w:lang w:val="en-US"/>
        </w:rPr>
        <w:t>lend_book</w:t>
      </w:r>
      <w:proofErr w:type="spellEnd"/>
      <w:r w:rsidRPr="00C24694">
        <w:rPr>
          <w:rFonts w:ascii="Tahoma" w:hAnsi="Tahoma" w:cs="Tahoma"/>
          <w:lang w:val="en-US"/>
        </w:rPr>
        <w:t>() can quickly change a book’s information without scanning the whole collection.</w:t>
      </w:r>
    </w:p>
    <w:p w14:paraId="40FE7F68" w14:textId="77777777" w:rsidR="00C24694" w:rsidRPr="00C24694" w:rsidRDefault="00C24694" w:rsidP="00C24694">
      <w:pPr>
        <w:spacing w:line="360" w:lineRule="auto"/>
        <w:rPr>
          <w:rFonts w:ascii="Tahoma" w:hAnsi="Tahoma" w:cs="Tahoma"/>
          <w:lang w:val="en-US"/>
        </w:rPr>
      </w:pPr>
      <w:r w:rsidRPr="00C24694">
        <w:rPr>
          <w:rFonts w:ascii="Tahoma" w:hAnsi="Tahoma" w:cs="Tahoma"/>
          <w:lang w:val="en-US"/>
        </w:rPr>
        <w:t>Using a dictionary makes handling books efficient and straightforward, even if the library grows in size.</w:t>
      </w:r>
    </w:p>
    <w:p w14:paraId="71826509" w14:textId="30421036" w:rsidR="00BD1A1B" w:rsidRPr="00BD1A1B" w:rsidRDefault="00BD1A1B" w:rsidP="00BD1A1B">
      <w:pPr>
        <w:spacing w:line="360" w:lineRule="auto"/>
        <w:rPr>
          <w:rFonts w:ascii="Tahoma" w:hAnsi="Tahoma" w:cs="Tahoma"/>
          <w:lang w:val="en-US"/>
        </w:rPr>
      </w:pPr>
    </w:p>
    <w:p w14:paraId="12CFBA68" w14:textId="77777777" w:rsidR="00C24694" w:rsidRDefault="00C24694" w:rsidP="00C24694">
      <w:pPr>
        <w:spacing w:line="360" w:lineRule="auto"/>
        <w:rPr>
          <w:rFonts w:ascii="Tahoma" w:hAnsi="Tahoma" w:cs="Tahoma"/>
          <w:b/>
          <w:bCs/>
          <w:lang w:val="en-US"/>
        </w:rPr>
      </w:pPr>
    </w:p>
    <w:p w14:paraId="1283B7C7" w14:textId="77777777" w:rsidR="00C24694" w:rsidRDefault="00C24694" w:rsidP="00C24694">
      <w:pPr>
        <w:spacing w:line="360" w:lineRule="auto"/>
        <w:rPr>
          <w:rFonts w:ascii="Tahoma" w:hAnsi="Tahoma" w:cs="Tahoma"/>
          <w:b/>
          <w:bCs/>
          <w:lang w:val="en-US"/>
        </w:rPr>
      </w:pPr>
    </w:p>
    <w:p w14:paraId="080420F2" w14:textId="462EF542" w:rsidR="00C24694" w:rsidRPr="00C24694" w:rsidRDefault="00C24694" w:rsidP="00C24694">
      <w:pPr>
        <w:spacing w:line="360" w:lineRule="auto"/>
        <w:rPr>
          <w:rFonts w:ascii="Tahoma" w:hAnsi="Tahoma" w:cs="Tahoma"/>
          <w:b/>
          <w:bCs/>
          <w:lang w:val="en-US"/>
        </w:rPr>
      </w:pPr>
      <w:r w:rsidRPr="00C24694">
        <w:rPr>
          <w:rFonts w:ascii="Tahoma" w:hAnsi="Tahoma" w:cs="Tahoma"/>
          <w:b/>
          <w:bCs/>
          <w:lang w:val="en-US"/>
        </w:rPr>
        <w:lastRenderedPageBreak/>
        <w:t>Why a List for Users (lumley_users)</w:t>
      </w:r>
    </w:p>
    <w:p w14:paraId="2170960B" w14:textId="77777777" w:rsidR="00C24694" w:rsidRPr="00C24694" w:rsidRDefault="00C24694" w:rsidP="00C24694">
      <w:pPr>
        <w:spacing w:line="360" w:lineRule="auto"/>
        <w:rPr>
          <w:rFonts w:ascii="Tahoma" w:hAnsi="Tahoma" w:cs="Tahoma"/>
          <w:lang w:val="en-US"/>
        </w:rPr>
      </w:pPr>
      <w:r w:rsidRPr="00C24694">
        <w:rPr>
          <w:rFonts w:ascii="Tahoma" w:hAnsi="Tahoma" w:cs="Tahoma"/>
          <w:lang w:val="en-US"/>
        </w:rPr>
        <w:t>Users are registered over time, and their order of registration can be important. That’s why a list was chosen for storing users.</w:t>
      </w:r>
    </w:p>
    <w:p w14:paraId="7A67CFDC" w14:textId="46A63EAB" w:rsidR="00C24694" w:rsidRPr="00C24694" w:rsidRDefault="00C24694" w:rsidP="00C24694">
      <w:pPr>
        <w:numPr>
          <w:ilvl w:val="0"/>
          <w:numId w:val="38"/>
        </w:numPr>
        <w:spacing w:line="360" w:lineRule="auto"/>
        <w:rPr>
          <w:rFonts w:ascii="Tahoma" w:hAnsi="Tahoma" w:cs="Tahoma"/>
          <w:lang w:val="en-US"/>
        </w:rPr>
      </w:pPr>
      <w:r w:rsidRPr="00C24694">
        <w:rPr>
          <w:rFonts w:ascii="Tahoma" w:hAnsi="Tahoma" w:cs="Tahoma"/>
          <w:b/>
          <w:bCs/>
          <w:lang w:val="en-US"/>
        </w:rPr>
        <w:t>Flexible Growth</w:t>
      </w:r>
      <w:r w:rsidRPr="00C24694">
        <w:rPr>
          <w:rFonts w:ascii="Tahoma" w:hAnsi="Tahoma" w:cs="Tahoma"/>
          <w:lang w:val="en-US"/>
        </w:rPr>
        <w:t>: New users can be added easily with append() without worrying about resizing the structure.</w:t>
      </w:r>
    </w:p>
    <w:p w14:paraId="7B6DF906" w14:textId="09117E94" w:rsidR="00C24694" w:rsidRPr="00C24694" w:rsidRDefault="00C24694" w:rsidP="00C24694">
      <w:pPr>
        <w:numPr>
          <w:ilvl w:val="0"/>
          <w:numId w:val="38"/>
        </w:numPr>
        <w:spacing w:line="360" w:lineRule="auto"/>
        <w:rPr>
          <w:rFonts w:ascii="Tahoma" w:hAnsi="Tahoma" w:cs="Tahoma"/>
          <w:lang w:val="en-US"/>
        </w:rPr>
      </w:pPr>
      <w:r w:rsidRPr="00C24694">
        <w:rPr>
          <w:rFonts w:ascii="Tahoma" w:hAnsi="Tahoma" w:cs="Tahoma"/>
          <w:b/>
          <w:bCs/>
          <w:lang w:val="en-US"/>
        </w:rPr>
        <w:t>Maintains Order</w:t>
      </w:r>
      <w:r w:rsidRPr="00C24694">
        <w:rPr>
          <w:rFonts w:ascii="Tahoma" w:hAnsi="Tahoma" w:cs="Tahoma"/>
          <w:lang w:val="en-US"/>
        </w:rPr>
        <w:t>: Users remain in the order they were added, which can be useful for reports or administrative tasks.</w:t>
      </w:r>
    </w:p>
    <w:p w14:paraId="2FB4ACFB" w14:textId="77777777" w:rsidR="00C24694" w:rsidRPr="00C24694" w:rsidRDefault="00C24694" w:rsidP="00C24694">
      <w:pPr>
        <w:numPr>
          <w:ilvl w:val="0"/>
          <w:numId w:val="38"/>
        </w:numPr>
        <w:spacing w:line="360" w:lineRule="auto"/>
        <w:rPr>
          <w:rFonts w:ascii="Tahoma" w:hAnsi="Tahoma" w:cs="Tahoma"/>
          <w:lang w:val="en-US"/>
        </w:rPr>
      </w:pPr>
      <w:r w:rsidRPr="00C24694">
        <w:rPr>
          <w:rFonts w:ascii="Tahoma" w:hAnsi="Tahoma" w:cs="Tahoma"/>
          <w:b/>
          <w:bCs/>
          <w:lang w:val="en-US"/>
        </w:rPr>
        <w:t>Easy to Iterate</w:t>
      </w:r>
      <w:r w:rsidRPr="00C24694">
        <w:rPr>
          <w:rFonts w:ascii="Tahoma" w:hAnsi="Tahoma" w:cs="Tahoma"/>
          <w:lang w:val="en-US"/>
        </w:rPr>
        <w:t>: When checking who has borrowed books or displaying user information, a list makes it simple to go through all entries.</w:t>
      </w:r>
    </w:p>
    <w:p w14:paraId="415CDE91" w14:textId="77777777" w:rsidR="00C24694" w:rsidRPr="00C24694" w:rsidRDefault="00C24694" w:rsidP="00C24694">
      <w:pPr>
        <w:spacing w:line="360" w:lineRule="auto"/>
        <w:rPr>
          <w:rFonts w:ascii="Tahoma" w:hAnsi="Tahoma" w:cs="Tahoma"/>
          <w:lang w:val="en-US"/>
        </w:rPr>
      </w:pPr>
      <w:r w:rsidRPr="00C24694">
        <w:rPr>
          <w:rFonts w:ascii="Tahoma" w:hAnsi="Tahoma" w:cs="Tahoma"/>
          <w:lang w:val="en-US"/>
        </w:rPr>
        <w:t>Lists are perfect here because they handle dynamic and sequential data naturally.</w:t>
      </w:r>
    </w:p>
    <w:p w14:paraId="2F1F55A1" w14:textId="77777777" w:rsidR="00BD1A1B" w:rsidRDefault="00BD1A1B" w:rsidP="00BD1A1B">
      <w:pPr>
        <w:spacing w:line="360" w:lineRule="auto"/>
        <w:rPr>
          <w:rFonts w:ascii="Tahoma" w:hAnsi="Tahoma" w:cs="Tahoma"/>
          <w:b/>
          <w:bCs/>
          <w:lang w:val="en-US"/>
        </w:rPr>
      </w:pPr>
    </w:p>
    <w:p w14:paraId="150219BD" w14:textId="7F31BB8B" w:rsidR="00BD1A1B" w:rsidRPr="00BD1A1B" w:rsidRDefault="00BD1A1B" w:rsidP="00C24694">
      <w:pPr>
        <w:spacing w:line="360" w:lineRule="auto"/>
        <w:rPr>
          <w:rFonts w:ascii="Tahoma" w:hAnsi="Tahoma" w:cs="Tahoma"/>
          <w:b/>
          <w:bCs/>
          <w:lang w:val="en-US"/>
        </w:rPr>
      </w:pPr>
      <w:r w:rsidRPr="00BD1A1B">
        <w:rPr>
          <w:rFonts w:ascii="Tahoma" w:hAnsi="Tahoma" w:cs="Tahoma"/>
          <w:b/>
          <w:bCs/>
          <w:sz w:val="28"/>
          <w:szCs w:val="28"/>
          <w:lang w:val="en-US"/>
        </w:rPr>
        <w:t>Why a Tuple for Genres (lumley_genres)</w:t>
      </w:r>
    </w:p>
    <w:p w14:paraId="0CA232D1" w14:textId="77777777" w:rsidR="00BD1A1B" w:rsidRPr="00BD1A1B" w:rsidRDefault="00BD1A1B" w:rsidP="00BD1A1B">
      <w:pPr>
        <w:spacing w:line="360" w:lineRule="auto"/>
        <w:rPr>
          <w:rFonts w:ascii="Tahoma" w:hAnsi="Tahoma" w:cs="Tahoma"/>
          <w:lang w:val="en-US"/>
        </w:rPr>
      </w:pPr>
      <w:r w:rsidRPr="00BD1A1B">
        <w:rPr>
          <w:rFonts w:ascii="Tahoma" w:hAnsi="Tahoma" w:cs="Tahoma"/>
          <w:lang w:val="en-US"/>
        </w:rPr>
        <w:t xml:space="preserve">The library has a fixed set of genres: Fiction, Non-Fiction, and Sci-Fi. Since these categories don’t change, a </w:t>
      </w:r>
      <w:r w:rsidRPr="00BD1A1B">
        <w:rPr>
          <w:rFonts w:ascii="Tahoma" w:hAnsi="Tahoma" w:cs="Tahoma"/>
          <w:b/>
          <w:bCs/>
          <w:lang w:val="en-US"/>
        </w:rPr>
        <w:t>tuple</w:t>
      </w:r>
      <w:r w:rsidRPr="00BD1A1B">
        <w:rPr>
          <w:rFonts w:ascii="Tahoma" w:hAnsi="Tahoma" w:cs="Tahoma"/>
          <w:lang w:val="en-US"/>
        </w:rPr>
        <w:t xml:space="preserve"> was used.</w:t>
      </w:r>
    </w:p>
    <w:p w14:paraId="4513CB38" w14:textId="6135AD6B" w:rsidR="00C24694" w:rsidRPr="00C24694" w:rsidRDefault="00BD1A1B" w:rsidP="00C24694">
      <w:pPr>
        <w:pStyle w:val="ListParagraph"/>
        <w:numPr>
          <w:ilvl w:val="0"/>
          <w:numId w:val="37"/>
        </w:numPr>
        <w:spacing w:line="360" w:lineRule="auto"/>
        <w:rPr>
          <w:rFonts w:ascii="Tahoma" w:hAnsi="Tahoma" w:cs="Tahoma"/>
          <w:lang w:val="en-US"/>
        </w:rPr>
      </w:pPr>
      <w:r w:rsidRPr="00C24694">
        <w:rPr>
          <w:rFonts w:ascii="Tahoma" w:hAnsi="Tahoma" w:cs="Tahoma"/>
          <w:b/>
          <w:bCs/>
          <w:lang w:val="en-US"/>
        </w:rPr>
        <w:t>Unchangeable:</w:t>
      </w:r>
      <w:r w:rsidRPr="00C24694">
        <w:rPr>
          <w:rFonts w:ascii="Tahoma" w:hAnsi="Tahoma" w:cs="Tahoma"/>
          <w:lang w:val="en-US"/>
        </w:rPr>
        <w:t xml:space="preserve"> Tuples cannot be modified, which prevents accidental changes to genre names.</w:t>
      </w:r>
    </w:p>
    <w:p w14:paraId="67F59F68" w14:textId="0339F1DD" w:rsidR="00C24694" w:rsidRPr="00C24694" w:rsidRDefault="00BD1A1B" w:rsidP="00C24694">
      <w:pPr>
        <w:pStyle w:val="ListParagraph"/>
        <w:numPr>
          <w:ilvl w:val="0"/>
          <w:numId w:val="37"/>
        </w:numPr>
        <w:spacing w:line="360" w:lineRule="auto"/>
        <w:rPr>
          <w:rFonts w:ascii="Tahoma" w:hAnsi="Tahoma" w:cs="Tahoma"/>
          <w:lang w:val="en-US"/>
        </w:rPr>
      </w:pPr>
      <w:r w:rsidRPr="00C24694">
        <w:rPr>
          <w:rFonts w:ascii="Tahoma" w:hAnsi="Tahoma" w:cs="Tahoma"/>
          <w:b/>
          <w:bCs/>
          <w:lang w:val="en-US"/>
        </w:rPr>
        <w:t>Memory Efficient:</w:t>
      </w:r>
      <w:r w:rsidRPr="00C24694">
        <w:rPr>
          <w:rFonts w:ascii="Tahoma" w:hAnsi="Tahoma" w:cs="Tahoma"/>
          <w:b/>
          <w:bCs/>
          <w:lang w:val="en-US"/>
        </w:rPr>
        <w:t xml:space="preserve"> </w:t>
      </w:r>
      <w:r w:rsidRPr="00C24694">
        <w:rPr>
          <w:rFonts w:ascii="Tahoma" w:hAnsi="Tahoma" w:cs="Tahoma"/>
          <w:lang w:val="en-US"/>
        </w:rPr>
        <w:t>Tuples are more memory-efficient than lists, which is beneficial when handling fixed sets of data that do not require modification.</w:t>
      </w:r>
    </w:p>
    <w:p w14:paraId="4E971B5B" w14:textId="556CFC01" w:rsidR="00BD1A1B" w:rsidRPr="00C24694" w:rsidRDefault="00BD1A1B" w:rsidP="00C24694">
      <w:pPr>
        <w:pStyle w:val="ListParagraph"/>
        <w:numPr>
          <w:ilvl w:val="0"/>
          <w:numId w:val="37"/>
        </w:numPr>
        <w:spacing w:line="360" w:lineRule="auto"/>
        <w:rPr>
          <w:rFonts w:ascii="Tahoma" w:hAnsi="Tahoma" w:cs="Tahoma"/>
          <w:lang w:val="en-US"/>
        </w:rPr>
      </w:pPr>
      <w:r w:rsidRPr="00C24694">
        <w:rPr>
          <w:rFonts w:ascii="Tahoma" w:hAnsi="Tahoma" w:cs="Tahoma"/>
          <w:b/>
          <w:bCs/>
          <w:lang w:val="en-US"/>
        </w:rPr>
        <w:t>Clear Purpose:</w:t>
      </w:r>
      <w:r w:rsidRPr="00C24694">
        <w:rPr>
          <w:rFonts w:ascii="Tahoma" w:hAnsi="Tahoma" w:cs="Tahoma"/>
          <w:lang w:val="en-US"/>
        </w:rPr>
        <w:t xml:space="preserve"> By using a tuple, it is clear to anyone reading the code that genres are constant values, reinforcing the idea that they represent a fixed category set within the library system.</w:t>
      </w:r>
    </w:p>
    <w:p w14:paraId="56AF272F" w14:textId="7BAB8259" w:rsidR="00BD1A1B" w:rsidRPr="00BD1A1B" w:rsidRDefault="00BD1A1B" w:rsidP="00BD1A1B">
      <w:pPr>
        <w:spacing w:line="360" w:lineRule="auto"/>
        <w:rPr>
          <w:rFonts w:ascii="Tahoma" w:hAnsi="Tahoma" w:cs="Tahoma"/>
          <w:lang w:val="en-US"/>
        </w:rPr>
      </w:pPr>
    </w:p>
    <w:p w14:paraId="187F1EAD" w14:textId="2B14B968" w:rsidR="00BD1A1B" w:rsidRPr="00BD1A1B" w:rsidRDefault="00BD1A1B" w:rsidP="00BD1A1B">
      <w:pPr>
        <w:spacing w:line="360" w:lineRule="auto"/>
        <w:rPr>
          <w:rFonts w:ascii="Tahoma" w:hAnsi="Tahoma" w:cs="Tahoma"/>
          <w:b/>
          <w:bCs/>
          <w:lang w:val="en-US"/>
        </w:rPr>
      </w:pPr>
      <w:r w:rsidRPr="00BD1A1B">
        <w:rPr>
          <w:rFonts w:ascii="Tahoma" w:hAnsi="Tahoma" w:cs="Tahoma"/>
          <w:b/>
          <w:bCs/>
          <w:lang w:val="en-US"/>
        </w:rPr>
        <w:t>Conclusion</w:t>
      </w:r>
    </w:p>
    <w:p w14:paraId="5FC89C33" w14:textId="77777777" w:rsidR="00BD1A1B" w:rsidRPr="00BD1A1B" w:rsidRDefault="00BD1A1B" w:rsidP="00BD1A1B">
      <w:pPr>
        <w:spacing w:line="360" w:lineRule="auto"/>
        <w:rPr>
          <w:rFonts w:ascii="Tahoma" w:hAnsi="Tahoma" w:cs="Tahoma"/>
          <w:lang w:val="en-US"/>
        </w:rPr>
      </w:pPr>
      <w:r w:rsidRPr="00BD1A1B">
        <w:rPr>
          <w:rFonts w:ascii="Tahoma" w:hAnsi="Tahoma" w:cs="Tahoma"/>
          <w:lang w:val="en-US"/>
        </w:rPr>
        <w:t xml:space="preserve">The combination of </w:t>
      </w:r>
      <w:r w:rsidRPr="00BD1A1B">
        <w:rPr>
          <w:rFonts w:ascii="Tahoma" w:hAnsi="Tahoma" w:cs="Tahoma"/>
          <w:b/>
          <w:bCs/>
          <w:lang w:val="en-US"/>
        </w:rPr>
        <w:t>dictionary, list, and tuple</w:t>
      </w:r>
      <w:r w:rsidRPr="00BD1A1B">
        <w:rPr>
          <w:rFonts w:ascii="Tahoma" w:hAnsi="Tahoma" w:cs="Tahoma"/>
          <w:lang w:val="en-US"/>
        </w:rPr>
        <w:t xml:space="preserve"> was chosen deliberately to leverage the strengths of each data structure:</w:t>
      </w:r>
    </w:p>
    <w:p w14:paraId="2E1D4A10" w14:textId="77777777" w:rsidR="00BD1A1B" w:rsidRPr="00BD1A1B" w:rsidRDefault="00BD1A1B" w:rsidP="00BD1A1B">
      <w:pPr>
        <w:numPr>
          <w:ilvl w:val="0"/>
          <w:numId w:val="35"/>
        </w:numPr>
        <w:spacing w:line="360" w:lineRule="auto"/>
        <w:rPr>
          <w:rFonts w:ascii="Tahoma" w:hAnsi="Tahoma" w:cs="Tahoma"/>
          <w:lang w:val="en-US"/>
        </w:rPr>
      </w:pPr>
      <w:r w:rsidRPr="00BD1A1B">
        <w:rPr>
          <w:rFonts w:ascii="Tahoma" w:hAnsi="Tahoma" w:cs="Tahoma"/>
          <w:b/>
          <w:bCs/>
          <w:lang w:val="en-US"/>
        </w:rPr>
        <w:t>Dictionaries</w:t>
      </w:r>
      <w:r w:rsidRPr="00BD1A1B">
        <w:rPr>
          <w:rFonts w:ascii="Tahoma" w:hAnsi="Tahoma" w:cs="Tahoma"/>
          <w:lang w:val="en-US"/>
        </w:rPr>
        <w:t xml:space="preserve"> provide fast access and flexible key-value storage for books.</w:t>
      </w:r>
    </w:p>
    <w:p w14:paraId="34AF131E" w14:textId="77777777" w:rsidR="00BD1A1B" w:rsidRPr="00BD1A1B" w:rsidRDefault="00BD1A1B" w:rsidP="00BD1A1B">
      <w:pPr>
        <w:numPr>
          <w:ilvl w:val="0"/>
          <w:numId w:val="35"/>
        </w:numPr>
        <w:spacing w:line="360" w:lineRule="auto"/>
        <w:rPr>
          <w:rFonts w:ascii="Tahoma" w:hAnsi="Tahoma" w:cs="Tahoma"/>
          <w:lang w:val="en-US"/>
        </w:rPr>
      </w:pPr>
      <w:r w:rsidRPr="00BD1A1B">
        <w:rPr>
          <w:rFonts w:ascii="Tahoma" w:hAnsi="Tahoma" w:cs="Tahoma"/>
          <w:b/>
          <w:bCs/>
          <w:lang w:val="en-US"/>
        </w:rPr>
        <w:t>Lists</w:t>
      </w:r>
      <w:r w:rsidRPr="00BD1A1B">
        <w:rPr>
          <w:rFonts w:ascii="Tahoma" w:hAnsi="Tahoma" w:cs="Tahoma"/>
          <w:lang w:val="en-US"/>
        </w:rPr>
        <w:t xml:space="preserve"> offer dynamic, ordered collections suitable for user management.</w:t>
      </w:r>
    </w:p>
    <w:p w14:paraId="3B7D2E6E" w14:textId="77777777" w:rsidR="00BD1A1B" w:rsidRPr="00BD1A1B" w:rsidRDefault="00BD1A1B" w:rsidP="00BD1A1B">
      <w:pPr>
        <w:numPr>
          <w:ilvl w:val="0"/>
          <w:numId w:val="35"/>
        </w:numPr>
        <w:spacing w:line="360" w:lineRule="auto"/>
        <w:rPr>
          <w:rFonts w:ascii="Tahoma" w:hAnsi="Tahoma" w:cs="Tahoma"/>
          <w:lang w:val="en-US"/>
        </w:rPr>
      </w:pPr>
      <w:r w:rsidRPr="00BD1A1B">
        <w:rPr>
          <w:rFonts w:ascii="Tahoma" w:hAnsi="Tahoma" w:cs="Tahoma"/>
          <w:b/>
          <w:bCs/>
          <w:lang w:val="en-US"/>
        </w:rPr>
        <w:t>Tuples</w:t>
      </w:r>
      <w:r w:rsidRPr="00BD1A1B">
        <w:rPr>
          <w:rFonts w:ascii="Tahoma" w:hAnsi="Tahoma" w:cs="Tahoma"/>
          <w:lang w:val="en-US"/>
        </w:rPr>
        <w:t xml:space="preserve"> provide immutable, fixed collections for genres.</w:t>
      </w:r>
    </w:p>
    <w:p w14:paraId="55009639" w14:textId="77777777" w:rsidR="00C24694" w:rsidRDefault="00C24694" w:rsidP="00D3389C">
      <w:pPr>
        <w:spacing w:line="360" w:lineRule="auto"/>
        <w:rPr>
          <w:rFonts w:ascii="Tahoma" w:hAnsi="Tahoma" w:cs="Tahoma"/>
        </w:rPr>
      </w:pPr>
      <w:r w:rsidRPr="00C24694">
        <w:rPr>
          <w:rFonts w:ascii="Tahoma" w:hAnsi="Tahoma" w:cs="Tahoma"/>
        </w:rPr>
        <w:t>These choices make the Lumley Community Library Management System not only efficient but also easy to read, maintain, and scale. By matching the right data structure to each part of the system, everyday operations like adding books, registering users, and lending items are handled smoothly and reliably.</w:t>
      </w:r>
    </w:p>
    <w:p w14:paraId="3ADC63B9" w14:textId="067BC350" w:rsidR="004C61BA" w:rsidRDefault="00344986" w:rsidP="00D3389C">
      <w:pPr>
        <w:spacing w:line="360" w:lineRule="auto"/>
        <w:rPr>
          <w:rFonts w:ascii="Tahoma" w:hAnsi="Tahoma" w:cs="Tahoma"/>
          <w:b/>
          <w:bCs/>
          <w:sz w:val="28"/>
          <w:szCs w:val="28"/>
        </w:rPr>
      </w:pPr>
      <w:r w:rsidRPr="00CD3DB9">
        <w:rPr>
          <w:rFonts w:ascii="Tahoma" w:hAnsi="Tahoma" w:cs="Tahoma"/>
          <w:b/>
          <w:bCs/>
          <w:sz w:val="28"/>
          <w:szCs w:val="28"/>
        </w:rPr>
        <w:lastRenderedPageBreak/>
        <w:t>UML DIAGRAM</w:t>
      </w:r>
      <w:r w:rsidR="008C4987" w:rsidRPr="00CD3DB9">
        <w:rPr>
          <w:rFonts w:ascii="Tahoma" w:hAnsi="Tahoma" w:cs="Tahoma"/>
          <w:b/>
          <w:bCs/>
          <w:sz w:val="28"/>
          <w:szCs w:val="28"/>
        </w:rPr>
        <w:t xml:space="preserve"> SKETCH</w:t>
      </w:r>
      <w:r w:rsidR="006B7CAD" w:rsidRPr="00CD3DB9">
        <w:rPr>
          <w:rFonts w:ascii="Tahoma" w:hAnsi="Tahoma" w:cs="Tahoma"/>
          <w:b/>
          <w:bCs/>
          <w:sz w:val="28"/>
          <w:szCs w:val="28"/>
        </w:rPr>
        <w:t xml:space="preserve"> </w:t>
      </w:r>
    </w:p>
    <w:p w14:paraId="70657893" w14:textId="58B8929B" w:rsidR="00CD1EC1" w:rsidRPr="00CD3DB9" w:rsidRDefault="00CD1EC1" w:rsidP="00D3389C">
      <w:pPr>
        <w:spacing w:line="360" w:lineRule="auto"/>
        <w:rPr>
          <w:rFonts w:ascii="Tahoma" w:hAnsi="Tahoma" w:cs="Tahoma"/>
          <w:b/>
          <w:bCs/>
          <w:sz w:val="28"/>
          <w:szCs w:val="28"/>
        </w:rPr>
      </w:pPr>
      <w:r>
        <w:rPr>
          <w:noProof/>
        </w:rPr>
        <w:drawing>
          <wp:inline distT="0" distB="0" distL="0" distR="0" wp14:anchorId="11B5433D" wp14:editId="3C09740C">
            <wp:extent cx="5731510" cy="4712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12335"/>
                    </a:xfrm>
                    <a:prstGeom prst="rect">
                      <a:avLst/>
                    </a:prstGeom>
                    <a:noFill/>
                    <a:ln>
                      <a:noFill/>
                    </a:ln>
                  </pic:spPr>
                </pic:pic>
              </a:graphicData>
            </a:graphic>
          </wp:inline>
        </w:drawing>
      </w:r>
    </w:p>
    <w:p w14:paraId="2D82D0EB" w14:textId="77777777" w:rsidR="00344986" w:rsidRPr="00D3389C" w:rsidRDefault="00344986" w:rsidP="00D3389C">
      <w:pPr>
        <w:spacing w:line="360" w:lineRule="auto"/>
        <w:rPr>
          <w:rFonts w:ascii="Tahoma" w:hAnsi="Tahoma" w:cs="Tahoma"/>
        </w:rPr>
      </w:pPr>
    </w:p>
    <w:p w14:paraId="64D9CDDF" w14:textId="77777777" w:rsidR="003E0F87" w:rsidRPr="00D3389C" w:rsidRDefault="003E0F87" w:rsidP="00D3389C">
      <w:pPr>
        <w:spacing w:line="360" w:lineRule="auto"/>
        <w:rPr>
          <w:rFonts w:ascii="Tahoma" w:hAnsi="Tahoma" w:cs="Tahoma"/>
        </w:rPr>
      </w:pPr>
    </w:p>
    <w:p w14:paraId="47FBFF88" w14:textId="77777777" w:rsidR="003E0F87" w:rsidRPr="00D3389C" w:rsidRDefault="003E0F87" w:rsidP="00D3389C">
      <w:pPr>
        <w:spacing w:line="360" w:lineRule="auto"/>
        <w:rPr>
          <w:rFonts w:ascii="Tahoma" w:hAnsi="Tahoma" w:cs="Tahoma"/>
        </w:rPr>
      </w:pPr>
    </w:p>
    <w:p w14:paraId="34739ACB" w14:textId="77777777" w:rsidR="003E0F87" w:rsidRPr="00D3389C" w:rsidRDefault="003E0F87" w:rsidP="00D3389C">
      <w:pPr>
        <w:spacing w:line="360" w:lineRule="auto"/>
        <w:rPr>
          <w:rFonts w:ascii="Tahoma" w:hAnsi="Tahoma" w:cs="Tahoma"/>
        </w:rPr>
      </w:pPr>
    </w:p>
    <w:p w14:paraId="54559E3D" w14:textId="77777777" w:rsidR="003E0F87" w:rsidRPr="00D3389C" w:rsidRDefault="003E0F87" w:rsidP="00D3389C">
      <w:pPr>
        <w:spacing w:line="360" w:lineRule="auto"/>
        <w:rPr>
          <w:rFonts w:ascii="Tahoma" w:hAnsi="Tahoma" w:cs="Tahoma"/>
        </w:rPr>
      </w:pPr>
    </w:p>
    <w:p w14:paraId="07ED1F86" w14:textId="77777777" w:rsidR="003E0F87" w:rsidRPr="00D3389C" w:rsidRDefault="003E0F87" w:rsidP="00D3389C">
      <w:pPr>
        <w:spacing w:line="360" w:lineRule="auto"/>
        <w:rPr>
          <w:rFonts w:ascii="Tahoma" w:hAnsi="Tahoma" w:cs="Tahoma"/>
        </w:rPr>
      </w:pPr>
    </w:p>
    <w:p w14:paraId="3F767B4A" w14:textId="77777777" w:rsidR="003E0F87" w:rsidRPr="00D3389C" w:rsidRDefault="003E0F87" w:rsidP="00D3389C">
      <w:pPr>
        <w:spacing w:line="360" w:lineRule="auto"/>
        <w:rPr>
          <w:rFonts w:ascii="Tahoma" w:hAnsi="Tahoma" w:cs="Tahoma"/>
        </w:rPr>
      </w:pPr>
    </w:p>
    <w:p w14:paraId="0F1FF29C" w14:textId="77777777" w:rsidR="003E0F87" w:rsidRPr="00D3389C" w:rsidRDefault="003E0F87" w:rsidP="00D3389C">
      <w:pPr>
        <w:spacing w:line="360" w:lineRule="auto"/>
        <w:rPr>
          <w:rFonts w:ascii="Tahoma" w:hAnsi="Tahoma" w:cs="Tahoma"/>
        </w:rPr>
      </w:pPr>
    </w:p>
    <w:p w14:paraId="58BEE8A0" w14:textId="77777777" w:rsidR="003E0F87" w:rsidRPr="00D3389C" w:rsidRDefault="003E0F87" w:rsidP="00D3389C">
      <w:pPr>
        <w:spacing w:line="360" w:lineRule="auto"/>
        <w:rPr>
          <w:rFonts w:ascii="Tahoma" w:hAnsi="Tahoma" w:cs="Tahoma"/>
        </w:rPr>
      </w:pPr>
    </w:p>
    <w:p w14:paraId="2A1B75D9" w14:textId="77777777" w:rsidR="003E0F87" w:rsidRPr="00D3389C" w:rsidRDefault="003E0F87" w:rsidP="00D3389C">
      <w:pPr>
        <w:spacing w:line="360" w:lineRule="auto"/>
        <w:rPr>
          <w:rFonts w:ascii="Tahoma" w:hAnsi="Tahoma" w:cs="Tahoma"/>
        </w:rPr>
      </w:pPr>
    </w:p>
    <w:p w14:paraId="5297886B" w14:textId="77777777" w:rsidR="003E0F87" w:rsidRPr="00D3389C" w:rsidRDefault="003E0F87" w:rsidP="00D3389C">
      <w:pPr>
        <w:spacing w:line="360" w:lineRule="auto"/>
        <w:rPr>
          <w:rFonts w:ascii="Tahoma" w:hAnsi="Tahoma" w:cs="Tahoma"/>
        </w:rPr>
      </w:pPr>
    </w:p>
    <w:p w14:paraId="71F252FD" w14:textId="77777777" w:rsidR="003E0F87" w:rsidRPr="00D3389C" w:rsidRDefault="003E0F87" w:rsidP="00D3389C">
      <w:pPr>
        <w:spacing w:line="360" w:lineRule="auto"/>
        <w:rPr>
          <w:rFonts w:ascii="Tahoma" w:hAnsi="Tahoma" w:cs="Tahoma"/>
        </w:rPr>
      </w:pPr>
    </w:p>
    <w:p w14:paraId="15B9DE10" w14:textId="77777777" w:rsidR="003E0F87" w:rsidRPr="00D3389C" w:rsidRDefault="003E0F87" w:rsidP="00D3389C">
      <w:pPr>
        <w:spacing w:line="360" w:lineRule="auto"/>
        <w:rPr>
          <w:rFonts w:ascii="Tahoma" w:hAnsi="Tahoma" w:cs="Tahoma"/>
        </w:rPr>
      </w:pPr>
    </w:p>
    <w:p w14:paraId="18B77931" w14:textId="77777777" w:rsidR="003E0F87" w:rsidRPr="00D3389C" w:rsidRDefault="003E0F87" w:rsidP="00D3389C">
      <w:pPr>
        <w:spacing w:line="360" w:lineRule="auto"/>
        <w:rPr>
          <w:rFonts w:ascii="Tahoma" w:hAnsi="Tahoma" w:cs="Tahoma"/>
        </w:rPr>
      </w:pPr>
    </w:p>
    <w:p w14:paraId="129D44D7" w14:textId="77777777" w:rsidR="003E0F87" w:rsidRPr="00D3389C" w:rsidRDefault="003E0F87" w:rsidP="00D3389C">
      <w:pPr>
        <w:spacing w:line="360" w:lineRule="auto"/>
        <w:rPr>
          <w:rFonts w:ascii="Tahoma" w:hAnsi="Tahoma" w:cs="Tahoma"/>
        </w:rPr>
      </w:pPr>
    </w:p>
    <w:p w14:paraId="1D74813B" w14:textId="77777777" w:rsidR="003E0F87" w:rsidRPr="00D3389C" w:rsidRDefault="003E0F87" w:rsidP="00D3389C">
      <w:pPr>
        <w:spacing w:line="360" w:lineRule="auto"/>
        <w:rPr>
          <w:rFonts w:ascii="Tahoma" w:hAnsi="Tahoma" w:cs="Tahoma"/>
        </w:rPr>
      </w:pPr>
    </w:p>
    <w:p w14:paraId="07E19F90" w14:textId="77777777" w:rsidR="003E0F87" w:rsidRPr="00D3389C" w:rsidRDefault="003E0F87" w:rsidP="00D3389C">
      <w:pPr>
        <w:spacing w:line="360" w:lineRule="auto"/>
        <w:rPr>
          <w:rFonts w:ascii="Tahoma" w:hAnsi="Tahoma" w:cs="Tahoma"/>
        </w:rPr>
      </w:pPr>
    </w:p>
    <w:p w14:paraId="5BD6F22C" w14:textId="77777777" w:rsidR="003E0F87" w:rsidRPr="00D3389C" w:rsidRDefault="003E0F87" w:rsidP="00D3389C">
      <w:pPr>
        <w:spacing w:line="360" w:lineRule="auto"/>
        <w:rPr>
          <w:rFonts w:ascii="Tahoma" w:hAnsi="Tahoma" w:cs="Tahoma"/>
        </w:rPr>
      </w:pPr>
    </w:p>
    <w:p w14:paraId="30228BCC" w14:textId="77777777" w:rsidR="003E0F87" w:rsidRPr="00D3389C" w:rsidRDefault="003E0F87" w:rsidP="00D3389C">
      <w:pPr>
        <w:spacing w:line="360" w:lineRule="auto"/>
        <w:rPr>
          <w:rFonts w:ascii="Tahoma" w:hAnsi="Tahoma" w:cs="Tahoma"/>
        </w:rPr>
      </w:pPr>
    </w:p>
    <w:p w14:paraId="6B412D56" w14:textId="77777777" w:rsidR="003E0F87" w:rsidRPr="00D3389C" w:rsidRDefault="003E0F87" w:rsidP="00D3389C">
      <w:pPr>
        <w:spacing w:line="360" w:lineRule="auto"/>
        <w:rPr>
          <w:rFonts w:ascii="Tahoma" w:hAnsi="Tahoma" w:cs="Tahoma"/>
        </w:rPr>
      </w:pPr>
    </w:p>
    <w:p w14:paraId="314C625E" w14:textId="77777777" w:rsidR="003E0F87" w:rsidRPr="00D3389C" w:rsidRDefault="003E0F87" w:rsidP="00D3389C">
      <w:pPr>
        <w:spacing w:line="360" w:lineRule="auto"/>
        <w:rPr>
          <w:rFonts w:ascii="Tahoma" w:hAnsi="Tahoma" w:cs="Tahoma"/>
        </w:rPr>
      </w:pPr>
    </w:p>
    <w:p w14:paraId="2A52A5E3" w14:textId="77777777" w:rsidR="003E0F87" w:rsidRPr="00D3389C" w:rsidRDefault="003E0F87" w:rsidP="00D3389C">
      <w:pPr>
        <w:spacing w:line="360" w:lineRule="auto"/>
        <w:rPr>
          <w:rFonts w:ascii="Tahoma" w:hAnsi="Tahoma" w:cs="Tahoma"/>
        </w:rPr>
      </w:pPr>
    </w:p>
    <w:p w14:paraId="4649BD3A" w14:textId="77777777" w:rsidR="003E0F87" w:rsidRPr="00D3389C" w:rsidRDefault="003E0F87" w:rsidP="00D3389C">
      <w:pPr>
        <w:spacing w:line="360" w:lineRule="auto"/>
        <w:rPr>
          <w:rFonts w:ascii="Tahoma" w:hAnsi="Tahoma" w:cs="Tahoma"/>
        </w:rPr>
      </w:pPr>
    </w:p>
    <w:p w14:paraId="4A34C910" w14:textId="77777777" w:rsidR="003E0F87" w:rsidRPr="00D3389C" w:rsidRDefault="003E0F87" w:rsidP="00D3389C">
      <w:pPr>
        <w:spacing w:line="360" w:lineRule="auto"/>
        <w:rPr>
          <w:rFonts w:ascii="Tahoma" w:hAnsi="Tahoma" w:cs="Tahoma"/>
        </w:rPr>
      </w:pPr>
    </w:p>
    <w:p w14:paraId="66EBE04F" w14:textId="77777777" w:rsidR="003E0F87" w:rsidRPr="00D3389C" w:rsidRDefault="003E0F87" w:rsidP="00D3389C">
      <w:pPr>
        <w:spacing w:line="360" w:lineRule="auto"/>
        <w:rPr>
          <w:rFonts w:ascii="Tahoma" w:hAnsi="Tahoma" w:cs="Tahoma"/>
        </w:rPr>
      </w:pPr>
    </w:p>
    <w:p w14:paraId="36892DB8" w14:textId="77777777" w:rsidR="003E0F87" w:rsidRPr="00D3389C" w:rsidRDefault="003E0F87" w:rsidP="00D3389C">
      <w:pPr>
        <w:spacing w:line="360" w:lineRule="auto"/>
        <w:rPr>
          <w:rFonts w:ascii="Tahoma" w:hAnsi="Tahoma" w:cs="Tahoma"/>
        </w:rPr>
      </w:pPr>
    </w:p>
    <w:p w14:paraId="24588CEA" w14:textId="77777777" w:rsidR="003E0F87" w:rsidRPr="00D3389C" w:rsidRDefault="003E0F87" w:rsidP="00D3389C">
      <w:pPr>
        <w:spacing w:line="360" w:lineRule="auto"/>
        <w:rPr>
          <w:rFonts w:ascii="Tahoma" w:hAnsi="Tahoma" w:cs="Tahoma"/>
        </w:rPr>
      </w:pPr>
    </w:p>
    <w:p w14:paraId="72422662" w14:textId="77777777" w:rsidR="003E0F87" w:rsidRPr="00D3389C" w:rsidRDefault="003E0F87" w:rsidP="00D3389C">
      <w:pPr>
        <w:spacing w:line="360" w:lineRule="auto"/>
        <w:rPr>
          <w:rFonts w:ascii="Tahoma" w:hAnsi="Tahoma" w:cs="Tahoma"/>
        </w:rPr>
      </w:pPr>
    </w:p>
    <w:p w14:paraId="742D781D" w14:textId="4549366C" w:rsidR="00855979" w:rsidRPr="00D3389C" w:rsidRDefault="00855979" w:rsidP="00D3389C">
      <w:pPr>
        <w:spacing w:line="360" w:lineRule="auto"/>
        <w:rPr>
          <w:rFonts w:ascii="Tahoma" w:hAnsi="Tahoma" w:cs="Tahoma"/>
        </w:rPr>
      </w:pPr>
    </w:p>
    <w:sectPr w:rsidR="00855979" w:rsidRPr="00D3389C" w:rsidSect="00AB5A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982AD" w14:textId="77777777" w:rsidR="00C75706" w:rsidRDefault="00C75706" w:rsidP="00EA675C">
      <w:r>
        <w:separator/>
      </w:r>
    </w:p>
  </w:endnote>
  <w:endnote w:type="continuationSeparator" w:id="0">
    <w:p w14:paraId="71F8F042" w14:textId="77777777" w:rsidR="00C75706" w:rsidRDefault="00C75706" w:rsidP="00EA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B69B" w14:textId="77777777" w:rsidR="00C75706" w:rsidRDefault="00C75706" w:rsidP="00EA675C">
      <w:r>
        <w:separator/>
      </w:r>
    </w:p>
  </w:footnote>
  <w:footnote w:type="continuationSeparator" w:id="0">
    <w:p w14:paraId="231FDA06" w14:textId="77777777" w:rsidR="00C75706" w:rsidRDefault="00C75706" w:rsidP="00EA6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A5F"/>
    <w:multiLevelType w:val="multilevel"/>
    <w:tmpl w:val="1192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457C0"/>
    <w:multiLevelType w:val="hybridMultilevel"/>
    <w:tmpl w:val="80723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95447"/>
    <w:multiLevelType w:val="hybridMultilevel"/>
    <w:tmpl w:val="E334C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4014B5"/>
    <w:multiLevelType w:val="multilevel"/>
    <w:tmpl w:val="348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85C2F"/>
    <w:multiLevelType w:val="multilevel"/>
    <w:tmpl w:val="8C4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2062C"/>
    <w:multiLevelType w:val="multilevel"/>
    <w:tmpl w:val="DA9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573AA"/>
    <w:multiLevelType w:val="multilevel"/>
    <w:tmpl w:val="3BE4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D6C7E"/>
    <w:multiLevelType w:val="multilevel"/>
    <w:tmpl w:val="DF7C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161F9"/>
    <w:multiLevelType w:val="multilevel"/>
    <w:tmpl w:val="BAC21E6C"/>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75746"/>
    <w:multiLevelType w:val="multilevel"/>
    <w:tmpl w:val="C81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D1CD9"/>
    <w:multiLevelType w:val="multilevel"/>
    <w:tmpl w:val="EA1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21508"/>
    <w:multiLevelType w:val="multilevel"/>
    <w:tmpl w:val="33C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06D47"/>
    <w:multiLevelType w:val="multilevel"/>
    <w:tmpl w:val="3B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82CAF"/>
    <w:multiLevelType w:val="multilevel"/>
    <w:tmpl w:val="D79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513F5"/>
    <w:multiLevelType w:val="multilevel"/>
    <w:tmpl w:val="8D0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440D7"/>
    <w:multiLevelType w:val="hybridMultilevel"/>
    <w:tmpl w:val="806E943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439860B9"/>
    <w:multiLevelType w:val="multilevel"/>
    <w:tmpl w:val="C9F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72057"/>
    <w:multiLevelType w:val="multilevel"/>
    <w:tmpl w:val="B8F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83649"/>
    <w:multiLevelType w:val="multilevel"/>
    <w:tmpl w:val="3F449830"/>
    <w:lvl w:ilvl="0">
      <w:start w:val="1"/>
      <w:numFmt w:val="bullet"/>
      <w:lvlText w:val=""/>
      <w:lvlJc w:val="left"/>
      <w:pPr>
        <w:tabs>
          <w:tab w:val="num" w:pos="720"/>
        </w:tabs>
        <w:ind w:left="720" w:hanging="360"/>
      </w:pPr>
      <w:rPr>
        <w:rFonts w:ascii="Wingdings" w:hAnsi="Wingding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F1120"/>
    <w:multiLevelType w:val="multilevel"/>
    <w:tmpl w:val="682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75B00"/>
    <w:multiLevelType w:val="multilevel"/>
    <w:tmpl w:val="A2E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047DA"/>
    <w:multiLevelType w:val="multilevel"/>
    <w:tmpl w:val="809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20842"/>
    <w:multiLevelType w:val="multilevel"/>
    <w:tmpl w:val="DEBEC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6452B"/>
    <w:multiLevelType w:val="multilevel"/>
    <w:tmpl w:val="744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13C4D"/>
    <w:multiLevelType w:val="multilevel"/>
    <w:tmpl w:val="0B5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C19D0"/>
    <w:multiLevelType w:val="multilevel"/>
    <w:tmpl w:val="E39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F0E4F"/>
    <w:multiLevelType w:val="multilevel"/>
    <w:tmpl w:val="DE3E78D6"/>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33C23"/>
    <w:multiLevelType w:val="multilevel"/>
    <w:tmpl w:val="7A0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30B9E"/>
    <w:multiLevelType w:val="multilevel"/>
    <w:tmpl w:val="B91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B20A9"/>
    <w:multiLevelType w:val="multilevel"/>
    <w:tmpl w:val="7A2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F3A45"/>
    <w:multiLevelType w:val="multilevel"/>
    <w:tmpl w:val="70C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318AD"/>
    <w:multiLevelType w:val="multilevel"/>
    <w:tmpl w:val="990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371DD"/>
    <w:multiLevelType w:val="hybridMultilevel"/>
    <w:tmpl w:val="F1ACF3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089001C"/>
    <w:multiLevelType w:val="multilevel"/>
    <w:tmpl w:val="C6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40BB7"/>
    <w:multiLevelType w:val="multilevel"/>
    <w:tmpl w:val="5A3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3755A0"/>
    <w:multiLevelType w:val="multilevel"/>
    <w:tmpl w:val="59A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17D38"/>
    <w:multiLevelType w:val="multilevel"/>
    <w:tmpl w:val="29C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620C9"/>
    <w:multiLevelType w:val="multilevel"/>
    <w:tmpl w:val="EA6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A48C9"/>
    <w:multiLevelType w:val="multilevel"/>
    <w:tmpl w:val="F0C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101483">
    <w:abstractNumId w:val="31"/>
  </w:num>
  <w:num w:numId="2" w16cid:durableId="934482249">
    <w:abstractNumId w:val="13"/>
  </w:num>
  <w:num w:numId="3" w16cid:durableId="1475947218">
    <w:abstractNumId w:val="19"/>
  </w:num>
  <w:num w:numId="4" w16cid:durableId="1605259170">
    <w:abstractNumId w:val="25"/>
  </w:num>
  <w:num w:numId="5" w16cid:durableId="77404772">
    <w:abstractNumId w:val="17"/>
  </w:num>
  <w:num w:numId="6" w16cid:durableId="1269315884">
    <w:abstractNumId w:val="0"/>
  </w:num>
  <w:num w:numId="7" w16cid:durableId="248391591">
    <w:abstractNumId w:val="27"/>
  </w:num>
  <w:num w:numId="8" w16cid:durableId="1409379981">
    <w:abstractNumId w:val="29"/>
  </w:num>
  <w:num w:numId="9" w16cid:durableId="1534146891">
    <w:abstractNumId w:val="36"/>
  </w:num>
  <w:num w:numId="10" w16cid:durableId="592711894">
    <w:abstractNumId w:val="12"/>
  </w:num>
  <w:num w:numId="11" w16cid:durableId="1791703159">
    <w:abstractNumId w:val="3"/>
  </w:num>
  <w:num w:numId="12" w16cid:durableId="427431025">
    <w:abstractNumId w:val="30"/>
  </w:num>
  <w:num w:numId="13" w16cid:durableId="2063019902">
    <w:abstractNumId w:val="21"/>
  </w:num>
  <w:num w:numId="14" w16cid:durableId="1600068900">
    <w:abstractNumId w:val="38"/>
  </w:num>
  <w:num w:numId="15" w16cid:durableId="1585216394">
    <w:abstractNumId w:val="9"/>
  </w:num>
  <w:num w:numId="16" w16cid:durableId="1641350152">
    <w:abstractNumId w:val="14"/>
  </w:num>
  <w:num w:numId="17" w16cid:durableId="1876036160">
    <w:abstractNumId w:val="16"/>
  </w:num>
  <w:num w:numId="18" w16cid:durableId="689143794">
    <w:abstractNumId w:val="35"/>
  </w:num>
  <w:num w:numId="19" w16cid:durableId="780298882">
    <w:abstractNumId w:val="5"/>
  </w:num>
  <w:num w:numId="20" w16cid:durableId="535238360">
    <w:abstractNumId w:val="23"/>
  </w:num>
  <w:num w:numId="21" w16cid:durableId="1511918037">
    <w:abstractNumId w:val="10"/>
  </w:num>
  <w:num w:numId="22" w16cid:durableId="713891380">
    <w:abstractNumId w:val="24"/>
  </w:num>
  <w:num w:numId="23" w16cid:durableId="1984040182">
    <w:abstractNumId w:val="33"/>
  </w:num>
  <w:num w:numId="24" w16cid:durableId="1867793744">
    <w:abstractNumId w:val="28"/>
  </w:num>
  <w:num w:numId="25" w16cid:durableId="619074915">
    <w:abstractNumId w:val="4"/>
  </w:num>
  <w:num w:numId="26" w16cid:durableId="2112703920">
    <w:abstractNumId w:val="34"/>
  </w:num>
  <w:num w:numId="27" w16cid:durableId="1507211365">
    <w:abstractNumId w:val="15"/>
  </w:num>
  <w:num w:numId="28" w16cid:durableId="1314331532">
    <w:abstractNumId w:val="2"/>
  </w:num>
  <w:num w:numId="29" w16cid:durableId="1680959660">
    <w:abstractNumId w:val="32"/>
  </w:num>
  <w:num w:numId="30" w16cid:durableId="1155335214">
    <w:abstractNumId w:val="37"/>
  </w:num>
  <w:num w:numId="31" w16cid:durableId="1214389566">
    <w:abstractNumId w:val="22"/>
  </w:num>
  <w:num w:numId="32" w16cid:durableId="689991611">
    <w:abstractNumId w:val="18"/>
  </w:num>
  <w:num w:numId="33" w16cid:durableId="760641321">
    <w:abstractNumId w:val="7"/>
  </w:num>
  <w:num w:numId="34" w16cid:durableId="582448157">
    <w:abstractNumId w:val="6"/>
  </w:num>
  <w:num w:numId="35" w16cid:durableId="961376608">
    <w:abstractNumId w:val="20"/>
  </w:num>
  <w:num w:numId="36" w16cid:durableId="1596672154">
    <w:abstractNumId w:val="11"/>
  </w:num>
  <w:num w:numId="37" w16cid:durableId="1071776904">
    <w:abstractNumId w:val="1"/>
  </w:num>
  <w:num w:numId="38" w16cid:durableId="1031688739">
    <w:abstractNumId w:val="26"/>
  </w:num>
  <w:num w:numId="39" w16cid:durableId="1050037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DB"/>
    <w:rsid w:val="00030A81"/>
    <w:rsid w:val="00055337"/>
    <w:rsid w:val="00055DA4"/>
    <w:rsid w:val="00074ADA"/>
    <w:rsid w:val="000A3A7E"/>
    <w:rsid w:val="000B26E8"/>
    <w:rsid w:val="00130662"/>
    <w:rsid w:val="001563EA"/>
    <w:rsid w:val="001569DF"/>
    <w:rsid w:val="0016198B"/>
    <w:rsid w:val="00164DF7"/>
    <w:rsid w:val="00171767"/>
    <w:rsid w:val="001753C7"/>
    <w:rsid w:val="0018517F"/>
    <w:rsid w:val="001A3579"/>
    <w:rsid w:val="001A7317"/>
    <w:rsid w:val="001B3230"/>
    <w:rsid w:val="001B60B1"/>
    <w:rsid w:val="001B74E4"/>
    <w:rsid w:val="001E440D"/>
    <w:rsid w:val="001F7000"/>
    <w:rsid w:val="002047F1"/>
    <w:rsid w:val="0023268D"/>
    <w:rsid w:val="00237E1D"/>
    <w:rsid w:val="002422F4"/>
    <w:rsid w:val="00243315"/>
    <w:rsid w:val="002523BD"/>
    <w:rsid w:val="00255054"/>
    <w:rsid w:val="00263E79"/>
    <w:rsid w:val="0027294E"/>
    <w:rsid w:val="002735D9"/>
    <w:rsid w:val="00274226"/>
    <w:rsid w:val="002A12C7"/>
    <w:rsid w:val="002A68A4"/>
    <w:rsid w:val="002B5819"/>
    <w:rsid w:val="002D286B"/>
    <w:rsid w:val="00344986"/>
    <w:rsid w:val="00356FE5"/>
    <w:rsid w:val="0036297D"/>
    <w:rsid w:val="0038070D"/>
    <w:rsid w:val="003B7C70"/>
    <w:rsid w:val="003E0F87"/>
    <w:rsid w:val="003E3778"/>
    <w:rsid w:val="003E7AC1"/>
    <w:rsid w:val="003F2C0C"/>
    <w:rsid w:val="00421DF9"/>
    <w:rsid w:val="0042468B"/>
    <w:rsid w:val="0042658F"/>
    <w:rsid w:val="0043759B"/>
    <w:rsid w:val="00495986"/>
    <w:rsid w:val="004C22E2"/>
    <w:rsid w:val="004C5F85"/>
    <w:rsid w:val="004C61BA"/>
    <w:rsid w:val="004E0D73"/>
    <w:rsid w:val="00503F31"/>
    <w:rsid w:val="00532D16"/>
    <w:rsid w:val="00541FDE"/>
    <w:rsid w:val="00561FF2"/>
    <w:rsid w:val="00577F4C"/>
    <w:rsid w:val="00586D87"/>
    <w:rsid w:val="005959CF"/>
    <w:rsid w:val="005B6962"/>
    <w:rsid w:val="005C193E"/>
    <w:rsid w:val="005D3012"/>
    <w:rsid w:val="005F66A5"/>
    <w:rsid w:val="005F7E75"/>
    <w:rsid w:val="00606334"/>
    <w:rsid w:val="00623767"/>
    <w:rsid w:val="00625844"/>
    <w:rsid w:val="006305D9"/>
    <w:rsid w:val="00640CDB"/>
    <w:rsid w:val="00653D14"/>
    <w:rsid w:val="00660295"/>
    <w:rsid w:val="006A7C3F"/>
    <w:rsid w:val="006B1B24"/>
    <w:rsid w:val="006B49DA"/>
    <w:rsid w:val="006B4D46"/>
    <w:rsid w:val="006B57A8"/>
    <w:rsid w:val="006B7CAD"/>
    <w:rsid w:val="006C53B5"/>
    <w:rsid w:val="006C7A1D"/>
    <w:rsid w:val="006F02B2"/>
    <w:rsid w:val="006F2DD2"/>
    <w:rsid w:val="006F37BF"/>
    <w:rsid w:val="00705867"/>
    <w:rsid w:val="00707CEF"/>
    <w:rsid w:val="00712C70"/>
    <w:rsid w:val="00723176"/>
    <w:rsid w:val="00731339"/>
    <w:rsid w:val="00732A35"/>
    <w:rsid w:val="00752A46"/>
    <w:rsid w:val="007A4C9F"/>
    <w:rsid w:val="007D7BEB"/>
    <w:rsid w:val="00803321"/>
    <w:rsid w:val="00813040"/>
    <w:rsid w:val="008266D6"/>
    <w:rsid w:val="00835342"/>
    <w:rsid w:val="008465A7"/>
    <w:rsid w:val="0084690C"/>
    <w:rsid w:val="0084735B"/>
    <w:rsid w:val="00855979"/>
    <w:rsid w:val="008629DB"/>
    <w:rsid w:val="008748D6"/>
    <w:rsid w:val="00874DDC"/>
    <w:rsid w:val="008B2220"/>
    <w:rsid w:val="008B3830"/>
    <w:rsid w:val="008C16E1"/>
    <w:rsid w:val="008C4987"/>
    <w:rsid w:val="008D4B50"/>
    <w:rsid w:val="008E421A"/>
    <w:rsid w:val="008F51F6"/>
    <w:rsid w:val="00906B9F"/>
    <w:rsid w:val="009243C5"/>
    <w:rsid w:val="00940A3C"/>
    <w:rsid w:val="009427E4"/>
    <w:rsid w:val="009946D6"/>
    <w:rsid w:val="009963BC"/>
    <w:rsid w:val="009A3911"/>
    <w:rsid w:val="009B1891"/>
    <w:rsid w:val="009C0752"/>
    <w:rsid w:val="009C4E61"/>
    <w:rsid w:val="009C6863"/>
    <w:rsid w:val="009D15F9"/>
    <w:rsid w:val="009E627B"/>
    <w:rsid w:val="009F010A"/>
    <w:rsid w:val="00A402E8"/>
    <w:rsid w:val="00A42D13"/>
    <w:rsid w:val="00A44072"/>
    <w:rsid w:val="00A4484D"/>
    <w:rsid w:val="00A62556"/>
    <w:rsid w:val="00A74D40"/>
    <w:rsid w:val="00A84DFE"/>
    <w:rsid w:val="00AA26A2"/>
    <w:rsid w:val="00AB5A36"/>
    <w:rsid w:val="00AE76B5"/>
    <w:rsid w:val="00B01003"/>
    <w:rsid w:val="00B25DDB"/>
    <w:rsid w:val="00B359CF"/>
    <w:rsid w:val="00B401C0"/>
    <w:rsid w:val="00B40CA1"/>
    <w:rsid w:val="00B80923"/>
    <w:rsid w:val="00B85C8E"/>
    <w:rsid w:val="00B90257"/>
    <w:rsid w:val="00B9331A"/>
    <w:rsid w:val="00BA0A5E"/>
    <w:rsid w:val="00BA79B9"/>
    <w:rsid w:val="00BC1034"/>
    <w:rsid w:val="00BD1A1B"/>
    <w:rsid w:val="00BD6B09"/>
    <w:rsid w:val="00BF087C"/>
    <w:rsid w:val="00BF36A8"/>
    <w:rsid w:val="00C104FD"/>
    <w:rsid w:val="00C12525"/>
    <w:rsid w:val="00C178B1"/>
    <w:rsid w:val="00C24694"/>
    <w:rsid w:val="00C43CC2"/>
    <w:rsid w:val="00C540FB"/>
    <w:rsid w:val="00C55B36"/>
    <w:rsid w:val="00C75706"/>
    <w:rsid w:val="00C95CE6"/>
    <w:rsid w:val="00CA2E5C"/>
    <w:rsid w:val="00CA4829"/>
    <w:rsid w:val="00CB0409"/>
    <w:rsid w:val="00CD1EC1"/>
    <w:rsid w:val="00CD3DB9"/>
    <w:rsid w:val="00D05DD5"/>
    <w:rsid w:val="00D3389C"/>
    <w:rsid w:val="00D44CA1"/>
    <w:rsid w:val="00D57216"/>
    <w:rsid w:val="00D875E4"/>
    <w:rsid w:val="00DA414B"/>
    <w:rsid w:val="00DA6735"/>
    <w:rsid w:val="00DB3B2B"/>
    <w:rsid w:val="00DC3BF5"/>
    <w:rsid w:val="00DE147C"/>
    <w:rsid w:val="00DE49FA"/>
    <w:rsid w:val="00E14EEF"/>
    <w:rsid w:val="00E3796B"/>
    <w:rsid w:val="00E43D7E"/>
    <w:rsid w:val="00E53C41"/>
    <w:rsid w:val="00EA1693"/>
    <w:rsid w:val="00EA4979"/>
    <w:rsid w:val="00EA675C"/>
    <w:rsid w:val="00EB01F3"/>
    <w:rsid w:val="00EC389F"/>
    <w:rsid w:val="00ED11DD"/>
    <w:rsid w:val="00EE6035"/>
    <w:rsid w:val="00EF01BA"/>
    <w:rsid w:val="00EF4DAB"/>
    <w:rsid w:val="00F269FF"/>
    <w:rsid w:val="00F30DEA"/>
    <w:rsid w:val="00F32FF5"/>
    <w:rsid w:val="00F4100B"/>
    <w:rsid w:val="00F70B6A"/>
    <w:rsid w:val="00F739DB"/>
    <w:rsid w:val="00F74A08"/>
    <w:rsid w:val="00F902F6"/>
    <w:rsid w:val="00FA368C"/>
    <w:rsid w:val="00FC049D"/>
    <w:rsid w:val="00FC4793"/>
    <w:rsid w:val="00FD1BE6"/>
    <w:rsid w:val="00FE6310"/>
    <w:rsid w:val="00FF3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249A"/>
  <w15:docId w15:val="{0D6F6758-3B0F-414A-BFD9-E428BB25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875E4"/>
    <w:rPr>
      <w:color w:val="0563C1" w:themeColor="hyperlink"/>
      <w:u w:val="single"/>
    </w:rPr>
  </w:style>
  <w:style w:type="character" w:styleId="UnresolvedMention">
    <w:name w:val="Unresolved Mention"/>
    <w:basedOn w:val="DefaultParagraphFont"/>
    <w:uiPriority w:val="99"/>
    <w:semiHidden/>
    <w:unhideWhenUsed/>
    <w:rsid w:val="00D875E4"/>
    <w:rPr>
      <w:color w:val="605E5C"/>
      <w:shd w:val="clear" w:color="auto" w:fill="E1DFDD"/>
    </w:rPr>
  </w:style>
  <w:style w:type="paragraph" w:styleId="ListParagraph">
    <w:name w:val="List Paragraph"/>
    <w:basedOn w:val="Normal"/>
    <w:uiPriority w:val="34"/>
    <w:qFormat/>
    <w:rsid w:val="009E627B"/>
    <w:pPr>
      <w:ind w:left="720"/>
      <w:contextualSpacing/>
    </w:pPr>
  </w:style>
  <w:style w:type="table" w:styleId="TableGrid">
    <w:name w:val="Table Grid"/>
    <w:basedOn w:val="TableNormal"/>
    <w:uiPriority w:val="39"/>
    <w:rsid w:val="006B1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49FA"/>
    <w:rPr>
      <w:sz w:val="16"/>
      <w:szCs w:val="16"/>
    </w:rPr>
  </w:style>
  <w:style w:type="paragraph" w:styleId="CommentText">
    <w:name w:val="annotation text"/>
    <w:basedOn w:val="Normal"/>
    <w:link w:val="CommentTextChar"/>
    <w:uiPriority w:val="99"/>
    <w:semiHidden/>
    <w:unhideWhenUsed/>
    <w:rsid w:val="00DE49FA"/>
    <w:rPr>
      <w:sz w:val="20"/>
      <w:szCs w:val="20"/>
    </w:rPr>
  </w:style>
  <w:style w:type="character" w:customStyle="1" w:styleId="CommentTextChar">
    <w:name w:val="Comment Text Char"/>
    <w:basedOn w:val="DefaultParagraphFont"/>
    <w:link w:val="CommentText"/>
    <w:uiPriority w:val="99"/>
    <w:semiHidden/>
    <w:rsid w:val="00DE49FA"/>
    <w:rPr>
      <w:sz w:val="20"/>
      <w:szCs w:val="20"/>
    </w:rPr>
  </w:style>
  <w:style w:type="paragraph" w:styleId="CommentSubject">
    <w:name w:val="annotation subject"/>
    <w:basedOn w:val="CommentText"/>
    <w:next w:val="CommentText"/>
    <w:link w:val="CommentSubjectChar"/>
    <w:uiPriority w:val="99"/>
    <w:semiHidden/>
    <w:unhideWhenUsed/>
    <w:rsid w:val="00DE49FA"/>
    <w:rPr>
      <w:b/>
      <w:bCs/>
    </w:rPr>
  </w:style>
  <w:style w:type="character" w:customStyle="1" w:styleId="CommentSubjectChar">
    <w:name w:val="Comment Subject Char"/>
    <w:basedOn w:val="CommentTextChar"/>
    <w:link w:val="CommentSubject"/>
    <w:uiPriority w:val="99"/>
    <w:semiHidden/>
    <w:rsid w:val="00DE49FA"/>
    <w:rPr>
      <w:b/>
      <w:bCs/>
      <w:sz w:val="20"/>
      <w:szCs w:val="20"/>
    </w:rPr>
  </w:style>
  <w:style w:type="paragraph" w:styleId="Header">
    <w:name w:val="header"/>
    <w:basedOn w:val="Normal"/>
    <w:link w:val="HeaderChar"/>
    <w:uiPriority w:val="99"/>
    <w:unhideWhenUsed/>
    <w:rsid w:val="00EA675C"/>
    <w:pPr>
      <w:tabs>
        <w:tab w:val="center" w:pos="4680"/>
        <w:tab w:val="right" w:pos="9360"/>
      </w:tabs>
    </w:pPr>
  </w:style>
  <w:style w:type="character" w:customStyle="1" w:styleId="HeaderChar">
    <w:name w:val="Header Char"/>
    <w:basedOn w:val="DefaultParagraphFont"/>
    <w:link w:val="Header"/>
    <w:uiPriority w:val="99"/>
    <w:rsid w:val="00EA675C"/>
  </w:style>
  <w:style w:type="paragraph" w:styleId="Footer">
    <w:name w:val="footer"/>
    <w:basedOn w:val="Normal"/>
    <w:link w:val="FooterChar"/>
    <w:uiPriority w:val="99"/>
    <w:unhideWhenUsed/>
    <w:rsid w:val="00EA675C"/>
    <w:pPr>
      <w:tabs>
        <w:tab w:val="center" w:pos="4680"/>
        <w:tab w:val="right" w:pos="9360"/>
      </w:tabs>
    </w:pPr>
  </w:style>
  <w:style w:type="character" w:customStyle="1" w:styleId="FooterChar">
    <w:name w:val="Footer Char"/>
    <w:basedOn w:val="DefaultParagraphFont"/>
    <w:link w:val="Footer"/>
    <w:uiPriority w:val="99"/>
    <w:rsid w:val="00EA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0859">
      <w:bodyDiv w:val="1"/>
      <w:marLeft w:val="0"/>
      <w:marRight w:val="0"/>
      <w:marTop w:val="0"/>
      <w:marBottom w:val="0"/>
      <w:divBdr>
        <w:top w:val="none" w:sz="0" w:space="0" w:color="auto"/>
        <w:left w:val="none" w:sz="0" w:space="0" w:color="auto"/>
        <w:bottom w:val="none" w:sz="0" w:space="0" w:color="auto"/>
        <w:right w:val="none" w:sz="0" w:space="0" w:color="auto"/>
      </w:divBdr>
    </w:div>
    <w:div w:id="68769123">
      <w:bodyDiv w:val="1"/>
      <w:marLeft w:val="0"/>
      <w:marRight w:val="0"/>
      <w:marTop w:val="0"/>
      <w:marBottom w:val="0"/>
      <w:divBdr>
        <w:top w:val="none" w:sz="0" w:space="0" w:color="auto"/>
        <w:left w:val="none" w:sz="0" w:space="0" w:color="auto"/>
        <w:bottom w:val="none" w:sz="0" w:space="0" w:color="auto"/>
        <w:right w:val="none" w:sz="0" w:space="0" w:color="auto"/>
      </w:divBdr>
    </w:div>
    <w:div w:id="125248015">
      <w:bodyDiv w:val="1"/>
      <w:marLeft w:val="0"/>
      <w:marRight w:val="0"/>
      <w:marTop w:val="0"/>
      <w:marBottom w:val="0"/>
      <w:divBdr>
        <w:top w:val="none" w:sz="0" w:space="0" w:color="auto"/>
        <w:left w:val="none" w:sz="0" w:space="0" w:color="auto"/>
        <w:bottom w:val="none" w:sz="0" w:space="0" w:color="auto"/>
        <w:right w:val="none" w:sz="0" w:space="0" w:color="auto"/>
      </w:divBdr>
    </w:div>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8088">
      <w:bodyDiv w:val="1"/>
      <w:marLeft w:val="0"/>
      <w:marRight w:val="0"/>
      <w:marTop w:val="0"/>
      <w:marBottom w:val="0"/>
      <w:divBdr>
        <w:top w:val="none" w:sz="0" w:space="0" w:color="auto"/>
        <w:left w:val="none" w:sz="0" w:space="0" w:color="auto"/>
        <w:bottom w:val="none" w:sz="0" w:space="0" w:color="auto"/>
        <w:right w:val="none" w:sz="0" w:space="0" w:color="auto"/>
      </w:divBdr>
    </w:div>
    <w:div w:id="252738700">
      <w:bodyDiv w:val="1"/>
      <w:marLeft w:val="0"/>
      <w:marRight w:val="0"/>
      <w:marTop w:val="0"/>
      <w:marBottom w:val="0"/>
      <w:divBdr>
        <w:top w:val="none" w:sz="0" w:space="0" w:color="auto"/>
        <w:left w:val="none" w:sz="0" w:space="0" w:color="auto"/>
        <w:bottom w:val="none" w:sz="0" w:space="0" w:color="auto"/>
        <w:right w:val="none" w:sz="0" w:space="0" w:color="auto"/>
      </w:divBdr>
    </w:div>
    <w:div w:id="255554285">
      <w:bodyDiv w:val="1"/>
      <w:marLeft w:val="0"/>
      <w:marRight w:val="0"/>
      <w:marTop w:val="0"/>
      <w:marBottom w:val="0"/>
      <w:divBdr>
        <w:top w:val="none" w:sz="0" w:space="0" w:color="auto"/>
        <w:left w:val="none" w:sz="0" w:space="0" w:color="auto"/>
        <w:bottom w:val="none" w:sz="0" w:space="0" w:color="auto"/>
        <w:right w:val="none" w:sz="0" w:space="0" w:color="auto"/>
      </w:divBdr>
    </w:div>
    <w:div w:id="303704707">
      <w:bodyDiv w:val="1"/>
      <w:marLeft w:val="0"/>
      <w:marRight w:val="0"/>
      <w:marTop w:val="0"/>
      <w:marBottom w:val="0"/>
      <w:divBdr>
        <w:top w:val="none" w:sz="0" w:space="0" w:color="auto"/>
        <w:left w:val="none" w:sz="0" w:space="0" w:color="auto"/>
        <w:bottom w:val="none" w:sz="0" w:space="0" w:color="auto"/>
        <w:right w:val="none" w:sz="0" w:space="0" w:color="auto"/>
      </w:divBdr>
    </w:div>
    <w:div w:id="311327721">
      <w:bodyDiv w:val="1"/>
      <w:marLeft w:val="0"/>
      <w:marRight w:val="0"/>
      <w:marTop w:val="0"/>
      <w:marBottom w:val="0"/>
      <w:divBdr>
        <w:top w:val="none" w:sz="0" w:space="0" w:color="auto"/>
        <w:left w:val="none" w:sz="0" w:space="0" w:color="auto"/>
        <w:bottom w:val="none" w:sz="0" w:space="0" w:color="auto"/>
        <w:right w:val="none" w:sz="0" w:space="0" w:color="auto"/>
      </w:divBdr>
    </w:div>
    <w:div w:id="349767752">
      <w:bodyDiv w:val="1"/>
      <w:marLeft w:val="0"/>
      <w:marRight w:val="0"/>
      <w:marTop w:val="0"/>
      <w:marBottom w:val="0"/>
      <w:divBdr>
        <w:top w:val="none" w:sz="0" w:space="0" w:color="auto"/>
        <w:left w:val="none" w:sz="0" w:space="0" w:color="auto"/>
        <w:bottom w:val="none" w:sz="0" w:space="0" w:color="auto"/>
        <w:right w:val="none" w:sz="0" w:space="0" w:color="auto"/>
      </w:divBdr>
    </w:div>
    <w:div w:id="428156803">
      <w:bodyDiv w:val="1"/>
      <w:marLeft w:val="0"/>
      <w:marRight w:val="0"/>
      <w:marTop w:val="0"/>
      <w:marBottom w:val="0"/>
      <w:divBdr>
        <w:top w:val="none" w:sz="0" w:space="0" w:color="auto"/>
        <w:left w:val="none" w:sz="0" w:space="0" w:color="auto"/>
        <w:bottom w:val="none" w:sz="0" w:space="0" w:color="auto"/>
        <w:right w:val="none" w:sz="0" w:space="0" w:color="auto"/>
      </w:divBdr>
    </w:div>
    <w:div w:id="463742096">
      <w:bodyDiv w:val="1"/>
      <w:marLeft w:val="0"/>
      <w:marRight w:val="0"/>
      <w:marTop w:val="0"/>
      <w:marBottom w:val="0"/>
      <w:divBdr>
        <w:top w:val="none" w:sz="0" w:space="0" w:color="auto"/>
        <w:left w:val="none" w:sz="0" w:space="0" w:color="auto"/>
        <w:bottom w:val="none" w:sz="0" w:space="0" w:color="auto"/>
        <w:right w:val="none" w:sz="0" w:space="0" w:color="auto"/>
      </w:divBdr>
    </w:div>
    <w:div w:id="483471913">
      <w:bodyDiv w:val="1"/>
      <w:marLeft w:val="0"/>
      <w:marRight w:val="0"/>
      <w:marTop w:val="0"/>
      <w:marBottom w:val="0"/>
      <w:divBdr>
        <w:top w:val="none" w:sz="0" w:space="0" w:color="auto"/>
        <w:left w:val="none" w:sz="0" w:space="0" w:color="auto"/>
        <w:bottom w:val="none" w:sz="0" w:space="0" w:color="auto"/>
        <w:right w:val="none" w:sz="0" w:space="0" w:color="auto"/>
      </w:divBdr>
    </w:div>
    <w:div w:id="496073098">
      <w:bodyDiv w:val="1"/>
      <w:marLeft w:val="0"/>
      <w:marRight w:val="0"/>
      <w:marTop w:val="0"/>
      <w:marBottom w:val="0"/>
      <w:divBdr>
        <w:top w:val="none" w:sz="0" w:space="0" w:color="auto"/>
        <w:left w:val="none" w:sz="0" w:space="0" w:color="auto"/>
        <w:bottom w:val="none" w:sz="0" w:space="0" w:color="auto"/>
        <w:right w:val="none" w:sz="0" w:space="0" w:color="auto"/>
      </w:divBdr>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414">
      <w:bodyDiv w:val="1"/>
      <w:marLeft w:val="0"/>
      <w:marRight w:val="0"/>
      <w:marTop w:val="0"/>
      <w:marBottom w:val="0"/>
      <w:divBdr>
        <w:top w:val="none" w:sz="0" w:space="0" w:color="auto"/>
        <w:left w:val="none" w:sz="0" w:space="0" w:color="auto"/>
        <w:bottom w:val="none" w:sz="0" w:space="0" w:color="auto"/>
        <w:right w:val="none" w:sz="0" w:space="0" w:color="auto"/>
      </w:divBdr>
    </w:div>
    <w:div w:id="538709059">
      <w:bodyDiv w:val="1"/>
      <w:marLeft w:val="0"/>
      <w:marRight w:val="0"/>
      <w:marTop w:val="0"/>
      <w:marBottom w:val="0"/>
      <w:divBdr>
        <w:top w:val="none" w:sz="0" w:space="0" w:color="auto"/>
        <w:left w:val="none" w:sz="0" w:space="0" w:color="auto"/>
        <w:bottom w:val="none" w:sz="0" w:space="0" w:color="auto"/>
        <w:right w:val="none" w:sz="0" w:space="0" w:color="auto"/>
      </w:divBdr>
    </w:div>
    <w:div w:id="675499861">
      <w:bodyDiv w:val="1"/>
      <w:marLeft w:val="0"/>
      <w:marRight w:val="0"/>
      <w:marTop w:val="0"/>
      <w:marBottom w:val="0"/>
      <w:divBdr>
        <w:top w:val="none" w:sz="0" w:space="0" w:color="auto"/>
        <w:left w:val="none" w:sz="0" w:space="0" w:color="auto"/>
        <w:bottom w:val="none" w:sz="0" w:space="0" w:color="auto"/>
        <w:right w:val="none" w:sz="0" w:space="0" w:color="auto"/>
      </w:divBdr>
    </w:div>
    <w:div w:id="711079437">
      <w:bodyDiv w:val="1"/>
      <w:marLeft w:val="0"/>
      <w:marRight w:val="0"/>
      <w:marTop w:val="0"/>
      <w:marBottom w:val="0"/>
      <w:divBdr>
        <w:top w:val="none" w:sz="0" w:space="0" w:color="auto"/>
        <w:left w:val="none" w:sz="0" w:space="0" w:color="auto"/>
        <w:bottom w:val="none" w:sz="0" w:space="0" w:color="auto"/>
        <w:right w:val="none" w:sz="0" w:space="0" w:color="auto"/>
      </w:divBdr>
    </w:div>
    <w:div w:id="782531420">
      <w:bodyDiv w:val="1"/>
      <w:marLeft w:val="0"/>
      <w:marRight w:val="0"/>
      <w:marTop w:val="0"/>
      <w:marBottom w:val="0"/>
      <w:divBdr>
        <w:top w:val="none" w:sz="0" w:space="0" w:color="auto"/>
        <w:left w:val="none" w:sz="0" w:space="0" w:color="auto"/>
        <w:bottom w:val="none" w:sz="0" w:space="0" w:color="auto"/>
        <w:right w:val="none" w:sz="0" w:space="0" w:color="auto"/>
      </w:divBdr>
    </w:div>
    <w:div w:id="785469737">
      <w:bodyDiv w:val="1"/>
      <w:marLeft w:val="0"/>
      <w:marRight w:val="0"/>
      <w:marTop w:val="0"/>
      <w:marBottom w:val="0"/>
      <w:divBdr>
        <w:top w:val="none" w:sz="0" w:space="0" w:color="auto"/>
        <w:left w:val="none" w:sz="0" w:space="0" w:color="auto"/>
        <w:bottom w:val="none" w:sz="0" w:space="0" w:color="auto"/>
        <w:right w:val="none" w:sz="0" w:space="0" w:color="auto"/>
      </w:divBdr>
    </w:div>
    <w:div w:id="831062064">
      <w:bodyDiv w:val="1"/>
      <w:marLeft w:val="0"/>
      <w:marRight w:val="0"/>
      <w:marTop w:val="0"/>
      <w:marBottom w:val="0"/>
      <w:divBdr>
        <w:top w:val="none" w:sz="0" w:space="0" w:color="auto"/>
        <w:left w:val="none" w:sz="0" w:space="0" w:color="auto"/>
        <w:bottom w:val="none" w:sz="0" w:space="0" w:color="auto"/>
        <w:right w:val="none" w:sz="0" w:space="0" w:color="auto"/>
      </w:divBdr>
    </w:div>
    <w:div w:id="835346072">
      <w:bodyDiv w:val="1"/>
      <w:marLeft w:val="0"/>
      <w:marRight w:val="0"/>
      <w:marTop w:val="0"/>
      <w:marBottom w:val="0"/>
      <w:divBdr>
        <w:top w:val="none" w:sz="0" w:space="0" w:color="auto"/>
        <w:left w:val="none" w:sz="0" w:space="0" w:color="auto"/>
        <w:bottom w:val="none" w:sz="0" w:space="0" w:color="auto"/>
        <w:right w:val="none" w:sz="0" w:space="0" w:color="auto"/>
      </w:divBdr>
    </w:div>
    <w:div w:id="864172529">
      <w:bodyDiv w:val="1"/>
      <w:marLeft w:val="0"/>
      <w:marRight w:val="0"/>
      <w:marTop w:val="0"/>
      <w:marBottom w:val="0"/>
      <w:divBdr>
        <w:top w:val="none" w:sz="0" w:space="0" w:color="auto"/>
        <w:left w:val="none" w:sz="0" w:space="0" w:color="auto"/>
        <w:bottom w:val="none" w:sz="0" w:space="0" w:color="auto"/>
        <w:right w:val="none" w:sz="0" w:space="0" w:color="auto"/>
      </w:divBdr>
    </w:div>
    <w:div w:id="876354299">
      <w:bodyDiv w:val="1"/>
      <w:marLeft w:val="0"/>
      <w:marRight w:val="0"/>
      <w:marTop w:val="0"/>
      <w:marBottom w:val="0"/>
      <w:divBdr>
        <w:top w:val="none" w:sz="0" w:space="0" w:color="auto"/>
        <w:left w:val="none" w:sz="0" w:space="0" w:color="auto"/>
        <w:bottom w:val="none" w:sz="0" w:space="0" w:color="auto"/>
        <w:right w:val="none" w:sz="0" w:space="0" w:color="auto"/>
      </w:divBdr>
    </w:div>
    <w:div w:id="896402961">
      <w:bodyDiv w:val="1"/>
      <w:marLeft w:val="0"/>
      <w:marRight w:val="0"/>
      <w:marTop w:val="0"/>
      <w:marBottom w:val="0"/>
      <w:divBdr>
        <w:top w:val="none" w:sz="0" w:space="0" w:color="auto"/>
        <w:left w:val="none" w:sz="0" w:space="0" w:color="auto"/>
        <w:bottom w:val="none" w:sz="0" w:space="0" w:color="auto"/>
        <w:right w:val="none" w:sz="0" w:space="0" w:color="auto"/>
      </w:divBdr>
    </w:div>
    <w:div w:id="925922005">
      <w:bodyDiv w:val="1"/>
      <w:marLeft w:val="0"/>
      <w:marRight w:val="0"/>
      <w:marTop w:val="0"/>
      <w:marBottom w:val="0"/>
      <w:divBdr>
        <w:top w:val="none" w:sz="0" w:space="0" w:color="auto"/>
        <w:left w:val="none" w:sz="0" w:space="0" w:color="auto"/>
        <w:bottom w:val="none" w:sz="0" w:space="0" w:color="auto"/>
        <w:right w:val="none" w:sz="0" w:space="0" w:color="auto"/>
      </w:divBdr>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017121290">
      <w:bodyDiv w:val="1"/>
      <w:marLeft w:val="0"/>
      <w:marRight w:val="0"/>
      <w:marTop w:val="0"/>
      <w:marBottom w:val="0"/>
      <w:divBdr>
        <w:top w:val="none" w:sz="0" w:space="0" w:color="auto"/>
        <w:left w:val="none" w:sz="0" w:space="0" w:color="auto"/>
        <w:bottom w:val="none" w:sz="0" w:space="0" w:color="auto"/>
        <w:right w:val="none" w:sz="0" w:space="0" w:color="auto"/>
      </w:divBdr>
    </w:div>
    <w:div w:id="1065183890">
      <w:bodyDiv w:val="1"/>
      <w:marLeft w:val="0"/>
      <w:marRight w:val="0"/>
      <w:marTop w:val="0"/>
      <w:marBottom w:val="0"/>
      <w:divBdr>
        <w:top w:val="none" w:sz="0" w:space="0" w:color="auto"/>
        <w:left w:val="none" w:sz="0" w:space="0" w:color="auto"/>
        <w:bottom w:val="none" w:sz="0" w:space="0" w:color="auto"/>
        <w:right w:val="none" w:sz="0" w:space="0" w:color="auto"/>
      </w:divBdr>
    </w:div>
    <w:div w:id="1134107038">
      <w:bodyDiv w:val="1"/>
      <w:marLeft w:val="0"/>
      <w:marRight w:val="0"/>
      <w:marTop w:val="0"/>
      <w:marBottom w:val="0"/>
      <w:divBdr>
        <w:top w:val="none" w:sz="0" w:space="0" w:color="auto"/>
        <w:left w:val="none" w:sz="0" w:space="0" w:color="auto"/>
        <w:bottom w:val="none" w:sz="0" w:space="0" w:color="auto"/>
        <w:right w:val="none" w:sz="0" w:space="0" w:color="auto"/>
      </w:divBdr>
    </w:div>
    <w:div w:id="1145855200">
      <w:bodyDiv w:val="1"/>
      <w:marLeft w:val="0"/>
      <w:marRight w:val="0"/>
      <w:marTop w:val="0"/>
      <w:marBottom w:val="0"/>
      <w:divBdr>
        <w:top w:val="none" w:sz="0" w:space="0" w:color="auto"/>
        <w:left w:val="none" w:sz="0" w:space="0" w:color="auto"/>
        <w:bottom w:val="none" w:sz="0" w:space="0" w:color="auto"/>
        <w:right w:val="none" w:sz="0" w:space="0" w:color="auto"/>
      </w:divBdr>
    </w:div>
    <w:div w:id="1146387265">
      <w:bodyDiv w:val="1"/>
      <w:marLeft w:val="0"/>
      <w:marRight w:val="0"/>
      <w:marTop w:val="0"/>
      <w:marBottom w:val="0"/>
      <w:divBdr>
        <w:top w:val="none" w:sz="0" w:space="0" w:color="auto"/>
        <w:left w:val="none" w:sz="0" w:space="0" w:color="auto"/>
        <w:bottom w:val="none" w:sz="0" w:space="0" w:color="auto"/>
        <w:right w:val="none" w:sz="0" w:space="0" w:color="auto"/>
      </w:divBdr>
    </w:div>
    <w:div w:id="1159728874">
      <w:bodyDiv w:val="1"/>
      <w:marLeft w:val="0"/>
      <w:marRight w:val="0"/>
      <w:marTop w:val="0"/>
      <w:marBottom w:val="0"/>
      <w:divBdr>
        <w:top w:val="none" w:sz="0" w:space="0" w:color="auto"/>
        <w:left w:val="none" w:sz="0" w:space="0" w:color="auto"/>
        <w:bottom w:val="none" w:sz="0" w:space="0" w:color="auto"/>
        <w:right w:val="none" w:sz="0" w:space="0" w:color="auto"/>
      </w:divBdr>
    </w:div>
    <w:div w:id="1236892821">
      <w:bodyDiv w:val="1"/>
      <w:marLeft w:val="0"/>
      <w:marRight w:val="0"/>
      <w:marTop w:val="0"/>
      <w:marBottom w:val="0"/>
      <w:divBdr>
        <w:top w:val="none" w:sz="0" w:space="0" w:color="auto"/>
        <w:left w:val="none" w:sz="0" w:space="0" w:color="auto"/>
        <w:bottom w:val="none" w:sz="0" w:space="0" w:color="auto"/>
        <w:right w:val="none" w:sz="0" w:space="0" w:color="auto"/>
      </w:divBdr>
    </w:div>
    <w:div w:id="1237518989">
      <w:bodyDiv w:val="1"/>
      <w:marLeft w:val="0"/>
      <w:marRight w:val="0"/>
      <w:marTop w:val="0"/>
      <w:marBottom w:val="0"/>
      <w:divBdr>
        <w:top w:val="none" w:sz="0" w:space="0" w:color="auto"/>
        <w:left w:val="none" w:sz="0" w:space="0" w:color="auto"/>
        <w:bottom w:val="none" w:sz="0" w:space="0" w:color="auto"/>
        <w:right w:val="none" w:sz="0" w:space="0" w:color="auto"/>
      </w:divBdr>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150146828">
                  <w:marLeft w:val="0"/>
                  <w:marRight w:val="0"/>
                  <w:marTop w:val="0"/>
                  <w:marBottom w:val="0"/>
                  <w:divBdr>
                    <w:top w:val="none" w:sz="0" w:space="0" w:color="auto"/>
                    <w:left w:val="none" w:sz="0" w:space="0" w:color="auto"/>
                    <w:bottom w:val="none" w:sz="0" w:space="0" w:color="auto"/>
                    <w:right w:val="none" w:sz="0" w:space="0" w:color="auto"/>
                  </w:divBdr>
                </w:div>
                <w:div w:id="892934963">
                  <w:marLeft w:val="0"/>
                  <w:marRight w:val="0"/>
                  <w:marTop w:val="0"/>
                  <w:marBottom w:val="0"/>
                  <w:divBdr>
                    <w:top w:val="none" w:sz="0" w:space="0" w:color="auto"/>
                    <w:left w:val="none" w:sz="0" w:space="0" w:color="auto"/>
                    <w:bottom w:val="none" w:sz="0" w:space="0" w:color="auto"/>
                    <w:right w:val="none" w:sz="0" w:space="0" w:color="auto"/>
                  </w:divBdr>
                </w:div>
              </w:divsChild>
            </w:div>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2221">
      <w:bodyDiv w:val="1"/>
      <w:marLeft w:val="0"/>
      <w:marRight w:val="0"/>
      <w:marTop w:val="0"/>
      <w:marBottom w:val="0"/>
      <w:divBdr>
        <w:top w:val="none" w:sz="0" w:space="0" w:color="auto"/>
        <w:left w:val="none" w:sz="0" w:space="0" w:color="auto"/>
        <w:bottom w:val="none" w:sz="0" w:space="0" w:color="auto"/>
        <w:right w:val="none" w:sz="0" w:space="0" w:color="auto"/>
      </w:divBdr>
    </w:div>
    <w:div w:id="1260215973">
      <w:bodyDiv w:val="1"/>
      <w:marLeft w:val="0"/>
      <w:marRight w:val="0"/>
      <w:marTop w:val="0"/>
      <w:marBottom w:val="0"/>
      <w:divBdr>
        <w:top w:val="none" w:sz="0" w:space="0" w:color="auto"/>
        <w:left w:val="none" w:sz="0" w:space="0" w:color="auto"/>
        <w:bottom w:val="none" w:sz="0" w:space="0" w:color="auto"/>
        <w:right w:val="none" w:sz="0" w:space="0" w:color="auto"/>
      </w:divBdr>
    </w:div>
    <w:div w:id="1298145248">
      <w:bodyDiv w:val="1"/>
      <w:marLeft w:val="0"/>
      <w:marRight w:val="0"/>
      <w:marTop w:val="0"/>
      <w:marBottom w:val="0"/>
      <w:divBdr>
        <w:top w:val="none" w:sz="0" w:space="0" w:color="auto"/>
        <w:left w:val="none" w:sz="0" w:space="0" w:color="auto"/>
        <w:bottom w:val="none" w:sz="0" w:space="0" w:color="auto"/>
        <w:right w:val="none" w:sz="0" w:space="0" w:color="auto"/>
      </w:divBdr>
    </w:div>
    <w:div w:id="1298536581">
      <w:bodyDiv w:val="1"/>
      <w:marLeft w:val="0"/>
      <w:marRight w:val="0"/>
      <w:marTop w:val="0"/>
      <w:marBottom w:val="0"/>
      <w:divBdr>
        <w:top w:val="none" w:sz="0" w:space="0" w:color="auto"/>
        <w:left w:val="none" w:sz="0" w:space="0" w:color="auto"/>
        <w:bottom w:val="none" w:sz="0" w:space="0" w:color="auto"/>
        <w:right w:val="none" w:sz="0" w:space="0" w:color="auto"/>
      </w:divBdr>
    </w:div>
    <w:div w:id="1318222171">
      <w:bodyDiv w:val="1"/>
      <w:marLeft w:val="0"/>
      <w:marRight w:val="0"/>
      <w:marTop w:val="0"/>
      <w:marBottom w:val="0"/>
      <w:divBdr>
        <w:top w:val="none" w:sz="0" w:space="0" w:color="auto"/>
        <w:left w:val="none" w:sz="0" w:space="0" w:color="auto"/>
        <w:bottom w:val="none" w:sz="0" w:space="0" w:color="auto"/>
        <w:right w:val="none" w:sz="0" w:space="0" w:color="auto"/>
      </w:divBdr>
    </w:div>
    <w:div w:id="1355766357">
      <w:bodyDiv w:val="1"/>
      <w:marLeft w:val="0"/>
      <w:marRight w:val="0"/>
      <w:marTop w:val="0"/>
      <w:marBottom w:val="0"/>
      <w:divBdr>
        <w:top w:val="none" w:sz="0" w:space="0" w:color="auto"/>
        <w:left w:val="none" w:sz="0" w:space="0" w:color="auto"/>
        <w:bottom w:val="none" w:sz="0" w:space="0" w:color="auto"/>
        <w:right w:val="none" w:sz="0" w:space="0" w:color="auto"/>
      </w:divBdr>
    </w:div>
    <w:div w:id="1383091499">
      <w:bodyDiv w:val="1"/>
      <w:marLeft w:val="0"/>
      <w:marRight w:val="0"/>
      <w:marTop w:val="0"/>
      <w:marBottom w:val="0"/>
      <w:divBdr>
        <w:top w:val="none" w:sz="0" w:space="0" w:color="auto"/>
        <w:left w:val="none" w:sz="0" w:space="0" w:color="auto"/>
        <w:bottom w:val="none" w:sz="0" w:space="0" w:color="auto"/>
        <w:right w:val="none" w:sz="0" w:space="0" w:color="auto"/>
      </w:divBdr>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00544">
      <w:bodyDiv w:val="1"/>
      <w:marLeft w:val="0"/>
      <w:marRight w:val="0"/>
      <w:marTop w:val="0"/>
      <w:marBottom w:val="0"/>
      <w:divBdr>
        <w:top w:val="none" w:sz="0" w:space="0" w:color="auto"/>
        <w:left w:val="none" w:sz="0" w:space="0" w:color="auto"/>
        <w:bottom w:val="none" w:sz="0" w:space="0" w:color="auto"/>
        <w:right w:val="none" w:sz="0" w:space="0" w:color="auto"/>
      </w:divBdr>
    </w:div>
    <w:div w:id="1462992656">
      <w:bodyDiv w:val="1"/>
      <w:marLeft w:val="0"/>
      <w:marRight w:val="0"/>
      <w:marTop w:val="0"/>
      <w:marBottom w:val="0"/>
      <w:divBdr>
        <w:top w:val="none" w:sz="0" w:space="0" w:color="auto"/>
        <w:left w:val="none" w:sz="0" w:space="0" w:color="auto"/>
        <w:bottom w:val="none" w:sz="0" w:space="0" w:color="auto"/>
        <w:right w:val="none" w:sz="0" w:space="0" w:color="auto"/>
      </w:divBdr>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201944116">
              <w:marLeft w:val="0"/>
              <w:marRight w:val="0"/>
              <w:marTop w:val="0"/>
              <w:marBottom w:val="0"/>
              <w:divBdr>
                <w:top w:val="none" w:sz="0" w:space="0" w:color="auto"/>
                <w:left w:val="none" w:sz="0" w:space="0" w:color="auto"/>
                <w:bottom w:val="none" w:sz="0" w:space="0" w:color="auto"/>
                <w:right w:val="none" w:sz="0" w:space="0" w:color="auto"/>
              </w:divBdr>
              <w:divsChild>
                <w:div w:id="208148605">
                  <w:marLeft w:val="0"/>
                  <w:marRight w:val="0"/>
                  <w:marTop w:val="0"/>
                  <w:marBottom w:val="0"/>
                  <w:divBdr>
                    <w:top w:val="none" w:sz="0" w:space="0" w:color="auto"/>
                    <w:left w:val="none" w:sz="0" w:space="0" w:color="auto"/>
                    <w:bottom w:val="none" w:sz="0" w:space="0" w:color="auto"/>
                    <w:right w:val="none" w:sz="0" w:space="0" w:color="auto"/>
                  </w:divBdr>
                </w:div>
                <w:div w:id="1780224191">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1374309316">
                  <w:marLeft w:val="0"/>
                  <w:marRight w:val="0"/>
                  <w:marTop w:val="0"/>
                  <w:marBottom w:val="0"/>
                  <w:divBdr>
                    <w:top w:val="none" w:sz="0" w:space="0" w:color="auto"/>
                    <w:left w:val="none" w:sz="0" w:space="0" w:color="auto"/>
                    <w:bottom w:val="none" w:sz="0" w:space="0" w:color="auto"/>
                    <w:right w:val="none" w:sz="0" w:space="0" w:color="auto"/>
                  </w:divBdr>
                </w:div>
                <w:div w:id="2131630577">
                  <w:marLeft w:val="0"/>
                  <w:marRight w:val="0"/>
                  <w:marTop w:val="0"/>
                  <w:marBottom w:val="0"/>
                  <w:divBdr>
                    <w:top w:val="none" w:sz="0" w:space="0" w:color="auto"/>
                    <w:left w:val="none" w:sz="0" w:space="0" w:color="auto"/>
                    <w:bottom w:val="none" w:sz="0" w:space="0" w:color="auto"/>
                    <w:right w:val="none" w:sz="0" w:space="0" w:color="auto"/>
                  </w:divBdr>
                </w:div>
              </w:divsChild>
            </w:div>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5686">
      <w:bodyDiv w:val="1"/>
      <w:marLeft w:val="0"/>
      <w:marRight w:val="0"/>
      <w:marTop w:val="0"/>
      <w:marBottom w:val="0"/>
      <w:divBdr>
        <w:top w:val="none" w:sz="0" w:space="0" w:color="auto"/>
        <w:left w:val="none" w:sz="0" w:space="0" w:color="auto"/>
        <w:bottom w:val="none" w:sz="0" w:space="0" w:color="auto"/>
        <w:right w:val="none" w:sz="0" w:space="0" w:color="auto"/>
      </w:divBdr>
    </w:div>
    <w:div w:id="1553813314">
      <w:bodyDiv w:val="1"/>
      <w:marLeft w:val="0"/>
      <w:marRight w:val="0"/>
      <w:marTop w:val="0"/>
      <w:marBottom w:val="0"/>
      <w:divBdr>
        <w:top w:val="none" w:sz="0" w:space="0" w:color="auto"/>
        <w:left w:val="none" w:sz="0" w:space="0" w:color="auto"/>
        <w:bottom w:val="none" w:sz="0" w:space="0" w:color="auto"/>
        <w:right w:val="none" w:sz="0" w:space="0" w:color="auto"/>
      </w:divBdr>
    </w:div>
    <w:div w:id="1656639401">
      <w:bodyDiv w:val="1"/>
      <w:marLeft w:val="0"/>
      <w:marRight w:val="0"/>
      <w:marTop w:val="0"/>
      <w:marBottom w:val="0"/>
      <w:divBdr>
        <w:top w:val="none" w:sz="0" w:space="0" w:color="auto"/>
        <w:left w:val="none" w:sz="0" w:space="0" w:color="auto"/>
        <w:bottom w:val="none" w:sz="0" w:space="0" w:color="auto"/>
        <w:right w:val="none" w:sz="0" w:space="0" w:color="auto"/>
      </w:divBdr>
    </w:div>
    <w:div w:id="1679651585">
      <w:bodyDiv w:val="1"/>
      <w:marLeft w:val="0"/>
      <w:marRight w:val="0"/>
      <w:marTop w:val="0"/>
      <w:marBottom w:val="0"/>
      <w:divBdr>
        <w:top w:val="none" w:sz="0" w:space="0" w:color="auto"/>
        <w:left w:val="none" w:sz="0" w:space="0" w:color="auto"/>
        <w:bottom w:val="none" w:sz="0" w:space="0" w:color="auto"/>
        <w:right w:val="none" w:sz="0" w:space="0" w:color="auto"/>
      </w:divBdr>
    </w:div>
    <w:div w:id="1775243320">
      <w:bodyDiv w:val="1"/>
      <w:marLeft w:val="0"/>
      <w:marRight w:val="0"/>
      <w:marTop w:val="0"/>
      <w:marBottom w:val="0"/>
      <w:divBdr>
        <w:top w:val="none" w:sz="0" w:space="0" w:color="auto"/>
        <w:left w:val="none" w:sz="0" w:space="0" w:color="auto"/>
        <w:bottom w:val="none" w:sz="0" w:space="0" w:color="auto"/>
        <w:right w:val="none" w:sz="0" w:space="0" w:color="auto"/>
      </w:divBdr>
    </w:div>
    <w:div w:id="1850749505">
      <w:bodyDiv w:val="1"/>
      <w:marLeft w:val="0"/>
      <w:marRight w:val="0"/>
      <w:marTop w:val="0"/>
      <w:marBottom w:val="0"/>
      <w:divBdr>
        <w:top w:val="none" w:sz="0" w:space="0" w:color="auto"/>
        <w:left w:val="none" w:sz="0" w:space="0" w:color="auto"/>
        <w:bottom w:val="none" w:sz="0" w:space="0" w:color="auto"/>
        <w:right w:val="none" w:sz="0" w:space="0" w:color="auto"/>
      </w:divBdr>
    </w:div>
    <w:div w:id="1852648322">
      <w:bodyDiv w:val="1"/>
      <w:marLeft w:val="0"/>
      <w:marRight w:val="0"/>
      <w:marTop w:val="0"/>
      <w:marBottom w:val="0"/>
      <w:divBdr>
        <w:top w:val="none" w:sz="0" w:space="0" w:color="auto"/>
        <w:left w:val="none" w:sz="0" w:space="0" w:color="auto"/>
        <w:bottom w:val="none" w:sz="0" w:space="0" w:color="auto"/>
        <w:right w:val="none" w:sz="0" w:space="0" w:color="auto"/>
      </w:divBdr>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895162979">
                  <w:marLeft w:val="0"/>
                  <w:marRight w:val="0"/>
                  <w:marTop w:val="0"/>
                  <w:marBottom w:val="0"/>
                  <w:divBdr>
                    <w:top w:val="none" w:sz="0" w:space="0" w:color="auto"/>
                    <w:left w:val="none" w:sz="0" w:space="0" w:color="auto"/>
                    <w:bottom w:val="none" w:sz="0" w:space="0" w:color="auto"/>
                    <w:right w:val="none" w:sz="0" w:space="0" w:color="auto"/>
                  </w:divBdr>
                </w:div>
                <w:div w:id="1721905774">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1184588343">
                  <w:marLeft w:val="0"/>
                  <w:marRight w:val="0"/>
                  <w:marTop w:val="0"/>
                  <w:marBottom w:val="0"/>
                  <w:divBdr>
                    <w:top w:val="none" w:sz="0" w:space="0" w:color="auto"/>
                    <w:left w:val="none" w:sz="0" w:space="0" w:color="auto"/>
                    <w:bottom w:val="none" w:sz="0" w:space="0" w:color="auto"/>
                    <w:right w:val="none" w:sz="0" w:space="0" w:color="auto"/>
                  </w:divBdr>
                </w:div>
                <w:div w:id="2077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2669">
      <w:bodyDiv w:val="1"/>
      <w:marLeft w:val="0"/>
      <w:marRight w:val="0"/>
      <w:marTop w:val="0"/>
      <w:marBottom w:val="0"/>
      <w:divBdr>
        <w:top w:val="none" w:sz="0" w:space="0" w:color="auto"/>
        <w:left w:val="none" w:sz="0" w:space="0" w:color="auto"/>
        <w:bottom w:val="none" w:sz="0" w:space="0" w:color="auto"/>
        <w:right w:val="none" w:sz="0" w:space="0" w:color="auto"/>
      </w:divBdr>
    </w:div>
    <w:div w:id="1904829719">
      <w:bodyDiv w:val="1"/>
      <w:marLeft w:val="0"/>
      <w:marRight w:val="0"/>
      <w:marTop w:val="0"/>
      <w:marBottom w:val="0"/>
      <w:divBdr>
        <w:top w:val="none" w:sz="0" w:space="0" w:color="auto"/>
        <w:left w:val="none" w:sz="0" w:space="0" w:color="auto"/>
        <w:bottom w:val="none" w:sz="0" w:space="0" w:color="auto"/>
        <w:right w:val="none" w:sz="0" w:space="0" w:color="auto"/>
      </w:divBdr>
    </w:div>
    <w:div w:id="1922981943">
      <w:bodyDiv w:val="1"/>
      <w:marLeft w:val="0"/>
      <w:marRight w:val="0"/>
      <w:marTop w:val="0"/>
      <w:marBottom w:val="0"/>
      <w:divBdr>
        <w:top w:val="none" w:sz="0" w:space="0" w:color="auto"/>
        <w:left w:val="none" w:sz="0" w:space="0" w:color="auto"/>
        <w:bottom w:val="none" w:sz="0" w:space="0" w:color="auto"/>
        <w:right w:val="none" w:sz="0" w:space="0" w:color="auto"/>
      </w:divBdr>
    </w:div>
    <w:div w:id="1953630588">
      <w:bodyDiv w:val="1"/>
      <w:marLeft w:val="0"/>
      <w:marRight w:val="0"/>
      <w:marTop w:val="0"/>
      <w:marBottom w:val="0"/>
      <w:divBdr>
        <w:top w:val="none" w:sz="0" w:space="0" w:color="auto"/>
        <w:left w:val="none" w:sz="0" w:space="0" w:color="auto"/>
        <w:bottom w:val="none" w:sz="0" w:space="0" w:color="auto"/>
        <w:right w:val="none" w:sz="0" w:space="0" w:color="auto"/>
      </w:divBdr>
    </w:div>
    <w:div w:id="1956446422">
      <w:bodyDiv w:val="1"/>
      <w:marLeft w:val="0"/>
      <w:marRight w:val="0"/>
      <w:marTop w:val="0"/>
      <w:marBottom w:val="0"/>
      <w:divBdr>
        <w:top w:val="none" w:sz="0" w:space="0" w:color="auto"/>
        <w:left w:val="none" w:sz="0" w:space="0" w:color="auto"/>
        <w:bottom w:val="none" w:sz="0" w:space="0" w:color="auto"/>
        <w:right w:val="none" w:sz="0" w:space="0" w:color="auto"/>
      </w:divBdr>
    </w:div>
    <w:div w:id="1968320196">
      <w:bodyDiv w:val="1"/>
      <w:marLeft w:val="0"/>
      <w:marRight w:val="0"/>
      <w:marTop w:val="0"/>
      <w:marBottom w:val="0"/>
      <w:divBdr>
        <w:top w:val="none" w:sz="0" w:space="0" w:color="auto"/>
        <w:left w:val="none" w:sz="0" w:space="0" w:color="auto"/>
        <w:bottom w:val="none" w:sz="0" w:space="0" w:color="auto"/>
        <w:right w:val="none" w:sz="0" w:space="0" w:color="auto"/>
      </w:divBdr>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 w:id="207627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B Collier</cp:lastModifiedBy>
  <cp:revision>7</cp:revision>
  <dcterms:created xsi:type="dcterms:W3CDTF">2025-10-28T02:43:00Z</dcterms:created>
  <dcterms:modified xsi:type="dcterms:W3CDTF">2025-10-28T13:06:00Z</dcterms:modified>
</cp:coreProperties>
</file>