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918A" w14:textId="79CF76FA" w:rsidR="00A312E8" w:rsidRDefault="00A312E8" w:rsidP="00A312E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بررسی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 xml:space="preserve">حت درخواست مرجوعی مشتری در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 xml:space="preserve">ورتی که درخواست غیر منطقی باشد و قابل قبول با قوانین تایید شده در هنگام خرید نباشد درخواست رد میشود در غیر این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ورت درخواست قبول میشود و دو اتفاق می افتد:</w:t>
      </w:r>
    </w:p>
    <w:p w14:paraId="271447E9" w14:textId="34F99C02" w:rsidR="00A312E8" w:rsidRDefault="00A312E8" w:rsidP="00A312E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اطلاعات مرجوعی به فروشگاه داده میشود تا پول را پس دهد.</w:t>
      </w:r>
    </w:p>
    <w:p w14:paraId="66E2BB30" w14:textId="3B5D7CF7" w:rsidR="00A312E8" w:rsidRDefault="00A312E8" w:rsidP="00A312E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نزدیک ترین پیک پیدا میشود تا مح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ول را از مشتری دریافت کند و به فروشگاه برگرداند.</w:t>
      </w:r>
    </w:p>
    <w:p w14:paraId="0C8FEA52" w14:textId="3A1C73AE" w:rsidR="00A312E8" w:rsidRDefault="00A312E8" w:rsidP="00A312E8">
      <w:pPr>
        <w:pStyle w:val="a4"/>
      </w:pPr>
      <w:r>
        <w:rPr>
          <w:rFonts w:hint="cs"/>
          <w:rtl/>
        </w:rPr>
        <w:t>همونطور که توی اسکایپ گفته بودم اون دو تا قسمت لیست پیک ها و سامانه پرداخت آبجکت هستن و باید خط چین باشه فلش هاشون اما ویژوال پارادایم اونا رو خط میذاره حواست به اینش باشه توی گزارش پروژه بگیشون</w:t>
      </w:r>
    </w:p>
    <w:sectPr w:rsidR="00A3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8"/>
    <w:rsid w:val="001F0838"/>
    <w:rsid w:val="00305449"/>
    <w:rsid w:val="003F273C"/>
    <w:rsid w:val="00892A09"/>
    <w:rsid w:val="00A312E8"/>
    <w:rsid w:val="00A47AEA"/>
    <w:rsid w:val="00CD6A1B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A312E8"/>
    <w:pPr>
      <w:bidi/>
      <w:jc w:val="both"/>
    </w:pPr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A312E8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Mehrab Keshavarz</cp:lastModifiedBy>
  <cp:revision>3</cp:revision>
  <dcterms:created xsi:type="dcterms:W3CDTF">2021-01-06T09:47:00Z</dcterms:created>
  <dcterms:modified xsi:type="dcterms:W3CDTF">2021-01-11T21:02:00Z</dcterms:modified>
</cp:coreProperties>
</file>