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D6C" w14:textId="5D25C504" w:rsidR="00A47AE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عکس های دیاگرام کشیده شده گذاشته شود.</w:t>
      </w:r>
    </w:p>
    <w:p w14:paraId="0D040FFC" w14:textId="1CC5B7E9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تمام فرضیات نوشته شود.</w:t>
      </w:r>
    </w:p>
    <w:p w14:paraId="682D3032" w14:textId="342C22BF" w:rsidR="00F9263A" w:rsidRDefault="00F9263A" w:rsidP="00F9263A">
      <w:pPr>
        <w:pStyle w:val="a"/>
        <w:bidi w:val="0"/>
        <w:rPr>
          <w:rtl/>
        </w:rPr>
      </w:pPr>
      <w:r>
        <w:rPr>
          <w:rFonts w:hint="cs"/>
          <w:rtl/>
        </w:rPr>
        <w:t>دیاگرام توضیح داده شود.</w:t>
      </w:r>
    </w:p>
    <w:p w14:paraId="62F6AA9B" w14:textId="78F6EE98" w:rsidR="00F9263A" w:rsidRDefault="00F9263A" w:rsidP="00F9263A">
      <w:pPr>
        <w:jc w:val="both"/>
        <w:rPr>
          <w:rFonts w:hint="cs"/>
          <w:lang w:bidi="fa-IR"/>
        </w:rPr>
      </w:pPr>
    </w:p>
    <w:sectPr w:rsidR="00F9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8"/>
    <w:rsid w:val="001F0838"/>
    <w:rsid w:val="00305449"/>
    <w:rsid w:val="003F273C"/>
    <w:rsid w:val="00892A09"/>
    <w:rsid w:val="00A47AEA"/>
    <w:rsid w:val="00CD6A1B"/>
    <w:rsid w:val="00E44AF0"/>
    <w:rsid w:val="00F9263A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991"/>
  <w15:chartTrackingRefBased/>
  <w15:docId w15:val="{BC97983F-89F0-466D-A1B5-62B9866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سربرگ اول"/>
    <w:basedOn w:val="Title"/>
    <w:link w:val="Char"/>
    <w:autoRedefine/>
    <w:qFormat/>
    <w:rsid w:val="00892A09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"/>
    <w:rsid w:val="00892A09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سربرگ دوم"/>
    <w:basedOn w:val="Heading1"/>
    <w:next w:val="a1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0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1"/>
    <w:link w:val="Char1"/>
    <w:autoRedefine/>
    <w:qFormat/>
    <w:rsid w:val="003F273C"/>
    <w:pPr>
      <w:spacing w:line="256" w:lineRule="auto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3F273C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1"/>
    <w:link w:val="Char2"/>
    <w:autoRedefine/>
    <w:qFormat/>
    <w:rsid w:val="00E44AF0"/>
    <w:pPr>
      <w:bidi/>
      <w:spacing w:line="256" w:lineRule="auto"/>
      <w:jc w:val="left"/>
    </w:pPr>
    <w:rPr>
      <w:rFonts w:asciiTheme="minorHAnsi" w:hAnsiTheme="minorHAnsi"/>
      <w:bCs/>
      <w:color w:val="FC8621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E44AF0"/>
    <w:rPr>
      <w:rFonts w:cs="B Nazanin"/>
      <w:bCs/>
      <w:color w:val="FC8621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1"/>
    <w:next w:val="a1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متن معمولی"/>
    <w:basedOn w:val="Normal"/>
    <w:link w:val="Char3"/>
    <w:autoRedefine/>
    <w:qFormat/>
    <w:rsid w:val="00FC3236"/>
    <w:pPr>
      <w:bidi/>
      <w:spacing w:after="0" w:line="256" w:lineRule="auto"/>
      <w:jc w:val="left"/>
    </w:pPr>
    <w:rPr>
      <w:color w:val="auto"/>
      <w:lang w:bidi="fa-IR"/>
    </w:rPr>
  </w:style>
  <w:style w:type="character" w:customStyle="1" w:styleId="Char3">
    <w:name w:val="متن معمولی Char"/>
    <w:basedOn w:val="DefaultParagraphFont"/>
    <w:link w:val="a1"/>
    <w:rsid w:val="00FC3236"/>
    <w:rPr>
      <w:rFonts w:ascii="B Nazanin" w:hAnsi="B Nazanin" w:cs="B Nazanin"/>
      <w:sz w:val="24"/>
      <w:szCs w:val="24"/>
      <w:lang w:bidi="fa-IR"/>
    </w:rPr>
  </w:style>
  <w:style w:type="paragraph" w:styleId="TOC2">
    <w:name w:val="toc 2"/>
    <w:basedOn w:val="a1"/>
    <w:next w:val="a1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2</cp:revision>
  <dcterms:created xsi:type="dcterms:W3CDTF">2021-01-06T09:47:00Z</dcterms:created>
  <dcterms:modified xsi:type="dcterms:W3CDTF">2021-01-06T09:47:00Z</dcterms:modified>
</cp:coreProperties>
</file>