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7C523" w14:textId="77777777" w:rsidR="00847535" w:rsidRDefault="00847535" w:rsidP="00847535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5CF2B444" w14:textId="77777777" w:rsidR="00847535" w:rsidRDefault="00847535" w:rsidP="00847535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65FA8BC3" w14:textId="77777777" w:rsidR="00847535" w:rsidRDefault="00847535" w:rsidP="00847535">
      <w:pPr>
        <w:pStyle w:val="a3"/>
        <w:jc w:val="center"/>
        <w:rPr>
          <w:szCs w:val="28"/>
        </w:rPr>
      </w:pPr>
    </w:p>
    <w:p w14:paraId="57D0A9BB" w14:textId="77777777" w:rsidR="00847535" w:rsidRDefault="00847535" w:rsidP="00847535">
      <w:pPr>
        <w:pStyle w:val="a3"/>
        <w:jc w:val="center"/>
        <w:rPr>
          <w:szCs w:val="28"/>
        </w:rPr>
      </w:pPr>
    </w:p>
    <w:p w14:paraId="7B0C485E" w14:textId="77777777" w:rsidR="00847535" w:rsidRDefault="00847535" w:rsidP="00847535">
      <w:pPr>
        <w:pStyle w:val="a3"/>
        <w:jc w:val="center"/>
        <w:rPr>
          <w:szCs w:val="28"/>
        </w:rPr>
      </w:pPr>
    </w:p>
    <w:p w14:paraId="21412B65" w14:textId="77777777" w:rsidR="00847535" w:rsidRDefault="00847535" w:rsidP="00847535">
      <w:pPr>
        <w:pStyle w:val="a3"/>
        <w:rPr>
          <w:szCs w:val="28"/>
        </w:rPr>
      </w:pPr>
    </w:p>
    <w:p w14:paraId="5C2A953C" w14:textId="77777777" w:rsidR="00847535" w:rsidRDefault="00847535" w:rsidP="00847535">
      <w:pPr>
        <w:pStyle w:val="a3"/>
        <w:jc w:val="center"/>
        <w:rPr>
          <w:szCs w:val="28"/>
        </w:rPr>
      </w:pPr>
    </w:p>
    <w:p w14:paraId="68AC0CF0" w14:textId="77777777" w:rsidR="00847535" w:rsidRDefault="00847535" w:rsidP="00847535">
      <w:pPr>
        <w:pStyle w:val="a3"/>
        <w:jc w:val="center"/>
        <w:rPr>
          <w:szCs w:val="28"/>
        </w:rPr>
      </w:pPr>
    </w:p>
    <w:p w14:paraId="2B7953D7" w14:textId="77777777" w:rsidR="00847535" w:rsidRDefault="00847535" w:rsidP="00847535">
      <w:pPr>
        <w:pStyle w:val="a3"/>
        <w:jc w:val="center"/>
        <w:rPr>
          <w:szCs w:val="28"/>
        </w:rPr>
      </w:pPr>
    </w:p>
    <w:p w14:paraId="68923439" w14:textId="77777777" w:rsidR="00847535" w:rsidRDefault="00847535" w:rsidP="00847535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14:paraId="4BEA55BC" w14:textId="77777777" w:rsidR="00847535" w:rsidRDefault="00847535" w:rsidP="00847535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Схемотехника операционных устройств</w:t>
      </w:r>
    </w:p>
    <w:p w14:paraId="7A492A18" w14:textId="7A5EF5AC" w:rsidR="00847535" w:rsidRPr="00C338F4" w:rsidRDefault="00847535" w:rsidP="00C338F4">
      <w:pPr>
        <w:pStyle w:val="a3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8D64E6" w:rsidRPr="008D64E6">
        <w:t xml:space="preserve">Основы работы с встроенным логическим анализатором </w:t>
      </w:r>
      <w:proofErr w:type="spellStart"/>
      <w:r w:rsidR="008D64E6" w:rsidRPr="008D64E6">
        <w:t>SignalTapII</w:t>
      </w:r>
      <w:proofErr w:type="spellEnd"/>
    </w:p>
    <w:p w14:paraId="63E0CDCF" w14:textId="4EDBAF6E" w:rsidR="00847535" w:rsidRDefault="00677FAA" w:rsidP="00847535">
      <w:pPr>
        <w:pStyle w:val="a3"/>
        <w:jc w:val="center"/>
        <w:rPr>
          <w:szCs w:val="28"/>
        </w:rPr>
      </w:pPr>
      <w:r>
        <w:rPr>
          <w:szCs w:val="28"/>
        </w:rPr>
        <w:t>Вариант-</w:t>
      </w:r>
      <w:bookmarkStart w:id="0" w:name="_GoBack"/>
      <w:bookmarkEnd w:id="0"/>
      <w:r w:rsidR="00D62A0A">
        <w:rPr>
          <w:szCs w:val="28"/>
        </w:rPr>
        <w:t>5</w:t>
      </w:r>
    </w:p>
    <w:p w14:paraId="2072672C" w14:textId="77777777" w:rsidR="00E6786F" w:rsidRDefault="00E6786F" w:rsidP="00847535">
      <w:pPr>
        <w:pStyle w:val="a3"/>
        <w:jc w:val="center"/>
        <w:rPr>
          <w:szCs w:val="28"/>
        </w:rPr>
      </w:pPr>
    </w:p>
    <w:p w14:paraId="3F50C349" w14:textId="77777777" w:rsidR="00677FAA" w:rsidRDefault="00677FAA" w:rsidP="00847535">
      <w:pPr>
        <w:pStyle w:val="a3"/>
        <w:rPr>
          <w:szCs w:val="28"/>
        </w:rPr>
      </w:pPr>
    </w:p>
    <w:p w14:paraId="52F2494E" w14:textId="77777777" w:rsidR="00847535" w:rsidRDefault="00847535" w:rsidP="00847535">
      <w:pPr>
        <w:pStyle w:val="a3"/>
        <w:rPr>
          <w:szCs w:val="28"/>
        </w:rPr>
      </w:pPr>
    </w:p>
    <w:p w14:paraId="0E88C3CC" w14:textId="52B365B2" w:rsidR="00847535" w:rsidRDefault="00847535" w:rsidP="00C338F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23531/</w:t>
      </w:r>
      <w:r w:rsidR="00AC3AE4">
        <w:rPr>
          <w:szCs w:val="28"/>
        </w:rPr>
        <w:t>5</w:t>
      </w:r>
      <w:r>
        <w:rPr>
          <w:szCs w:val="28"/>
        </w:rPr>
        <w:t xml:space="preserve"> </w:t>
      </w:r>
      <w:r w:rsidR="00C338F4">
        <w:rPr>
          <w:szCs w:val="28"/>
        </w:rPr>
        <w:t xml:space="preserve">               ____________ </w:t>
      </w:r>
      <w:proofErr w:type="spellStart"/>
      <w:r w:rsidR="00D62A0A">
        <w:rPr>
          <w:szCs w:val="28"/>
        </w:rPr>
        <w:t>И.Д.Иванов</w:t>
      </w:r>
      <w:proofErr w:type="spellEnd"/>
    </w:p>
    <w:p w14:paraId="2FCC34DD" w14:textId="77777777" w:rsidR="00847535" w:rsidRDefault="00847535" w:rsidP="0084753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4814CE43" w14:textId="77777777" w:rsidR="00847535" w:rsidRPr="00847535" w:rsidRDefault="00847535" w:rsidP="0084753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139C138" w14:textId="77777777" w:rsidR="00847535" w:rsidRDefault="00847535" w:rsidP="0084753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7FB67C39" w14:textId="77777777" w:rsidR="00847535" w:rsidRDefault="00847535" w:rsidP="0084753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27B141A3" w14:textId="29DD302A" w:rsidR="00847535" w:rsidRPr="00C338F4" w:rsidRDefault="00847535" w:rsidP="00C338F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677FAA">
        <w:rPr>
          <w:szCs w:val="28"/>
          <w:u w:val="single"/>
        </w:rPr>
        <w:t xml:space="preserve">                       </w:t>
      </w:r>
      <w:proofErr w:type="spellStart"/>
      <w:r w:rsidR="00677FAA">
        <w:rPr>
          <w:szCs w:val="28"/>
        </w:rPr>
        <w:t>А.С.Филиппов</w:t>
      </w:r>
      <w:proofErr w:type="spellEnd"/>
      <w:r w:rsidR="00677FAA">
        <w:rPr>
          <w:szCs w:val="28"/>
        </w:rPr>
        <w:t xml:space="preserve"> </w:t>
      </w:r>
    </w:p>
    <w:p w14:paraId="562FC4CF" w14:textId="57CC4834" w:rsidR="00847535" w:rsidRDefault="00847535" w:rsidP="0084753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52FACB88" w14:textId="77777777" w:rsidR="00C338F4" w:rsidRDefault="00C338F4" w:rsidP="00847535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019E14B1" w14:textId="77777777" w:rsidR="00847535" w:rsidRDefault="00847535" w:rsidP="00847535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>
        <w:rPr>
          <w:szCs w:val="28"/>
          <w:lang w:val="en-US"/>
        </w:rPr>
        <w:t>9</w:t>
      </w:r>
      <w:r>
        <w:rPr>
          <w:szCs w:val="28"/>
        </w:rPr>
        <w:t xml:space="preserve"> г.</w:t>
      </w:r>
    </w:p>
    <w:p w14:paraId="288C7576" w14:textId="0025E4FB" w:rsidR="00847535" w:rsidRDefault="00847535" w:rsidP="00847535">
      <w:pPr>
        <w:pStyle w:val="a3"/>
        <w:rPr>
          <w:szCs w:val="28"/>
        </w:rPr>
      </w:pPr>
    </w:p>
    <w:p w14:paraId="18AB7DE1" w14:textId="77777777" w:rsidR="00064E41" w:rsidRDefault="00064E41" w:rsidP="00847535">
      <w:pPr>
        <w:pStyle w:val="a3"/>
        <w:rPr>
          <w:szCs w:val="28"/>
        </w:rPr>
      </w:pPr>
    </w:p>
    <w:p w14:paraId="258D7867" w14:textId="77777777" w:rsidR="00677FAA" w:rsidRDefault="00677FAA" w:rsidP="00847535">
      <w:pPr>
        <w:pStyle w:val="a3"/>
        <w:jc w:val="center"/>
        <w:rPr>
          <w:szCs w:val="28"/>
        </w:rPr>
      </w:pPr>
    </w:p>
    <w:p w14:paraId="4EF05AC2" w14:textId="77777777" w:rsidR="00847535" w:rsidRDefault="00847535" w:rsidP="00847535">
      <w:pPr>
        <w:pStyle w:val="a3"/>
        <w:jc w:val="center"/>
        <w:rPr>
          <w:szCs w:val="28"/>
        </w:rPr>
      </w:pPr>
    </w:p>
    <w:p w14:paraId="75D69E20" w14:textId="418B325B" w:rsidR="00847535" w:rsidRDefault="00847535" w:rsidP="00847535">
      <w:pPr>
        <w:pStyle w:val="a3"/>
        <w:jc w:val="center"/>
        <w:rPr>
          <w:rFonts w:cs="Times New Roman"/>
          <w:szCs w:val="28"/>
        </w:rPr>
      </w:pPr>
      <w:r w:rsidRPr="00847535">
        <w:rPr>
          <w:rFonts w:cs="Times New Roman"/>
          <w:szCs w:val="28"/>
        </w:rPr>
        <w:t>Санкт-Петербург</w:t>
      </w:r>
    </w:p>
    <w:p w14:paraId="1417B07E" w14:textId="6DC0B86F" w:rsidR="00847535" w:rsidRDefault="00847535" w:rsidP="00847535">
      <w:pPr>
        <w:pStyle w:val="a3"/>
        <w:jc w:val="center"/>
        <w:rPr>
          <w:szCs w:val="28"/>
          <w:lang w:val="en-US"/>
        </w:rPr>
      </w:pPr>
      <w:r>
        <w:rPr>
          <w:szCs w:val="28"/>
        </w:rPr>
        <w:t>201</w:t>
      </w:r>
      <w:r>
        <w:rPr>
          <w:szCs w:val="28"/>
          <w:lang w:val="en-US"/>
        </w:rPr>
        <w:t>9</w:t>
      </w:r>
    </w:p>
    <w:p w14:paraId="15706480" w14:textId="258E798E" w:rsidR="008D64E6" w:rsidRPr="008D64E6" w:rsidRDefault="008D64E6" w:rsidP="008D64E6">
      <w:pPr>
        <w:pStyle w:val="a3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8D64E6">
        <w:rPr>
          <w:b/>
          <w:szCs w:val="28"/>
        </w:rPr>
        <w:lastRenderedPageBreak/>
        <w:t>Цели работы</w:t>
      </w:r>
    </w:p>
    <w:p w14:paraId="5D9DCEDB" w14:textId="77777777" w:rsidR="008D64E6" w:rsidRPr="008D64E6" w:rsidRDefault="008D64E6" w:rsidP="008D64E6">
      <w:pPr>
        <w:pStyle w:val="a3"/>
        <w:ind w:left="-90" w:firstLine="810"/>
        <w:rPr>
          <w:rFonts w:cs="Times New Roman"/>
          <w:szCs w:val="28"/>
        </w:rPr>
      </w:pPr>
      <w:r w:rsidRPr="008D64E6">
        <w:rPr>
          <w:rFonts w:cs="Times New Roman"/>
          <w:szCs w:val="28"/>
        </w:rPr>
        <w:t xml:space="preserve">Знакомство с базовыми возможностями встраиваемого логического анализатора </w:t>
      </w:r>
      <w:proofErr w:type="spellStart"/>
      <w:r w:rsidRPr="008D64E6">
        <w:rPr>
          <w:rFonts w:cs="Times New Roman"/>
          <w:szCs w:val="28"/>
        </w:rPr>
        <w:t>SignalTapII</w:t>
      </w:r>
      <w:proofErr w:type="spellEnd"/>
      <w:r w:rsidRPr="008D64E6">
        <w:rPr>
          <w:rFonts w:cs="Times New Roman"/>
          <w:szCs w:val="28"/>
        </w:rPr>
        <w:t xml:space="preserve"> пакета </w:t>
      </w:r>
      <w:proofErr w:type="spellStart"/>
      <w:r w:rsidRPr="008D64E6">
        <w:rPr>
          <w:rFonts w:cs="Times New Roman"/>
          <w:szCs w:val="28"/>
        </w:rPr>
        <w:t>Quartus</w:t>
      </w:r>
      <w:proofErr w:type="spellEnd"/>
      <w:r w:rsidRPr="008D64E6">
        <w:rPr>
          <w:rFonts w:cs="Times New Roman"/>
          <w:szCs w:val="28"/>
        </w:rPr>
        <w:t xml:space="preserve">. Выполнение типовых действий для наблюдения и анализа сигналов в цифровых устройствах. </w:t>
      </w:r>
    </w:p>
    <w:p w14:paraId="0A157CD5" w14:textId="23E8C5C7" w:rsidR="008D64E6" w:rsidRDefault="008D64E6" w:rsidP="008D64E6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Выполнение работы</w:t>
      </w:r>
    </w:p>
    <w:p w14:paraId="33F824DB" w14:textId="5A504427" w:rsidR="008D64E6" w:rsidRPr="008D64E6" w:rsidRDefault="008D64E6" w:rsidP="008D64E6">
      <w:pPr>
        <w:pStyle w:val="a3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исследованы средства </w:t>
      </w:r>
      <w:r w:rsidRPr="008D64E6">
        <w:rPr>
          <w:rFonts w:cs="Times New Roman"/>
          <w:szCs w:val="28"/>
        </w:rPr>
        <w:t xml:space="preserve">логического анализатора </w:t>
      </w:r>
      <w:proofErr w:type="spellStart"/>
      <w:r w:rsidRPr="008D64E6">
        <w:rPr>
          <w:rFonts w:cs="Times New Roman"/>
          <w:szCs w:val="28"/>
        </w:rPr>
        <w:t>SignalTapII</w:t>
      </w:r>
      <w:proofErr w:type="spellEnd"/>
      <w:r w:rsidRPr="008D64E6">
        <w:rPr>
          <w:rFonts w:cs="Times New Roman"/>
          <w:szCs w:val="28"/>
        </w:rPr>
        <w:t xml:space="preserve"> пакета </w:t>
      </w:r>
      <w:proofErr w:type="spellStart"/>
      <w:r w:rsidRPr="008D64E6">
        <w:rPr>
          <w:rFonts w:cs="Times New Roman"/>
          <w:szCs w:val="28"/>
        </w:rPr>
        <w:t>Quartus</w:t>
      </w:r>
      <w:proofErr w:type="spellEnd"/>
      <w:r w:rsidRPr="008D64E6">
        <w:rPr>
          <w:rFonts w:cs="Times New Roman"/>
          <w:szCs w:val="28"/>
        </w:rPr>
        <w:t xml:space="preserve"> для подключения наблюдения контролируемых в процессе отладки сигналов проекта проводится на лабораторном стенде </w:t>
      </w:r>
      <w:proofErr w:type="spellStart"/>
      <w:r w:rsidRPr="008D64E6">
        <w:rPr>
          <w:rFonts w:cs="Times New Roman"/>
          <w:szCs w:val="28"/>
        </w:rPr>
        <w:t>miniDiLaB</w:t>
      </w:r>
      <w:proofErr w:type="spellEnd"/>
      <w:r w:rsidRPr="008D64E6">
        <w:rPr>
          <w:rFonts w:cs="Times New Roman"/>
          <w:szCs w:val="28"/>
        </w:rPr>
        <w:t xml:space="preserve"> для схемы, представленной на рис.1.</w:t>
      </w:r>
    </w:p>
    <w:p w14:paraId="65D9FC46" w14:textId="77777777" w:rsidR="008D64E6" w:rsidRPr="008D64E6" w:rsidRDefault="008D64E6" w:rsidP="008D64E6">
      <w:pPr>
        <w:pStyle w:val="a3"/>
        <w:ind w:left="720"/>
        <w:jc w:val="left"/>
        <w:rPr>
          <w:rFonts w:cs="Times New Roman"/>
          <w:b/>
          <w:szCs w:val="28"/>
        </w:rPr>
      </w:pPr>
    </w:p>
    <w:p w14:paraId="3C7EBE01" w14:textId="318F82EE" w:rsidR="008D64E6" w:rsidRPr="00AC3AE4" w:rsidRDefault="00D62A0A" w:rsidP="008D64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 wp14:anchorId="699EA6B2" wp14:editId="066DEA63">
            <wp:extent cx="5572125" cy="191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08" cy="19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E722" w14:textId="400EBD62" w:rsidR="008D64E6" w:rsidRDefault="008D64E6" w:rsidP="008D64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64E6">
        <w:rPr>
          <w:rFonts w:ascii="Times New Roman" w:hAnsi="Times New Roman" w:cs="Times New Roman"/>
          <w:sz w:val="28"/>
          <w:szCs w:val="28"/>
          <w:lang w:val="ru-RU"/>
        </w:rPr>
        <w:t>Рис.1.</w:t>
      </w:r>
    </w:p>
    <w:p w14:paraId="7926BC77" w14:textId="77777777" w:rsidR="00D62A0A" w:rsidRDefault="00D62A0A" w:rsidP="008D64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80C03E" w14:textId="31902851" w:rsidR="0053382E" w:rsidRDefault="004210BC" w:rsidP="00421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Реализован 27-разрядный счетчик, включение/выключение диодов на стенде соответствуют высокому\никому сигналу на соответствующих выходах счетчика;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clk</w:t>
      </w:r>
      <w:proofErr w:type="spellEnd"/>
      <w:r w:rsidRPr="00927444">
        <w:rPr>
          <w:rFonts w:ascii="Times New Roman" w:hAnsi="Times New Roman" w:cs="Times New Roman"/>
          <w:sz w:val="28"/>
          <w:szCs w:val="28"/>
          <w:lang w:val="ru-RU"/>
        </w:rPr>
        <w:t xml:space="preserve">_25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 к выводу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9274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3382E">
        <w:rPr>
          <w:rFonts w:ascii="Times New Roman" w:hAnsi="Times New Roman" w:cs="Times New Roman"/>
          <w:sz w:val="28"/>
          <w:szCs w:val="28"/>
        </w:rPr>
        <w:t>base</w:t>
      </w:r>
      <w:r w:rsidR="0053382E">
        <w:rPr>
          <w:rFonts w:ascii="Times New Roman" w:hAnsi="Times New Roman" w:cs="Times New Roman"/>
          <w:sz w:val="28"/>
          <w:szCs w:val="28"/>
          <w:lang w:val="ru-RU"/>
        </w:rPr>
        <w:t>. Также было задано требование к тактовой частоте.</w:t>
      </w:r>
    </w:p>
    <w:p w14:paraId="5E191DC3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6C8CF" w14:textId="026784F8" w:rsidR="0053382E" w:rsidRDefault="0053382E" w:rsidP="00421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Следующим этапом выполнения работы является создание </w:t>
      </w:r>
      <w:r w:rsidRPr="0053382E">
        <w:rPr>
          <w:rFonts w:ascii="Times New Roman" w:hAnsi="Times New Roman" w:cs="Times New Roman"/>
          <w:sz w:val="28"/>
          <w:szCs w:val="28"/>
          <w:lang w:val="ru-RU"/>
        </w:rPr>
        <w:t>экземпляра логического анализатора ELA1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10C09E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DB4727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456A94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66737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826C58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833923" w14:textId="77777777" w:rsidR="00D62A0A" w:rsidRDefault="00D62A0A" w:rsidP="004210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64D3E4" w14:textId="7F3FB57F" w:rsidR="0053382E" w:rsidRPr="004210BC" w:rsidRDefault="0053382E" w:rsidP="00421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Заданное число отсчетов данных = 1К (рис.2).</w:t>
      </w:r>
    </w:p>
    <w:p w14:paraId="6DE72974" w14:textId="1FE5C5F2" w:rsidR="00AD0197" w:rsidRDefault="00D62A0A" w:rsidP="004210BC">
      <w:pPr>
        <w:jc w:val="center"/>
      </w:pPr>
      <w:r>
        <w:rPr>
          <w:b/>
          <w:noProof/>
          <w:sz w:val="32"/>
          <w:lang w:val="ru-RU" w:eastAsia="ru-RU"/>
        </w:rPr>
        <w:drawing>
          <wp:inline distT="0" distB="0" distL="0" distR="0" wp14:anchorId="4CE7A889" wp14:editId="07C05919">
            <wp:extent cx="3429000" cy="2732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74" cy="27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0891" w14:textId="79FD7803" w:rsidR="0053382E" w:rsidRDefault="0053382E" w:rsidP="005338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64E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D64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70F97" w14:textId="2D52FEEB" w:rsidR="00FA7F4C" w:rsidRPr="00FA7F4C" w:rsidRDefault="0053382E" w:rsidP="00FA7F4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Аппаратурные затраты, </w:t>
      </w:r>
      <w:r w:rsidRPr="0053382E">
        <w:rPr>
          <w:rFonts w:ascii="Times New Roman" w:hAnsi="Times New Roman" w:cs="Times New Roman"/>
          <w:sz w:val="28"/>
          <w:szCs w:val="28"/>
          <w:lang w:val="ru-RU"/>
        </w:rPr>
        <w:t>требуемые для реализации созданного логического анализатора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видеть в </w:t>
      </w:r>
      <w:r w:rsidRPr="0053382E">
        <w:rPr>
          <w:rFonts w:ascii="Times New Roman" w:hAnsi="Times New Roman" w:cs="Times New Roman"/>
          <w:sz w:val="28"/>
          <w:szCs w:val="28"/>
          <w:lang w:val="ru-RU"/>
        </w:rPr>
        <w:t>окн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33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82E">
        <w:rPr>
          <w:rFonts w:ascii="Times New Roman" w:hAnsi="Times New Roman" w:cs="Times New Roman"/>
          <w:sz w:val="28"/>
          <w:szCs w:val="28"/>
          <w:lang w:val="ru-RU"/>
        </w:rPr>
        <w:t>Instance</w:t>
      </w:r>
      <w:proofErr w:type="spellEnd"/>
      <w:r w:rsidRPr="00533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382E">
        <w:rPr>
          <w:rFonts w:ascii="Times New Roman" w:hAnsi="Times New Roman" w:cs="Times New Roman"/>
          <w:sz w:val="28"/>
          <w:szCs w:val="28"/>
          <w:lang w:val="ru-RU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(Рис.3).</w:t>
      </w:r>
    </w:p>
    <w:p w14:paraId="53BF0A98" w14:textId="4496FB79" w:rsidR="00AD0197" w:rsidRDefault="00D62A0A">
      <w:r>
        <w:rPr>
          <w:b/>
          <w:noProof/>
          <w:sz w:val="32"/>
          <w:lang w:val="ru-RU" w:eastAsia="ru-RU"/>
        </w:rPr>
        <w:drawing>
          <wp:inline distT="0" distB="0" distL="0" distR="0" wp14:anchorId="6F3A276C" wp14:editId="399DF147">
            <wp:extent cx="5731510" cy="570391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F47C" w14:textId="182DDE9D" w:rsidR="00FA7F4C" w:rsidRDefault="00FA7F4C" w:rsidP="00FA7F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64E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D64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CE1D3" w14:textId="53222F83" w:rsidR="00FA7F4C" w:rsidRPr="00FA7F4C" w:rsidRDefault="00FA7F4C" w:rsidP="00FA7F4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A7F4C">
        <w:rPr>
          <w:rFonts w:ascii="Times New Roman" w:hAnsi="Times New Roman" w:cs="Times New Roman"/>
          <w:sz w:val="28"/>
          <w:szCs w:val="28"/>
          <w:lang w:val="ru-RU"/>
        </w:rPr>
        <w:t>Окно со списком цепей представлено на Рис.4.</w:t>
      </w:r>
    </w:p>
    <w:p w14:paraId="2145C295" w14:textId="3389CE41" w:rsidR="0053382E" w:rsidRDefault="00D62A0A">
      <w:r>
        <w:rPr>
          <w:b/>
          <w:noProof/>
          <w:sz w:val="32"/>
          <w:lang w:val="ru-RU" w:eastAsia="ru-RU"/>
        </w:rPr>
        <w:drawing>
          <wp:inline distT="0" distB="0" distL="0" distR="0" wp14:anchorId="48BA58C6" wp14:editId="51FAAF0C">
            <wp:extent cx="4895850" cy="25818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50" cy="26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1471" w14:textId="77777777" w:rsidR="00D62A0A" w:rsidRDefault="00FA7F4C" w:rsidP="00D62A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64E6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D64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B56FD6" w14:textId="641BE9AC" w:rsidR="00043E81" w:rsidRDefault="00043E81" w:rsidP="00BE57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компиляции логический анализатор подключен к проекту.</w:t>
      </w:r>
    </w:p>
    <w:p w14:paraId="0EBB978C" w14:textId="141CBAF7" w:rsid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запускаем процедуру захвата данных. После выполнения условия захвата данных – когда значение разрядов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9..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0 счетчика станет равным 128 – данные будут записаны, переданы через </w:t>
      </w:r>
      <w:r>
        <w:rPr>
          <w:rFonts w:ascii="Times New Roman" w:hAnsi="Times New Roman" w:cs="Times New Roman"/>
          <w:sz w:val="28"/>
          <w:szCs w:val="28"/>
        </w:rPr>
        <w:t>JTAG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USB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отображены на закладке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окна со списком сигналов.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Изменим формат отображения данных счетчика на </w:t>
      </w:r>
      <w:r>
        <w:rPr>
          <w:rFonts w:ascii="Times New Roman" w:hAnsi="Times New Roman" w:cs="Times New Roman"/>
          <w:sz w:val="28"/>
          <w:szCs w:val="28"/>
        </w:rPr>
        <w:t>Unsigned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Chart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 представлен на рис.5.</w:t>
      </w:r>
    </w:p>
    <w:p w14:paraId="7267F8C8" w14:textId="55FC2675" w:rsid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6BF495" wp14:editId="059C3DD1">
            <wp:extent cx="565785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5F1A" w14:textId="77777777" w:rsidR="00BE57F9" w:rsidRDefault="00BE57F9" w:rsidP="00BE5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.5.</w:t>
      </w:r>
    </w:p>
    <w:p w14:paraId="5EF4BC1C" w14:textId="5E8CCB69" w:rsidR="00BE57F9" w:rsidRP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Trigger position = Center trigger position</w:t>
      </w:r>
      <w:r w:rsidRPr="00BE57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.6.</w:t>
      </w:r>
      <w:r w:rsidRPr="00BE57F9">
        <w:rPr>
          <w:rFonts w:ascii="Times New Roman" w:hAnsi="Times New Roman" w:cs="Times New Roman"/>
          <w:sz w:val="28"/>
          <w:szCs w:val="28"/>
        </w:rPr>
        <w:t>).</w:t>
      </w:r>
    </w:p>
    <w:p w14:paraId="40FDCCB7" w14:textId="63A35CFF" w:rsidR="00BE57F9" w:rsidRDefault="00BE57F9" w:rsidP="00BE5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3810" distL="0" distR="2540" wp14:anchorId="78F00CF8" wp14:editId="0A506FB3">
            <wp:extent cx="5731510" cy="2529840"/>
            <wp:effectExtent l="0" t="0" r="2540" b="381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.6.</w:t>
      </w:r>
    </w:p>
    <w:p w14:paraId="46A1E057" w14:textId="77777777" w:rsid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2DA0C" w14:textId="77777777" w:rsid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3C6F8" w14:textId="77777777" w:rsid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BA719" w14:textId="5177EB74" w:rsid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Установ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Trigger position = Post trigger position</w:t>
      </w:r>
      <w:r w:rsidRPr="00BE57F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BE57F9">
        <w:rPr>
          <w:rFonts w:ascii="Times New Roman" w:hAnsi="Times New Roman" w:cs="Times New Roman"/>
          <w:sz w:val="28"/>
          <w:szCs w:val="28"/>
        </w:rPr>
        <w:t>.7.).</w:t>
      </w:r>
    </w:p>
    <w:p w14:paraId="25340A66" w14:textId="587FC425" w:rsidR="00BE57F9" w:rsidRDefault="00BE57F9" w:rsidP="00BE5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949828" wp14:editId="379E12C5">
            <wp:extent cx="5181600" cy="762000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A932" w14:textId="1F25906E" w:rsidR="00BE57F9" w:rsidRDefault="00BE57F9" w:rsidP="00BE5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>.7.</w:t>
      </w:r>
    </w:p>
    <w:p w14:paraId="28D1888F" w14:textId="77777777" w:rsidR="00BE57F9" w:rsidRDefault="00BE57F9" w:rsidP="00BE57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>
        <w:rPr>
          <w:rFonts w:ascii="Times New Roman" w:hAnsi="Times New Roman" w:cs="Times New Roman"/>
          <w:sz w:val="28"/>
          <w:szCs w:val="28"/>
        </w:rPr>
        <w:t xml:space="preserve"> segmented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.8)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Trigger position = Central trigger position.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процедуры захвата данных представлен на рис.9</w:t>
      </w:r>
    </w:p>
    <w:p w14:paraId="2E8D1051" w14:textId="74B7B968" w:rsidR="00BE57F9" w:rsidRDefault="00BE57F9" w:rsidP="00BE57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9525" distL="0" distR="9525" wp14:anchorId="4750BDA5" wp14:editId="46E614E8">
            <wp:extent cx="3219450" cy="1638413"/>
            <wp:effectExtent l="0" t="0" r="0" b="0"/>
            <wp:docPr id="9" name="Рисунок 14" descr="https://pp.userapi.com/c850616/v850616132/d61e8/j_lSvqrLP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https://pp.userapi.com/c850616/v850616132/d61e8/j_lSvqrLPB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49" cy="16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92B1" w14:textId="0885E8BB" w:rsidR="00BE57F9" w:rsidRDefault="00BE57F9" w:rsidP="00BE57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Рис.8.</w:t>
      </w:r>
    </w:p>
    <w:p w14:paraId="48D21205" w14:textId="0416D9AF" w:rsidR="00BE57F9" w:rsidRDefault="00BE57F9" w:rsidP="00BE57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A9BA8E" wp14:editId="3966CB54">
            <wp:extent cx="5219700" cy="838200"/>
            <wp:effectExtent l="0" t="0" r="0" b="0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359" w14:textId="77777777" w:rsidR="00BE57F9" w:rsidRDefault="00BE57F9" w:rsidP="00BE57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Рис.9.</w:t>
      </w:r>
    </w:p>
    <w:p w14:paraId="50FA506D" w14:textId="77777777" w:rsidR="00BE57F9" w:rsidRDefault="00BE57F9" w:rsidP="00BE57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3 Выводы</w:t>
      </w:r>
    </w:p>
    <w:p w14:paraId="2DEC4309" w14:textId="77777777" w:rsidR="00BE57F9" w:rsidRDefault="00BE57F9" w:rsidP="00BE57F9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процессе выполнения работы, познакомились с базовыми</w:t>
      </w:r>
    </w:p>
    <w:p w14:paraId="5BD47726" w14:textId="77777777" w:rsidR="00BE57F9" w:rsidRDefault="00BE57F9" w:rsidP="00BE57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возможностями встраиваемого логического анализатора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SignalTapII</w:t>
      </w:r>
      <w:proofErr w:type="spellEnd"/>
    </w:p>
    <w:p w14:paraId="00EBE691" w14:textId="77777777" w:rsidR="00BE57F9" w:rsidRDefault="00BE57F9" w:rsidP="00BE57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пакета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Quartus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Ознакомились и выполнили типовые действия для</w:t>
      </w:r>
    </w:p>
    <w:p w14:paraId="74F90284" w14:textId="77777777" w:rsidR="00BE57F9" w:rsidRDefault="00BE57F9" w:rsidP="00BE57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наблюдения и анализа сигналов в цифровых устройствах.</w:t>
      </w:r>
    </w:p>
    <w:p w14:paraId="3EDBE51B" w14:textId="77777777" w:rsidR="00BE57F9" w:rsidRDefault="00BE57F9" w:rsidP="00BE57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D0EF1" w14:textId="77777777" w:rsidR="00BE57F9" w:rsidRPr="00BE57F9" w:rsidRDefault="00BE57F9" w:rsidP="00BE57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2A36A1" w14:textId="77777777" w:rsidR="00FA7F4C" w:rsidRPr="00BE57F9" w:rsidRDefault="00FA7F4C">
      <w:pPr>
        <w:rPr>
          <w:lang w:val="ru-RU"/>
        </w:rPr>
      </w:pPr>
    </w:p>
    <w:p w14:paraId="73B4BE93" w14:textId="77777777" w:rsidR="00AD0197" w:rsidRPr="00BE57F9" w:rsidRDefault="00AD0197">
      <w:pPr>
        <w:rPr>
          <w:lang w:val="ru-RU"/>
        </w:rPr>
      </w:pPr>
    </w:p>
    <w:sectPr w:rsidR="00AD0197" w:rsidRPr="00BE5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5F30"/>
    <w:multiLevelType w:val="hybridMultilevel"/>
    <w:tmpl w:val="B314824E"/>
    <w:lvl w:ilvl="0" w:tplc="D00E3D8C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8D"/>
    <w:rsid w:val="00043E81"/>
    <w:rsid w:val="00064E41"/>
    <w:rsid w:val="004210BC"/>
    <w:rsid w:val="0053382E"/>
    <w:rsid w:val="00677FAA"/>
    <w:rsid w:val="007D5D2A"/>
    <w:rsid w:val="00847535"/>
    <w:rsid w:val="008D64E6"/>
    <w:rsid w:val="00A81A8D"/>
    <w:rsid w:val="00AC3AE4"/>
    <w:rsid w:val="00AD0197"/>
    <w:rsid w:val="00BE57F9"/>
    <w:rsid w:val="00C338F4"/>
    <w:rsid w:val="00CA2D94"/>
    <w:rsid w:val="00D62A0A"/>
    <w:rsid w:val="00E6786F"/>
    <w:rsid w:val="00FA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EA17"/>
  <w15:chartTrackingRefBased/>
  <w15:docId w15:val="{88EDB0A4-042A-4C9E-9E0C-60A3F753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753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847535"/>
    <w:rPr>
      <w:rFonts w:ascii="Times New Roman" w:eastAsia="Lucida Sans Unicode" w:hAnsi="Times New Roman" w:cs="Mangal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4</cp:revision>
  <dcterms:created xsi:type="dcterms:W3CDTF">2019-02-25T16:31:00Z</dcterms:created>
  <dcterms:modified xsi:type="dcterms:W3CDTF">2019-04-05T17:41:00Z</dcterms:modified>
</cp:coreProperties>
</file>