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1CD0D" w14:textId="77777777" w:rsidR="00042D79" w:rsidRPr="00042D79" w:rsidRDefault="00042D79" w:rsidP="00042D79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sz w:val="28"/>
          <w:szCs w:val="28"/>
          <w:lang w:val="ru-RU"/>
        </w:rPr>
      </w:pPr>
      <w:r w:rsidRPr="00042D79">
        <w:rPr>
          <w:rFonts w:ascii="Times New Roman" w:hAnsi="Times New Roman"/>
          <w:iCs/>
          <w:sz w:val="28"/>
          <w:szCs w:val="28"/>
          <w:lang w:val="ru-RU"/>
        </w:rPr>
        <w:t>Санкт-Петербургский политехнический университет Петра Великого</w:t>
      </w:r>
    </w:p>
    <w:p w14:paraId="7B64554B" w14:textId="77777777" w:rsidR="00042D79" w:rsidRPr="00042D79" w:rsidRDefault="00042D79" w:rsidP="00042D79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  <w:r w:rsidRPr="00042D79">
        <w:rPr>
          <w:rFonts w:ascii="Times New Roman" w:hAnsi="Times New Roman"/>
          <w:iCs/>
          <w:sz w:val="28"/>
          <w:szCs w:val="28"/>
          <w:lang w:val="ru-RU"/>
        </w:rPr>
        <w:t>Кафедра компьютерных систем и программных технологий</w:t>
      </w:r>
    </w:p>
    <w:p w14:paraId="53291BD3" w14:textId="77777777" w:rsidR="00042D79" w:rsidRPr="00042D79" w:rsidRDefault="00042D79" w:rsidP="00042D79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</w:p>
    <w:p w14:paraId="1F1EB4E7" w14:textId="77777777" w:rsidR="00042D79" w:rsidRPr="00042D79" w:rsidRDefault="00042D79" w:rsidP="00042D79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</w:p>
    <w:p w14:paraId="780EBD68" w14:textId="77777777" w:rsidR="00042D79" w:rsidRDefault="00042D79" w:rsidP="00042D79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</w:p>
    <w:p w14:paraId="5CB237C0" w14:textId="77777777" w:rsidR="00042D79" w:rsidRDefault="00042D79" w:rsidP="00042D79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</w:p>
    <w:p w14:paraId="3C11BB1C" w14:textId="77777777" w:rsidR="00042D79" w:rsidRPr="00042D79" w:rsidRDefault="00042D79" w:rsidP="00042D79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</w:p>
    <w:p w14:paraId="68854786" w14:textId="77777777" w:rsidR="00042D79" w:rsidRPr="00042D79" w:rsidRDefault="00042D79" w:rsidP="00042D79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b/>
          <w:bCs/>
          <w:iCs/>
          <w:sz w:val="28"/>
          <w:szCs w:val="28"/>
          <w:lang w:val="ru-RU"/>
        </w:rPr>
      </w:pPr>
      <w:r w:rsidRPr="00042D79">
        <w:rPr>
          <w:rFonts w:ascii="Times New Roman" w:hAnsi="Times New Roman"/>
          <w:b/>
          <w:bCs/>
          <w:iCs/>
          <w:sz w:val="28"/>
          <w:szCs w:val="28"/>
          <w:lang w:val="ru-RU"/>
        </w:rPr>
        <w:t>Отчёт по лабораторной работе</w:t>
      </w:r>
    </w:p>
    <w:p w14:paraId="5C15CC8D" w14:textId="77777777" w:rsidR="00042D79" w:rsidRPr="00042D79" w:rsidRDefault="00042D79" w:rsidP="00042D79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  <w:r w:rsidRPr="00042D79">
        <w:rPr>
          <w:rFonts w:ascii="Times New Roman" w:hAnsi="Times New Roman"/>
          <w:b/>
          <w:bCs/>
          <w:iCs/>
          <w:sz w:val="28"/>
          <w:szCs w:val="28"/>
          <w:lang w:val="ru-RU"/>
        </w:rPr>
        <w:t>Дисциплина</w:t>
      </w:r>
      <w:r w:rsidRPr="00042D79">
        <w:rPr>
          <w:rFonts w:ascii="Times New Roman" w:hAnsi="Times New Roman"/>
          <w:iCs/>
          <w:sz w:val="28"/>
          <w:szCs w:val="28"/>
          <w:lang w:val="ru-RU"/>
        </w:rPr>
        <w:t xml:space="preserve">: </w:t>
      </w:r>
      <w:proofErr w:type="spellStart"/>
      <w:r w:rsidRPr="00042D79">
        <w:rPr>
          <w:rFonts w:ascii="Times New Roman" w:hAnsi="Times New Roman"/>
          <w:iCs/>
          <w:sz w:val="28"/>
          <w:szCs w:val="28"/>
          <w:lang w:val="ru-RU"/>
        </w:rPr>
        <w:t>Схемотехника</w:t>
      </w:r>
      <w:proofErr w:type="spellEnd"/>
      <w:r w:rsidRPr="00042D79">
        <w:rPr>
          <w:rFonts w:ascii="Times New Roman" w:hAnsi="Times New Roman"/>
          <w:iCs/>
          <w:sz w:val="28"/>
          <w:szCs w:val="28"/>
          <w:lang w:val="ru-RU"/>
        </w:rPr>
        <w:t xml:space="preserve"> операционных устройств</w:t>
      </w:r>
    </w:p>
    <w:p w14:paraId="4B551424" w14:textId="15152774" w:rsidR="00042D79" w:rsidRPr="00042D79" w:rsidRDefault="00042D79" w:rsidP="00042D79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  <w:r w:rsidRPr="00042D79">
        <w:rPr>
          <w:rFonts w:ascii="Times New Roman" w:hAnsi="Times New Roman"/>
          <w:b/>
          <w:bCs/>
          <w:iCs/>
          <w:sz w:val="28"/>
          <w:szCs w:val="28"/>
          <w:lang w:val="ru-RU"/>
        </w:rPr>
        <w:t>Тема</w:t>
      </w:r>
      <w:r w:rsidRPr="00042D79">
        <w:rPr>
          <w:rFonts w:ascii="Times New Roman" w:hAnsi="Times New Roman"/>
          <w:iCs/>
          <w:sz w:val="28"/>
          <w:szCs w:val="28"/>
          <w:lang w:val="ru-RU"/>
        </w:rPr>
        <w:t xml:space="preserve">: </w:t>
      </w:r>
      <w:r w:rsidRPr="00042D79">
        <w:rPr>
          <w:rFonts w:ascii="Times New Roman" w:hAnsi="Times New Roman"/>
          <w:iCs/>
          <w:sz w:val="28"/>
          <w:szCs w:val="28"/>
          <w:lang w:val="ru-RU"/>
        </w:rPr>
        <w:t xml:space="preserve">Анализ сбоев, вызванных </w:t>
      </w:r>
      <w:proofErr w:type="spellStart"/>
      <w:r w:rsidRPr="00042D79">
        <w:rPr>
          <w:rFonts w:ascii="Times New Roman" w:hAnsi="Times New Roman"/>
          <w:iCs/>
          <w:sz w:val="28"/>
          <w:szCs w:val="28"/>
          <w:lang w:val="ru-RU"/>
        </w:rPr>
        <w:t>метастабильностью</w:t>
      </w:r>
      <w:proofErr w:type="spellEnd"/>
    </w:p>
    <w:p w14:paraId="0F43EC67" w14:textId="71299D6B" w:rsidR="00042D79" w:rsidRDefault="00042D79" w:rsidP="00042D79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  <w:r w:rsidRPr="00042D79">
        <w:rPr>
          <w:rFonts w:ascii="Times New Roman" w:hAnsi="Times New Roman"/>
          <w:bCs/>
          <w:iCs/>
          <w:sz w:val="28"/>
          <w:szCs w:val="28"/>
          <w:lang w:val="ru-RU"/>
        </w:rPr>
        <w:t>Вариант</w:t>
      </w:r>
      <w:r w:rsidRPr="00042D79">
        <w:rPr>
          <w:rFonts w:ascii="Times New Roman" w:hAnsi="Times New Roman"/>
          <w:iCs/>
          <w:sz w:val="28"/>
          <w:szCs w:val="28"/>
          <w:lang w:val="ru-RU"/>
        </w:rPr>
        <w:t>-5</w:t>
      </w:r>
    </w:p>
    <w:p w14:paraId="3BD0ECFB" w14:textId="77777777" w:rsidR="00042D79" w:rsidRDefault="00042D79" w:rsidP="00042D79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</w:p>
    <w:p w14:paraId="5920308C" w14:textId="77777777" w:rsidR="00042D79" w:rsidRDefault="00042D79" w:rsidP="00042D79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</w:p>
    <w:p w14:paraId="42F3631F" w14:textId="77777777" w:rsidR="00042D79" w:rsidRDefault="00042D79" w:rsidP="00042D79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</w:p>
    <w:p w14:paraId="24C69407" w14:textId="77777777" w:rsidR="00042D79" w:rsidRDefault="00042D79" w:rsidP="00042D79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</w:p>
    <w:p w14:paraId="4BA18345" w14:textId="77777777" w:rsidR="00042D79" w:rsidRPr="00042D79" w:rsidRDefault="00042D79" w:rsidP="00042D79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</w:p>
    <w:p w14:paraId="72A5A9B7" w14:textId="77777777" w:rsidR="00042D79" w:rsidRPr="00042D79" w:rsidRDefault="00042D79" w:rsidP="00042D79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</w:p>
    <w:p w14:paraId="586CC35F" w14:textId="77777777" w:rsidR="00042D79" w:rsidRPr="00042D79" w:rsidRDefault="00042D79" w:rsidP="00042D79">
      <w:pPr>
        <w:tabs>
          <w:tab w:val="left" w:pos="5387"/>
          <w:tab w:val="left" w:pos="7513"/>
          <w:tab w:val="left" w:pos="7797"/>
        </w:tabs>
        <w:suppressAutoHyphens/>
        <w:autoSpaceDE w:val="0"/>
        <w:autoSpaceDN w:val="0"/>
        <w:adjustRightInd w:val="0"/>
        <w:spacing w:after="0"/>
        <w:ind w:left="-902"/>
        <w:jc w:val="both"/>
        <w:rPr>
          <w:rFonts w:ascii="Times New Roman" w:hAnsi="Times New Roman"/>
          <w:iCs/>
          <w:sz w:val="28"/>
          <w:szCs w:val="28"/>
          <w:lang w:val="ru-RU"/>
        </w:rPr>
      </w:pPr>
      <w:r w:rsidRPr="00042D79">
        <w:rPr>
          <w:rFonts w:ascii="Times New Roman" w:hAnsi="Times New Roman"/>
          <w:iCs/>
          <w:sz w:val="28"/>
          <w:szCs w:val="28"/>
          <w:lang w:val="ru-RU"/>
        </w:rPr>
        <w:t xml:space="preserve">Выполнил студент гр. 23531/5 </w:t>
      </w:r>
      <w:r w:rsidRPr="00042D79">
        <w:rPr>
          <w:rFonts w:ascii="Times New Roman" w:hAnsi="Times New Roman"/>
          <w:iCs/>
          <w:sz w:val="28"/>
          <w:szCs w:val="28"/>
          <w:lang w:val="ru-RU"/>
        </w:rPr>
        <w:tab/>
        <w:t>_____________И.Д. Иванов</w:t>
      </w:r>
    </w:p>
    <w:p w14:paraId="5F8FF0F2" w14:textId="77777777" w:rsidR="00042D79" w:rsidRDefault="00042D79" w:rsidP="00042D79">
      <w:pPr>
        <w:tabs>
          <w:tab w:val="left" w:pos="5387"/>
          <w:tab w:val="left" w:pos="7513"/>
          <w:tab w:val="left" w:pos="7797"/>
        </w:tabs>
        <w:suppressAutoHyphens/>
        <w:autoSpaceDE w:val="0"/>
        <w:autoSpaceDN w:val="0"/>
        <w:adjustRightInd w:val="0"/>
        <w:spacing w:after="0"/>
        <w:ind w:left="-902"/>
        <w:jc w:val="both"/>
        <w:rPr>
          <w:rFonts w:ascii="Times New Roman" w:hAnsi="Times New Roman"/>
          <w:iCs/>
          <w:sz w:val="28"/>
          <w:szCs w:val="28"/>
        </w:rPr>
      </w:pPr>
      <w:r w:rsidRPr="00042D79">
        <w:rPr>
          <w:rFonts w:ascii="Times New Roman" w:hAnsi="Times New Roman"/>
          <w:iCs/>
          <w:sz w:val="28"/>
          <w:szCs w:val="28"/>
          <w:lang w:val="ru-RU"/>
        </w:rPr>
        <w:tab/>
      </w:r>
      <w:r>
        <w:rPr>
          <w:rFonts w:ascii="Times New Roman" w:hAnsi="Times New Roman"/>
          <w:iCs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/>
          <w:iCs/>
          <w:sz w:val="28"/>
          <w:szCs w:val="28"/>
        </w:rPr>
        <w:t>подпись</w:t>
      </w:r>
      <w:proofErr w:type="spellEnd"/>
      <w:proofErr w:type="gramEnd"/>
      <w:r>
        <w:rPr>
          <w:rFonts w:ascii="Times New Roman" w:hAnsi="Times New Roman"/>
          <w:iCs/>
          <w:sz w:val="28"/>
          <w:szCs w:val="28"/>
        </w:rPr>
        <w:t>)</w:t>
      </w:r>
    </w:p>
    <w:p w14:paraId="301B6129" w14:textId="77777777" w:rsidR="00042D79" w:rsidRDefault="00042D79" w:rsidP="00042D79">
      <w:pPr>
        <w:tabs>
          <w:tab w:val="left" w:pos="5387"/>
          <w:tab w:val="left" w:pos="7513"/>
          <w:tab w:val="left" w:pos="7797"/>
        </w:tabs>
        <w:suppressAutoHyphens/>
        <w:autoSpaceDE w:val="0"/>
        <w:autoSpaceDN w:val="0"/>
        <w:adjustRightInd w:val="0"/>
        <w:spacing w:after="0"/>
        <w:ind w:left="-902"/>
        <w:jc w:val="both"/>
        <w:rPr>
          <w:rFonts w:ascii="Times New Roman" w:hAnsi="Times New Roman"/>
          <w:iCs/>
          <w:sz w:val="28"/>
          <w:szCs w:val="28"/>
        </w:rPr>
      </w:pPr>
      <w:proofErr w:type="spellStart"/>
      <w:r>
        <w:rPr>
          <w:rFonts w:ascii="Times New Roman" w:hAnsi="Times New Roman"/>
          <w:iCs/>
          <w:sz w:val="28"/>
          <w:szCs w:val="28"/>
        </w:rPr>
        <w:t>Преподаватель</w:t>
      </w:r>
      <w:proofErr w:type="spellEnd"/>
      <w:r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ab/>
        <w:t xml:space="preserve">_____________А.С. </w:t>
      </w:r>
      <w:proofErr w:type="spellStart"/>
      <w:r>
        <w:rPr>
          <w:rFonts w:ascii="Times New Roman" w:hAnsi="Times New Roman"/>
          <w:iCs/>
          <w:sz w:val="28"/>
          <w:szCs w:val="28"/>
        </w:rPr>
        <w:t>Филиппов</w:t>
      </w:r>
      <w:proofErr w:type="spellEnd"/>
    </w:p>
    <w:p w14:paraId="256B354B" w14:textId="77777777" w:rsidR="00042D79" w:rsidRDefault="00042D79" w:rsidP="00042D79">
      <w:pPr>
        <w:tabs>
          <w:tab w:val="left" w:pos="5387"/>
          <w:tab w:val="left" w:pos="7513"/>
          <w:tab w:val="left" w:pos="7797"/>
        </w:tabs>
        <w:suppressAutoHyphens/>
        <w:autoSpaceDE w:val="0"/>
        <w:autoSpaceDN w:val="0"/>
        <w:adjustRightInd w:val="0"/>
        <w:spacing w:after="0"/>
        <w:ind w:left="-902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ab/>
        <w:t>(</w:t>
      </w:r>
      <w:proofErr w:type="spellStart"/>
      <w:proofErr w:type="gramStart"/>
      <w:r>
        <w:rPr>
          <w:rFonts w:ascii="Times New Roman" w:hAnsi="Times New Roman"/>
          <w:iCs/>
          <w:sz w:val="28"/>
          <w:szCs w:val="28"/>
        </w:rPr>
        <w:t>подпись</w:t>
      </w:r>
      <w:proofErr w:type="spellEnd"/>
      <w:proofErr w:type="gramEnd"/>
      <w:r>
        <w:rPr>
          <w:rFonts w:ascii="Times New Roman" w:hAnsi="Times New Roman"/>
          <w:iCs/>
          <w:sz w:val="28"/>
          <w:szCs w:val="28"/>
        </w:rPr>
        <w:t>)</w:t>
      </w:r>
    </w:p>
    <w:p w14:paraId="1CE83818" w14:textId="77777777" w:rsidR="00042D79" w:rsidRDefault="00042D79" w:rsidP="00042D79">
      <w:pPr>
        <w:suppressAutoHyphens/>
        <w:autoSpaceDE w:val="0"/>
        <w:autoSpaceDN w:val="0"/>
        <w:adjustRightInd w:val="0"/>
        <w:spacing w:after="0" w:line="360" w:lineRule="auto"/>
        <w:ind w:left="-902"/>
        <w:jc w:val="right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“___”_____________ </w:t>
      </w:r>
      <w:smartTag w:uri="urn:schemas-microsoft-com:office:smarttags" w:element="metricconverter">
        <w:smartTagPr>
          <w:attr w:name="ProductID" w:val="2019 г"/>
        </w:smartTagPr>
        <w:r>
          <w:rPr>
            <w:rFonts w:ascii="Times New Roman" w:hAnsi="Times New Roman"/>
            <w:iCs/>
            <w:sz w:val="28"/>
            <w:szCs w:val="28"/>
          </w:rPr>
          <w:t>2019 г</w:t>
        </w:r>
      </w:smartTag>
      <w:r>
        <w:rPr>
          <w:rFonts w:ascii="Times New Roman" w:hAnsi="Times New Roman"/>
          <w:iCs/>
          <w:sz w:val="28"/>
          <w:szCs w:val="28"/>
        </w:rPr>
        <w:t>.</w:t>
      </w:r>
    </w:p>
    <w:p w14:paraId="13BCACE4" w14:textId="77777777" w:rsidR="00042D79" w:rsidRDefault="00042D79" w:rsidP="00042D79">
      <w:pPr>
        <w:suppressAutoHyphens/>
        <w:autoSpaceDE w:val="0"/>
        <w:autoSpaceDN w:val="0"/>
        <w:adjustRightInd w:val="0"/>
        <w:spacing w:after="0" w:line="360" w:lineRule="auto"/>
        <w:ind w:left="-902"/>
        <w:jc w:val="both"/>
        <w:rPr>
          <w:rFonts w:ascii="Times New Roman" w:hAnsi="Times New Roman"/>
          <w:iCs/>
          <w:sz w:val="28"/>
          <w:szCs w:val="28"/>
        </w:rPr>
      </w:pPr>
    </w:p>
    <w:p w14:paraId="484154D5" w14:textId="77777777" w:rsidR="00042D79" w:rsidRDefault="00042D79" w:rsidP="00042D79">
      <w:pPr>
        <w:suppressAutoHyphens/>
        <w:autoSpaceDE w:val="0"/>
        <w:autoSpaceDN w:val="0"/>
        <w:adjustRightInd w:val="0"/>
        <w:spacing w:after="0" w:line="360" w:lineRule="auto"/>
        <w:ind w:left="-902"/>
        <w:jc w:val="both"/>
        <w:rPr>
          <w:rFonts w:ascii="Times New Roman" w:hAnsi="Times New Roman"/>
          <w:iCs/>
          <w:sz w:val="28"/>
          <w:szCs w:val="28"/>
        </w:rPr>
      </w:pPr>
    </w:p>
    <w:p w14:paraId="45E70071" w14:textId="77777777" w:rsidR="00042D79" w:rsidRDefault="00042D79" w:rsidP="00042D79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</w:rPr>
      </w:pPr>
    </w:p>
    <w:p w14:paraId="6488F9A5" w14:textId="77777777" w:rsidR="00042D79" w:rsidRDefault="00042D79" w:rsidP="00042D79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</w:rPr>
      </w:pPr>
    </w:p>
    <w:p w14:paraId="75DE1ECE" w14:textId="77777777" w:rsidR="00042D79" w:rsidRDefault="00042D79" w:rsidP="00042D79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</w:rPr>
      </w:pPr>
    </w:p>
    <w:p w14:paraId="67BAB5C2" w14:textId="77777777" w:rsidR="00042D79" w:rsidRDefault="00042D79" w:rsidP="00042D79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</w:rPr>
      </w:pPr>
      <w:bookmarkStart w:id="0" w:name="_GoBack"/>
      <w:bookmarkEnd w:id="0"/>
    </w:p>
    <w:p w14:paraId="4A08C332" w14:textId="77777777" w:rsidR="00042D79" w:rsidRDefault="00042D79" w:rsidP="00042D79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</w:rPr>
      </w:pPr>
    </w:p>
    <w:p w14:paraId="4D352E54" w14:textId="77777777" w:rsidR="00042D79" w:rsidRDefault="00042D79" w:rsidP="00042D79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  <w:r w:rsidRPr="00042D79">
        <w:rPr>
          <w:rFonts w:ascii="Times New Roman" w:hAnsi="Times New Roman"/>
          <w:iCs/>
          <w:sz w:val="28"/>
          <w:szCs w:val="28"/>
          <w:lang w:val="ru-RU"/>
        </w:rPr>
        <w:t>Санкт-Петербург</w:t>
      </w:r>
    </w:p>
    <w:p w14:paraId="145D97E8" w14:textId="0E35BAA6" w:rsidR="003C6429" w:rsidRPr="00042D79" w:rsidRDefault="00042D79" w:rsidP="00042D79">
      <w:pPr>
        <w:spacing w:after="0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  <w:r w:rsidRPr="00042D79">
        <w:rPr>
          <w:rFonts w:ascii="Times New Roman" w:hAnsi="Times New Roman"/>
          <w:iCs/>
          <w:sz w:val="28"/>
          <w:szCs w:val="28"/>
          <w:lang w:val="ru-RU"/>
        </w:rPr>
        <w:t>2019</w:t>
      </w:r>
      <w:r w:rsidRPr="00042D79">
        <w:rPr>
          <w:lang w:val="ru-RU"/>
        </w:rPr>
        <w:t xml:space="preserve"> </w:t>
      </w:r>
      <w:r w:rsidR="003C6429" w:rsidRPr="00042D79">
        <w:rPr>
          <w:lang w:val="ru-RU"/>
        </w:rPr>
        <w:br w:type="page"/>
      </w:r>
    </w:p>
    <w:p w14:paraId="61BDD261" w14:textId="2746BA04" w:rsidR="003C6429" w:rsidRPr="00042D79" w:rsidRDefault="00042D79" w:rsidP="00042D79">
      <w:pPr>
        <w:pStyle w:val="a8"/>
        <w:ind w:left="9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    </w:t>
      </w:r>
      <w:r w:rsidR="003C6429">
        <w:rPr>
          <w:rFonts w:ascii="Times New Roman" w:hAnsi="Times New Roman" w:cs="Times New Roman"/>
          <w:b/>
          <w:sz w:val="28"/>
          <w:szCs w:val="28"/>
          <w:lang w:val="ru-RU"/>
        </w:rPr>
        <w:t>Цели работы</w:t>
      </w:r>
      <w:r w:rsidRPr="00042D79">
        <w:rPr>
          <w:szCs w:val="28"/>
          <w:lang w:val="ru-RU"/>
        </w:rPr>
        <w:t xml:space="preserve"> </w:t>
      </w:r>
    </w:p>
    <w:p w14:paraId="4A3CBB3D" w14:textId="77777777" w:rsidR="003C6429" w:rsidRDefault="003C6429" w:rsidP="003C6429">
      <w:pPr>
        <w:pStyle w:val="a8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Понимание причин возникновения сбоев, вызванных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метастабильностью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и способов привязки асинхронных сигналов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Quartus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Prime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lang w:val="ru-RU"/>
        </w:rPr>
        <w:t xml:space="preserve"> </w:t>
      </w:r>
    </w:p>
    <w:p w14:paraId="372D7A3B" w14:textId="77777777" w:rsidR="00042D79" w:rsidRDefault="003C6429" w:rsidP="00042D79">
      <w:pPr>
        <w:pStyle w:val="a8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навыков анализа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метастабильности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TimeQuest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Timing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Analyzer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D793AF" w14:textId="77777777" w:rsidR="00042D79" w:rsidRDefault="00042D79" w:rsidP="00042D79">
      <w:pPr>
        <w:pStyle w:val="a8"/>
        <w:ind w:left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B2862E9" w14:textId="66B6FB67" w:rsidR="003C6429" w:rsidRPr="00042D79" w:rsidRDefault="003C6429" w:rsidP="00042D79">
      <w:pPr>
        <w:pStyle w:val="a8"/>
        <w:ind w:left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42D79">
        <w:rPr>
          <w:rFonts w:ascii="Times New Roman" w:hAnsi="Times New Roman" w:cs="Times New Roman"/>
          <w:b/>
          <w:sz w:val="28"/>
          <w:szCs w:val="28"/>
          <w:lang w:val="ru-RU"/>
        </w:rPr>
        <w:t>Выполнение работы</w:t>
      </w:r>
    </w:p>
    <w:p w14:paraId="37D32CDA" w14:textId="37677351" w:rsidR="003C6429" w:rsidRPr="003C6429" w:rsidRDefault="003C6429" w:rsidP="003C6429">
      <w:pPr>
        <w:ind w:firstLine="36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исследования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метастабильности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схема, представленная на рис.1.</w:t>
      </w:r>
    </w:p>
    <w:p w14:paraId="7D092691" w14:textId="33C33874" w:rsidR="00A16974" w:rsidRPr="00624ACD" w:rsidRDefault="00624ACD" w:rsidP="003C6429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E4722A3" wp14:editId="72940651">
            <wp:extent cx="5934075" cy="1666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CABF6" w14:textId="6CC7C79E" w:rsidR="003C6429" w:rsidRDefault="003C6429" w:rsidP="003C6429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1.</w:t>
      </w:r>
    </w:p>
    <w:p w14:paraId="5C86FF2C" w14:textId="6A66E079" w:rsidR="003C6429" w:rsidRPr="003C6429" w:rsidRDefault="003C6429" w:rsidP="003C6429">
      <w:pPr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Рис.2. можно видеть, что требования к времени установки не были выполнены.</w:t>
      </w:r>
    </w:p>
    <w:p w14:paraId="68E3A3FE" w14:textId="007C0D75" w:rsidR="00A57F0B" w:rsidRDefault="00624ACD" w:rsidP="003C6429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70BDC67F" wp14:editId="29F393DB">
            <wp:extent cx="4810125" cy="762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102F" w14:textId="1327E096" w:rsidR="003C6429" w:rsidRDefault="003C6429" w:rsidP="003C6429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2.</w:t>
      </w:r>
    </w:p>
    <w:p w14:paraId="7BDFA7AA" w14:textId="3BFBBDA6" w:rsidR="003C6429" w:rsidRPr="003C6429" w:rsidRDefault="003C6429" w:rsidP="003C6429">
      <w:pPr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Рис.3. показаны настройки </w:t>
      </w:r>
      <w:proofErr w:type="spellStart"/>
      <w:r w:rsidR="00743A9B">
        <w:rPr>
          <w:rFonts w:ascii="Times New Roman" w:hAnsi="Times New Roman" w:cs="Times New Roman"/>
          <w:sz w:val="28"/>
          <w:szCs w:val="28"/>
        </w:rPr>
        <w:t>Sdc</w:t>
      </w:r>
      <w:proofErr w:type="spellEnd"/>
      <w:r w:rsidR="00743A9B">
        <w:rPr>
          <w:rFonts w:ascii="Times New Roman" w:hAnsi="Times New Roman" w:cs="Times New Roman"/>
          <w:sz w:val="28"/>
          <w:szCs w:val="28"/>
          <w:lang w:val="ru-RU"/>
        </w:rPr>
        <w:t xml:space="preserve"> файла.</w:t>
      </w:r>
    </w:p>
    <w:p w14:paraId="0D00DCF5" w14:textId="12299A3E" w:rsidR="00FB1814" w:rsidRDefault="005D4D07" w:rsidP="003C6429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68A7A365" wp14:editId="141F5C6E">
            <wp:extent cx="4800600" cy="695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3EE30" w14:textId="460EB2CC" w:rsidR="003C6429" w:rsidRDefault="003C6429" w:rsidP="003C6429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</w:t>
      </w:r>
    </w:p>
    <w:p w14:paraId="1C19D288" w14:textId="1464AFE6" w:rsidR="003C6429" w:rsidRDefault="003C6429" w:rsidP="003C6429">
      <w:pPr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Зададим режим анализа цепей синхронизации как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Forced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Asynchronous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(Рис.4).</w:t>
      </w:r>
    </w:p>
    <w:p w14:paraId="6FCCA99D" w14:textId="77777777" w:rsidR="003C6429" w:rsidRPr="003C6429" w:rsidRDefault="003C6429">
      <w:pPr>
        <w:rPr>
          <w:lang w:val="ru-RU"/>
        </w:rPr>
      </w:pPr>
    </w:p>
    <w:p w14:paraId="5F073118" w14:textId="7FEAF89A" w:rsidR="00FB1814" w:rsidRDefault="005D4D07" w:rsidP="003C6429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68D1634E" wp14:editId="4CAE8328">
            <wp:extent cx="3133725" cy="600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598" cy="61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4E123" w14:textId="4114F5D2" w:rsidR="003C6429" w:rsidRDefault="003C6429" w:rsidP="003C6429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4.</w:t>
      </w:r>
    </w:p>
    <w:p w14:paraId="5C274C9C" w14:textId="3F19DA3B" w:rsidR="003C6429" w:rsidRPr="003C6429" w:rsidRDefault="003C6429" w:rsidP="003C6429">
      <w:pPr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 выполнения полной компиляции про</w:t>
      </w:r>
      <w:r w:rsidR="00A81E92">
        <w:rPr>
          <w:rFonts w:ascii="Times New Roman" w:hAnsi="Times New Roman" w:cs="Times New Roman"/>
          <w:sz w:val="28"/>
          <w:szCs w:val="28"/>
          <w:lang w:val="ru-RU"/>
        </w:rPr>
        <w:t>екта</w:t>
      </w:r>
      <w:r>
        <w:rPr>
          <w:rFonts w:ascii="Times New Roman" w:hAnsi="Times New Roman" w:cs="Times New Roman"/>
          <w:sz w:val="28"/>
          <w:szCs w:val="28"/>
          <w:lang w:val="ru-RU"/>
        </w:rPr>
        <w:t>, видим тактовые сигналы в отчете компилятора (Рис.5).</w:t>
      </w:r>
    </w:p>
    <w:p w14:paraId="3365F5E4" w14:textId="56F09AE4" w:rsidR="00FB1814" w:rsidRDefault="005D4D07" w:rsidP="003C6429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5FB8086A" wp14:editId="7A7433B5">
            <wp:extent cx="5943600" cy="7315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55966" w14:textId="15A1899F" w:rsidR="003C6429" w:rsidRDefault="003C6429" w:rsidP="003C6429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5.</w:t>
      </w:r>
    </w:p>
    <w:p w14:paraId="7129654B" w14:textId="428E0EF9" w:rsidR="003C6429" w:rsidRPr="003C6429" w:rsidRDefault="003C6429" w:rsidP="003C6429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Убедимся, что заданные пути выключены из временного анализа (Рис.6).</w:t>
      </w:r>
    </w:p>
    <w:p w14:paraId="69219FFB" w14:textId="5D55457E" w:rsidR="00FB1814" w:rsidRDefault="005D4D07" w:rsidP="003C6429">
      <w:pPr>
        <w:jc w:val="both"/>
      </w:pPr>
      <w:r>
        <w:rPr>
          <w:noProof/>
          <w:lang w:val="ru-RU" w:eastAsia="ru-RU"/>
        </w:rPr>
        <w:drawing>
          <wp:inline distT="0" distB="0" distL="0" distR="0" wp14:anchorId="03396BE8" wp14:editId="574A6D70">
            <wp:extent cx="5934075" cy="5238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6C074" w14:textId="219A6267" w:rsidR="003C6429" w:rsidRDefault="003C6429" w:rsidP="003C6429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6.</w:t>
      </w:r>
    </w:p>
    <w:p w14:paraId="3ABDDEE9" w14:textId="60E74B34" w:rsidR="003C6429" w:rsidRPr="003C6429" w:rsidRDefault="003C6429" w:rsidP="003C6429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Setup</w:t>
      </w:r>
      <w:r w:rsidRPr="003C6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Summary</w:t>
      </w:r>
      <w:r w:rsidRPr="003C6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3C6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Slow</w:t>
      </w:r>
      <w:r w:rsidRPr="003C6429">
        <w:rPr>
          <w:rFonts w:ascii="Times New Roman" w:hAnsi="Times New Roman" w:cs="Times New Roman"/>
          <w:sz w:val="28"/>
          <w:szCs w:val="28"/>
          <w:lang w:val="ru-RU"/>
        </w:rPr>
        <w:t xml:space="preserve"> 1200 </w:t>
      </w:r>
      <w:r>
        <w:rPr>
          <w:rFonts w:ascii="Times New Roman" w:hAnsi="Times New Roman" w:cs="Times New Roman"/>
          <w:sz w:val="28"/>
          <w:szCs w:val="28"/>
        </w:rPr>
        <w:t>mV</w:t>
      </w:r>
      <w:r w:rsidRPr="003C6429">
        <w:rPr>
          <w:rFonts w:ascii="Times New Roman" w:hAnsi="Times New Roman" w:cs="Times New Roman"/>
          <w:sz w:val="28"/>
          <w:szCs w:val="28"/>
          <w:lang w:val="ru-RU"/>
        </w:rPr>
        <w:t xml:space="preserve"> 85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3C6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Model</w:t>
      </w:r>
      <w:r w:rsidRPr="003C6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представлено на Рис.7.</w:t>
      </w:r>
    </w:p>
    <w:p w14:paraId="049E932E" w14:textId="18D7301C" w:rsidR="00FB1814" w:rsidRDefault="005D4D07" w:rsidP="003C6429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7DD5C70C" wp14:editId="295ABB7B">
            <wp:extent cx="4705350" cy="9620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DE600" w14:textId="22E3AAC9" w:rsidR="0059134F" w:rsidRPr="003C6429" w:rsidRDefault="003C6429" w:rsidP="003C6429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7.</w:t>
      </w:r>
    </w:p>
    <w:p w14:paraId="1EDF50AE" w14:textId="20DDF262" w:rsidR="0059134F" w:rsidRPr="003C6429" w:rsidRDefault="003C6429" w:rsidP="003C6429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Полученный отчет для регистровой передачи от входного до выходного регистра представлен на Рис.8.</w:t>
      </w:r>
    </w:p>
    <w:p w14:paraId="7A0C8A09" w14:textId="03B3AA0D" w:rsidR="00FB1814" w:rsidRDefault="005D4D07">
      <w:r>
        <w:rPr>
          <w:noProof/>
          <w:lang w:val="ru-RU" w:eastAsia="ru-RU"/>
        </w:rPr>
        <w:drawing>
          <wp:inline distT="0" distB="0" distL="0" distR="0" wp14:anchorId="33C58A30" wp14:editId="580CF22E">
            <wp:extent cx="5943600" cy="34747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A4E98" w14:textId="3B4CBB1D" w:rsidR="003C6429" w:rsidRDefault="003C6429" w:rsidP="003C6429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8.</w:t>
      </w:r>
    </w:p>
    <w:p w14:paraId="09B31BFC" w14:textId="3111052E" w:rsidR="003C6429" w:rsidRPr="003C6429" w:rsidRDefault="003C6429" w:rsidP="003C6429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Изменим сдвиг фазы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[1] PLL_CLK для получения минимального положительного допуска </w:t>
      </w:r>
      <w:r>
        <w:rPr>
          <w:rFonts w:ascii="Times New Roman" w:hAnsi="Times New Roman" w:cs="Times New Roman"/>
          <w:sz w:val="28"/>
          <w:szCs w:val="28"/>
        </w:rPr>
        <w:t>Setup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(Рис.9).</w:t>
      </w:r>
    </w:p>
    <w:p w14:paraId="7FE1CF68" w14:textId="08F39C88" w:rsidR="0059134F" w:rsidRDefault="008A0382" w:rsidP="003C6429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767E72F5" wp14:editId="34F07CE1">
            <wp:extent cx="2533650" cy="18478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20EB3" w14:textId="072D0CA5" w:rsidR="003C6429" w:rsidRDefault="003C6429" w:rsidP="003C6429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9.</w:t>
      </w:r>
    </w:p>
    <w:p w14:paraId="1EF3FBDD" w14:textId="4AE57392" w:rsidR="003C6429" w:rsidRDefault="003C6429" w:rsidP="003C6429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Получившийся допуск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Setup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на Рис.10.</w:t>
      </w:r>
    </w:p>
    <w:p w14:paraId="4A8E216B" w14:textId="64284563" w:rsidR="008A0382" w:rsidRPr="003C6429" w:rsidRDefault="008A0382" w:rsidP="003C6429">
      <w:pPr>
        <w:ind w:firstLine="36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510590B" wp14:editId="5A254DD8">
            <wp:extent cx="4754880" cy="822960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290C0" w14:textId="17298F17" w:rsidR="008963A8" w:rsidRPr="008A0382" w:rsidRDefault="008A0382" w:rsidP="003C6429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EC68F89" wp14:editId="0F5DA903">
            <wp:extent cx="5924550" cy="30956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A22A5" w14:textId="19C07745" w:rsidR="003C6429" w:rsidRPr="002954B8" w:rsidRDefault="003C6429" w:rsidP="003C6429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2954B8">
        <w:rPr>
          <w:rFonts w:ascii="Times New Roman" w:hAnsi="Times New Roman" w:cs="Times New Roman"/>
          <w:sz w:val="28"/>
          <w:szCs w:val="28"/>
          <w:lang w:val="ru-RU"/>
        </w:rPr>
        <w:t>. 10.</w:t>
      </w:r>
    </w:p>
    <w:p w14:paraId="756B8494" w14:textId="552B3871" w:rsidR="003C6429" w:rsidRPr="003C6429" w:rsidRDefault="003C6429" w:rsidP="003C6429">
      <w:pPr>
        <w:ind w:firstLine="360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</w:t>
      </w:r>
      <w:r w:rsidRPr="003C6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был</w:t>
      </w:r>
      <w:r w:rsidRPr="003C6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задан</w:t>
      </w:r>
      <w:r w:rsidRPr="003C6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Synchronizer</w:t>
      </w:r>
      <w:r w:rsidRPr="003C6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Toggle</w:t>
      </w:r>
      <w:r w:rsidRPr="003C6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Rate</w:t>
      </w:r>
      <w:r w:rsidRPr="003C6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3C6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входного регистра (Рис.11).</w:t>
      </w:r>
    </w:p>
    <w:p w14:paraId="4C8774C1" w14:textId="49F1AA7C" w:rsidR="0059134F" w:rsidRDefault="008A0382" w:rsidP="003C6429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2AFDDC64" wp14:editId="356A4BFB">
            <wp:extent cx="5934075" cy="5238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60DF2" w14:textId="2629E05F" w:rsidR="003C6429" w:rsidRPr="002954B8" w:rsidRDefault="003C6429" w:rsidP="003C642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2954B8">
        <w:rPr>
          <w:rFonts w:ascii="Times New Roman" w:hAnsi="Times New Roman" w:cs="Times New Roman"/>
          <w:sz w:val="28"/>
          <w:szCs w:val="28"/>
        </w:rPr>
        <w:t>. 11.</w:t>
      </w:r>
    </w:p>
    <w:p w14:paraId="586C487F" w14:textId="46D6ACE7" w:rsidR="003C6429" w:rsidRPr="002954B8" w:rsidRDefault="003C6429" w:rsidP="003C6429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Получены</w:t>
      </w:r>
      <w:r w:rsidRPr="00295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r w:rsidRPr="002954B8">
        <w:rPr>
          <w:rFonts w:ascii="Times New Roman" w:hAnsi="Times New Roman" w:cs="Times New Roman"/>
          <w:sz w:val="28"/>
          <w:szCs w:val="28"/>
        </w:rPr>
        <w:t xml:space="preserve"> Available Setting Time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954B8">
        <w:rPr>
          <w:rFonts w:ascii="Times New Roman" w:hAnsi="Times New Roman" w:cs="Times New Roman"/>
          <w:sz w:val="28"/>
          <w:szCs w:val="28"/>
        </w:rPr>
        <w:t xml:space="preserve"> Typical MTBF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295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разных</w:t>
      </w:r>
      <w:r w:rsidRPr="00295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сдвигов</w:t>
      </w:r>
      <w:r w:rsidRPr="00295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фазы</w:t>
      </w:r>
      <w:r w:rsidRPr="002954B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</w:t>
      </w:r>
      <w:proofErr w:type="spellEnd"/>
      <w:r w:rsidRPr="002954B8">
        <w:rPr>
          <w:rFonts w:ascii="Times New Roman" w:hAnsi="Times New Roman" w:cs="Times New Roman"/>
          <w:sz w:val="28"/>
          <w:szCs w:val="28"/>
        </w:rPr>
        <w:t>.1).</w:t>
      </w:r>
    </w:p>
    <w:p w14:paraId="34B3F0C3" w14:textId="1AD7D27D" w:rsidR="003C6429" w:rsidRPr="003C6429" w:rsidRDefault="003C6429" w:rsidP="003C6429">
      <w:pPr>
        <w:ind w:firstLine="360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Вход синхронизации выходного триггера подключили к выходу c0 PLL_CLK (Рис.12), полученный MTBF занесен в таблицу 1.</w:t>
      </w:r>
    </w:p>
    <w:p w14:paraId="2928E659" w14:textId="0FCF79EF" w:rsidR="003F43B0" w:rsidRDefault="000F51E7" w:rsidP="001B119A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7FBDD28C" wp14:editId="109CB343">
            <wp:extent cx="5438775" cy="170234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703" cy="170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68095" w14:textId="1C00D1C1" w:rsidR="003C6429" w:rsidRPr="003C6429" w:rsidRDefault="003C6429" w:rsidP="003C6429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3C6429">
        <w:rPr>
          <w:rFonts w:ascii="Times New Roman" w:hAnsi="Times New Roman" w:cs="Times New Roman"/>
          <w:sz w:val="28"/>
          <w:szCs w:val="28"/>
          <w:lang w:val="ru-RU"/>
        </w:rPr>
        <w:t>. 1</w:t>
      </w:r>
      <w:r>
        <w:rPr>
          <w:rFonts w:ascii="Times New Roman" w:hAnsi="Times New Roman" w:cs="Times New Roman"/>
          <w:sz w:val="28"/>
          <w:szCs w:val="28"/>
          <w:lang w:val="ru-RU"/>
        </w:rPr>
        <w:t>2.</w:t>
      </w:r>
    </w:p>
    <w:p w14:paraId="0EF779C0" w14:textId="3935A025" w:rsidR="003C6429" w:rsidRPr="003C6429" w:rsidRDefault="003C6429" w:rsidP="003C6429">
      <w:pPr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установили частоту 400 МГц на выходе с0, а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1 отключили и полученный при данной схеме MTBF был зафиксирован в таблице 1 (Рис. 13).</w:t>
      </w:r>
    </w:p>
    <w:p w14:paraId="2119A705" w14:textId="29D25E02" w:rsidR="003F43B0" w:rsidRDefault="001B119A" w:rsidP="003C6429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30FCDEAB" wp14:editId="4DF499C5">
            <wp:extent cx="5495925" cy="202926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879" cy="203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DBD4D" w14:textId="594D7B04" w:rsidR="003C6429" w:rsidRDefault="003C6429" w:rsidP="003C642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3C6429">
        <w:rPr>
          <w:rFonts w:ascii="Times New Roman" w:hAnsi="Times New Roman" w:cs="Times New Roman"/>
          <w:sz w:val="28"/>
          <w:szCs w:val="28"/>
          <w:lang w:val="ru-RU"/>
        </w:rPr>
        <w:t>. 1</w:t>
      </w:r>
      <w:r>
        <w:rPr>
          <w:rFonts w:ascii="Times New Roman" w:hAnsi="Times New Roman" w:cs="Times New Roman"/>
          <w:sz w:val="28"/>
          <w:szCs w:val="28"/>
          <w:lang w:val="ru-RU"/>
        </w:rPr>
        <w:t>3.</w:t>
      </w:r>
    </w:p>
    <w:p w14:paraId="0C751E8D" w14:textId="5014D2B1" w:rsidR="003C6429" w:rsidRPr="003779BB" w:rsidRDefault="003C6429" w:rsidP="003779BB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</w:t>
      </w:r>
      <w:r w:rsidR="003779BB">
        <w:rPr>
          <w:rFonts w:ascii="Times New Roman" w:hAnsi="Times New Roman" w:cs="Times New Roman"/>
          <w:sz w:val="28"/>
          <w:szCs w:val="28"/>
          <w:lang w:val="ru-RU"/>
        </w:rPr>
        <w:t>была установлена цепь синхронной привязки сигналов с тремя триггерами и MTBF записан в таблицу 1 (Рис.14).</w:t>
      </w:r>
    </w:p>
    <w:p w14:paraId="7029379E" w14:textId="52D15EC7" w:rsidR="003F43B0" w:rsidRDefault="001B119A" w:rsidP="003779BB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64EC6DAE" wp14:editId="68F6D36F">
            <wp:extent cx="5600700" cy="1895622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260" cy="190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1F7B6" w14:textId="221ABB39" w:rsidR="003F43B0" w:rsidRDefault="003779BB" w:rsidP="003779B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3C6429">
        <w:rPr>
          <w:rFonts w:ascii="Times New Roman" w:hAnsi="Times New Roman" w:cs="Times New Roman"/>
          <w:sz w:val="28"/>
          <w:szCs w:val="28"/>
          <w:lang w:val="ru-RU"/>
        </w:rPr>
        <w:t>. 1</w:t>
      </w:r>
      <w:r>
        <w:rPr>
          <w:rFonts w:ascii="Times New Roman" w:hAnsi="Times New Roman" w:cs="Times New Roman"/>
          <w:sz w:val="28"/>
          <w:szCs w:val="28"/>
          <w:lang w:val="ru-RU"/>
        </w:rPr>
        <w:t>4.</w:t>
      </w:r>
    </w:p>
    <w:p w14:paraId="768D40A9" w14:textId="244C590B" w:rsidR="003779BB" w:rsidRPr="003779BB" w:rsidRDefault="003779BB" w:rsidP="003779B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Табл.1</w:t>
      </w:r>
      <w:r w:rsidR="00245F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17"/>
        <w:gridCol w:w="952"/>
        <w:gridCol w:w="1085"/>
        <w:gridCol w:w="1212"/>
        <w:gridCol w:w="1085"/>
        <w:gridCol w:w="1637"/>
        <w:gridCol w:w="1085"/>
        <w:gridCol w:w="1212"/>
      </w:tblGrid>
      <w:tr w:rsidR="002164B7" w14:paraId="01082BD8" w14:textId="77777777" w:rsidTr="00785E3F">
        <w:tc>
          <w:tcPr>
            <w:tcW w:w="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77E26" w14:textId="77777777" w:rsidR="00DB4C7E" w:rsidRDefault="00DB4C7E">
            <w:pPr>
              <w:pStyle w:val="Default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 xml:space="preserve">№ </w:t>
            </w:r>
          </w:p>
          <w:p w14:paraId="1CAF6E0B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D679A" w14:textId="77777777" w:rsidR="00DB4C7E" w:rsidRPr="002954B8" w:rsidRDefault="00DB4C7E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Сдвиг</w:t>
            </w:r>
            <w:r w:rsidRPr="002954B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фазы</w:t>
            </w:r>
            <w:r w:rsidRPr="002954B8">
              <w:rPr>
                <w:sz w:val="22"/>
                <w:szCs w:val="22"/>
                <w:lang w:val="en-US"/>
              </w:rPr>
              <w:t xml:space="preserve">/ </w:t>
            </w:r>
          </w:p>
          <w:p w14:paraId="301C3CFD" w14:textId="77777777" w:rsidR="00DB4C7E" w:rsidRPr="002954B8" w:rsidRDefault="00DB4C7E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Output</w:t>
            </w:r>
            <w:r w:rsidRPr="002954B8">
              <w:rPr>
                <w:sz w:val="22"/>
                <w:szCs w:val="22"/>
                <w:lang w:val="en-US"/>
              </w:rPr>
              <w:t xml:space="preserve"> </w:t>
            </w:r>
          </w:p>
          <w:p w14:paraId="465C78AC" w14:textId="77777777" w:rsidR="00DB4C7E" w:rsidRPr="002954B8" w:rsidRDefault="00DB4C7E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</w:rPr>
              <w:t>slack</w:t>
            </w:r>
            <w:r w:rsidRPr="002954B8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deg</w:t>
            </w:r>
            <w:proofErr w:type="spellEnd"/>
            <w:r w:rsidRPr="002954B8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E3241" w14:textId="77777777" w:rsidR="00DB4C7E" w:rsidRDefault="00DB4C7E">
            <w:pPr>
              <w:pStyle w:val="Default"/>
              <w:jc w:val="center"/>
              <w:rPr>
                <w:sz w:val="22"/>
              </w:rPr>
            </w:pPr>
            <w:proofErr w:type="spellStart"/>
            <w:r>
              <w:rPr>
                <w:sz w:val="22"/>
                <w:szCs w:val="22"/>
              </w:rPr>
              <w:t>Slow</w:t>
            </w:r>
            <w:proofErr w:type="spellEnd"/>
            <w:r>
              <w:rPr>
                <w:sz w:val="22"/>
                <w:szCs w:val="22"/>
              </w:rPr>
              <w:t xml:space="preserve"> 85C </w:t>
            </w:r>
          </w:p>
          <w:p w14:paraId="3E2AC44D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2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98BE7" w14:textId="77777777" w:rsidR="00DB4C7E" w:rsidRDefault="00DB4C7E">
            <w:pPr>
              <w:pStyle w:val="Default"/>
              <w:jc w:val="center"/>
              <w:rPr>
                <w:sz w:val="22"/>
              </w:rPr>
            </w:pPr>
            <w:proofErr w:type="spellStart"/>
            <w:r>
              <w:rPr>
                <w:sz w:val="22"/>
                <w:szCs w:val="22"/>
              </w:rPr>
              <w:t>Slow</w:t>
            </w:r>
            <w:proofErr w:type="spellEnd"/>
            <w:r>
              <w:rPr>
                <w:sz w:val="22"/>
                <w:szCs w:val="22"/>
              </w:rPr>
              <w:t xml:space="preserve"> 0C </w:t>
            </w:r>
          </w:p>
          <w:p w14:paraId="2E38CCCC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58A92" w14:textId="77777777" w:rsidR="00DB4C7E" w:rsidRDefault="00DB4C7E">
            <w:pPr>
              <w:pStyle w:val="Default"/>
              <w:jc w:val="center"/>
              <w:rPr>
                <w:sz w:val="22"/>
              </w:rPr>
            </w:pPr>
            <w:proofErr w:type="spellStart"/>
            <w:r>
              <w:rPr>
                <w:sz w:val="22"/>
                <w:szCs w:val="22"/>
              </w:rPr>
              <w:t>Fast</w:t>
            </w:r>
            <w:proofErr w:type="spellEnd"/>
            <w:r>
              <w:rPr>
                <w:sz w:val="22"/>
                <w:szCs w:val="22"/>
              </w:rPr>
              <w:t xml:space="preserve"> 0C </w:t>
            </w:r>
          </w:p>
          <w:p w14:paraId="5971E26C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</w:p>
        </w:tc>
      </w:tr>
      <w:tr w:rsidR="002164B7" w14:paraId="014F984A" w14:textId="77777777" w:rsidTr="00785E3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6B272" w14:textId="77777777" w:rsidR="00DB4C7E" w:rsidRDefault="00DB4C7E">
            <w:pPr>
              <w:rPr>
                <w:rFonts w:ascii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88301" w14:textId="77777777" w:rsidR="00DB4C7E" w:rsidRDefault="00DB4C7E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67633" w14:textId="77777777" w:rsidR="00DB4C7E" w:rsidRDefault="00DB4C7E">
            <w:pPr>
              <w:pStyle w:val="Default"/>
              <w:jc w:val="center"/>
              <w:rPr>
                <w:sz w:val="22"/>
              </w:rPr>
            </w:pPr>
            <w:proofErr w:type="spellStart"/>
            <w:r>
              <w:rPr>
                <w:sz w:val="22"/>
                <w:szCs w:val="22"/>
              </w:rPr>
              <w:t>Available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Setting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Time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нс</w:t>
            </w:r>
            <w:proofErr w:type="spellEnd"/>
            <w:r>
              <w:rPr>
                <w:sz w:val="22"/>
                <w:szCs w:val="22"/>
              </w:rPr>
              <w:t>.)</w:t>
            </w:r>
          </w:p>
          <w:p w14:paraId="7B314087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573DE" w14:textId="77777777" w:rsidR="00DB4C7E" w:rsidRDefault="00DB4C7E">
            <w:pPr>
              <w:pStyle w:val="Default"/>
              <w:jc w:val="center"/>
              <w:rPr>
                <w:sz w:val="22"/>
              </w:rPr>
            </w:pPr>
            <w:proofErr w:type="spellStart"/>
            <w:r>
              <w:rPr>
                <w:sz w:val="22"/>
                <w:szCs w:val="22"/>
              </w:rPr>
              <w:t>Typical</w:t>
            </w:r>
            <w:proofErr w:type="spellEnd"/>
            <w:r>
              <w:rPr>
                <w:sz w:val="22"/>
                <w:szCs w:val="22"/>
              </w:rPr>
              <w:t xml:space="preserve"> MTBF </w:t>
            </w:r>
          </w:p>
          <w:p w14:paraId="39BACE69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D65EA" w14:textId="77777777" w:rsidR="00DB4C7E" w:rsidRDefault="00DB4C7E">
            <w:pPr>
              <w:pStyle w:val="Default"/>
              <w:jc w:val="center"/>
              <w:rPr>
                <w:sz w:val="22"/>
              </w:rPr>
            </w:pPr>
            <w:proofErr w:type="spellStart"/>
            <w:r>
              <w:rPr>
                <w:sz w:val="22"/>
                <w:szCs w:val="22"/>
              </w:rPr>
              <w:t>Available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Setting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Time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218B9EB2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E098" w14:textId="77777777" w:rsidR="00DB4C7E" w:rsidRDefault="00DB4C7E">
            <w:pPr>
              <w:pStyle w:val="Default"/>
              <w:jc w:val="center"/>
              <w:rPr>
                <w:sz w:val="22"/>
              </w:rPr>
            </w:pPr>
            <w:proofErr w:type="spellStart"/>
            <w:r>
              <w:rPr>
                <w:sz w:val="22"/>
                <w:szCs w:val="22"/>
              </w:rPr>
              <w:t>Typical</w:t>
            </w:r>
            <w:proofErr w:type="spellEnd"/>
            <w:r>
              <w:rPr>
                <w:sz w:val="22"/>
                <w:szCs w:val="22"/>
              </w:rPr>
              <w:t xml:space="preserve"> MTBF </w:t>
            </w:r>
          </w:p>
          <w:p w14:paraId="20DBD71A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B68C" w14:textId="77777777" w:rsidR="00DB4C7E" w:rsidRDefault="00DB4C7E">
            <w:pPr>
              <w:pStyle w:val="Default"/>
              <w:jc w:val="center"/>
              <w:rPr>
                <w:sz w:val="22"/>
              </w:rPr>
            </w:pPr>
            <w:proofErr w:type="spellStart"/>
            <w:r>
              <w:rPr>
                <w:sz w:val="22"/>
                <w:szCs w:val="22"/>
              </w:rPr>
              <w:t>Available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Setting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Time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6A82D1E1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8758" w14:textId="77777777" w:rsidR="00DB4C7E" w:rsidRDefault="00DB4C7E">
            <w:pPr>
              <w:pStyle w:val="Default"/>
              <w:jc w:val="center"/>
              <w:rPr>
                <w:sz w:val="22"/>
              </w:rPr>
            </w:pPr>
            <w:proofErr w:type="spellStart"/>
            <w:r>
              <w:rPr>
                <w:sz w:val="22"/>
                <w:szCs w:val="22"/>
              </w:rPr>
              <w:t>Typical</w:t>
            </w:r>
            <w:proofErr w:type="spellEnd"/>
            <w:r>
              <w:rPr>
                <w:sz w:val="22"/>
                <w:szCs w:val="22"/>
              </w:rPr>
              <w:t xml:space="preserve"> MTBF </w:t>
            </w:r>
          </w:p>
          <w:p w14:paraId="09E7164F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</w:p>
        </w:tc>
      </w:tr>
      <w:tr w:rsidR="002164B7" w14:paraId="387D1C7F" w14:textId="77777777" w:rsidTr="00785E3F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1FC36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1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59FB3" w14:textId="7384CAB2" w:rsidR="00DB4C7E" w:rsidRDefault="002315E4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9.59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C738A" w14:textId="4B651059" w:rsidR="00DB4C7E" w:rsidRDefault="002315E4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0.012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42FC" w14:textId="69BAD0A7" w:rsidR="00DB4C7E" w:rsidRDefault="002315E4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t>0.0 years or 6.79e-05 seconds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8CD3" w14:textId="2FEF33A3" w:rsidR="00DB4C7E" w:rsidRPr="00DB4C7E" w:rsidRDefault="002315E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0.119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634DF" w14:textId="2D8A94E5" w:rsidR="00DB4C7E" w:rsidRDefault="007E4B8F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t>0.0 years or 0.000862 seconds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72E05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0.600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D5BF1" w14:textId="4717F699" w:rsidR="00DB4C7E" w:rsidRDefault="007E4B8F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t>2.51e-06 years or 79 seconds</w:t>
            </w:r>
          </w:p>
        </w:tc>
      </w:tr>
      <w:tr w:rsidR="002164B7" w14:paraId="268A73C0" w14:textId="77777777" w:rsidTr="00785E3F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AF5DA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2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66B23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10.00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C7CF2" w14:textId="706973E9" w:rsidR="00DB4C7E" w:rsidRPr="007E4B8F" w:rsidRDefault="007E4B8F" w:rsidP="007E4B8F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7E4B8F">
              <w:rPr>
                <w:rFonts w:ascii="Times New Roman" w:hAnsi="Times New Roman" w:cs="Times New Roman"/>
                <w:szCs w:val="28"/>
                <w:lang w:val="ru-RU"/>
              </w:rPr>
              <w:t>0.052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0F032" w14:textId="4E4CBFC8" w:rsidR="00DB4C7E" w:rsidRDefault="007E4B8F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t>0.0 years or 0.000176 seconds</w:t>
            </w:r>
            <w:r w:rsidR="00DB4C7E"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B68FC" w14:textId="58E51550" w:rsidR="00DB4C7E" w:rsidRPr="0096142E" w:rsidRDefault="007E4B8F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7E4B8F">
              <w:rPr>
                <w:rFonts w:ascii="Times New Roman" w:hAnsi="Times New Roman" w:cs="Times New Roman"/>
                <w:szCs w:val="28"/>
                <w:lang w:val="ru-RU"/>
              </w:rPr>
              <w:t>0.159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75594" w14:textId="5D3C56D0" w:rsidR="00DB4C7E" w:rsidRDefault="007E4B8F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t>0.0 years or 0.00223 seconds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AD3ED" w14:textId="682C6F28" w:rsidR="00DB4C7E" w:rsidRPr="0096142E" w:rsidRDefault="007E4B8F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7E4B8F">
              <w:rPr>
                <w:rFonts w:ascii="Times New Roman" w:hAnsi="Times New Roman" w:cs="Times New Roman"/>
                <w:szCs w:val="28"/>
                <w:lang w:val="ru-RU"/>
              </w:rPr>
              <w:t>0.640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F7AC" w14:textId="10ED8534" w:rsidR="00DB4C7E" w:rsidRDefault="007E4B8F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t>6.48e-06 years or 204 seconds</w:t>
            </w:r>
          </w:p>
        </w:tc>
      </w:tr>
      <w:tr w:rsidR="002164B7" w14:paraId="34B086E4" w14:textId="77777777" w:rsidTr="00785E3F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766AA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3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A6065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10.22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0FE54" w14:textId="4868F3F5" w:rsidR="00DB4C7E" w:rsidRDefault="007E4B8F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7E4B8F">
              <w:rPr>
                <w:rFonts w:ascii="Times New Roman" w:hAnsi="Times New Roman" w:cs="Times New Roman"/>
                <w:szCs w:val="28"/>
                <w:lang w:val="ru-RU"/>
              </w:rPr>
              <w:t>0.077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984E8" w14:textId="42683612" w:rsidR="00DB4C7E" w:rsidRDefault="007E4B8F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t>0.0 years or 0.000318 seconds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C6815" w14:textId="28880F68" w:rsidR="00DB4C7E" w:rsidRDefault="007E4B8F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7E4B8F">
              <w:rPr>
                <w:rFonts w:ascii="Times New Roman" w:hAnsi="Times New Roman" w:cs="Times New Roman"/>
                <w:szCs w:val="28"/>
                <w:lang w:val="ru-RU"/>
              </w:rPr>
              <w:t>0.184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1E97D" w14:textId="494DED65" w:rsidR="00DB4C7E" w:rsidRDefault="007E4B8F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t>0.0 years or 0.00404 seconds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71DA0" w14:textId="00CBE5AD" w:rsidR="00DB4C7E" w:rsidRDefault="007E4B8F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7E4B8F">
              <w:rPr>
                <w:rFonts w:ascii="Times New Roman" w:hAnsi="Times New Roman" w:cs="Times New Roman"/>
                <w:szCs w:val="28"/>
                <w:lang w:val="ru-RU"/>
              </w:rPr>
              <w:t>0.665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86C53" w14:textId="6F26A14F" w:rsidR="00DB4C7E" w:rsidRDefault="007E4B8F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t>1.17e-05 years or 370 seconds</w:t>
            </w:r>
          </w:p>
        </w:tc>
      </w:tr>
      <w:tr w:rsidR="002164B7" w14:paraId="2FAAE78F" w14:textId="77777777" w:rsidTr="00785E3F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3B164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4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93DFE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11.25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C0C12" w14:textId="761672F2" w:rsidR="00DB4C7E" w:rsidRDefault="007E4B8F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7E4B8F">
              <w:rPr>
                <w:rFonts w:ascii="Times New Roman" w:hAnsi="Times New Roman" w:cs="Times New Roman"/>
                <w:szCs w:val="28"/>
                <w:lang w:val="ru-RU"/>
              </w:rPr>
              <w:t>0.191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7DD5E" w14:textId="2D2DF454" w:rsidR="00DB4C7E" w:rsidRDefault="007E4B8F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t>0.0 years or 0.00477 seconds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15EC" w14:textId="57DE14A1" w:rsidR="00DB4C7E" w:rsidRDefault="00DF558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DF5586">
              <w:rPr>
                <w:rFonts w:ascii="Times New Roman" w:hAnsi="Times New Roman" w:cs="Times New Roman"/>
                <w:szCs w:val="28"/>
                <w:lang w:val="ru-RU"/>
              </w:rPr>
              <w:t>0.298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9D01C" w14:textId="7BDB7D83" w:rsidR="00DB4C7E" w:rsidRDefault="00DF558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t>0.0 years or 0.0605 seconds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17FB0" w14:textId="364A7375" w:rsidR="00DB4C7E" w:rsidRDefault="00DF558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DF5586">
              <w:rPr>
                <w:rFonts w:ascii="Times New Roman" w:hAnsi="Times New Roman" w:cs="Times New Roman"/>
                <w:szCs w:val="28"/>
                <w:lang w:val="ru-RU"/>
              </w:rPr>
              <w:t>0.779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C61A6" w14:textId="006D1CB3" w:rsidR="00DB4C7E" w:rsidRDefault="00DF558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t>0.000176 years or 5.55e+03 seconds</w:t>
            </w:r>
          </w:p>
        </w:tc>
      </w:tr>
      <w:tr w:rsidR="002164B7" w14:paraId="0C17D6DC" w14:textId="77777777" w:rsidTr="00785E3F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23303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5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E0AA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12.27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6CD26" w14:textId="30337FF7" w:rsidR="00DB4C7E" w:rsidRDefault="00DF558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DF5586">
              <w:rPr>
                <w:rFonts w:ascii="Times New Roman" w:hAnsi="Times New Roman" w:cs="Times New Roman"/>
                <w:szCs w:val="28"/>
                <w:lang w:val="ru-RU"/>
              </w:rPr>
              <w:t>0.304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FA27" w14:textId="25D1FB4E" w:rsidR="00DB4C7E" w:rsidRDefault="00DF558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t>0.0 years or 0.0698 seconds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191B9" w14:textId="02B1BE2F" w:rsidR="00DB4C7E" w:rsidRDefault="00DF558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DF5586">
              <w:rPr>
                <w:rFonts w:ascii="Times New Roman" w:hAnsi="Times New Roman" w:cs="Times New Roman"/>
                <w:szCs w:val="28"/>
                <w:lang w:val="ru-RU"/>
              </w:rPr>
              <w:t>0.411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01ABC" w14:textId="0C4C7F05" w:rsidR="00DB4C7E" w:rsidRDefault="00DF558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t>0.887 seconds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E5E70" w14:textId="3E2214A6" w:rsidR="00DB4C7E" w:rsidRDefault="00DF558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DF5586">
              <w:rPr>
                <w:rFonts w:ascii="Times New Roman" w:hAnsi="Times New Roman" w:cs="Times New Roman"/>
                <w:szCs w:val="28"/>
                <w:lang w:val="ru-RU"/>
              </w:rPr>
              <w:t>0.892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9B4BF" w14:textId="6549C63A" w:rsidR="00DB4C7E" w:rsidRDefault="00DF558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t>0.00258 years or 8.12e+04 seconds</w:t>
            </w:r>
          </w:p>
        </w:tc>
      </w:tr>
      <w:tr w:rsidR="002164B7" w14:paraId="474A4396" w14:textId="77777777" w:rsidTr="00785E3F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7C50C" w14:textId="68161847" w:rsidR="00DB4C7E" w:rsidRDefault="001B28D9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6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F3E2B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13.12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0C52C" w14:textId="2180E5DE" w:rsidR="00DB4C7E" w:rsidRDefault="00DF558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DF5586">
              <w:rPr>
                <w:rFonts w:ascii="Times New Roman" w:hAnsi="Times New Roman" w:cs="Times New Roman"/>
                <w:szCs w:val="28"/>
                <w:lang w:val="ru-RU"/>
              </w:rPr>
              <w:t>0.399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902C0" w14:textId="40129D0A" w:rsidR="00DB4C7E" w:rsidRDefault="00DF558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t>0.0 years or 0.667 seconds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B4A75" w14:textId="419F7DB7" w:rsidR="00DB4C7E" w:rsidRDefault="00DF558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DF5586">
              <w:rPr>
                <w:rFonts w:ascii="Times New Roman" w:hAnsi="Times New Roman" w:cs="Times New Roman"/>
                <w:szCs w:val="28"/>
                <w:lang w:val="ru-RU"/>
              </w:rPr>
              <w:t>0.506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421A7" w14:textId="4A093AA7" w:rsidR="00DB4C7E" w:rsidRDefault="00DF558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t>2.69e-07 years or 8.47 seconds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D184" w14:textId="76445EDD" w:rsidR="00DB4C7E" w:rsidRPr="002164B7" w:rsidRDefault="00DF558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DF5586">
              <w:rPr>
                <w:rFonts w:ascii="Times New Roman" w:hAnsi="Times New Roman" w:cs="Times New Roman"/>
                <w:szCs w:val="28"/>
                <w:lang w:val="ru-RU"/>
              </w:rPr>
              <w:t>0.987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1AA97" w14:textId="3C39520C" w:rsidR="00DB4C7E" w:rsidRDefault="00DF558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t>0.0246 years or 7.76e+05 seconds.</w:t>
            </w:r>
          </w:p>
        </w:tc>
      </w:tr>
      <w:tr w:rsidR="002164B7" w14:paraId="18C9E7EE" w14:textId="77777777" w:rsidTr="00785E3F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95EB0" w14:textId="6545C03B" w:rsidR="00DB4C7E" w:rsidRDefault="001B28D9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7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257AF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14.06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AB4EF" w14:textId="41D4D176" w:rsidR="00DB4C7E" w:rsidRDefault="00DF558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DF5586">
              <w:rPr>
                <w:rFonts w:ascii="Times New Roman" w:hAnsi="Times New Roman" w:cs="Times New Roman"/>
                <w:szCs w:val="28"/>
                <w:lang w:val="ru-RU"/>
              </w:rPr>
              <w:t>0.503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FEEE" w14:textId="2C410355" w:rsidR="00DB4C7E" w:rsidRDefault="00DF558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t>2.5e-07 years or 7.88 seconds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FBC96" w14:textId="15F9B466" w:rsidR="00DB4C7E" w:rsidRPr="002164B7" w:rsidRDefault="00DF558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DF5586">
              <w:rPr>
                <w:rFonts w:ascii="Times New Roman" w:hAnsi="Times New Roman" w:cs="Times New Roman"/>
                <w:szCs w:val="28"/>
                <w:lang w:val="ru-RU"/>
              </w:rPr>
              <w:t>0.610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B550" w14:textId="0A877A7E" w:rsidR="00DB4C7E" w:rsidRDefault="00DF558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t>3.18e-06 years or 100 seconds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28A6B" w14:textId="4A5B7D87" w:rsidR="00DB4C7E" w:rsidRPr="002164B7" w:rsidRDefault="00DF558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DF5586">
              <w:rPr>
                <w:rFonts w:ascii="Times New Roman" w:hAnsi="Times New Roman" w:cs="Times New Roman"/>
                <w:szCs w:val="28"/>
                <w:lang w:val="ru-RU"/>
              </w:rPr>
              <w:t>1.091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4E1DE" w14:textId="3405C5B9" w:rsidR="00DB4C7E" w:rsidRDefault="00DF5586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t>0.291 years or 9.17e+06 seconds</w:t>
            </w:r>
          </w:p>
        </w:tc>
      </w:tr>
      <w:tr w:rsidR="002164B7" w14:paraId="75FD7F94" w14:textId="77777777" w:rsidTr="00785E3F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6E3F1" w14:textId="6F0FA196" w:rsidR="00DB4C7E" w:rsidRDefault="001B28D9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8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4FE6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15.00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CD8A4" w14:textId="5ABBC03A" w:rsidR="00DB4C7E" w:rsidRDefault="007F3F0C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7F3F0C">
              <w:rPr>
                <w:rFonts w:ascii="Times New Roman" w:hAnsi="Times New Roman" w:cs="Times New Roman"/>
                <w:szCs w:val="28"/>
                <w:lang w:val="ru-RU"/>
              </w:rPr>
              <w:t>0.607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FB3E4" w14:textId="1F8CA1D7" w:rsidR="00DB4C7E" w:rsidRDefault="007F3F0C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t>2.96e-06 years or 93.2 seconds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51806" w14:textId="717B8BF7" w:rsidR="00DB4C7E" w:rsidRPr="002164B7" w:rsidRDefault="007F3F0C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7F3F0C">
              <w:rPr>
                <w:rFonts w:ascii="Times New Roman" w:hAnsi="Times New Roman" w:cs="Times New Roman"/>
                <w:szCs w:val="28"/>
                <w:lang w:val="ru-RU"/>
              </w:rPr>
              <w:t>0.714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78D72" w14:textId="505F17A6" w:rsidR="00DB4C7E" w:rsidRDefault="007F3F0C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t>3.76e-05 years or 1.18e+03 seconds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4494" w14:textId="293C5EF2" w:rsidR="00DB4C7E" w:rsidRPr="00ED1DA2" w:rsidRDefault="007F3F0C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7F3F0C">
              <w:rPr>
                <w:rFonts w:ascii="Times New Roman" w:hAnsi="Times New Roman" w:cs="Times New Roman"/>
                <w:szCs w:val="28"/>
              </w:rPr>
              <w:t>1.195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A667" w14:textId="50A3D028" w:rsidR="00DB4C7E" w:rsidRDefault="007F3F0C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t>3.44 years or 1.08e+08 seconds</w:t>
            </w:r>
          </w:p>
        </w:tc>
      </w:tr>
      <w:tr w:rsidR="002164B7" w14:paraId="28B8A56F" w14:textId="77777777" w:rsidTr="00785E3F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82B79" w14:textId="17185BB0" w:rsidR="00DB4C7E" w:rsidRDefault="001B28D9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9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86EBE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16.07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D21D4" w14:textId="08D983F3" w:rsidR="00DB4C7E" w:rsidRDefault="007F3F0C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7F3F0C">
              <w:rPr>
                <w:rFonts w:ascii="Times New Roman" w:hAnsi="Times New Roman" w:cs="Times New Roman"/>
                <w:szCs w:val="28"/>
              </w:rPr>
              <w:t>0.726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77B57" w14:textId="6B6C303B" w:rsidR="00DB4C7E" w:rsidRDefault="007F3F0C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t>5e-05 years or 1.57e+03 seconds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36A5C" w14:textId="614A12A4" w:rsidR="00DB4C7E" w:rsidRPr="00FA3043" w:rsidRDefault="007F3F0C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7F3F0C">
              <w:rPr>
                <w:rFonts w:ascii="Times New Roman" w:hAnsi="Times New Roman" w:cs="Times New Roman"/>
                <w:szCs w:val="28"/>
              </w:rPr>
              <w:t>0.833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41647" w14:textId="4487042C" w:rsidR="00DB4C7E" w:rsidRDefault="007F3F0C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t>0.000635 years or 2e+04 seconds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766E0" w14:textId="142B61B8" w:rsidR="00DB4C7E" w:rsidRPr="00FA3043" w:rsidRDefault="007F3F0C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7F3F0C">
              <w:rPr>
                <w:rFonts w:ascii="Times New Roman" w:hAnsi="Times New Roman" w:cs="Times New Roman"/>
                <w:szCs w:val="28"/>
              </w:rPr>
              <w:t>1.314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28B58" w14:textId="28B0EC43" w:rsidR="00DB4C7E" w:rsidRDefault="007F3F0C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t>58.1 years or 1.83e+09 seconds</w:t>
            </w:r>
          </w:p>
        </w:tc>
      </w:tr>
      <w:tr w:rsidR="002164B7" w14:paraId="4C1F9651" w14:textId="77777777" w:rsidTr="00785E3F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35915" w14:textId="4874A269" w:rsidR="00DB4C7E" w:rsidRDefault="001B28D9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10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D391F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16.87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52078" w14:textId="426E4385" w:rsidR="00DB4C7E" w:rsidRDefault="007F3F0C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7F3F0C">
              <w:rPr>
                <w:rFonts w:ascii="Times New Roman" w:hAnsi="Times New Roman" w:cs="Times New Roman"/>
                <w:szCs w:val="28"/>
              </w:rPr>
              <w:t>0.816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B7D01" w14:textId="020011CC" w:rsidR="00DB4C7E" w:rsidRDefault="007F3F0C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t>0.000424 years or 1.34e+04 seconds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747F0" w14:textId="394BC7A6" w:rsidR="00DB4C7E" w:rsidRPr="00FA3043" w:rsidRDefault="007F3F0C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7F3F0C">
              <w:rPr>
                <w:rFonts w:ascii="Times New Roman" w:hAnsi="Times New Roman" w:cs="Times New Roman"/>
                <w:szCs w:val="28"/>
              </w:rPr>
              <w:t>0.923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F7AFC" w14:textId="0567F641" w:rsidR="00DB4C7E" w:rsidRDefault="007F3F0C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t>0.00538 years or 1.7e+05 seconds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DE33F" w14:textId="268D7520" w:rsidR="00DB4C7E" w:rsidRPr="00FA3043" w:rsidRDefault="007F3F0C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7F3F0C">
              <w:rPr>
                <w:rFonts w:ascii="Times New Roman" w:hAnsi="Times New Roman" w:cs="Times New Roman"/>
                <w:szCs w:val="28"/>
              </w:rPr>
              <w:t>1.404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3CF96" w14:textId="02D9C6C7" w:rsidR="00DB4C7E" w:rsidRDefault="007F3F0C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t>493 years or 1.55e+10 seconds</w:t>
            </w:r>
          </w:p>
        </w:tc>
      </w:tr>
      <w:tr w:rsidR="002164B7" w14:paraId="72372D67" w14:textId="77777777" w:rsidTr="00785E3F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67FC2" w14:textId="11193A20" w:rsidR="00DB4C7E" w:rsidRDefault="001B28D9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11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0299E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17.50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95ADA" w14:textId="38AEF5B2" w:rsidR="00DB4C7E" w:rsidRDefault="007F3F0C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7F3F0C">
              <w:rPr>
                <w:rFonts w:ascii="Times New Roman" w:hAnsi="Times New Roman" w:cs="Times New Roman"/>
                <w:szCs w:val="28"/>
              </w:rPr>
              <w:t>0.885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F4FD6" w14:textId="78F4E649" w:rsidR="00DB4C7E" w:rsidRDefault="007F3F0C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t>0.00218 years or 6.88e+04 seconds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69B4A" w14:textId="1B84FEA1" w:rsidR="00DB4C7E" w:rsidRPr="0071271B" w:rsidRDefault="007F3F0C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7F3F0C">
              <w:rPr>
                <w:rFonts w:ascii="Times New Roman" w:hAnsi="Times New Roman" w:cs="Times New Roman"/>
                <w:szCs w:val="28"/>
              </w:rPr>
              <w:t>0.992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0117E" w14:textId="6DA660C4" w:rsidR="00DB4C7E" w:rsidRDefault="007F3F0C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t>0.0277 years or 8.73e+05 seconds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BDDAD" w14:textId="2A8CD566" w:rsidR="00DB4C7E" w:rsidRDefault="00D5508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D5508A">
              <w:rPr>
                <w:rFonts w:ascii="Times New Roman" w:hAnsi="Times New Roman" w:cs="Times New Roman"/>
                <w:szCs w:val="28"/>
              </w:rPr>
              <w:t>1.473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40A98" w14:textId="41BF8189" w:rsidR="00DB4C7E" w:rsidRDefault="00D5508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t>2.54e+03 years or 8e+10 seconds</w:t>
            </w:r>
          </w:p>
        </w:tc>
      </w:tr>
      <w:tr w:rsidR="002164B7" w14:paraId="1D5EA9E7" w14:textId="77777777" w:rsidTr="00785E3F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5AD7F" w14:textId="5D81719F" w:rsidR="00DB4C7E" w:rsidRDefault="001B28D9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lastRenderedPageBreak/>
              <w:t>12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DBC54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18.00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9829" w14:textId="11F814E8" w:rsidR="00DB4C7E" w:rsidRDefault="00D5508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D5508A">
              <w:rPr>
                <w:rFonts w:ascii="Times New Roman" w:hAnsi="Times New Roman" w:cs="Times New Roman"/>
                <w:szCs w:val="28"/>
              </w:rPr>
              <w:t>0.941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05F31" w14:textId="79B0F129" w:rsidR="00DB4C7E" w:rsidRDefault="00D5508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t>0.00826 years or 2.6e+05 seconds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0D635" w14:textId="33052987" w:rsidR="00DB4C7E" w:rsidRDefault="00D5508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D5508A">
              <w:rPr>
                <w:rFonts w:ascii="Times New Roman" w:hAnsi="Times New Roman" w:cs="Times New Roman"/>
                <w:szCs w:val="28"/>
              </w:rPr>
              <w:t>1.048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68F51" w14:textId="695819D3" w:rsidR="00DB4C7E" w:rsidRDefault="00D5508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t>0.105 years or 3.3e+06 seconds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4C4A8" w14:textId="14674147" w:rsidR="00DB4C7E" w:rsidRDefault="00D5508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D5508A">
              <w:rPr>
                <w:rFonts w:ascii="Times New Roman" w:hAnsi="Times New Roman" w:cs="Times New Roman"/>
                <w:szCs w:val="28"/>
              </w:rPr>
              <w:t>1.529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93DA6" w14:textId="13E96FE6" w:rsidR="00DB4C7E" w:rsidRDefault="00D5508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t>9.6e+03 years or 3.03e+11 seconds</w:t>
            </w:r>
          </w:p>
        </w:tc>
      </w:tr>
      <w:tr w:rsidR="002164B7" w14:paraId="4422794D" w14:textId="77777777" w:rsidTr="00785E3F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8742" w14:textId="5127B28B" w:rsidR="00DB4C7E" w:rsidRDefault="001B28D9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13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9E41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18.75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150E" w14:textId="46A65390" w:rsidR="00DB4C7E" w:rsidRDefault="00D5508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D5508A">
              <w:rPr>
                <w:rFonts w:ascii="Times New Roman" w:hAnsi="Times New Roman" w:cs="Times New Roman"/>
                <w:szCs w:val="28"/>
              </w:rPr>
              <w:t>1.024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D9414" w14:textId="6826D0AA" w:rsidR="00DB4C7E" w:rsidRDefault="00D5508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t>0.0593 years or 1.87e+06 seconds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67C84" w14:textId="784EDBB9" w:rsidR="00DB4C7E" w:rsidRPr="00A30BEE" w:rsidRDefault="00D5508A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D5508A">
              <w:rPr>
                <w:rFonts w:ascii="Times New Roman" w:hAnsi="Times New Roman" w:cs="Times New Roman"/>
                <w:szCs w:val="28"/>
              </w:rPr>
              <w:t>1.131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37EBD" w14:textId="6F63937B" w:rsidR="00DB4C7E" w:rsidRDefault="00D5508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t>0.753 years or 2.37e+07 seconds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1E7A2" w14:textId="5970B49E" w:rsidR="00DB4C7E" w:rsidRPr="00A30BEE" w:rsidRDefault="00D5508A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D5508A">
              <w:rPr>
                <w:rFonts w:ascii="Times New Roman" w:hAnsi="Times New Roman" w:cs="Times New Roman"/>
                <w:szCs w:val="28"/>
              </w:rPr>
              <w:t>1.612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01CEC" w14:textId="058AFB3D" w:rsidR="00DB4C7E" w:rsidRDefault="00D5508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t>6.9e+04 years or 2.17e+12 seconds</w:t>
            </w:r>
          </w:p>
        </w:tc>
      </w:tr>
      <w:tr w:rsidR="002164B7" w14:paraId="45F3C31F" w14:textId="77777777" w:rsidTr="00785E3F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46AA4" w14:textId="0147C1B3" w:rsidR="00DB4C7E" w:rsidRDefault="001B28D9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14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C1674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19.28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64A2A" w14:textId="6EA6718E" w:rsidR="00DB4C7E" w:rsidRDefault="00D5508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D5508A">
              <w:rPr>
                <w:rFonts w:ascii="Times New Roman" w:hAnsi="Times New Roman" w:cs="Times New Roman"/>
                <w:szCs w:val="28"/>
              </w:rPr>
              <w:t>1.083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807EC" w14:textId="5B3C2841" w:rsidR="00DB4C7E" w:rsidRDefault="00D5508A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t>0.241 years or 7.58e+06 seconds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4BA55" w14:textId="32883B60" w:rsidR="00DB4C7E" w:rsidRDefault="00D5508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D5508A">
              <w:rPr>
                <w:rFonts w:ascii="Times New Roman" w:hAnsi="Times New Roman" w:cs="Times New Roman"/>
                <w:szCs w:val="28"/>
              </w:rPr>
              <w:t>1.190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D214C" w14:textId="56F2AAFF" w:rsidR="00DB4C7E" w:rsidRDefault="00D5508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t>3.06 years or 9.63e+07 seconds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35951" w14:textId="4B15A591" w:rsidR="00DB4C7E" w:rsidRDefault="00D5508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D5508A">
              <w:rPr>
                <w:rFonts w:ascii="Times New Roman" w:hAnsi="Times New Roman" w:cs="Times New Roman"/>
                <w:szCs w:val="28"/>
              </w:rPr>
              <w:t>1.671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66A2B" w14:textId="6A8FB53D" w:rsidR="00DB4C7E" w:rsidRPr="001B28D9" w:rsidRDefault="00D5508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t>2.8e+05 years or 8.82e+12 seconds</w:t>
            </w:r>
          </w:p>
        </w:tc>
      </w:tr>
      <w:tr w:rsidR="002164B7" w14:paraId="763D7DC2" w14:textId="77777777" w:rsidTr="00785E3F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14B63" w14:textId="68CFF53E" w:rsidR="00DB4C7E" w:rsidRDefault="001B28D9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15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5E79C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19.68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332EC" w14:textId="65789052" w:rsidR="00DB4C7E" w:rsidRDefault="00C609BE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C609BE">
              <w:rPr>
                <w:rFonts w:ascii="Times New Roman" w:hAnsi="Times New Roman" w:cs="Times New Roman"/>
                <w:szCs w:val="28"/>
              </w:rPr>
              <w:t>1.128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56D1D" w14:textId="070673B4" w:rsidR="00DB4C7E" w:rsidRDefault="00C609BE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t>0.701 years or 2.21e+07 seconds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7C229" w14:textId="1940607D" w:rsidR="00DB4C7E" w:rsidRPr="00A30BEE" w:rsidRDefault="00C609BE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C609BE">
              <w:rPr>
                <w:rFonts w:ascii="Times New Roman" w:hAnsi="Times New Roman" w:cs="Times New Roman"/>
                <w:szCs w:val="28"/>
              </w:rPr>
              <w:t>1.235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06375" w14:textId="19C67399" w:rsidR="00DB4C7E" w:rsidRDefault="00C609BE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t>8.9 years or 2.8e+08 seconds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43AB2" w14:textId="0AB6C5E3" w:rsidR="00DB4C7E" w:rsidRPr="00A30BEE" w:rsidRDefault="00C609BE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C609BE">
              <w:rPr>
                <w:rFonts w:ascii="Times New Roman" w:hAnsi="Times New Roman" w:cs="Times New Roman"/>
                <w:szCs w:val="28"/>
              </w:rPr>
              <w:t>1.716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AB89" w14:textId="271360CC" w:rsidR="00DB4C7E" w:rsidRDefault="00C609BE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t>8.16e+05 years or 2.57e+13 seconds</w:t>
            </w:r>
          </w:p>
        </w:tc>
      </w:tr>
      <w:tr w:rsidR="002164B7" w14:paraId="539666C8" w14:textId="77777777" w:rsidTr="00785E3F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E7742" w14:textId="5959861F" w:rsidR="00DB4C7E" w:rsidRDefault="001B28D9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16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1FB84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20.00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AB6F2" w14:textId="3B1F9FD5" w:rsidR="00DB4C7E" w:rsidRDefault="0078456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784562">
              <w:rPr>
                <w:rFonts w:ascii="Times New Roman" w:hAnsi="Times New Roman" w:cs="Times New Roman"/>
                <w:szCs w:val="28"/>
              </w:rPr>
              <w:t>1.163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91A08" w14:textId="384D6AE7" w:rsidR="00DB4C7E" w:rsidRDefault="0078456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t>1.61 years or 5.07e+07 seconds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8A6FB" w14:textId="02922B87" w:rsidR="00DB4C7E" w:rsidRPr="00A30BEE" w:rsidRDefault="00784562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784562">
              <w:rPr>
                <w:rFonts w:ascii="Times New Roman" w:hAnsi="Times New Roman" w:cs="Times New Roman"/>
                <w:szCs w:val="28"/>
              </w:rPr>
              <w:t>1.270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AD19D" w14:textId="28FE4E21" w:rsidR="00DB4C7E" w:rsidRDefault="0078456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t>20.4 years or 6.44e+08 seconds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83320" w14:textId="0181A930" w:rsidR="00DB4C7E" w:rsidRDefault="0078456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784562">
              <w:rPr>
                <w:rFonts w:ascii="Times New Roman" w:hAnsi="Times New Roman" w:cs="Times New Roman"/>
                <w:szCs w:val="28"/>
              </w:rPr>
              <w:t>1.751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E2A38" w14:textId="493DD498" w:rsidR="00DB4C7E" w:rsidRDefault="0078456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t>1.87e+06 years or 5.9e+13 seconds</w:t>
            </w:r>
          </w:p>
        </w:tc>
      </w:tr>
      <w:tr w:rsidR="002164B7" w14:paraId="5778E23E" w14:textId="77777777" w:rsidTr="00785E3F">
        <w:trPr>
          <w:trHeight w:val="1033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1E896" w14:textId="2E4E9C1D" w:rsidR="00DB4C7E" w:rsidRDefault="001B28D9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17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4ABD8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20.25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13FC9" w14:textId="1B904A05" w:rsidR="00DB4C7E" w:rsidRDefault="0078456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784562">
              <w:rPr>
                <w:rFonts w:ascii="Times New Roman" w:hAnsi="Times New Roman" w:cs="Times New Roman"/>
                <w:szCs w:val="28"/>
              </w:rPr>
              <w:t>1.191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8ABFB" w14:textId="0640751A" w:rsidR="00DB4C7E" w:rsidRDefault="0078456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t>3.13 years or 9.86e+07 seconds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A8B3B" w14:textId="2EB632CC" w:rsidR="00DB4C7E" w:rsidRDefault="0078456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784562">
              <w:rPr>
                <w:rFonts w:ascii="Times New Roman" w:hAnsi="Times New Roman" w:cs="Times New Roman"/>
                <w:szCs w:val="28"/>
              </w:rPr>
              <w:t>1.298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C487A" w14:textId="61007712" w:rsidR="00DB4C7E" w:rsidRDefault="0078456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t>39.8 years or 1.25e+09 seconds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5357A" w14:textId="40CEC34C" w:rsidR="00DB4C7E" w:rsidRDefault="0078456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784562">
              <w:rPr>
                <w:rFonts w:ascii="Times New Roman" w:hAnsi="Times New Roman" w:cs="Times New Roman"/>
                <w:szCs w:val="28"/>
              </w:rPr>
              <w:t>1.779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17C42" w14:textId="6807D400" w:rsidR="00DB4C7E" w:rsidRDefault="0078456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t>3.64e+06 years or 1.15e+14 seconds</w:t>
            </w:r>
          </w:p>
        </w:tc>
      </w:tr>
      <w:tr w:rsidR="00A30BEE" w14:paraId="735DB8CD" w14:textId="77777777" w:rsidTr="00785E3F">
        <w:trPr>
          <w:trHeight w:val="1033"/>
        </w:trPr>
        <w:tc>
          <w:tcPr>
            <w:tcW w:w="1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3E83" w14:textId="77777777" w:rsidR="00DB4C7E" w:rsidRDefault="00DB4C7E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Два </w:t>
            </w:r>
            <w:proofErr w:type="spellStart"/>
            <w:r>
              <w:rPr>
                <w:sz w:val="20"/>
                <w:szCs w:val="20"/>
              </w:rPr>
              <w:t>синхр</w:t>
            </w:r>
            <w:proofErr w:type="spellEnd"/>
            <w:r>
              <w:rPr>
                <w:sz w:val="20"/>
                <w:szCs w:val="20"/>
              </w:rPr>
              <w:t xml:space="preserve">. триггера </w:t>
            </w:r>
          </w:p>
          <w:p w14:paraId="46470733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00AD" w14:textId="7AB3DF3D" w:rsidR="00DB4C7E" w:rsidRDefault="000F51E7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F51E7">
              <w:rPr>
                <w:rFonts w:ascii="Times New Roman" w:hAnsi="Times New Roman" w:cs="Times New Roman"/>
                <w:szCs w:val="28"/>
              </w:rPr>
              <w:t>39.040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BBD2" w14:textId="5A176400" w:rsidR="00DB4C7E" w:rsidRDefault="000F51E7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t>1e+09 years or 3.15e+16 seconds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24C525E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  <w:highlight w:val="yellow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50082EA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  <w:highlight w:val="yellow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FAB2FA4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  <w:highlight w:val="yellow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54F6EE3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  <w:highlight w:val="yellow"/>
              </w:rPr>
            </w:pPr>
          </w:p>
        </w:tc>
      </w:tr>
      <w:tr w:rsidR="00A30BEE" w14:paraId="522DE991" w14:textId="77777777" w:rsidTr="00785E3F">
        <w:trPr>
          <w:trHeight w:val="1033"/>
        </w:trPr>
        <w:tc>
          <w:tcPr>
            <w:tcW w:w="1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79578" w14:textId="77777777" w:rsidR="00DB4C7E" w:rsidRDefault="00DB4C7E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Два </w:t>
            </w:r>
            <w:proofErr w:type="spellStart"/>
            <w:r>
              <w:rPr>
                <w:sz w:val="20"/>
                <w:szCs w:val="20"/>
              </w:rPr>
              <w:t>синхр</w:t>
            </w:r>
            <w:proofErr w:type="spellEnd"/>
            <w:r>
              <w:rPr>
                <w:sz w:val="20"/>
                <w:szCs w:val="20"/>
              </w:rPr>
              <w:t xml:space="preserve">. триггера 400МГц </w:t>
            </w:r>
          </w:p>
          <w:p w14:paraId="057E0652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536A7" w14:textId="1CE05410" w:rsidR="00DB4C7E" w:rsidRDefault="001B119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1B119A">
              <w:rPr>
                <w:rFonts w:ascii="Times New Roman" w:hAnsi="Times New Roman" w:cs="Times New Roman"/>
                <w:szCs w:val="28"/>
              </w:rPr>
              <w:t>1.539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E8DB7" w14:textId="006010AE" w:rsidR="00DB4C7E" w:rsidRDefault="001B119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t>761 years or 2.4e+10 seconds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51F98A5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  <w:highlight w:val="yellow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82FD2D3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  <w:highlight w:val="yellow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DB7BD2D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  <w:highlight w:val="yellow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CE116A1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  <w:highlight w:val="yellow"/>
              </w:rPr>
            </w:pPr>
          </w:p>
        </w:tc>
      </w:tr>
      <w:tr w:rsidR="00A30BEE" w14:paraId="2DBBCAC6" w14:textId="77777777" w:rsidTr="00785E3F">
        <w:trPr>
          <w:trHeight w:val="1033"/>
        </w:trPr>
        <w:tc>
          <w:tcPr>
            <w:tcW w:w="1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39AA" w14:textId="77777777" w:rsidR="00DB4C7E" w:rsidRDefault="00DB4C7E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Три </w:t>
            </w:r>
            <w:proofErr w:type="spellStart"/>
            <w:r>
              <w:rPr>
                <w:sz w:val="20"/>
                <w:szCs w:val="20"/>
              </w:rPr>
              <w:t>синхр</w:t>
            </w:r>
            <w:proofErr w:type="spellEnd"/>
            <w:r>
              <w:rPr>
                <w:sz w:val="20"/>
                <w:szCs w:val="20"/>
              </w:rPr>
              <w:t xml:space="preserve">. триггера 400МГц </w:t>
            </w:r>
          </w:p>
          <w:p w14:paraId="5ABF0E5D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6FD4B" w14:textId="2784BC40" w:rsidR="00DB4C7E" w:rsidRDefault="001B119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1B119A">
              <w:rPr>
                <w:rFonts w:ascii="Times New Roman" w:hAnsi="Times New Roman" w:cs="Times New Roman"/>
                <w:szCs w:val="28"/>
              </w:rPr>
              <w:t>3.078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01B96" w14:textId="6E483DFF" w:rsidR="00DB4C7E" w:rsidRDefault="001B119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t>1e+09 years or 3.15e+16 seconds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AAF0E5B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  <w:highlight w:val="yellow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8C669C3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  <w:highlight w:val="yellow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ED43A39" w14:textId="77777777" w:rsidR="00DB4C7E" w:rsidRDefault="00DB4C7E">
            <w:pPr>
              <w:jc w:val="center"/>
              <w:rPr>
                <w:rFonts w:ascii="Times New Roman" w:hAnsi="Times New Roman" w:cs="Times New Roman"/>
                <w:szCs w:val="28"/>
                <w:highlight w:val="yellow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ECA9B7D" w14:textId="77777777" w:rsidR="00DB4C7E" w:rsidRDefault="00DB4C7E">
            <w:pPr>
              <w:jc w:val="center"/>
              <w:rPr>
                <w:rFonts w:ascii="Times New Roman" w:hAnsi="Times New Roman" w:cs="Times New Roman"/>
                <w:color w:val="FFFF00"/>
                <w:szCs w:val="28"/>
                <w:highlight w:val="yellow"/>
              </w:rPr>
            </w:pPr>
          </w:p>
        </w:tc>
      </w:tr>
    </w:tbl>
    <w:p w14:paraId="6C918237" w14:textId="77777777" w:rsidR="003779BB" w:rsidRPr="002954B8" w:rsidRDefault="003779BB" w:rsidP="003779B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AC75F73" w14:textId="28D3F3C9" w:rsidR="003779BB" w:rsidRDefault="003779BB" w:rsidP="003779BB">
      <w:pPr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" w:name="_Hlk4947258"/>
      <w:r>
        <w:rPr>
          <w:rFonts w:ascii="Times New Roman" w:hAnsi="Times New Roman" w:cs="Times New Roman"/>
          <w:b/>
          <w:sz w:val="28"/>
          <w:szCs w:val="28"/>
          <w:lang w:val="ru-RU"/>
        </w:rPr>
        <w:t>Выводы</w:t>
      </w:r>
    </w:p>
    <w:p w14:paraId="3D9B3F97" w14:textId="092D1564" w:rsidR="00827E09" w:rsidRPr="0090486C" w:rsidRDefault="003779BB" w:rsidP="00245F6F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получены навыки анализа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метастабильности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TimeQuest</w:t>
      </w:r>
      <w:proofErr w:type="spellEnd"/>
      <w:r w:rsidRPr="003779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Timing</w:t>
      </w:r>
      <w:r w:rsidRPr="003779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Analyzer</w:t>
      </w:r>
      <w:r w:rsidRPr="003779BB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90486C">
        <w:rPr>
          <w:rFonts w:ascii="Times New Roman" w:hAnsi="Times New Roman" w:cs="Times New Roman"/>
          <w:sz w:val="28"/>
          <w:szCs w:val="28"/>
          <w:lang w:val="ru-RU"/>
        </w:rPr>
        <w:t xml:space="preserve">в ходе работы была обеспечена работа проекта </w:t>
      </w:r>
      <w:r w:rsidR="00245F6F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90486C">
        <w:rPr>
          <w:rFonts w:ascii="Times New Roman" w:hAnsi="Times New Roman" w:cs="Times New Roman"/>
          <w:sz w:val="28"/>
          <w:szCs w:val="28"/>
          <w:lang w:val="ru-RU"/>
        </w:rPr>
        <w:t xml:space="preserve">различными заданными частотами, исключен из анализа путь, для которого определялась </w:t>
      </w:r>
      <w:proofErr w:type="spellStart"/>
      <w:r w:rsidR="0090486C">
        <w:rPr>
          <w:rFonts w:ascii="Times New Roman" w:hAnsi="Times New Roman" w:cs="Times New Roman"/>
          <w:sz w:val="28"/>
          <w:szCs w:val="28"/>
          <w:lang w:val="ru-RU"/>
        </w:rPr>
        <w:t>метастабильность</w:t>
      </w:r>
      <w:proofErr w:type="spellEnd"/>
      <w:r w:rsidR="0090486C">
        <w:rPr>
          <w:rFonts w:ascii="Times New Roman" w:hAnsi="Times New Roman" w:cs="Times New Roman"/>
          <w:sz w:val="28"/>
          <w:szCs w:val="28"/>
          <w:lang w:val="ru-RU"/>
        </w:rPr>
        <w:t xml:space="preserve">, выполнены настройки компилятора, обеспечивающие анализ взаимодействия асинхронных тактовых доменов; проблема сбоев, вызванных </w:t>
      </w:r>
      <w:proofErr w:type="spellStart"/>
      <w:r w:rsidR="0090486C">
        <w:rPr>
          <w:rFonts w:ascii="Times New Roman" w:hAnsi="Times New Roman" w:cs="Times New Roman"/>
          <w:sz w:val="28"/>
          <w:szCs w:val="28"/>
          <w:lang w:val="ru-RU"/>
        </w:rPr>
        <w:t>метастабильностью</w:t>
      </w:r>
      <w:proofErr w:type="spellEnd"/>
      <w:r w:rsidR="0090486C">
        <w:rPr>
          <w:rFonts w:ascii="Times New Roman" w:hAnsi="Times New Roman" w:cs="Times New Roman"/>
          <w:sz w:val="28"/>
          <w:szCs w:val="28"/>
          <w:lang w:val="ru-RU"/>
        </w:rPr>
        <w:t xml:space="preserve">, оказалась решенной при получении цепи синхронной привязки сигналов с двумя триггерами; при работе на высокой тактовой частоте, данная цепь была неэффективна; лучшие результаты были </w:t>
      </w:r>
      <w:proofErr w:type="spellStart"/>
      <w:r w:rsidR="0090486C">
        <w:rPr>
          <w:rFonts w:ascii="Times New Roman" w:hAnsi="Times New Roman" w:cs="Times New Roman"/>
          <w:sz w:val="28"/>
          <w:szCs w:val="28"/>
          <w:lang w:val="ru-RU"/>
        </w:rPr>
        <w:t>полученны</w:t>
      </w:r>
      <w:proofErr w:type="spellEnd"/>
      <w:r w:rsidR="0090486C">
        <w:rPr>
          <w:rFonts w:ascii="Times New Roman" w:hAnsi="Times New Roman" w:cs="Times New Roman"/>
          <w:sz w:val="28"/>
          <w:szCs w:val="28"/>
          <w:lang w:val="ru-RU"/>
        </w:rPr>
        <w:t xml:space="preserve"> с цепью, содержащей три триггера.</w:t>
      </w:r>
      <w:bookmarkEnd w:id="1"/>
    </w:p>
    <w:sectPr w:rsidR="00827E09" w:rsidRPr="0090486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22D5C"/>
    <w:multiLevelType w:val="hybridMultilevel"/>
    <w:tmpl w:val="43C8AAC4"/>
    <w:lvl w:ilvl="0" w:tplc="2070E0FC">
      <w:start w:val="28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3478F9"/>
    <w:multiLevelType w:val="hybridMultilevel"/>
    <w:tmpl w:val="A33EF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74"/>
    <w:rsid w:val="00042D79"/>
    <w:rsid w:val="000A77D7"/>
    <w:rsid w:val="000F51E7"/>
    <w:rsid w:val="001B119A"/>
    <w:rsid w:val="001B28D9"/>
    <w:rsid w:val="002164B7"/>
    <w:rsid w:val="002315E4"/>
    <w:rsid w:val="00245F6F"/>
    <w:rsid w:val="002954B8"/>
    <w:rsid w:val="003779BB"/>
    <w:rsid w:val="003C6429"/>
    <w:rsid w:val="003F43B0"/>
    <w:rsid w:val="00507ACF"/>
    <w:rsid w:val="0059134F"/>
    <w:rsid w:val="005D4D07"/>
    <w:rsid w:val="00624ACD"/>
    <w:rsid w:val="00694419"/>
    <w:rsid w:val="006B6230"/>
    <w:rsid w:val="0071271B"/>
    <w:rsid w:val="00743A9B"/>
    <w:rsid w:val="00784562"/>
    <w:rsid w:val="00785E3F"/>
    <w:rsid w:val="007E4B8F"/>
    <w:rsid w:val="007F3F0C"/>
    <w:rsid w:val="00826FEA"/>
    <w:rsid w:val="00827E09"/>
    <w:rsid w:val="008361B3"/>
    <w:rsid w:val="00852DAF"/>
    <w:rsid w:val="0085348C"/>
    <w:rsid w:val="00872D25"/>
    <w:rsid w:val="008963A8"/>
    <w:rsid w:val="008A0382"/>
    <w:rsid w:val="0090486C"/>
    <w:rsid w:val="0096142E"/>
    <w:rsid w:val="00A16974"/>
    <w:rsid w:val="00A30BEE"/>
    <w:rsid w:val="00A57F0B"/>
    <w:rsid w:val="00A81E92"/>
    <w:rsid w:val="00C364C7"/>
    <w:rsid w:val="00C609BE"/>
    <w:rsid w:val="00D5508A"/>
    <w:rsid w:val="00DB4C7E"/>
    <w:rsid w:val="00DF5586"/>
    <w:rsid w:val="00ED1DA2"/>
    <w:rsid w:val="00FA3043"/>
    <w:rsid w:val="00FB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EBC729F"/>
  <w15:chartTrackingRefBased/>
  <w15:docId w15:val="{2BB3D7D7-5296-4531-919E-D33B1F2B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69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16974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B4C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5">
    <w:name w:val="Table Grid"/>
    <w:basedOn w:val="a1"/>
    <w:uiPriority w:val="39"/>
    <w:rsid w:val="00DB4C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semiHidden/>
    <w:unhideWhenUsed/>
    <w:rsid w:val="003C6429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character" w:customStyle="1" w:styleId="a7">
    <w:name w:val="Основной текст Знак"/>
    <w:basedOn w:val="a0"/>
    <w:link w:val="a6"/>
    <w:semiHidden/>
    <w:rsid w:val="003C6429"/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paragraph" w:styleId="a8">
    <w:name w:val="List Paragraph"/>
    <w:basedOn w:val="a"/>
    <w:uiPriority w:val="34"/>
    <w:qFormat/>
    <w:rsid w:val="003C642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776</Words>
  <Characters>4425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Forester</dc:creator>
  <cp:keywords/>
  <dc:description/>
  <cp:lastModifiedBy>Vpopchello</cp:lastModifiedBy>
  <cp:revision>7</cp:revision>
  <dcterms:created xsi:type="dcterms:W3CDTF">2019-04-02T17:09:00Z</dcterms:created>
  <dcterms:modified xsi:type="dcterms:W3CDTF">2019-04-05T15:02:00Z</dcterms:modified>
</cp:coreProperties>
</file>