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51F" w:rsidRPr="00DE551F" w:rsidRDefault="00DE551F" w:rsidP="00DE551F">
      <w:pPr>
        <w:contextualSpacing/>
        <w:jc w:val="center"/>
        <w:rPr>
          <w:rFonts w:ascii="Times New Roman" w:hAnsi="Times New Roman" w:cs="Times New Roman"/>
          <w:sz w:val="32"/>
          <w:szCs w:val="32"/>
          <w:shd w:val="clear" w:color="auto" w:fill="FFFFFF"/>
        </w:rPr>
      </w:pPr>
      <w:r w:rsidRPr="00DE551F">
        <w:rPr>
          <w:rFonts w:ascii="Times New Roman" w:hAnsi="Times New Roman" w:cs="Times New Roman"/>
          <w:sz w:val="32"/>
          <w:szCs w:val="32"/>
          <w:shd w:val="clear" w:color="auto" w:fill="FFFFFF"/>
        </w:rPr>
        <w:t>Peter the Great St. Petersburg Polytechnic University</w:t>
      </w:r>
    </w:p>
    <w:p w:rsidR="00DE551F" w:rsidRPr="00DE551F" w:rsidRDefault="00DE551F" w:rsidP="00DE551F">
      <w:pPr>
        <w:contextualSpacing/>
        <w:jc w:val="center"/>
        <w:rPr>
          <w:rFonts w:ascii="Times New Roman" w:hAnsi="Times New Roman" w:cs="Times New Roman"/>
          <w:sz w:val="32"/>
          <w:szCs w:val="32"/>
          <w:shd w:val="clear" w:color="auto" w:fill="FFFFFF"/>
        </w:rPr>
      </w:pPr>
      <w:r w:rsidRPr="00DE551F">
        <w:rPr>
          <w:rFonts w:ascii="Times New Roman" w:hAnsi="Times New Roman" w:cs="Times New Roman"/>
          <w:sz w:val="32"/>
          <w:szCs w:val="32"/>
          <w:shd w:val="clear" w:color="auto" w:fill="FFFFFF"/>
        </w:rPr>
        <w:t>_______________________________________</w:t>
      </w:r>
    </w:p>
    <w:p w:rsidR="00DE551F" w:rsidRPr="00DE551F" w:rsidRDefault="00803A34" w:rsidP="00DE551F">
      <w:pPr>
        <w:contextualSpacing/>
        <w:jc w:val="center"/>
        <w:rPr>
          <w:rFonts w:ascii="Times New Roman" w:hAnsi="Times New Roman" w:cs="Times New Roman"/>
          <w:sz w:val="32"/>
          <w:szCs w:val="32"/>
          <w:lang w:val="en"/>
        </w:rPr>
      </w:pPr>
      <w:hyperlink r:id="rId6" w:history="1">
        <w:r w:rsidR="00DE551F" w:rsidRPr="00DE551F">
          <w:rPr>
            <w:rStyle w:val="a5"/>
            <w:rFonts w:ascii="Times New Roman" w:hAnsi="Times New Roman" w:cs="Times New Roman"/>
            <w:color w:val="auto"/>
            <w:sz w:val="32"/>
            <w:szCs w:val="32"/>
            <w:lang w:val="en"/>
          </w:rPr>
          <w:t>Institute of Computer Science and Technology</w:t>
        </w:r>
      </w:hyperlink>
    </w:p>
    <w:p w:rsidR="00DE551F" w:rsidRPr="00DE551F" w:rsidRDefault="00DE551F" w:rsidP="00DE551F">
      <w:pPr>
        <w:contextualSpacing/>
        <w:jc w:val="center"/>
        <w:rPr>
          <w:rFonts w:ascii="Times New Roman" w:hAnsi="Times New Roman" w:cs="Times New Roman"/>
          <w:sz w:val="32"/>
          <w:szCs w:val="32"/>
        </w:rPr>
      </w:pPr>
      <w:r w:rsidRPr="00DE551F">
        <w:rPr>
          <w:rFonts w:ascii="Times New Roman" w:hAnsi="Times New Roman" w:cs="Times New Roman"/>
          <w:sz w:val="32"/>
          <w:szCs w:val="32"/>
        </w:rPr>
        <w:t>Department of Computer Systems &amp; Software Engineering</w:t>
      </w: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Default="00DE551F" w:rsidP="00DE551F">
      <w:pPr>
        <w:contextualSpacing/>
        <w:rPr>
          <w:rFonts w:ascii="Times New Roman" w:hAnsi="Times New Roman" w:cs="Times New Roman"/>
        </w:rPr>
      </w:pPr>
    </w:p>
    <w:p w:rsidR="00DE551F" w:rsidRPr="00DC394C" w:rsidRDefault="00DE551F" w:rsidP="00DE551F">
      <w:pPr>
        <w:contextualSpacing/>
        <w:rPr>
          <w:rFonts w:ascii="Times New Roman" w:hAnsi="Times New Roman" w:cs="Times New Roman"/>
        </w:rPr>
      </w:pPr>
    </w:p>
    <w:p w:rsidR="00DE551F" w:rsidRPr="00297D11" w:rsidRDefault="00DE551F" w:rsidP="00DE551F">
      <w:pPr>
        <w:pStyle w:val="Standard"/>
        <w:spacing w:before="120"/>
        <w:contextualSpacing/>
        <w:jc w:val="center"/>
        <w:rPr>
          <w:rFonts w:cs="Times New Roman"/>
          <w:sz w:val="36"/>
          <w:szCs w:val="36"/>
          <w:lang w:val="en-US"/>
        </w:rPr>
      </w:pPr>
      <w:r w:rsidRPr="00297D11">
        <w:rPr>
          <w:rFonts w:cs="Times New Roman"/>
          <w:sz w:val="36"/>
          <w:szCs w:val="36"/>
          <w:lang w:val="en-US"/>
        </w:rPr>
        <w:t>Lecture</w:t>
      </w:r>
    </w:p>
    <w:p w:rsidR="00DE551F" w:rsidRPr="003C1AFE" w:rsidRDefault="00334700" w:rsidP="00DE551F">
      <w:pPr>
        <w:contextualSpacing/>
        <w:jc w:val="center"/>
        <w:rPr>
          <w:rFonts w:ascii="Times New Roman" w:hAnsi="Times New Roman" w:cs="Times New Roman"/>
          <w:sz w:val="24"/>
          <w:szCs w:val="24"/>
        </w:rPr>
      </w:pPr>
      <w:proofErr w:type="spellStart"/>
      <w:r>
        <w:rPr>
          <w:rFonts w:ascii="Times New Roman" w:hAnsi="Times New Roman" w:cs="Times New Roman"/>
          <w:i/>
          <w:sz w:val="36"/>
          <w:szCs w:val="36"/>
        </w:rPr>
        <w:t>SignalTap</w:t>
      </w:r>
      <w:proofErr w:type="spellEnd"/>
      <w:r>
        <w:rPr>
          <w:rFonts w:ascii="Times New Roman" w:hAnsi="Times New Roman" w:cs="Times New Roman"/>
          <w:i/>
          <w:sz w:val="36"/>
          <w:szCs w:val="36"/>
        </w:rPr>
        <w:t xml:space="preserve"> II</w:t>
      </w:r>
      <w:r w:rsidRPr="00334700">
        <w:rPr>
          <w:rFonts w:ascii="Times New Roman" w:hAnsi="Times New Roman" w:cs="Times New Roman"/>
          <w:i/>
          <w:sz w:val="36"/>
          <w:szCs w:val="36"/>
        </w:rPr>
        <w:t xml:space="preserve"> Logic Analyzer: Introduction &amp; Getting Started</w:t>
      </w:r>
    </w:p>
    <w:p w:rsidR="00DE551F" w:rsidRPr="00DC394C" w:rsidRDefault="00DE551F" w:rsidP="00DE551F">
      <w:pPr>
        <w:contextualSpacing/>
        <w:jc w:val="right"/>
        <w:rPr>
          <w:rFonts w:ascii="Times New Roman" w:hAnsi="Times New Roman" w:cs="Times New Roman"/>
          <w:sz w:val="24"/>
          <w:szCs w:val="24"/>
        </w:rPr>
      </w:pPr>
    </w:p>
    <w:p w:rsidR="00DE551F" w:rsidRPr="00DC394C" w:rsidRDefault="00DE551F" w:rsidP="00DE551F">
      <w:pPr>
        <w:contextualSpacing/>
        <w:jc w:val="right"/>
        <w:rPr>
          <w:rFonts w:ascii="Times New Roman" w:hAnsi="Times New Roman" w:cs="Times New Roman"/>
          <w:sz w:val="24"/>
          <w:szCs w:val="24"/>
        </w:rPr>
      </w:pPr>
    </w:p>
    <w:p w:rsidR="00DE551F" w:rsidRPr="00DC394C" w:rsidRDefault="00DE551F" w:rsidP="00DE551F">
      <w:pPr>
        <w:contextualSpacing/>
        <w:jc w:val="right"/>
        <w:rPr>
          <w:rFonts w:ascii="Times New Roman" w:hAnsi="Times New Roman" w:cs="Times New Roman"/>
          <w:sz w:val="24"/>
          <w:szCs w:val="24"/>
        </w:rPr>
      </w:pPr>
    </w:p>
    <w:p w:rsidR="00DE551F" w:rsidRPr="00DC394C" w:rsidRDefault="00DE551F" w:rsidP="00DE551F">
      <w:pPr>
        <w:contextualSpacing/>
        <w:jc w:val="right"/>
        <w:rPr>
          <w:rFonts w:ascii="Times New Roman" w:hAnsi="Times New Roman" w:cs="Times New Roman"/>
          <w:sz w:val="24"/>
          <w:szCs w:val="24"/>
        </w:rPr>
      </w:pPr>
    </w:p>
    <w:p w:rsidR="00DE551F" w:rsidRPr="00DC394C" w:rsidRDefault="00DE551F" w:rsidP="00DE551F">
      <w:pPr>
        <w:contextualSpacing/>
        <w:jc w:val="right"/>
        <w:rPr>
          <w:rFonts w:ascii="Times New Roman" w:hAnsi="Times New Roman" w:cs="Times New Roman"/>
          <w:sz w:val="24"/>
          <w:szCs w:val="24"/>
        </w:rPr>
      </w:pPr>
    </w:p>
    <w:p w:rsidR="00DE551F" w:rsidRDefault="00DE551F" w:rsidP="00DE551F">
      <w:pPr>
        <w:contextualSpacing/>
        <w:jc w:val="right"/>
        <w:rPr>
          <w:rFonts w:ascii="Times New Roman" w:hAnsi="Times New Roman" w:cs="Times New Roman"/>
          <w:sz w:val="24"/>
          <w:szCs w:val="24"/>
        </w:rPr>
      </w:pPr>
    </w:p>
    <w:p w:rsidR="00DE551F" w:rsidRDefault="00DE551F" w:rsidP="00DE551F">
      <w:pPr>
        <w:contextualSpacing/>
        <w:jc w:val="right"/>
        <w:rPr>
          <w:rFonts w:ascii="Times New Roman" w:hAnsi="Times New Roman" w:cs="Times New Roman"/>
          <w:sz w:val="24"/>
          <w:szCs w:val="24"/>
        </w:rPr>
      </w:pPr>
    </w:p>
    <w:p w:rsidR="00DE551F" w:rsidRPr="00DC394C" w:rsidRDefault="00DE551F" w:rsidP="00DE551F">
      <w:pPr>
        <w:contextualSpacing/>
        <w:jc w:val="right"/>
        <w:rPr>
          <w:rFonts w:ascii="Times New Roman" w:hAnsi="Times New Roman" w:cs="Times New Roman"/>
          <w:sz w:val="24"/>
          <w:szCs w:val="24"/>
        </w:rPr>
      </w:pPr>
    </w:p>
    <w:p w:rsidR="00DE551F" w:rsidRDefault="00DE551F" w:rsidP="00DE551F">
      <w:pPr>
        <w:contextualSpacing/>
        <w:jc w:val="right"/>
        <w:rPr>
          <w:rFonts w:ascii="Times New Roman" w:hAnsi="Times New Roman" w:cs="Times New Roman"/>
          <w:sz w:val="24"/>
          <w:szCs w:val="24"/>
        </w:rPr>
      </w:pPr>
    </w:p>
    <w:p w:rsidR="003C1AFE" w:rsidRDefault="003C1AFE" w:rsidP="00DE551F">
      <w:pPr>
        <w:contextualSpacing/>
        <w:jc w:val="right"/>
        <w:rPr>
          <w:rFonts w:ascii="Times New Roman" w:hAnsi="Times New Roman" w:cs="Times New Roman"/>
          <w:sz w:val="24"/>
          <w:szCs w:val="24"/>
        </w:rPr>
      </w:pPr>
    </w:p>
    <w:p w:rsidR="003C1AFE" w:rsidRDefault="003C1AFE" w:rsidP="00DE551F">
      <w:pPr>
        <w:contextualSpacing/>
        <w:jc w:val="right"/>
        <w:rPr>
          <w:rFonts w:ascii="Times New Roman" w:hAnsi="Times New Roman" w:cs="Times New Roman"/>
          <w:sz w:val="24"/>
          <w:szCs w:val="24"/>
        </w:rPr>
      </w:pPr>
    </w:p>
    <w:p w:rsidR="003C1AFE" w:rsidRDefault="003C1AFE" w:rsidP="00DE551F">
      <w:pPr>
        <w:contextualSpacing/>
        <w:jc w:val="right"/>
        <w:rPr>
          <w:rFonts w:ascii="Times New Roman" w:hAnsi="Times New Roman" w:cs="Times New Roman"/>
          <w:sz w:val="24"/>
          <w:szCs w:val="24"/>
        </w:rPr>
      </w:pPr>
    </w:p>
    <w:p w:rsidR="003C1AFE" w:rsidRPr="00DC394C" w:rsidRDefault="003C1AFE" w:rsidP="00DE551F">
      <w:pPr>
        <w:contextualSpacing/>
        <w:jc w:val="right"/>
        <w:rPr>
          <w:rFonts w:ascii="Times New Roman" w:hAnsi="Times New Roman" w:cs="Times New Roman"/>
          <w:sz w:val="24"/>
          <w:szCs w:val="24"/>
        </w:rPr>
      </w:pPr>
    </w:p>
    <w:p w:rsidR="00DE551F" w:rsidRPr="00DE551F" w:rsidRDefault="00DE551F" w:rsidP="00DE551F">
      <w:pPr>
        <w:contextualSpacing/>
        <w:jc w:val="right"/>
        <w:rPr>
          <w:rFonts w:ascii="Times New Roman" w:hAnsi="Times New Roman" w:cs="Times New Roman"/>
          <w:sz w:val="28"/>
          <w:szCs w:val="24"/>
        </w:rPr>
      </w:pPr>
      <w:proofErr w:type="gramStart"/>
      <w:r w:rsidRPr="00DE551F">
        <w:rPr>
          <w:rFonts w:ascii="Times New Roman" w:hAnsi="Times New Roman" w:cs="Times New Roman"/>
          <w:sz w:val="28"/>
          <w:szCs w:val="24"/>
        </w:rPr>
        <w:t>student</w:t>
      </w:r>
      <w:proofErr w:type="gramEnd"/>
      <w:r w:rsidRPr="00DE551F">
        <w:rPr>
          <w:rFonts w:ascii="Times New Roman" w:hAnsi="Times New Roman" w:cs="Times New Roman"/>
          <w:sz w:val="28"/>
          <w:szCs w:val="24"/>
        </w:rPr>
        <w:t>:</w:t>
      </w:r>
    </w:p>
    <w:p w:rsidR="00DE551F" w:rsidRPr="003C1AFE" w:rsidRDefault="003C1AFE" w:rsidP="00DE551F">
      <w:pPr>
        <w:contextualSpacing/>
        <w:jc w:val="right"/>
        <w:rPr>
          <w:rFonts w:ascii="Times New Roman" w:hAnsi="Times New Roman" w:cs="Times New Roman"/>
          <w:sz w:val="28"/>
          <w:szCs w:val="24"/>
        </w:rPr>
      </w:pPr>
      <w:r>
        <w:rPr>
          <w:rFonts w:ascii="Times New Roman" w:hAnsi="Times New Roman" w:cs="Times New Roman"/>
          <w:sz w:val="28"/>
          <w:szCs w:val="24"/>
        </w:rPr>
        <w:t xml:space="preserve">Ivanov </w:t>
      </w:r>
      <w:proofErr w:type="spellStart"/>
      <w:r>
        <w:rPr>
          <w:rFonts w:ascii="Times New Roman" w:hAnsi="Times New Roman" w:cs="Times New Roman"/>
          <w:sz w:val="28"/>
          <w:szCs w:val="24"/>
        </w:rPr>
        <w:t>Il’ya</w:t>
      </w:r>
      <w:proofErr w:type="spellEnd"/>
    </w:p>
    <w:p w:rsidR="00DE551F" w:rsidRPr="00DE551F" w:rsidRDefault="00DE551F" w:rsidP="00DE551F">
      <w:pPr>
        <w:contextualSpacing/>
        <w:jc w:val="right"/>
        <w:rPr>
          <w:rFonts w:ascii="Times New Roman" w:hAnsi="Times New Roman" w:cs="Times New Roman"/>
          <w:sz w:val="28"/>
          <w:szCs w:val="24"/>
        </w:rPr>
      </w:pPr>
      <w:proofErr w:type="gramStart"/>
      <w:r w:rsidRPr="00DE551F">
        <w:rPr>
          <w:rFonts w:ascii="Times New Roman" w:hAnsi="Times New Roman" w:cs="Times New Roman"/>
          <w:sz w:val="28"/>
          <w:szCs w:val="24"/>
        </w:rPr>
        <w:t>group</w:t>
      </w:r>
      <w:proofErr w:type="gramEnd"/>
      <w:r w:rsidR="003C1AFE">
        <w:rPr>
          <w:rFonts w:ascii="Times New Roman" w:hAnsi="Times New Roman" w:cs="Times New Roman"/>
          <w:sz w:val="28"/>
          <w:szCs w:val="24"/>
        </w:rPr>
        <w:t xml:space="preserve">: </w:t>
      </w:r>
      <w:r w:rsidR="003C1AFE" w:rsidRPr="003C1AFE">
        <w:rPr>
          <w:rFonts w:ascii="Times New Roman" w:hAnsi="Times New Roman" w:cs="Times New Roman"/>
          <w:sz w:val="28"/>
          <w:szCs w:val="24"/>
        </w:rPr>
        <w:t>3530901/70203</w:t>
      </w:r>
    </w:p>
    <w:p w:rsidR="00DE551F" w:rsidRPr="00DE551F" w:rsidRDefault="00DE551F" w:rsidP="00DE551F">
      <w:pPr>
        <w:contextualSpacing/>
        <w:jc w:val="right"/>
        <w:rPr>
          <w:rFonts w:ascii="Times New Roman" w:hAnsi="Times New Roman" w:cs="Times New Roman"/>
          <w:sz w:val="28"/>
          <w:szCs w:val="24"/>
        </w:rPr>
      </w:pPr>
      <w:proofErr w:type="gramStart"/>
      <w:r w:rsidRPr="00DE551F">
        <w:rPr>
          <w:rFonts w:ascii="Times New Roman" w:hAnsi="Times New Roman" w:cs="Times New Roman"/>
          <w:sz w:val="28"/>
          <w:szCs w:val="24"/>
        </w:rPr>
        <w:t>lecturer</w:t>
      </w:r>
      <w:proofErr w:type="gramEnd"/>
      <w:r w:rsidRPr="00DE551F">
        <w:rPr>
          <w:rFonts w:ascii="Times New Roman" w:hAnsi="Times New Roman" w:cs="Times New Roman"/>
          <w:sz w:val="28"/>
          <w:szCs w:val="24"/>
        </w:rPr>
        <w:t xml:space="preserve">:  </w:t>
      </w:r>
    </w:p>
    <w:p w:rsidR="00DE551F" w:rsidRPr="00DE551F" w:rsidRDefault="00DE551F" w:rsidP="00DE551F">
      <w:pPr>
        <w:contextualSpacing/>
        <w:jc w:val="right"/>
        <w:rPr>
          <w:rFonts w:ascii="Times New Roman" w:hAnsi="Times New Roman" w:cs="Times New Roman"/>
          <w:sz w:val="28"/>
          <w:szCs w:val="24"/>
        </w:rPr>
      </w:pPr>
      <w:proofErr w:type="spellStart"/>
      <w:r w:rsidRPr="00DE551F">
        <w:rPr>
          <w:rFonts w:ascii="Times New Roman" w:hAnsi="Times New Roman" w:cs="Times New Roman"/>
          <w:sz w:val="28"/>
          <w:szCs w:val="24"/>
        </w:rPr>
        <w:t>Antonov</w:t>
      </w:r>
      <w:proofErr w:type="spellEnd"/>
      <w:r w:rsidRPr="00DE551F">
        <w:rPr>
          <w:rFonts w:ascii="Times New Roman" w:hAnsi="Times New Roman" w:cs="Times New Roman"/>
          <w:sz w:val="28"/>
          <w:szCs w:val="24"/>
        </w:rPr>
        <w:t xml:space="preserve"> A.P.</w:t>
      </w:r>
    </w:p>
    <w:p w:rsidR="00DE551F" w:rsidRPr="00DC394C" w:rsidRDefault="00DE551F" w:rsidP="00DE551F">
      <w:pPr>
        <w:contextualSpacing/>
        <w:rPr>
          <w:rFonts w:ascii="Times New Roman" w:hAnsi="Times New Roman" w:cs="Times New Roman"/>
          <w:sz w:val="24"/>
          <w:szCs w:val="24"/>
        </w:rPr>
      </w:pPr>
    </w:p>
    <w:p w:rsidR="00DE551F" w:rsidRPr="00DC394C" w:rsidRDefault="00DE551F" w:rsidP="00DE551F">
      <w:pPr>
        <w:contextualSpacing/>
        <w:rPr>
          <w:rFonts w:ascii="Times New Roman" w:hAnsi="Times New Roman" w:cs="Times New Roman"/>
          <w:sz w:val="24"/>
          <w:szCs w:val="24"/>
        </w:rPr>
      </w:pPr>
    </w:p>
    <w:p w:rsidR="00DE551F" w:rsidRPr="00DC394C" w:rsidRDefault="00DE551F" w:rsidP="00DE551F">
      <w:pPr>
        <w:contextualSpacing/>
        <w:rPr>
          <w:rFonts w:ascii="Times New Roman" w:hAnsi="Times New Roman" w:cs="Times New Roman"/>
          <w:sz w:val="24"/>
          <w:szCs w:val="24"/>
        </w:rPr>
      </w:pPr>
    </w:p>
    <w:p w:rsidR="00DE551F" w:rsidRDefault="00DE551F" w:rsidP="00DE551F">
      <w:pPr>
        <w:contextualSpacing/>
        <w:rPr>
          <w:rFonts w:ascii="Times New Roman" w:hAnsi="Times New Roman" w:cs="Times New Roman"/>
          <w:sz w:val="24"/>
          <w:szCs w:val="24"/>
        </w:rPr>
      </w:pPr>
    </w:p>
    <w:p w:rsidR="00DE551F" w:rsidRDefault="00DE551F" w:rsidP="00DE551F">
      <w:pPr>
        <w:contextualSpacing/>
        <w:rPr>
          <w:rFonts w:ascii="Times New Roman" w:hAnsi="Times New Roman" w:cs="Times New Roman"/>
          <w:sz w:val="24"/>
          <w:szCs w:val="24"/>
        </w:rPr>
      </w:pPr>
    </w:p>
    <w:p w:rsidR="00DE551F" w:rsidRPr="00334700" w:rsidRDefault="00DE551F" w:rsidP="00DE551F">
      <w:pPr>
        <w:contextualSpacing/>
        <w:rPr>
          <w:rFonts w:ascii="Times New Roman" w:hAnsi="Times New Roman" w:cs="Times New Roman"/>
          <w:sz w:val="24"/>
          <w:szCs w:val="24"/>
        </w:rPr>
      </w:pPr>
    </w:p>
    <w:p w:rsidR="00DE551F" w:rsidRDefault="00DE551F" w:rsidP="00DE551F">
      <w:pPr>
        <w:contextualSpacing/>
        <w:rPr>
          <w:rFonts w:ascii="Times New Roman" w:hAnsi="Times New Roman" w:cs="Times New Roman"/>
          <w:sz w:val="24"/>
          <w:szCs w:val="24"/>
        </w:rPr>
      </w:pPr>
    </w:p>
    <w:p w:rsidR="003C1AFE" w:rsidRDefault="003C1AFE" w:rsidP="00DE551F">
      <w:pPr>
        <w:contextualSpacing/>
        <w:rPr>
          <w:rFonts w:ascii="Times New Roman" w:hAnsi="Times New Roman" w:cs="Times New Roman"/>
          <w:sz w:val="24"/>
          <w:szCs w:val="24"/>
        </w:rPr>
      </w:pPr>
    </w:p>
    <w:p w:rsidR="00DE551F" w:rsidRPr="00DE551F" w:rsidRDefault="00DE551F" w:rsidP="00DE551F">
      <w:pPr>
        <w:contextualSpacing/>
        <w:rPr>
          <w:rFonts w:ascii="Times New Roman" w:hAnsi="Times New Roman" w:cs="Times New Roman"/>
          <w:sz w:val="28"/>
          <w:szCs w:val="24"/>
        </w:rPr>
      </w:pPr>
    </w:p>
    <w:p w:rsidR="00DE551F" w:rsidRPr="00DE551F" w:rsidRDefault="00DE551F" w:rsidP="00DE551F">
      <w:pPr>
        <w:contextualSpacing/>
        <w:jc w:val="center"/>
        <w:rPr>
          <w:rFonts w:ascii="Times New Roman" w:hAnsi="Times New Roman" w:cs="Times New Roman"/>
          <w:sz w:val="28"/>
          <w:szCs w:val="24"/>
          <w:lang w:val="ru-RU"/>
        </w:rPr>
      </w:pPr>
      <w:proofErr w:type="gramStart"/>
      <w:r w:rsidRPr="00DE551F">
        <w:rPr>
          <w:rFonts w:ascii="Times New Roman" w:hAnsi="Times New Roman" w:cs="Times New Roman"/>
          <w:sz w:val="28"/>
          <w:szCs w:val="24"/>
        </w:rPr>
        <w:t>Saint</w:t>
      </w:r>
      <w:r w:rsidRPr="00DE551F">
        <w:rPr>
          <w:rFonts w:ascii="Times New Roman" w:hAnsi="Times New Roman" w:cs="Times New Roman"/>
          <w:sz w:val="28"/>
          <w:szCs w:val="24"/>
          <w:lang w:val="ru-RU"/>
        </w:rPr>
        <w:t>-</w:t>
      </w:r>
      <w:r w:rsidRPr="00DE551F">
        <w:rPr>
          <w:rFonts w:ascii="Times New Roman" w:hAnsi="Times New Roman" w:cs="Times New Roman"/>
          <w:sz w:val="28"/>
          <w:szCs w:val="24"/>
        </w:rPr>
        <w:t>Petersburg</w:t>
      </w:r>
      <w:proofErr w:type="gramEnd"/>
    </w:p>
    <w:p w:rsidR="003D79D6" w:rsidRDefault="003C1AFE" w:rsidP="00DE551F">
      <w:pPr>
        <w:jc w:val="center"/>
        <w:rPr>
          <w:rFonts w:ascii="Times New Roman" w:hAnsi="Times New Roman" w:cs="Times New Roman"/>
          <w:sz w:val="28"/>
          <w:szCs w:val="24"/>
          <w:lang w:val="ru-RU"/>
        </w:rPr>
      </w:pPr>
      <w:r>
        <w:rPr>
          <w:rFonts w:ascii="Times New Roman" w:hAnsi="Times New Roman" w:cs="Times New Roman"/>
          <w:sz w:val="28"/>
          <w:szCs w:val="24"/>
          <w:lang w:val="ru-RU"/>
        </w:rPr>
        <w:t>2020</w:t>
      </w:r>
    </w:p>
    <w:p w:rsidR="003D79D6" w:rsidRDefault="003D79D6" w:rsidP="003D79D6">
      <w:pPr>
        <w:rPr>
          <w:rFonts w:ascii="Times New Roman" w:hAnsi="Times New Roman" w:cs="Times New Roman"/>
          <w:noProof/>
          <w:sz w:val="28"/>
          <w:szCs w:val="24"/>
          <w:lang w:val="ru-RU" w:eastAsia="ru-RU"/>
        </w:rPr>
      </w:pPr>
    </w:p>
    <w:p w:rsidR="00334700" w:rsidRDefault="00334700" w:rsidP="00C07F5E">
      <w:pPr>
        <w:jc w:val="both"/>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43600" cy="37490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34700" w:rsidRDefault="00334700" w:rsidP="00C07F5E">
      <w:pPr>
        <w:jc w:val="both"/>
        <w:rPr>
          <w:rFonts w:ascii="Times New Roman" w:hAnsi="Times New Roman" w:cs="Times New Roman"/>
          <w:sz w:val="28"/>
          <w:szCs w:val="28"/>
        </w:rPr>
      </w:pPr>
      <w:r>
        <w:rPr>
          <w:rFonts w:ascii="Times New Roman" w:hAnsi="Times New Roman" w:cs="Times New Roman"/>
          <w:sz w:val="28"/>
          <w:szCs w:val="28"/>
        </w:rPr>
        <w:t>After this lecture, we will:</w:t>
      </w:r>
    </w:p>
    <w:p w:rsidR="00334700" w:rsidRDefault="00334700" w:rsidP="00C07F5E">
      <w:pPr>
        <w:jc w:val="both"/>
        <w:rPr>
          <w:rFonts w:ascii="Times New Roman" w:hAnsi="Times New Roman" w:cs="Times New Roman"/>
          <w:sz w:val="28"/>
          <w:szCs w:val="28"/>
        </w:rPr>
      </w:pPr>
      <w:r>
        <w:rPr>
          <w:rFonts w:ascii="Times New Roman" w:hAnsi="Times New Roman" w:cs="Times New Roman"/>
          <w:sz w:val="28"/>
          <w:szCs w:val="28"/>
        </w:rPr>
        <w:t xml:space="preserve">1) Understand the advantages of using </w:t>
      </w:r>
      <w:proofErr w:type="spellStart"/>
      <w:r>
        <w:rPr>
          <w:rFonts w:ascii="Times New Roman" w:hAnsi="Times New Roman" w:cs="Times New Roman"/>
          <w:sz w:val="28"/>
          <w:szCs w:val="28"/>
        </w:rPr>
        <w:t>SignalTap</w:t>
      </w:r>
      <w:proofErr w:type="spellEnd"/>
      <w:r>
        <w:rPr>
          <w:rFonts w:ascii="Times New Roman" w:hAnsi="Times New Roman" w:cs="Times New Roman"/>
          <w:sz w:val="28"/>
          <w:szCs w:val="28"/>
        </w:rPr>
        <w:t xml:space="preserve"> II for debugging FPGA design</w:t>
      </w:r>
    </w:p>
    <w:p w:rsidR="002F29B2" w:rsidRDefault="00334700" w:rsidP="00C07F5E">
      <w:pPr>
        <w:jc w:val="both"/>
        <w:rPr>
          <w:rFonts w:ascii="Times New Roman" w:hAnsi="Times New Roman" w:cs="Times New Roman"/>
          <w:sz w:val="28"/>
          <w:szCs w:val="28"/>
        </w:rPr>
      </w:pPr>
      <w:r>
        <w:rPr>
          <w:rFonts w:ascii="Times New Roman" w:hAnsi="Times New Roman" w:cs="Times New Roman"/>
          <w:sz w:val="28"/>
          <w:szCs w:val="28"/>
        </w:rPr>
        <w:t>2)</w:t>
      </w:r>
      <w:r w:rsidR="002F29B2">
        <w:rPr>
          <w:rFonts w:ascii="Times New Roman" w:hAnsi="Times New Roman" w:cs="Times New Roman"/>
          <w:sz w:val="28"/>
          <w:szCs w:val="28"/>
        </w:rPr>
        <w:t xml:space="preserve"> See how easy it is to add the logic analyzer to our design and configure it</w:t>
      </w:r>
    </w:p>
    <w:p w:rsidR="002F29B2" w:rsidRDefault="002F29B2" w:rsidP="00C07F5E">
      <w:pPr>
        <w:jc w:val="both"/>
        <w:rPr>
          <w:rFonts w:ascii="Times New Roman" w:hAnsi="Times New Roman" w:cs="Times New Roman"/>
          <w:sz w:val="28"/>
          <w:szCs w:val="28"/>
        </w:rPr>
      </w:pPr>
      <w:r>
        <w:rPr>
          <w:rFonts w:ascii="Times New Roman" w:hAnsi="Times New Roman" w:cs="Times New Roman"/>
          <w:sz w:val="28"/>
          <w:szCs w:val="28"/>
        </w:rPr>
        <w:t>3) Be able to take the signal data captured by the logic analyzer and use it our purposes</w:t>
      </w:r>
    </w:p>
    <w:p w:rsidR="002F29B2" w:rsidRDefault="002F29B2" w:rsidP="00C07F5E">
      <w:pPr>
        <w:jc w:val="both"/>
        <w:rPr>
          <w:rFonts w:ascii="Times New Roman" w:hAnsi="Times New Roman" w:cs="Times New Roman"/>
          <w:sz w:val="28"/>
          <w:szCs w:val="28"/>
        </w:rPr>
      </w:pPr>
      <w:r>
        <w:rPr>
          <w:rFonts w:ascii="Times New Roman" w:hAnsi="Times New Roman" w:cs="Times New Roman"/>
          <w:sz w:val="28"/>
          <w:szCs w:val="28"/>
        </w:rPr>
        <w:t>4) Learn about some of the additional features of the ELA</w:t>
      </w:r>
    </w:p>
    <w:p w:rsidR="002F29B2" w:rsidRDefault="002F29B2">
      <w:pPr>
        <w:rPr>
          <w:rFonts w:ascii="Times New Roman" w:hAnsi="Times New Roman" w:cs="Times New Roman"/>
          <w:sz w:val="28"/>
          <w:szCs w:val="28"/>
        </w:rPr>
      </w:pPr>
      <w:r>
        <w:rPr>
          <w:rFonts w:ascii="Times New Roman" w:hAnsi="Times New Roman" w:cs="Times New Roman"/>
          <w:sz w:val="28"/>
          <w:szCs w:val="28"/>
        </w:rPr>
        <w:br w:type="page"/>
      </w:r>
    </w:p>
    <w:p w:rsidR="002F29B2" w:rsidRDefault="002F29B2" w:rsidP="00C07F5E">
      <w:pPr>
        <w:jc w:val="both"/>
        <w:rPr>
          <w:rFonts w:ascii="Times New Roman" w:hAnsi="Times New Roman" w:cs="Times New Roman"/>
          <w:sz w:val="28"/>
          <w:szCs w:val="28"/>
        </w:rPr>
      </w:pPr>
    </w:p>
    <w:p w:rsidR="002F29B2" w:rsidRDefault="002F29B2" w:rsidP="00C07F5E">
      <w:pPr>
        <w:jc w:val="both"/>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34075" cy="3705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FB603F" w:rsidRDefault="00FB603F" w:rsidP="00C07F5E">
      <w:pPr>
        <w:jc w:val="both"/>
        <w:rPr>
          <w:rFonts w:ascii="Times New Roman" w:hAnsi="Times New Roman" w:cs="Times New Roman"/>
          <w:sz w:val="28"/>
          <w:szCs w:val="28"/>
        </w:rPr>
      </w:pPr>
      <w:r>
        <w:rPr>
          <w:rFonts w:ascii="Times New Roman" w:hAnsi="Times New Roman" w:cs="Times New Roman"/>
          <w:sz w:val="28"/>
          <w:szCs w:val="28"/>
        </w:rPr>
        <w:t>How we can debug the functionality of an FPGA design in-system?</w:t>
      </w:r>
    </w:p>
    <w:p w:rsidR="00FB603F" w:rsidRDefault="00FB603F" w:rsidP="00C07F5E">
      <w:pPr>
        <w:jc w:val="both"/>
        <w:rPr>
          <w:rFonts w:ascii="Times New Roman" w:hAnsi="Times New Roman" w:cs="Times New Roman"/>
          <w:sz w:val="28"/>
          <w:szCs w:val="28"/>
        </w:rPr>
      </w:pPr>
      <w:r>
        <w:rPr>
          <w:rFonts w:ascii="Times New Roman" w:hAnsi="Times New Roman" w:cs="Times New Roman"/>
          <w:sz w:val="28"/>
          <w:szCs w:val="28"/>
        </w:rPr>
        <w:t>We can use the board that includes the FPGA device and some test equipment. To monitor internal signals, the FPGA must have available I/O pins and physical routing channels for routing out the signals we want to monitor. After programming the device, we can attach probes from the test equipment to probe points on the board.</w:t>
      </w:r>
    </w:p>
    <w:p w:rsidR="00FB603F" w:rsidRDefault="00FB603F" w:rsidP="00C07F5E">
      <w:pPr>
        <w:jc w:val="both"/>
        <w:rPr>
          <w:rFonts w:ascii="Times New Roman" w:hAnsi="Times New Roman" w:cs="Times New Roman"/>
          <w:sz w:val="28"/>
          <w:szCs w:val="28"/>
        </w:rPr>
      </w:pPr>
      <w:r>
        <w:rPr>
          <w:rFonts w:ascii="Times New Roman" w:hAnsi="Times New Roman" w:cs="Times New Roman"/>
          <w:sz w:val="28"/>
          <w:szCs w:val="28"/>
        </w:rPr>
        <w:t xml:space="preserve">Advantages: </w:t>
      </w:r>
    </w:p>
    <w:p w:rsidR="00FB603F" w:rsidRDefault="00FB603F" w:rsidP="00C07F5E">
      <w:pPr>
        <w:jc w:val="both"/>
        <w:rPr>
          <w:rFonts w:ascii="Times New Roman" w:hAnsi="Times New Roman" w:cs="Times New Roman"/>
          <w:sz w:val="28"/>
          <w:szCs w:val="28"/>
        </w:rPr>
      </w:pPr>
      <w:r>
        <w:rPr>
          <w:rFonts w:ascii="Times New Roman" w:hAnsi="Times New Roman" w:cs="Times New Roman"/>
          <w:sz w:val="28"/>
          <w:szCs w:val="28"/>
        </w:rPr>
        <w:t>1) Debugging at a system level</w:t>
      </w:r>
    </w:p>
    <w:p w:rsidR="00FB603F" w:rsidRDefault="00FB603F" w:rsidP="00C07F5E">
      <w:pPr>
        <w:jc w:val="both"/>
        <w:rPr>
          <w:rFonts w:ascii="Times New Roman" w:hAnsi="Times New Roman" w:cs="Times New Roman"/>
          <w:sz w:val="28"/>
          <w:szCs w:val="28"/>
        </w:rPr>
      </w:pPr>
      <w:r>
        <w:rPr>
          <w:rFonts w:ascii="Times New Roman" w:hAnsi="Times New Roman" w:cs="Times New Roman"/>
          <w:sz w:val="28"/>
          <w:szCs w:val="28"/>
        </w:rPr>
        <w:t>2)</w:t>
      </w:r>
      <w:r w:rsidR="004B5FDF">
        <w:rPr>
          <w:rFonts w:ascii="Times New Roman" w:hAnsi="Times New Roman" w:cs="Times New Roman"/>
          <w:sz w:val="28"/>
          <w:szCs w:val="28"/>
        </w:rPr>
        <w:t xml:space="preserve"> External test equipment typically has large amounts of buffer memory for storing large quantities of data samples</w:t>
      </w:r>
    </w:p>
    <w:p w:rsidR="004B5FDF" w:rsidRDefault="004B5FDF" w:rsidP="00C07F5E">
      <w:pPr>
        <w:jc w:val="both"/>
        <w:rPr>
          <w:rFonts w:ascii="Times New Roman" w:hAnsi="Times New Roman" w:cs="Times New Roman"/>
          <w:sz w:val="28"/>
          <w:szCs w:val="28"/>
        </w:rPr>
      </w:pPr>
      <w:r>
        <w:rPr>
          <w:rFonts w:ascii="Times New Roman" w:hAnsi="Times New Roman" w:cs="Times New Roman"/>
          <w:sz w:val="28"/>
          <w:szCs w:val="28"/>
        </w:rPr>
        <w:t xml:space="preserve">3) Test devices have many options for specifying what data to </w:t>
      </w:r>
      <w:proofErr w:type="gramStart"/>
      <w:r>
        <w:rPr>
          <w:rFonts w:ascii="Times New Roman" w:hAnsi="Times New Roman" w:cs="Times New Roman"/>
          <w:sz w:val="28"/>
          <w:szCs w:val="28"/>
        </w:rPr>
        <w:t>capture and when to capture it</w:t>
      </w:r>
      <w:proofErr w:type="gramEnd"/>
    </w:p>
    <w:p w:rsidR="004B5FDF" w:rsidRDefault="004B5FDF" w:rsidP="00C07F5E">
      <w:pPr>
        <w:jc w:val="both"/>
        <w:rPr>
          <w:rFonts w:ascii="Times New Roman" w:hAnsi="Times New Roman" w:cs="Times New Roman"/>
          <w:sz w:val="28"/>
          <w:szCs w:val="28"/>
        </w:rPr>
      </w:pPr>
      <w:r>
        <w:rPr>
          <w:rFonts w:ascii="Times New Roman" w:hAnsi="Times New Roman" w:cs="Times New Roman"/>
          <w:sz w:val="28"/>
          <w:szCs w:val="28"/>
        </w:rPr>
        <w:t>Disa</w:t>
      </w:r>
      <w:r>
        <w:rPr>
          <w:rFonts w:ascii="Times New Roman" w:hAnsi="Times New Roman" w:cs="Times New Roman"/>
          <w:sz w:val="28"/>
          <w:szCs w:val="28"/>
        </w:rPr>
        <w:t>dvantages</w:t>
      </w:r>
      <w:r>
        <w:rPr>
          <w:rFonts w:ascii="Times New Roman" w:hAnsi="Times New Roman" w:cs="Times New Roman"/>
          <w:sz w:val="28"/>
          <w:szCs w:val="28"/>
        </w:rPr>
        <w:t>:</w:t>
      </w:r>
    </w:p>
    <w:p w:rsidR="004B5FDF" w:rsidRDefault="004B5FDF" w:rsidP="00C07F5E">
      <w:pPr>
        <w:jc w:val="both"/>
        <w:rPr>
          <w:rFonts w:ascii="Times New Roman" w:hAnsi="Times New Roman" w:cs="Times New Roman"/>
          <w:sz w:val="28"/>
          <w:szCs w:val="28"/>
        </w:rPr>
      </w:pPr>
      <w:r>
        <w:rPr>
          <w:rFonts w:ascii="Times New Roman" w:hAnsi="Times New Roman" w:cs="Times New Roman"/>
          <w:sz w:val="28"/>
          <w:szCs w:val="28"/>
        </w:rPr>
        <w:t>1) Any signals we want to monitor must be physically accessible on the board</w:t>
      </w:r>
    </w:p>
    <w:p w:rsidR="00721A51" w:rsidRDefault="004B5FDF" w:rsidP="00C07F5E">
      <w:pPr>
        <w:jc w:val="both"/>
        <w:rPr>
          <w:rFonts w:ascii="Times New Roman" w:hAnsi="Times New Roman" w:cs="Times New Roman"/>
          <w:sz w:val="28"/>
          <w:szCs w:val="28"/>
        </w:rPr>
      </w:pPr>
      <w:r>
        <w:rPr>
          <w:rFonts w:ascii="Times New Roman" w:hAnsi="Times New Roman" w:cs="Times New Roman"/>
          <w:sz w:val="28"/>
          <w:szCs w:val="28"/>
        </w:rPr>
        <w:t>2) There is always the possibility that a device probe or other board component could affect signal integrity or timing on critical signals</w:t>
      </w:r>
    </w:p>
    <w:p w:rsidR="00721A51" w:rsidRDefault="00721A51">
      <w:pPr>
        <w:rPr>
          <w:rFonts w:ascii="Times New Roman" w:hAnsi="Times New Roman" w:cs="Times New Roman"/>
          <w:sz w:val="28"/>
          <w:szCs w:val="28"/>
        </w:rPr>
      </w:pPr>
      <w:r>
        <w:rPr>
          <w:rFonts w:ascii="Times New Roman" w:hAnsi="Times New Roman" w:cs="Times New Roman"/>
          <w:sz w:val="28"/>
          <w:szCs w:val="28"/>
        </w:rPr>
        <w:br w:type="page"/>
      </w:r>
    </w:p>
    <w:p w:rsidR="004B5FDF" w:rsidRDefault="004B5FDF" w:rsidP="00C07F5E">
      <w:pPr>
        <w:jc w:val="both"/>
        <w:rPr>
          <w:rFonts w:ascii="Times New Roman" w:hAnsi="Times New Roman" w:cs="Times New Roman"/>
          <w:sz w:val="28"/>
          <w:szCs w:val="28"/>
        </w:rPr>
      </w:pPr>
    </w:p>
    <w:p w:rsidR="00721A51" w:rsidRPr="00015EE9" w:rsidRDefault="00721A51" w:rsidP="00C07F5E">
      <w:pPr>
        <w:jc w:val="both"/>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5943600" cy="36861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rsidR="00447058" w:rsidRDefault="00721A51" w:rsidP="00421FF5">
      <w:pPr>
        <w:jc w:val="both"/>
        <w:rPr>
          <w:rFonts w:ascii="Times New Roman" w:hAnsi="Times New Roman" w:cs="Times New Roman"/>
          <w:sz w:val="28"/>
        </w:rPr>
      </w:pPr>
      <w:r>
        <w:rPr>
          <w:rFonts w:ascii="Times New Roman" w:hAnsi="Times New Roman" w:cs="Times New Roman"/>
          <w:sz w:val="28"/>
        </w:rPr>
        <w:t xml:space="preserve">The ELA takes the </w:t>
      </w:r>
      <w:proofErr w:type="gramStart"/>
      <w:r w:rsidR="009B4F7F">
        <w:rPr>
          <w:rFonts w:ascii="Times New Roman" w:hAnsi="Times New Roman" w:cs="Times New Roman"/>
          <w:sz w:val="28"/>
        </w:rPr>
        <w:t>brain and</w:t>
      </w:r>
      <w:r>
        <w:rPr>
          <w:rFonts w:ascii="Times New Roman" w:hAnsi="Times New Roman" w:cs="Times New Roman"/>
          <w:sz w:val="28"/>
        </w:rPr>
        <w:t xml:space="preserve"> features of a typical extern</w:t>
      </w:r>
      <w:r w:rsidR="009B4F7F">
        <w:rPr>
          <w:rFonts w:ascii="Times New Roman" w:hAnsi="Times New Roman" w:cs="Times New Roman"/>
          <w:sz w:val="28"/>
        </w:rPr>
        <w:t>al logic analyzer</w:t>
      </w:r>
      <w:proofErr w:type="gramEnd"/>
      <w:r>
        <w:rPr>
          <w:rFonts w:ascii="Times New Roman" w:hAnsi="Times New Roman" w:cs="Times New Roman"/>
          <w:sz w:val="28"/>
        </w:rPr>
        <w:t xml:space="preserve"> and incorporates them into our FPGA design programmed into the target device on board. </w:t>
      </w:r>
      <w:r w:rsidR="009B4F7F">
        <w:rPr>
          <w:rFonts w:ascii="Times New Roman" w:hAnsi="Times New Roman" w:cs="Times New Roman"/>
          <w:sz w:val="28"/>
        </w:rPr>
        <w:t xml:space="preserve">It is an embedded logic analyzer build using available FPGA resources, no I/O, board routing or probe points. </w:t>
      </w:r>
    </w:p>
    <w:p w:rsidR="009B4F7F" w:rsidRDefault="009B4F7F">
      <w:pPr>
        <w:rPr>
          <w:rFonts w:ascii="Times New Roman" w:hAnsi="Times New Roman" w:cs="Times New Roman"/>
          <w:sz w:val="28"/>
        </w:rPr>
      </w:pPr>
      <w:r>
        <w:rPr>
          <w:rFonts w:ascii="Times New Roman" w:hAnsi="Times New Roman" w:cs="Times New Roman"/>
          <w:sz w:val="28"/>
        </w:rPr>
        <w:br w:type="page"/>
      </w:r>
    </w:p>
    <w:p w:rsidR="009B4F7F" w:rsidRDefault="009B4F7F" w:rsidP="00421FF5">
      <w:pPr>
        <w:jc w:val="both"/>
        <w:rPr>
          <w:rFonts w:ascii="Times New Roman" w:hAnsi="Times New Roman" w:cs="Times New Roman"/>
          <w:sz w:val="28"/>
        </w:rPr>
      </w:pPr>
    </w:p>
    <w:p w:rsidR="009B4F7F" w:rsidRDefault="009B4F7F" w:rsidP="00421FF5">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43600" cy="3638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781B91" w:rsidRDefault="009B4F7F">
      <w:pPr>
        <w:rPr>
          <w:rFonts w:ascii="Times New Roman" w:hAnsi="Times New Roman" w:cs="Times New Roman"/>
          <w:sz w:val="28"/>
        </w:rPr>
      </w:pPr>
      <w:r>
        <w:rPr>
          <w:rFonts w:ascii="Times New Roman" w:hAnsi="Times New Roman" w:cs="Times New Roman"/>
          <w:sz w:val="28"/>
        </w:rPr>
        <w:t xml:space="preserve">The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 logic analyzer emulates many of the features of an external logic analyzer. It samples, captures, and stores on-chip internal signal data on the rising edge of a specified sampling clock. We are able to control and view captured data on the fly through a standard JTAG connection. The ELA is available free.</w:t>
      </w:r>
    </w:p>
    <w:p w:rsidR="00781B91" w:rsidRDefault="00781B91">
      <w:pPr>
        <w:rPr>
          <w:rFonts w:ascii="Times New Roman" w:hAnsi="Times New Roman" w:cs="Times New Roman"/>
          <w:sz w:val="28"/>
        </w:rPr>
      </w:pPr>
      <w:r>
        <w:rPr>
          <w:rFonts w:ascii="Times New Roman" w:hAnsi="Times New Roman" w:cs="Times New Roman"/>
          <w:sz w:val="28"/>
        </w:rPr>
        <w:br w:type="page"/>
      </w:r>
    </w:p>
    <w:p w:rsidR="00207D69" w:rsidRDefault="00207D69">
      <w:pPr>
        <w:rPr>
          <w:rFonts w:ascii="Times New Roman" w:hAnsi="Times New Roman" w:cs="Times New Roman"/>
          <w:sz w:val="28"/>
        </w:rPr>
      </w:pPr>
    </w:p>
    <w:p w:rsidR="00207D69" w:rsidRDefault="00207D69">
      <w:pPr>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36480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rsidR="00421FF5" w:rsidRDefault="00207D69">
      <w:pPr>
        <w:rPr>
          <w:rFonts w:ascii="Times New Roman" w:hAnsi="Times New Roman" w:cs="Times New Roman"/>
          <w:sz w:val="28"/>
        </w:rPr>
      </w:pPr>
      <w:r w:rsidRPr="00207D69">
        <w:rPr>
          <w:rFonts w:ascii="Times New Roman" w:hAnsi="Times New Roman" w:cs="Times New Roman"/>
          <w:sz w:val="28"/>
        </w:rPr>
        <w:t xml:space="preserve">The logic analyzer </w:t>
      </w:r>
      <w:proofErr w:type="gramStart"/>
      <w:r w:rsidRPr="00207D69">
        <w:rPr>
          <w:rFonts w:ascii="Times New Roman" w:hAnsi="Times New Roman" w:cs="Times New Roman"/>
          <w:sz w:val="28"/>
        </w:rPr>
        <w:t>is created</w:t>
      </w:r>
      <w:proofErr w:type="gramEnd"/>
      <w:r>
        <w:rPr>
          <w:rFonts w:ascii="Times New Roman" w:hAnsi="Times New Roman" w:cs="Times New Roman"/>
          <w:sz w:val="28"/>
        </w:rPr>
        <w:t xml:space="preserve"> in the target device using unused logic elements and memory blocks.</w:t>
      </w:r>
    </w:p>
    <w:p w:rsidR="00207D69" w:rsidRDefault="00207D69">
      <w:pPr>
        <w:rPr>
          <w:rFonts w:ascii="Times New Roman" w:hAnsi="Times New Roman" w:cs="Times New Roman"/>
          <w:sz w:val="28"/>
        </w:rPr>
      </w:pPr>
      <w:r>
        <w:rPr>
          <w:rFonts w:ascii="Times New Roman" w:hAnsi="Times New Roman" w:cs="Times New Roman"/>
          <w:sz w:val="28"/>
        </w:rPr>
        <w:t xml:space="preserve">The JTAG connection programs the device as well as controls the operation of the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 instances after device programming.</w:t>
      </w:r>
    </w:p>
    <w:p w:rsidR="00207D69" w:rsidRDefault="00207D69">
      <w:pPr>
        <w:rPr>
          <w:rFonts w:ascii="Times New Roman" w:hAnsi="Times New Roman" w:cs="Times New Roman"/>
          <w:sz w:val="28"/>
        </w:rPr>
      </w:pPr>
      <w:r>
        <w:rPr>
          <w:rFonts w:ascii="Times New Roman" w:hAnsi="Times New Roman" w:cs="Times New Roman"/>
          <w:sz w:val="28"/>
        </w:rPr>
        <w:br w:type="page"/>
      </w:r>
    </w:p>
    <w:p w:rsidR="00207D69" w:rsidRDefault="00207D69">
      <w:pPr>
        <w:rPr>
          <w:rFonts w:ascii="Times New Roman" w:hAnsi="Times New Roman" w:cs="Times New Roman"/>
          <w:sz w:val="28"/>
        </w:rPr>
      </w:pPr>
    </w:p>
    <w:p w:rsidR="00207D69" w:rsidRDefault="0057571A">
      <w:pPr>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3657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57571A" w:rsidRDefault="0057571A">
      <w:pPr>
        <w:rPr>
          <w:rFonts w:ascii="Times New Roman" w:hAnsi="Times New Roman" w:cs="Times New Roman"/>
          <w:sz w:val="28"/>
        </w:rPr>
      </w:pPr>
      <w:r>
        <w:rPr>
          <w:rFonts w:ascii="Times New Roman" w:hAnsi="Times New Roman" w:cs="Times New Roman"/>
          <w:sz w:val="28"/>
        </w:rPr>
        <w:t xml:space="preserve">When to use the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 ELA:</w:t>
      </w:r>
    </w:p>
    <w:p w:rsidR="0057571A" w:rsidRDefault="0057571A">
      <w:pPr>
        <w:rPr>
          <w:rFonts w:ascii="Times New Roman" w:hAnsi="Times New Roman" w:cs="Times New Roman"/>
          <w:sz w:val="28"/>
        </w:rPr>
      </w:pPr>
      <w:r>
        <w:rPr>
          <w:rFonts w:ascii="Times New Roman" w:hAnsi="Times New Roman" w:cs="Times New Roman"/>
          <w:sz w:val="28"/>
        </w:rPr>
        <w:t xml:space="preserve">1) If </w:t>
      </w:r>
      <w:r w:rsidR="00441425">
        <w:rPr>
          <w:rFonts w:ascii="Times New Roman" w:hAnsi="Times New Roman" w:cs="Times New Roman"/>
          <w:sz w:val="28"/>
        </w:rPr>
        <w:t>we</w:t>
      </w:r>
      <w:r>
        <w:rPr>
          <w:rFonts w:ascii="Times New Roman" w:hAnsi="Times New Roman" w:cs="Times New Roman"/>
          <w:sz w:val="28"/>
        </w:rPr>
        <w:t xml:space="preserve"> don’t have any external test equipment available</w:t>
      </w:r>
    </w:p>
    <w:p w:rsidR="0057571A" w:rsidRDefault="0057571A">
      <w:pPr>
        <w:rPr>
          <w:rFonts w:ascii="Times New Roman" w:hAnsi="Times New Roman" w:cs="Times New Roman"/>
          <w:sz w:val="28"/>
        </w:rPr>
      </w:pPr>
      <w:r>
        <w:rPr>
          <w:rFonts w:ascii="Times New Roman" w:hAnsi="Times New Roman" w:cs="Times New Roman"/>
          <w:sz w:val="28"/>
        </w:rPr>
        <w:t xml:space="preserve">2) If </w:t>
      </w:r>
      <w:r w:rsidR="00441425">
        <w:rPr>
          <w:rFonts w:ascii="Times New Roman" w:hAnsi="Times New Roman" w:cs="Times New Roman"/>
          <w:sz w:val="28"/>
        </w:rPr>
        <w:t>we</w:t>
      </w:r>
      <w:r>
        <w:rPr>
          <w:rFonts w:ascii="Times New Roman" w:hAnsi="Times New Roman" w:cs="Times New Roman"/>
          <w:sz w:val="28"/>
        </w:rPr>
        <w:t xml:space="preserve"> have </w:t>
      </w:r>
      <w:r w:rsidR="00441425">
        <w:rPr>
          <w:rFonts w:ascii="Times New Roman" w:hAnsi="Times New Roman" w:cs="Times New Roman"/>
          <w:sz w:val="28"/>
        </w:rPr>
        <w:t>additional logic and memory blocks available</w:t>
      </w:r>
    </w:p>
    <w:p w:rsidR="00441425" w:rsidRDefault="00441425">
      <w:pPr>
        <w:rPr>
          <w:rFonts w:ascii="Times New Roman" w:hAnsi="Times New Roman" w:cs="Times New Roman"/>
          <w:sz w:val="28"/>
        </w:rPr>
      </w:pPr>
      <w:r>
        <w:rPr>
          <w:rFonts w:ascii="Times New Roman" w:hAnsi="Times New Roman" w:cs="Times New Roman"/>
          <w:sz w:val="28"/>
        </w:rPr>
        <w:t xml:space="preserve">3) ELA </w:t>
      </w:r>
      <w:proofErr w:type="gramStart"/>
      <w:r>
        <w:rPr>
          <w:rFonts w:ascii="Times New Roman" w:hAnsi="Times New Roman" w:cs="Times New Roman"/>
          <w:sz w:val="28"/>
        </w:rPr>
        <w:t>is only supported</w:t>
      </w:r>
      <w:proofErr w:type="gramEnd"/>
      <w:r>
        <w:rPr>
          <w:rFonts w:ascii="Times New Roman" w:hAnsi="Times New Roman" w:cs="Times New Roman"/>
          <w:sz w:val="28"/>
        </w:rPr>
        <w:t xml:space="preserve"> on Cyclone, </w:t>
      </w:r>
      <w:proofErr w:type="spellStart"/>
      <w:r>
        <w:rPr>
          <w:rFonts w:ascii="Times New Roman" w:hAnsi="Times New Roman" w:cs="Times New Roman"/>
          <w:sz w:val="28"/>
        </w:rPr>
        <w:t>Arria</w:t>
      </w:r>
      <w:proofErr w:type="spellEnd"/>
      <w:r>
        <w:rPr>
          <w:rFonts w:ascii="Times New Roman" w:hAnsi="Times New Roman" w:cs="Times New Roman"/>
          <w:sz w:val="28"/>
        </w:rPr>
        <w:t xml:space="preserve">, </w:t>
      </w:r>
      <w:proofErr w:type="spellStart"/>
      <w:r>
        <w:rPr>
          <w:rFonts w:ascii="Times New Roman" w:hAnsi="Times New Roman" w:cs="Times New Roman"/>
          <w:sz w:val="28"/>
        </w:rPr>
        <w:t>Stratix</w:t>
      </w:r>
      <w:proofErr w:type="spellEnd"/>
      <w:r>
        <w:rPr>
          <w:rFonts w:ascii="Times New Roman" w:hAnsi="Times New Roman" w:cs="Times New Roman"/>
          <w:sz w:val="28"/>
        </w:rPr>
        <w:t xml:space="preserve"> and MAX 10 FPGA devices</w:t>
      </w:r>
    </w:p>
    <w:p w:rsidR="00441425" w:rsidRDefault="00441425">
      <w:pPr>
        <w:rPr>
          <w:rFonts w:ascii="Times New Roman" w:hAnsi="Times New Roman" w:cs="Times New Roman"/>
          <w:sz w:val="28"/>
        </w:rPr>
      </w:pPr>
      <w:r>
        <w:rPr>
          <w:rFonts w:ascii="Times New Roman" w:hAnsi="Times New Roman" w:cs="Times New Roman"/>
          <w:sz w:val="28"/>
        </w:rPr>
        <w:t>4) We must have JTAG connection to the device under test</w:t>
      </w:r>
    </w:p>
    <w:p w:rsidR="00421FF5" w:rsidRDefault="00441425" w:rsidP="00421FF5">
      <w:pPr>
        <w:jc w:val="both"/>
        <w:rPr>
          <w:rFonts w:ascii="Times New Roman" w:hAnsi="Times New Roman" w:cs="Times New Roman"/>
          <w:sz w:val="28"/>
        </w:rPr>
      </w:pPr>
      <w:r>
        <w:rPr>
          <w:rFonts w:ascii="Times New Roman" w:hAnsi="Times New Roman" w:cs="Times New Roman"/>
          <w:sz w:val="28"/>
        </w:rPr>
        <w:t>We can only perform a functional debug.</w:t>
      </w:r>
    </w:p>
    <w:p w:rsidR="00441425" w:rsidRDefault="00441425">
      <w:pPr>
        <w:rPr>
          <w:rFonts w:ascii="Times New Roman" w:hAnsi="Times New Roman" w:cs="Times New Roman"/>
          <w:sz w:val="28"/>
        </w:rPr>
      </w:pPr>
      <w:r>
        <w:rPr>
          <w:rFonts w:ascii="Times New Roman" w:hAnsi="Times New Roman" w:cs="Times New Roman"/>
          <w:sz w:val="28"/>
        </w:rPr>
        <w:br w:type="page"/>
      </w:r>
    </w:p>
    <w:p w:rsidR="00441425" w:rsidRDefault="00441425" w:rsidP="00421FF5">
      <w:pPr>
        <w:jc w:val="both"/>
        <w:rPr>
          <w:rFonts w:ascii="Times New Roman" w:hAnsi="Times New Roman" w:cs="Times New Roman"/>
          <w:sz w:val="28"/>
        </w:rPr>
      </w:pPr>
    </w:p>
    <w:p w:rsidR="00441425" w:rsidRDefault="00AE5E4B" w:rsidP="00421FF5">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36671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343220" w:rsidRDefault="00AE5E4B" w:rsidP="00AE5E4B">
      <w:pPr>
        <w:jc w:val="both"/>
        <w:rPr>
          <w:rFonts w:ascii="Times New Roman" w:hAnsi="Times New Roman" w:cs="Times New Roman"/>
          <w:sz w:val="28"/>
        </w:rPr>
      </w:pPr>
      <w:r>
        <w:rPr>
          <w:rFonts w:ascii="Times New Roman" w:hAnsi="Times New Roman" w:cs="Times New Roman"/>
          <w:sz w:val="28"/>
        </w:rPr>
        <w:t>How the logic analyzer consumes device resources</w:t>
      </w:r>
      <w:r w:rsidR="00343220">
        <w:rPr>
          <w:rFonts w:ascii="Times New Roman" w:hAnsi="Times New Roman" w:cs="Times New Roman"/>
          <w:sz w:val="28"/>
        </w:rPr>
        <w:t>:</w:t>
      </w:r>
    </w:p>
    <w:p w:rsidR="00343220" w:rsidRDefault="00343220" w:rsidP="00AE5E4B">
      <w:pPr>
        <w:jc w:val="both"/>
        <w:rPr>
          <w:rFonts w:ascii="Times New Roman" w:hAnsi="Times New Roman" w:cs="Times New Roman"/>
          <w:sz w:val="28"/>
        </w:rPr>
      </w:pPr>
      <w:r>
        <w:rPr>
          <w:rFonts w:ascii="Times New Roman" w:hAnsi="Times New Roman" w:cs="Times New Roman"/>
          <w:sz w:val="28"/>
        </w:rPr>
        <w:t xml:space="preserve">Logic and standard routing channels </w:t>
      </w:r>
      <w:proofErr w:type="gramStart"/>
      <w:r>
        <w:rPr>
          <w:rFonts w:ascii="Times New Roman" w:hAnsi="Times New Roman" w:cs="Times New Roman"/>
          <w:sz w:val="28"/>
        </w:rPr>
        <w:t>are used</w:t>
      </w:r>
      <w:proofErr w:type="gramEnd"/>
      <w:r>
        <w:rPr>
          <w:rFonts w:ascii="Times New Roman" w:hAnsi="Times New Roman" w:cs="Times New Roman"/>
          <w:sz w:val="28"/>
        </w:rPr>
        <w:t xml:space="preserve"> to implement the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 IP core, while memory blocks are used for sample storage.</w:t>
      </w:r>
    </w:p>
    <w:p w:rsidR="00343220" w:rsidRDefault="00343220" w:rsidP="00AE5E4B">
      <w:pPr>
        <w:jc w:val="both"/>
        <w:rPr>
          <w:rFonts w:ascii="Times New Roman" w:hAnsi="Times New Roman" w:cs="Times New Roman"/>
          <w:sz w:val="28"/>
        </w:rPr>
      </w:pPr>
      <w:r>
        <w:rPr>
          <w:rFonts w:ascii="Times New Roman" w:hAnsi="Times New Roman" w:cs="Times New Roman"/>
          <w:sz w:val="28"/>
        </w:rPr>
        <w:t>As we make changes to the logic analyzer configuration, a resource usage estimator constantly updates to keep track of the amount or resources required.</w:t>
      </w:r>
    </w:p>
    <w:p w:rsidR="00343220" w:rsidRDefault="00343220">
      <w:pPr>
        <w:rPr>
          <w:rFonts w:ascii="Times New Roman" w:hAnsi="Times New Roman" w:cs="Times New Roman"/>
          <w:sz w:val="28"/>
        </w:rPr>
      </w:pPr>
      <w:r>
        <w:rPr>
          <w:rFonts w:ascii="Times New Roman" w:hAnsi="Times New Roman" w:cs="Times New Roman"/>
          <w:sz w:val="28"/>
        </w:rPr>
        <w:br w:type="page"/>
      </w:r>
    </w:p>
    <w:p w:rsidR="00343220" w:rsidRDefault="00343220" w:rsidP="00AE5E4B">
      <w:pPr>
        <w:jc w:val="both"/>
        <w:rPr>
          <w:rFonts w:ascii="Times New Roman" w:hAnsi="Times New Roman" w:cs="Times New Roman"/>
          <w:sz w:val="28"/>
        </w:rPr>
      </w:pPr>
    </w:p>
    <w:p w:rsidR="00F9354B" w:rsidRDefault="00F9354B"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43600" cy="329184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F9354B" w:rsidRDefault="00F9354B" w:rsidP="00AE5E4B">
      <w:pPr>
        <w:jc w:val="both"/>
        <w:rPr>
          <w:rFonts w:ascii="Times New Roman" w:hAnsi="Times New Roman" w:cs="Times New Roman"/>
          <w:sz w:val="28"/>
        </w:rPr>
      </w:pPr>
      <w:r>
        <w:rPr>
          <w:rFonts w:ascii="Times New Roman" w:hAnsi="Times New Roman" w:cs="Times New Roman"/>
          <w:sz w:val="28"/>
        </w:rPr>
        <w:t xml:space="preserve">The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 logic analyzer provides many features and benefits to help debug a design.</w:t>
      </w:r>
    </w:p>
    <w:p w:rsidR="00F9354B" w:rsidRDefault="00F9354B">
      <w:pPr>
        <w:rPr>
          <w:rFonts w:ascii="Times New Roman" w:hAnsi="Times New Roman" w:cs="Times New Roman"/>
          <w:sz w:val="28"/>
        </w:rPr>
      </w:pPr>
      <w:r>
        <w:rPr>
          <w:rFonts w:ascii="Times New Roman" w:hAnsi="Times New Roman" w:cs="Times New Roman"/>
          <w:sz w:val="28"/>
        </w:rPr>
        <w:br w:type="page"/>
      </w:r>
    </w:p>
    <w:p w:rsidR="00F9354B" w:rsidRDefault="00F9354B" w:rsidP="00AE5E4B">
      <w:pPr>
        <w:jc w:val="both"/>
        <w:rPr>
          <w:rFonts w:ascii="Times New Roman" w:hAnsi="Times New Roman" w:cs="Times New Roman"/>
          <w:sz w:val="28"/>
        </w:rPr>
      </w:pPr>
    </w:p>
    <w:p w:rsidR="007F6288" w:rsidRDefault="007F6288"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36671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rsidR="007F6288" w:rsidRDefault="007F6288" w:rsidP="00AE5E4B">
      <w:pPr>
        <w:jc w:val="both"/>
        <w:rPr>
          <w:rFonts w:ascii="Times New Roman" w:hAnsi="Times New Roman" w:cs="Times New Roman"/>
          <w:sz w:val="28"/>
        </w:rPr>
      </w:pPr>
      <w:r>
        <w:rPr>
          <w:rFonts w:ascii="Times New Roman" w:hAnsi="Times New Roman" w:cs="Times New Roman"/>
          <w:sz w:val="28"/>
        </w:rPr>
        <w:t xml:space="preserve">Some terminology that </w:t>
      </w:r>
      <w:proofErr w:type="gramStart"/>
      <w:r>
        <w:rPr>
          <w:rFonts w:ascii="Times New Roman" w:hAnsi="Times New Roman" w:cs="Times New Roman"/>
          <w:sz w:val="28"/>
        </w:rPr>
        <w:t>will be used</w:t>
      </w:r>
      <w:proofErr w:type="gramEnd"/>
      <w:r>
        <w:rPr>
          <w:rFonts w:ascii="Times New Roman" w:hAnsi="Times New Roman" w:cs="Times New Roman"/>
          <w:sz w:val="28"/>
        </w:rPr>
        <w:t xml:space="preserve"> throughout the training.</w:t>
      </w:r>
    </w:p>
    <w:p w:rsidR="007F6288" w:rsidRDefault="007F6288">
      <w:pPr>
        <w:rPr>
          <w:rFonts w:ascii="Times New Roman" w:hAnsi="Times New Roman" w:cs="Times New Roman"/>
          <w:sz w:val="28"/>
        </w:rPr>
      </w:pPr>
      <w:r>
        <w:rPr>
          <w:rFonts w:ascii="Times New Roman" w:hAnsi="Times New Roman" w:cs="Times New Roman"/>
          <w:sz w:val="28"/>
        </w:rPr>
        <w:br w:type="page"/>
      </w:r>
    </w:p>
    <w:p w:rsidR="007F6288" w:rsidRDefault="007F6288" w:rsidP="00AE5E4B">
      <w:pPr>
        <w:jc w:val="both"/>
        <w:rPr>
          <w:rFonts w:ascii="Times New Roman" w:hAnsi="Times New Roman" w:cs="Times New Roman"/>
          <w:sz w:val="28"/>
        </w:rPr>
      </w:pPr>
    </w:p>
    <w:p w:rsidR="003D0C2D" w:rsidRDefault="003D0C2D"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36957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3D0C2D" w:rsidRDefault="003D0C2D" w:rsidP="00AE5E4B">
      <w:pPr>
        <w:jc w:val="both"/>
        <w:rPr>
          <w:rFonts w:ascii="Times New Roman" w:hAnsi="Times New Roman" w:cs="Times New Roman"/>
          <w:sz w:val="28"/>
        </w:rPr>
      </w:pPr>
      <w:r>
        <w:rPr>
          <w:rFonts w:ascii="Times New Roman" w:hAnsi="Times New Roman" w:cs="Times New Roman"/>
          <w:sz w:val="28"/>
        </w:rPr>
        <w:t>Typical debugging flow:</w:t>
      </w:r>
    </w:p>
    <w:p w:rsidR="00E6720A" w:rsidRDefault="003D0C2D" w:rsidP="00AE5E4B">
      <w:pPr>
        <w:jc w:val="both"/>
        <w:rPr>
          <w:rFonts w:ascii="Times New Roman" w:hAnsi="Times New Roman" w:cs="Times New Roman"/>
          <w:sz w:val="28"/>
        </w:rPr>
      </w:pPr>
      <w:r w:rsidRPr="003D0C2D">
        <w:rPr>
          <w:rFonts w:ascii="Times New Roman" w:hAnsi="Times New Roman" w:cs="Times New Roman"/>
          <w:sz w:val="28"/>
        </w:rPr>
        <w:t xml:space="preserve">You start with a new or existing FPGA design. </w:t>
      </w:r>
      <w:r w:rsidR="00E6720A" w:rsidRPr="00E6720A">
        <w:rPr>
          <w:rFonts w:ascii="Times New Roman" w:hAnsi="Times New Roman" w:cs="Times New Roman"/>
          <w:sz w:val="28"/>
        </w:rPr>
        <w:t xml:space="preserve">In the design, one or more instances of the logic analyzer </w:t>
      </w:r>
      <w:proofErr w:type="gramStart"/>
      <w:r w:rsidR="00E6720A" w:rsidRPr="00E6720A">
        <w:rPr>
          <w:rFonts w:ascii="Times New Roman" w:hAnsi="Times New Roman" w:cs="Times New Roman"/>
          <w:sz w:val="28"/>
        </w:rPr>
        <w:t>are added</w:t>
      </w:r>
      <w:proofErr w:type="gramEnd"/>
      <w:r w:rsidR="00E6720A" w:rsidRPr="00E6720A">
        <w:rPr>
          <w:rFonts w:ascii="Times New Roman" w:hAnsi="Times New Roman" w:cs="Times New Roman"/>
          <w:sz w:val="28"/>
        </w:rPr>
        <w:t xml:space="preserve">. Each instance </w:t>
      </w:r>
      <w:proofErr w:type="gramStart"/>
      <w:r w:rsidR="00E6720A" w:rsidRPr="00E6720A">
        <w:rPr>
          <w:rFonts w:ascii="Times New Roman" w:hAnsi="Times New Roman" w:cs="Times New Roman"/>
          <w:sz w:val="28"/>
        </w:rPr>
        <w:t>is then configured</w:t>
      </w:r>
      <w:proofErr w:type="gramEnd"/>
      <w:r w:rsidR="00E6720A" w:rsidRPr="00E6720A">
        <w:rPr>
          <w:rFonts w:ascii="Times New Roman" w:hAnsi="Times New Roman" w:cs="Times New Roman"/>
          <w:sz w:val="28"/>
        </w:rPr>
        <w:t xml:space="preserve"> as desired for the target device and the debugging situation by selecting signals to monitor and specifying properties of the sampling buffer. Once an instance </w:t>
      </w:r>
      <w:proofErr w:type="gramStart"/>
      <w:r w:rsidR="00E6720A" w:rsidRPr="00E6720A">
        <w:rPr>
          <w:rFonts w:ascii="Times New Roman" w:hAnsi="Times New Roman" w:cs="Times New Roman"/>
          <w:sz w:val="28"/>
        </w:rPr>
        <w:t>is configured</w:t>
      </w:r>
      <w:proofErr w:type="gramEnd"/>
      <w:r w:rsidR="00E6720A" w:rsidRPr="00E6720A">
        <w:rPr>
          <w:rFonts w:ascii="Times New Roman" w:hAnsi="Times New Roman" w:cs="Times New Roman"/>
          <w:sz w:val="28"/>
        </w:rPr>
        <w:t xml:space="preserve">, trigger conditions can be defined. These three main tasks can be repeated in different orders during the debugging process, so </w:t>
      </w:r>
      <w:proofErr w:type="gramStart"/>
      <w:r w:rsidR="00E6720A" w:rsidRPr="00E6720A">
        <w:rPr>
          <w:rFonts w:ascii="Times New Roman" w:hAnsi="Times New Roman" w:cs="Times New Roman"/>
          <w:sz w:val="28"/>
        </w:rPr>
        <w:t>we'll</w:t>
      </w:r>
      <w:proofErr w:type="gramEnd"/>
      <w:r w:rsidR="00E6720A" w:rsidRPr="00E6720A">
        <w:rPr>
          <w:rFonts w:ascii="Times New Roman" w:hAnsi="Times New Roman" w:cs="Times New Roman"/>
          <w:sz w:val="28"/>
        </w:rPr>
        <w:t xml:space="preserve"> group them together in the "create and configure" stage of the task flow. </w:t>
      </w:r>
    </w:p>
    <w:p w:rsidR="00E6720A" w:rsidRDefault="00E6720A" w:rsidP="00AE5E4B">
      <w:pPr>
        <w:jc w:val="both"/>
        <w:rPr>
          <w:rFonts w:ascii="Times New Roman" w:hAnsi="Times New Roman" w:cs="Times New Roman"/>
          <w:sz w:val="28"/>
        </w:rPr>
      </w:pPr>
      <w:r w:rsidRPr="00E6720A">
        <w:rPr>
          <w:rFonts w:ascii="Times New Roman" w:hAnsi="Times New Roman" w:cs="Times New Roman"/>
          <w:sz w:val="28"/>
        </w:rPr>
        <w:t xml:space="preserve">Once the instance or instances </w:t>
      </w:r>
      <w:proofErr w:type="gramStart"/>
      <w:r w:rsidRPr="00E6720A">
        <w:rPr>
          <w:rFonts w:ascii="Times New Roman" w:hAnsi="Times New Roman" w:cs="Times New Roman"/>
          <w:sz w:val="28"/>
        </w:rPr>
        <w:t>are properly configured</w:t>
      </w:r>
      <w:proofErr w:type="gramEnd"/>
      <w:r w:rsidRPr="00E6720A">
        <w:rPr>
          <w:rFonts w:ascii="Times New Roman" w:hAnsi="Times New Roman" w:cs="Times New Roman"/>
          <w:sz w:val="28"/>
        </w:rPr>
        <w:t>, the project is compiled, if necessary</w:t>
      </w:r>
      <w:r>
        <w:rPr>
          <w:rFonts w:ascii="Times New Roman" w:hAnsi="Times New Roman" w:cs="Times New Roman"/>
          <w:sz w:val="28"/>
        </w:rPr>
        <w:t xml:space="preserve">. </w:t>
      </w:r>
      <w:r w:rsidRPr="00E6720A">
        <w:rPr>
          <w:rFonts w:ascii="Times New Roman" w:hAnsi="Times New Roman" w:cs="Times New Roman"/>
          <w:sz w:val="28"/>
        </w:rPr>
        <w:t xml:space="preserve">When compilation is complete, the target device or devices </w:t>
      </w:r>
      <w:proofErr w:type="gramStart"/>
      <w:r w:rsidRPr="00E6720A">
        <w:rPr>
          <w:rFonts w:ascii="Times New Roman" w:hAnsi="Times New Roman" w:cs="Times New Roman"/>
          <w:sz w:val="28"/>
        </w:rPr>
        <w:t>are programmed</w:t>
      </w:r>
      <w:proofErr w:type="gramEnd"/>
      <w:r w:rsidRPr="00E6720A">
        <w:rPr>
          <w:rFonts w:ascii="Times New Roman" w:hAnsi="Times New Roman" w:cs="Times New Roman"/>
          <w:sz w:val="28"/>
        </w:rPr>
        <w:t xml:space="preserve"> using the device's JTAG interface. Once the design that includes the logic analyzer </w:t>
      </w:r>
      <w:proofErr w:type="gramStart"/>
      <w:r w:rsidRPr="00E6720A">
        <w:rPr>
          <w:rFonts w:ascii="Times New Roman" w:hAnsi="Times New Roman" w:cs="Times New Roman"/>
          <w:sz w:val="28"/>
        </w:rPr>
        <w:t>is programmed</w:t>
      </w:r>
      <w:proofErr w:type="gramEnd"/>
      <w:r w:rsidRPr="00E6720A">
        <w:rPr>
          <w:rFonts w:ascii="Times New Roman" w:hAnsi="Times New Roman" w:cs="Times New Roman"/>
          <w:sz w:val="28"/>
        </w:rPr>
        <w:t xml:space="preserve"> into the device, it can be run and controlled through the JTAG connection. When the trigger occurs, the logic analyzer stops and the captured data is</w:t>
      </w:r>
      <w:r>
        <w:rPr>
          <w:rFonts w:ascii="Times New Roman" w:hAnsi="Times New Roman" w:cs="Times New Roman"/>
          <w:sz w:val="28"/>
        </w:rPr>
        <w:t xml:space="preserve"> transferred to the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w:t>
      </w:r>
      <w:r w:rsidRPr="00E6720A">
        <w:rPr>
          <w:rFonts w:ascii="Times New Roman" w:hAnsi="Times New Roman" w:cs="Times New Roman"/>
          <w:sz w:val="28"/>
        </w:rPr>
        <w:t xml:space="preserve"> file window where it can be viewed, analyzed, saved, or used to locate a bug </w:t>
      </w:r>
      <w:r>
        <w:rPr>
          <w:rFonts w:ascii="Times New Roman" w:hAnsi="Times New Roman" w:cs="Times New Roman"/>
          <w:sz w:val="28"/>
        </w:rPr>
        <w:t xml:space="preserve">in the design. If the bug </w:t>
      </w:r>
      <w:proofErr w:type="gramStart"/>
      <w:r>
        <w:rPr>
          <w:rFonts w:ascii="Times New Roman" w:hAnsi="Times New Roman" w:cs="Times New Roman"/>
          <w:sz w:val="28"/>
        </w:rPr>
        <w:t>is</w:t>
      </w:r>
      <w:r w:rsidRPr="00E6720A">
        <w:rPr>
          <w:rFonts w:ascii="Times New Roman" w:hAnsi="Times New Roman" w:cs="Times New Roman"/>
          <w:sz w:val="28"/>
        </w:rPr>
        <w:t xml:space="preserve"> found and fixed,</w:t>
      </w:r>
      <w:proofErr w:type="gramEnd"/>
      <w:r>
        <w:rPr>
          <w:rFonts w:ascii="Times New Roman" w:hAnsi="Times New Roman" w:cs="Times New Roman"/>
          <w:sz w:val="28"/>
        </w:rPr>
        <w:t xml:space="preserve"> the debugging flow is complete.</w:t>
      </w:r>
      <w:r w:rsidRPr="00E6720A">
        <w:rPr>
          <w:rFonts w:ascii="Times New Roman" w:hAnsi="Times New Roman" w:cs="Times New Roman"/>
          <w:sz w:val="28"/>
        </w:rPr>
        <w:t xml:space="preserve"> If not, the logic analyzer </w:t>
      </w:r>
      <w:proofErr w:type="gramStart"/>
      <w:r w:rsidRPr="00E6720A">
        <w:rPr>
          <w:rFonts w:ascii="Times New Roman" w:hAnsi="Times New Roman" w:cs="Times New Roman"/>
          <w:sz w:val="28"/>
        </w:rPr>
        <w:t>can be reconfigured</w:t>
      </w:r>
      <w:proofErr w:type="gramEnd"/>
      <w:r w:rsidRPr="00E6720A">
        <w:rPr>
          <w:rFonts w:ascii="Times New Roman" w:hAnsi="Times New Roman" w:cs="Times New Roman"/>
          <w:sz w:val="28"/>
        </w:rPr>
        <w:t xml:space="preserve"> or the trigger conditions adjusted to try looking for the problem again or to look for other bugs. All of the procedures mentioned in this training will fit within one of these main tasks. </w:t>
      </w:r>
    </w:p>
    <w:p w:rsidR="00E6720A" w:rsidRDefault="00E6720A">
      <w:pPr>
        <w:rPr>
          <w:rFonts w:ascii="Times New Roman" w:hAnsi="Times New Roman" w:cs="Times New Roman"/>
          <w:sz w:val="28"/>
        </w:rPr>
      </w:pPr>
      <w:r>
        <w:rPr>
          <w:rFonts w:ascii="Times New Roman" w:hAnsi="Times New Roman" w:cs="Times New Roman"/>
          <w:sz w:val="28"/>
        </w:rPr>
        <w:br w:type="page"/>
      </w:r>
    </w:p>
    <w:p w:rsidR="00E6720A" w:rsidRDefault="00E6720A" w:rsidP="00AE5E4B">
      <w:pPr>
        <w:jc w:val="both"/>
        <w:rPr>
          <w:rFonts w:ascii="Times New Roman" w:hAnsi="Times New Roman" w:cs="Times New Roman"/>
          <w:sz w:val="28"/>
        </w:rPr>
      </w:pPr>
    </w:p>
    <w:p w:rsidR="005749DD" w:rsidRDefault="005749DD"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43600" cy="36766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rsidR="005749DD" w:rsidRDefault="005749DD" w:rsidP="00AE5E4B">
      <w:pPr>
        <w:jc w:val="both"/>
        <w:rPr>
          <w:rFonts w:ascii="Times New Roman" w:hAnsi="Times New Roman" w:cs="Times New Roman"/>
          <w:sz w:val="28"/>
        </w:rPr>
      </w:pPr>
      <w:r>
        <w:rPr>
          <w:rFonts w:ascii="Times New Roman" w:hAnsi="Times New Roman" w:cs="Times New Roman"/>
          <w:sz w:val="28"/>
        </w:rPr>
        <w:t>There are two ways to add the logic analyzer to a project.</w:t>
      </w:r>
    </w:p>
    <w:p w:rsidR="005749DD" w:rsidRDefault="005749DD">
      <w:pPr>
        <w:rPr>
          <w:rFonts w:ascii="Times New Roman" w:hAnsi="Times New Roman" w:cs="Times New Roman"/>
          <w:sz w:val="28"/>
        </w:rPr>
      </w:pPr>
      <w:r>
        <w:rPr>
          <w:rFonts w:ascii="Times New Roman" w:hAnsi="Times New Roman" w:cs="Times New Roman"/>
          <w:sz w:val="28"/>
        </w:rPr>
        <w:br w:type="page"/>
      </w:r>
    </w:p>
    <w:p w:rsidR="005749DD" w:rsidRDefault="005749DD" w:rsidP="00AE5E4B">
      <w:pPr>
        <w:jc w:val="both"/>
        <w:rPr>
          <w:rFonts w:ascii="Times New Roman" w:hAnsi="Times New Roman" w:cs="Times New Roman"/>
          <w:sz w:val="28"/>
        </w:rPr>
      </w:pPr>
    </w:p>
    <w:p w:rsidR="0045371D" w:rsidRDefault="0045371D"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43600" cy="36576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562AFB" w:rsidRDefault="0045371D" w:rsidP="00AE5E4B">
      <w:pPr>
        <w:jc w:val="both"/>
        <w:rPr>
          <w:rFonts w:ascii="Times New Roman" w:hAnsi="Times New Roman" w:cs="Times New Roman"/>
          <w:sz w:val="28"/>
        </w:rPr>
      </w:pPr>
      <w:r>
        <w:rPr>
          <w:rFonts w:ascii="Times New Roman" w:hAnsi="Times New Roman" w:cs="Times New Roman"/>
          <w:sz w:val="28"/>
        </w:rPr>
        <w:t>There are several ways to create .</w:t>
      </w:r>
      <w:proofErr w:type="spellStart"/>
      <w:r>
        <w:rPr>
          <w:rFonts w:ascii="Times New Roman" w:hAnsi="Times New Roman" w:cs="Times New Roman"/>
          <w:sz w:val="28"/>
        </w:rPr>
        <w:t>stp</w:t>
      </w:r>
      <w:proofErr w:type="spellEnd"/>
      <w:r>
        <w:rPr>
          <w:rFonts w:ascii="Times New Roman" w:hAnsi="Times New Roman" w:cs="Times New Roman"/>
          <w:sz w:val="28"/>
        </w:rPr>
        <w:t xml:space="preserve"> file</w:t>
      </w:r>
    </w:p>
    <w:p w:rsidR="00562AFB" w:rsidRDefault="00562AFB">
      <w:pPr>
        <w:rPr>
          <w:rFonts w:ascii="Times New Roman" w:hAnsi="Times New Roman" w:cs="Times New Roman"/>
          <w:sz w:val="28"/>
        </w:rPr>
      </w:pPr>
      <w:r>
        <w:rPr>
          <w:rFonts w:ascii="Times New Roman" w:hAnsi="Times New Roman" w:cs="Times New Roman"/>
          <w:sz w:val="28"/>
        </w:rPr>
        <w:br w:type="page"/>
      </w:r>
    </w:p>
    <w:p w:rsidR="00562AFB" w:rsidRDefault="00562AFB" w:rsidP="00AE5E4B">
      <w:pPr>
        <w:jc w:val="both"/>
        <w:rPr>
          <w:rFonts w:ascii="Times New Roman" w:hAnsi="Times New Roman" w:cs="Times New Roman"/>
          <w:sz w:val="28"/>
        </w:rPr>
      </w:pPr>
    </w:p>
    <w:p w:rsidR="00406066" w:rsidRDefault="00406066"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34075" cy="36861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406066" w:rsidRDefault="00406066" w:rsidP="00AE5E4B">
      <w:pPr>
        <w:jc w:val="both"/>
        <w:rPr>
          <w:rStyle w:val="normaltextrun"/>
          <w:rFonts w:ascii="Times New Roman" w:hAnsi="Times New Roman" w:cs="Times New Roman"/>
          <w:color w:val="000000"/>
          <w:sz w:val="28"/>
          <w:shd w:val="clear" w:color="auto" w:fill="FFFFFF"/>
        </w:rPr>
      </w:pPr>
      <w:r w:rsidRPr="00406066">
        <w:rPr>
          <w:rStyle w:val="normaltextrun"/>
          <w:rFonts w:ascii="Times New Roman" w:hAnsi="Times New Roman" w:cs="Times New Roman"/>
          <w:color w:val="000000"/>
          <w:sz w:val="28"/>
          <w:shd w:val="clear" w:color="auto" w:fill="FFFFFF"/>
        </w:rPr>
        <w:t>T</w:t>
      </w:r>
      <w:r w:rsidRPr="00406066">
        <w:rPr>
          <w:rStyle w:val="normaltextrun"/>
          <w:rFonts w:ascii="Times New Roman" w:hAnsi="Times New Roman" w:cs="Times New Roman"/>
          <w:color w:val="000000"/>
          <w:sz w:val="28"/>
          <w:shd w:val="clear" w:color="auto" w:fill="FFFFFF"/>
        </w:rPr>
        <w:t>he main </w:t>
      </w:r>
      <w:proofErr w:type="spellStart"/>
      <w:r w:rsidRPr="00406066">
        <w:rPr>
          <w:rStyle w:val="spellingerror"/>
          <w:rFonts w:ascii="Times New Roman" w:hAnsi="Times New Roman" w:cs="Times New Roman"/>
          <w:color w:val="000000"/>
          <w:sz w:val="28"/>
          <w:shd w:val="clear" w:color="auto" w:fill="FFFFFF"/>
        </w:rPr>
        <w:t>SignalTap</w:t>
      </w:r>
      <w:proofErr w:type="spellEnd"/>
      <w:r w:rsidRPr="00406066">
        <w:rPr>
          <w:rStyle w:val="normaltextrun"/>
          <w:rFonts w:ascii="Times New Roman" w:hAnsi="Times New Roman" w:cs="Times New Roman"/>
          <w:color w:val="000000"/>
          <w:sz w:val="28"/>
          <w:shd w:val="clear" w:color="auto" w:fill="FFFFFF"/>
        </w:rPr>
        <w:t> II file window has a number of different pa</w:t>
      </w:r>
      <w:r>
        <w:rPr>
          <w:rStyle w:val="normaltextrun"/>
          <w:rFonts w:ascii="Times New Roman" w:hAnsi="Times New Roman" w:cs="Times New Roman"/>
          <w:color w:val="000000"/>
          <w:sz w:val="28"/>
          <w:shd w:val="clear" w:color="auto" w:fill="FFFFFF"/>
        </w:rPr>
        <w:t>nes, each with its own function</w:t>
      </w:r>
      <w:r w:rsidRPr="00406066">
        <w:rPr>
          <w:rStyle w:val="normaltextrun"/>
          <w:rFonts w:ascii="Times New Roman" w:hAnsi="Times New Roman" w:cs="Times New Roman"/>
          <w:color w:val="000000"/>
          <w:sz w:val="28"/>
          <w:shd w:val="clear" w:color="auto" w:fill="FFFFFF"/>
        </w:rPr>
        <w:t>. Each pane has a number of different sett</w:t>
      </w:r>
      <w:r>
        <w:rPr>
          <w:rStyle w:val="normaltextrun"/>
          <w:rFonts w:ascii="Times New Roman" w:hAnsi="Times New Roman" w:cs="Times New Roman"/>
          <w:color w:val="000000"/>
          <w:sz w:val="28"/>
          <w:shd w:val="clear" w:color="auto" w:fill="FFFFFF"/>
        </w:rPr>
        <w:t>ings and configuration options.</w:t>
      </w:r>
    </w:p>
    <w:p w:rsidR="00406066" w:rsidRDefault="00406066">
      <w:pPr>
        <w:rPr>
          <w:rStyle w:val="normaltextrun"/>
          <w:rFonts w:ascii="Times New Roman" w:hAnsi="Times New Roman" w:cs="Times New Roman"/>
          <w:color w:val="000000"/>
          <w:sz w:val="28"/>
          <w:shd w:val="clear" w:color="auto" w:fill="FFFFFF"/>
        </w:rPr>
      </w:pPr>
      <w:r>
        <w:rPr>
          <w:rStyle w:val="normaltextrun"/>
          <w:rFonts w:ascii="Times New Roman" w:hAnsi="Times New Roman" w:cs="Times New Roman"/>
          <w:color w:val="000000"/>
          <w:sz w:val="28"/>
          <w:shd w:val="clear" w:color="auto" w:fill="FFFFFF"/>
        </w:rPr>
        <w:br w:type="page"/>
      </w:r>
    </w:p>
    <w:p w:rsidR="00406066" w:rsidRDefault="00406066" w:rsidP="00AE5E4B">
      <w:pPr>
        <w:jc w:val="both"/>
        <w:rPr>
          <w:rFonts w:ascii="Times New Roman" w:hAnsi="Times New Roman" w:cs="Times New Roman"/>
          <w:sz w:val="28"/>
        </w:rPr>
      </w:pPr>
    </w:p>
    <w:p w:rsidR="0024246D" w:rsidRDefault="0024246D"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43600" cy="36671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24246D" w:rsidRDefault="0024246D" w:rsidP="00AE5E4B">
      <w:pPr>
        <w:jc w:val="both"/>
        <w:rPr>
          <w:rFonts w:ascii="Times New Roman" w:hAnsi="Times New Roman" w:cs="Times New Roman"/>
          <w:sz w:val="28"/>
        </w:rPr>
      </w:pPr>
      <w:r w:rsidRPr="0024246D">
        <w:rPr>
          <w:rFonts w:ascii="Times New Roman" w:hAnsi="Times New Roman" w:cs="Times New Roman"/>
          <w:sz w:val="28"/>
        </w:rPr>
        <w:t>The Instance Manager includes a number of different controls and indicators to work with ind</w:t>
      </w:r>
      <w:r>
        <w:rPr>
          <w:rFonts w:ascii="Times New Roman" w:hAnsi="Times New Roman" w:cs="Times New Roman"/>
          <w:sz w:val="28"/>
        </w:rPr>
        <w:t xml:space="preserve">ividual or multiple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w:t>
      </w:r>
      <w:r w:rsidRPr="0024246D">
        <w:rPr>
          <w:rFonts w:ascii="Times New Roman" w:hAnsi="Times New Roman" w:cs="Times New Roman"/>
          <w:sz w:val="28"/>
        </w:rPr>
        <w:t xml:space="preserve"> instances. </w:t>
      </w:r>
    </w:p>
    <w:p w:rsidR="0024246D" w:rsidRDefault="0024246D" w:rsidP="00AE5E4B">
      <w:pPr>
        <w:jc w:val="both"/>
        <w:rPr>
          <w:rFonts w:ascii="Times New Roman" w:hAnsi="Times New Roman" w:cs="Times New Roman"/>
          <w:sz w:val="28"/>
        </w:rPr>
      </w:pPr>
      <w:r w:rsidRPr="0024246D">
        <w:rPr>
          <w:rFonts w:ascii="Times New Roman" w:hAnsi="Times New Roman" w:cs="Times New Roman"/>
          <w:sz w:val="28"/>
        </w:rPr>
        <w:t>For each instance, the Instance Manager indicates the status of the instance as well as an estimate (or actual count) of the</w:t>
      </w:r>
      <w:r>
        <w:rPr>
          <w:rFonts w:ascii="Times New Roman" w:hAnsi="Times New Roman" w:cs="Times New Roman"/>
          <w:sz w:val="28"/>
        </w:rPr>
        <w:t xml:space="preserve"> resources used by the instance</w:t>
      </w:r>
      <w:r w:rsidRPr="0024246D">
        <w:rPr>
          <w:rFonts w:ascii="Times New Roman" w:hAnsi="Times New Roman" w:cs="Times New Roman"/>
          <w:sz w:val="28"/>
        </w:rPr>
        <w:t xml:space="preserve">. </w:t>
      </w:r>
    </w:p>
    <w:p w:rsidR="0024246D" w:rsidRDefault="0024246D" w:rsidP="00AE5E4B">
      <w:pPr>
        <w:jc w:val="both"/>
        <w:rPr>
          <w:rFonts w:ascii="Times New Roman" w:hAnsi="Times New Roman" w:cs="Times New Roman"/>
          <w:sz w:val="28"/>
        </w:rPr>
      </w:pPr>
      <w:r w:rsidRPr="0024246D">
        <w:rPr>
          <w:rFonts w:ascii="Times New Roman" w:hAnsi="Times New Roman" w:cs="Times New Roman"/>
          <w:sz w:val="28"/>
        </w:rPr>
        <w:t>The health monitor at the top of the Instance Manager indicates the ov</w:t>
      </w:r>
      <w:r>
        <w:rPr>
          <w:rFonts w:ascii="Times New Roman" w:hAnsi="Times New Roman" w:cs="Times New Roman"/>
          <w:sz w:val="28"/>
        </w:rPr>
        <w:t xml:space="preserve">erall status of all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w:t>
      </w:r>
      <w:r w:rsidRPr="0024246D">
        <w:rPr>
          <w:rFonts w:ascii="Times New Roman" w:hAnsi="Times New Roman" w:cs="Times New Roman"/>
          <w:sz w:val="28"/>
        </w:rPr>
        <w:t xml:space="preserve"> instances and whether a recompilation is necessary to integrate updated </w:t>
      </w:r>
      <w:proofErr w:type="spellStart"/>
      <w:r w:rsidRPr="0024246D">
        <w:rPr>
          <w:rFonts w:ascii="Times New Roman" w:hAnsi="Times New Roman" w:cs="Times New Roman"/>
          <w:sz w:val="28"/>
        </w:rPr>
        <w:t>SignalTap</w:t>
      </w:r>
      <w:proofErr w:type="spellEnd"/>
      <w:r w:rsidRPr="0024246D">
        <w:rPr>
          <w:rFonts w:ascii="Times New Roman" w:hAnsi="Times New Roman" w:cs="Times New Roman"/>
          <w:sz w:val="28"/>
        </w:rPr>
        <w:t xml:space="preserve"> instances into the design before they </w:t>
      </w:r>
      <w:proofErr w:type="gramStart"/>
      <w:r w:rsidRPr="0024246D">
        <w:rPr>
          <w:rFonts w:ascii="Times New Roman" w:hAnsi="Times New Roman" w:cs="Times New Roman"/>
          <w:sz w:val="28"/>
        </w:rPr>
        <w:t>can be run</w:t>
      </w:r>
      <w:proofErr w:type="gramEnd"/>
      <w:r w:rsidRPr="0024246D">
        <w:rPr>
          <w:rFonts w:ascii="Times New Roman" w:hAnsi="Times New Roman" w:cs="Times New Roman"/>
          <w:sz w:val="28"/>
        </w:rPr>
        <w:t xml:space="preserve">. Finally, the analysis control buttons next to the health monitor control how each instance </w:t>
      </w:r>
      <w:proofErr w:type="gramStart"/>
      <w:r w:rsidRPr="0024246D">
        <w:rPr>
          <w:rFonts w:ascii="Times New Roman" w:hAnsi="Times New Roman" w:cs="Times New Roman"/>
          <w:sz w:val="28"/>
        </w:rPr>
        <w:t>is run</w:t>
      </w:r>
      <w:proofErr w:type="gramEnd"/>
      <w:r w:rsidRPr="0024246D">
        <w:rPr>
          <w:rFonts w:ascii="Times New Roman" w:hAnsi="Times New Roman" w:cs="Times New Roman"/>
          <w:sz w:val="28"/>
        </w:rPr>
        <w:t xml:space="preserve"> to watch for the trigger conditions</w:t>
      </w:r>
      <w:r>
        <w:rPr>
          <w:rFonts w:ascii="Times New Roman" w:hAnsi="Times New Roman" w:cs="Times New Roman"/>
          <w:sz w:val="28"/>
        </w:rPr>
        <w:t>.</w:t>
      </w:r>
    </w:p>
    <w:p w:rsidR="0024246D" w:rsidRDefault="0024246D">
      <w:pPr>
        <w:rPr>
          <w:rFonts w:ascii="Times New Roman" w:hAnsi="Times New Roman" w:cs="Times New Roman"/>
          <w:sz w:val="28"/>
        </w:rPr>
      </w:pPr>
      <w:r>
        <w:rPr>
          <w:rFonts w:ascii="Times New Roman" w:hAnsi="Times New Roman" w:cs="Times New Roman"/>
          <w:sz w:val="28"/>
        </w:rPr>
        <w:br w:type="page"/>
      </w:r>
    </w:p>
    <w:p w:rsidR="0010037C" w:rsidRDefault="0010037C" w:rsidP="00AE5E4B">
      <w:pPr>
        <w:jc w:val="both"/>
        <w:rPr>
          <w:rFonts w:ascii="Times New Roman" w:hAnsi="Times New Roman" w:cs="Times New Roman"/>
          <w:sz w:val="28"/>
        </w:rPr>
      </w:pPr>
    </w:p>
    <w:p w:rsidR="00BA10ED" w:rsidRDefault="00BA10ED"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43600" cy="36671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8D18E8" w:rsidRDefault="00BA10ED" w:rsidP="00AE5E4B">
      <w:pPr>
        <w:jc w:val="both"/>
        <w:rPr>
          <w:rFonts w:ascii="Times New Roman" w:hAnsi="Times New Roman" w:cs="Times New Roman"/>
          <w:sz w:val="28"/>
        </w:rPr>
      </w:pPr>
      <w:r w:rsidRPr="00BA10ED">
        <w:rPr>
          <w:rFonts w:ascii="Times New Roman" w:hAnsi="Times New Roman" w:cs="Times New Roman"/>
          <w:sz w:val="28"/>
        </w:rPr>
        <w:t xml:space="preserve">The Node List on the Setup tab in the </w:t>
      </w:r>
      <w:proofErr w:type="spellStart"/>
      <w:r w:rsidRPr="00BA10ED">
        <w:rPr>
          <w:rFonts w:ascii="Times New Roman" w:hAnsi="Times New Roman" w:cs="Times New Roman"/>
          <w:sz w:val="28"/>
        </w:rPr>
        <w:t>SignalTap</w:t>
      </w:r>
      <w:proofErr w:type="spellEnd"/>
      <w:r w:rsidRPr="00BA10ED">
        <w:rPr>
          <w:rFonts w:ascii="Times New Roman" w:hAnsi="Times New Roman" w:cs="Times New Roman"/>
          <w:sz w:val="28"/>
        </w:rPr>
        <w:t xml:space="preserve"> file window </w:t>
      </w:r>
      <w:proofErr w:type="gramStart"/>
      <w:r w:rsidRPr="00BA10ED">
        <w:rPr>
          <w:rFonts w:ascii="Times New Roman" w:hAnsi="Times New Roman" w:cs="Times New Roman"/>
          <w:sz w:val="28"/>
        </w:rPr>
        <w:t>is used</w:t>
      </w:r>
      <w:proofErr w:type="gramEnd"/>
      <w:r w:rsidRPr="00BA10ED">
        <w:rPr>
          <w:rFonts w:ascii="Times New Roman" w:hAnsi="Times New Roman" w:cs="Times New Roman"/>
          <w:sz w:val="28"/>
        </w:rPr>
        <w:t xml:space="preserve"> to select signals from your design for monitoring or triggering, as well as for constructing the actual trigger conditions</w:t>
      </w:r>
      <w:r w:rsidR="008D18E8">
        <w:rPr>
          <w:rFonts w:ascii="Times New Roman" w:hAnsi="Times New Roman" w:cs="Times New Roman"/>
          <w:sz w:val="28"/>
        </w:rPr>
        <w:t>.</w:t>
      </w:r>
    </w:p>
    <w:p w:rsidR="008D18E8" w:rsidRDefault="008D18E8">
      <w:pPr>
        <w:rPr>
          <w:rFonts w:ascii="Times New Roman" w:hAnsi="Times New Roman" w:cs="Times New Roman"/>
          <w:sz w:val="28"/>
        </w:rPr>
      </w:pPr>
      <w:r>
        <w:rPr>
          <w:rFonts w:ascii="Times New Roman" w:hAnsi="Times New Roman" w:cs="Times New Roman"/>
          <w:sz w:val="28"/>
        </w:rPr>
        <w:br w:type="page"/>
      </w:r>
    </w:p>
    <w:p w:rsidR="008D18E8" w:rsidRDefault="008D18E8" w:rsidP="00AE5E4B">
      <w:pPr>
        <w:jc w:val="both"/>
        <w:rPr>
          <w:rFonts w:ascii="Times New Roman" w:hAnsi="Times New Roman" w:cs="Times New Roman"/>
          <w:sz w:val="28"/>
        </w:rPr>
      </w:pPr>
    </w:p>
    <w:p w:rsidR="003561D1" w:rsidRDefault="003561D1"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43600" cy="36480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rsidR="003561D1" w:rsidRDefault="003561D1" w:rsidP="00AE5E4B">
      <w:pPr>
        <w:jc w:val="both"/>
        <w:rPr>
          <w:rFonts w:ascii="Times New Roman" w:hAnsi="Times New Roman" w:cs="Times New Roman"/>
          <w:sz w:val="28"/>
        </w:rPr>
      </w:pPr>
      <w:r w:rsidRPr="003561D1">
        <w:rPr>
          <w:rFonts w:ascii="Times New Roman" w:hAnsi="Times New Roman" w:cs="Times New Roman"/>
          <w:sz w:val="28"/>
        </w:rPr>
        <w:t xml:space="preserve">The standard Node Finder found throughout the </w:t>
      </w:r>
      <w:proofErr w:type="spellStart"/>
      <w:r w:rsidRPr="003561D1">
        <w:rPr>
          <w:rFonts w:ascii="Times New Roman" w:hAnsi="Times New Roman" w:cs="Times New Roman"/>
          <w:sz w:val="28"/>
        </w:rPr>
        <w:t>Quartus</w:t>
      </w:r>
      <w:proofErr w:type="spellEnd"/>
      <w:r w:rsidRPr="003561D1">
        <w:rPr>
          <w:rFonts w:ascii="Times New Roman" w:hAnsi="Times New Roman" w:cs="Times New Roman"/>
          <w:sz w:val="28"/>
        </w:rPr>
        <w:t xml:space="preserve"> Prime software </w:t>
      </w:r>
      <w:proofErr w:type="gramStart"/>
      <w:r w:rsidRPr="003561D1">
        <w:rPr>
          <w:rFonts w:ascii="Times New Roman" w:hAnsi="Times New Roman" w:cs="Times New Roman"/>
          <w:sz w:val="28"/>
        </w:rPr>
        <w:t>is used</w:t>
      </w:r>
      <w:proofErr w:type="gramEnd"/>
      <w:r w:rsidRPr="003561D1">
        <w:rPr>
          <w:rFonts w:ascii="Times New Roman" w:hAnsi="Times New Roman" w:cs="Times New Roman"/>
          <w:sz w:val="28"/>
        </w:rPr>
        <w:t xml:space="preserve"> to select signals for use by the ELA. When accessed in the </w:t>
      </w:r>
      <w:proofErr w:type="spellStart"/>
      <w:r w:rsidRPr="003561D1">
        <w:rPr>
          <w:rFonts w:ascii="Times New Roman" w:hAnsi="Times New Roman" w:cs="Times New Roman"/>
          <w:sz w:val="28"/>
        </w:rPr>
        <w:t>SignalTap</w:t>
      </w:r>
      <w:proofErr w:type="spellEnd"/>
      <w:r w:rsidRPr="003561D1">
        <w:rPr>
          <w:rFonts w:ascii="Times New Roman" w:hAnsi="Times New Roman" w:cs="Times New Roman"/>
          <w:sz w:val="28"/>
        </w:rPr>
        <w:t xml:space="preserve"> II file window, two </w:t>
      </w:r>
      <w:proofErr w:type="spellStart"/>
      <w:r w:rsidRPr="003561D1">
        <w:rPr>
          <w:rFonts w:ascii="Times New Roman" w:hAnsi="Times New Roman" w:cs="Times New Roman"/>
          <w:sz w:val="28"/>
        </w:rPr>
        <w:t>SignalTap</w:t>
      </w:r>
      <w:proofErr w:type="spellEnd"/>
      <w:r>
        <w:rPr>
          <w:rFonts w:ascii="Times New Roman" w:hAnsi="Times New Roman" w:cs="Times New Roman"/>
          <w:sz w:val="28"/>
        </w:rPr>
        <w:t xml:space="preserve">-specific node filters, named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 pre-synthesis and </w:t>
      </w:r>
      <w:proofErr w:type="spellStart"/>
      <w:r>
        <w:rPr>
          <w:rFonts w:ascii="Times New Roman" w:hAnsi="Times New Roman" w:cs="Times New Roman"/>
          <w:sz w:val="28"/>
        </w:rPr>
        <w:t>SignalTap</w:t>
      </w:r>
      <w:proofErr w:type="spellEnd"/>
      <w:r>
        <w:rPr>
          <w:rFonts w:ascii="Times New Roman" w:hAnsi="Times New Roman" w:cs="Times New Roman"/>
          <w:sz w:val="28"/>
        </w:rPr>
        <w:t xml:space="preserve"> II</w:t>
      </w:r>
      <w:r w:rsidRPr="003561D1">
        <w:rPr>
          <w:rFonts w:ascii="Times New Roman" w:hAnsi="Times New Roman" w:cs="Times New Roman"/>
          <w:sz w:val="28"/>
        </w:rPr>
        <w:t xml:space="preserve"> post fitting</w:t>
      </w:r>
      <w:r>
        <w:rPr>
          <w:rFonts w:ascii="Times New Roman" w:hAnsi="Times New Roman" w:cs="Times New Roman"/>
          <w:sz w:val="28"/>
        </w:rPr>
        <w:t>,</w:t>
      </w:r>
      <w:r w:rsidRPr="003561D1">
        <w:t xml:space="preserve"> </w:t>
      </w:r>
      <w:proofErr w:type="gramStart"/>
      <w:r w:rsidRPr="003561D1">
        <w:rPr>
          <w:rFonts w:ascii="Times New Roman" w:hAnsi="Times New Roman" w:cs="Times New Roman"/>
          <w:sz w:val="28"/>
        </w:rPr>
        <w:t>should always be used</w:t>
      </w:r>
      <w:proofErr w:type="gramEnd"/>
      <w:r>
        <w:rPr>
          <w:rFonts w:ascii="Times New Roman" w:hAnsi="Times New Roman" w:cs="Times New Roman"/>
          <w:sz w:val="28"/>
        </w:rPr>
        <w:t>.</w:t>
      </w:r>
    </w:p>
    <w:p w:rsidR="003561D1" w:rsidRDefault="003561D1">
      <w:pPr>
        <w:rPr>
          <w:rFonts w:ascii="Times New Roman" w:hAnsi="Times New Roman" w:cs="Times New Roman"/>
          <w:sz w:val="28"/>
        </w:rPr>
      </w:pPr>
      <w:r>
        <w:rPr>
          <w:rFonts w:ascii="Times New Roman" w:hAnsi="Times New Roman" w:cs="Times New Roman"/>
          <w:sz w:val="28"/>
        </w:rPr>
        <w:br w:type="page"/>
      </w:r>
    </w:p>
    <w:p w:rsidR="003561D1" w:rsidRDefault="003561D1" w:rsidP="00AE5E4B">
      <w:pPr>
        <w:jc w:val="both"/>
        <w:rPr>
          <w:rFonts w:ascii="Times New Roman" w:hAnsi="Times New Roman" w:cs="Times New Roman"/>
          <w:sz w:val="28"/>
        </w:rPr>
      </w:pPr>
    </w:p>
    <w:p w:rsidR="007E717B" w:rsidRDefault="007E717B" w:rsidP="00AE5E4B">
      <w:pPr>
        <w:jc w:val="both"/>
        <w:rPr>
          <w:rFonts w:ascii="Times New Roman" w:hAnsi="Times New Roman" w:cs="Times New Roman"/>
          <w:sz w:val="28"/>
        </w:rPr>
      </w:pPr>
      <w:r>
        <w:rPr>
          <w:rFonts w:ascii="Times New Roman" w:hAnsi="Times New Roman" w:cs="Times New Roman"/>
          <w:noProof/>
          <w:sz w:val="28"/>
          <w:lang w:val="ru-RU" w:eastAsia="ru-RU"/>
        </w:rPr>
        <w:drawing>
          <wp:inline distT="0" distB="0" distL="0" distR="0">
            <wp:extent cx="5943600" cy="36671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7E717B" w:rsidRDefault="007E717B" w:rsidP="00AE5E4B">
      <w:pPr>
        <w:jc w:val="both"/>
        <w:rPr>
          <w:rFonts w:ascii="Times New Roman" w:hAnsi="Times New Roman" w:cs="Times New Roman"/>
          <w:sz w:val="28"/>
        </w:rPr>
      </w:pPr>
      <w:r>
        <w:rPr>
          <w:rFonts w:ascii="Times New Roman" w:hAnsi="Times New Roman" w:cs="Times New Roman"/>
          <w:sz w:val="28"/>
        </w:rPr>
        <w:t>I</w:t>
      </w:r>
      <w:r w:rsidRPr="007E717B">
        <w:rPr>
          <w:rFonts w:ascii="Times New Roman" w:hAnsi="Times New Roman" w:cs="Times New Roman"/>
          <w:sz w:val="28"/>
        </w:rPr>
        <w:t xml:space="preserve">t </w:t>
      </w:r>
      <w:proofErr w:type="gramStart"/>
      <w:r w:rsidRPr="007E717B">
        <w:rPr>
          <w:rFonts w:ascii="Times New Roman" w:hAnsi="Times New Roman" w:cs="Times New Roman"/>
          <w:sz w:val="28"/>
        </w:rPr>
        <w:t>is recomm</w:t>
      </w:r>
      <w:r>
        <w:rPr>
          <w:rFonts w:ascii="Times New Roman" w:hAnsi="Times New Roman" w:cs="Times New Roman"/>
          <w:sz w:val="28"/>
        </w:rPr>
        <w:t>ended</w:t>
      </w:r>
      <w:proofErr w:type="gramEnd"/>
      <w:r>
        <w:rPr>
          <w:rFonts w:ascii="Times New Roman" w:hAnsi="Times New Roman" w:cs="Times New Roman"/>
          <w:sz w:val="28"/>
        </w:rPr>
        <w:t xml:space="preserve"> to use the special </w:t>
      </w:r>
      <w:proofErr w:type="spellStart"/>
      <w:r>
        <w:rPr>
          <w:rFonts w:ascii="Times New Roman" w:hAnsi="Times New Roman" w:cs="Times New Roman"/>
          <w:sz w:val="28"/>
        </w:rPr>
        <w:t>SignalT</w:t>
      </w:r>
      <w:r w:rsidRPr="007E717B">
        <w:rPr>
          <w:rFonts w:ascii="Times New Roman" w:hAnsi="Times New Roman" w:cs="Times New Roman"/>
          <w:sz w:val="28"/>
        </w:rPr>
        <w:t>ap</w:t>
      </w:r>
      <w:proofErr w:type="spellEnd"/>
      <w:r w:rsidRPr="007E717B">
        <w:rPr>
          <w:rFonts w:ascii="Times New Roman" w:hAnsi="Times New Roman" w:cs="Times New Roman"/>
          <w:sz w:val="28"/>
        </w:rPr>
        <w:t xml:space="preserve"> II filters in the Node Finder or cross-probe from the Technology Map Viewer. Using these methods guaran</w:t>
      </w:r>
      <w:r>
        <w:rPr>
          <w:rFonts w:ascii="Times New Roman" w:hAnsi="Times New Roman" w:cs="Times New Roman"/>
          <w:sz w:val="28"/>
        </w:rPr>
        <w:t xml:space="preserve">tees that a selected node </w:t>
      </w:r>
      <w:proofErr w:type="gramStart"/>
      <w:r>
        <w:rPr>
          <w:rFonts w:ascii="Times New Roman" w:hAnsi="Times New Roman" w:cs="Times New Roman"/>
          <w:sz w:val="28"/>
        </w:rPr>
        <w:t>can</w:t>
      </w:r>
      <w:r w:rsidRPr="007E717B">
        <w:rPr>
          <w:rFonts w:ascii="Times New Roman" w:hAnsi="Times New Roman" w:cs="Times New Roman"/>
          <w:sz w:val="28"/>
        </w:rPr>
        <w:t xml:space="preserve"> be tapped</w:t>
      </w:r>
      <w:proofErr w:type="gramEnd"/>
      <w:r w:rsidRPr="007E717B">
        <w:rPr>
          <w:rFonts w:ascii="Times New Roman" w:hAnsi="Times New Roman" w:cs="Times New Roman"/>
          <w:sz w:val="28"/>
        </w:rPr>
        <w:t>, meani</w:t>
      </w:r>
      <w:r>
        <w:rPr>
          <w:rFonts w:ascii="Times New Roman" w:hAnsi="Times New Roman" w:cs="Times New Roman"/>
          <w:sz w:val="28"/>
        </w:rPr>
        <w:t xml:space="preserve">ng that the node is “tap-able”. </w:t>
      </w:r>
    </w:p>
    <w:p w:rsidR="007E717B" w:rsidRDefault="007E717B">
      <w:pPr>
        <w:rPr>
          <w:rFonts w:ascii="Times New Roman" w:hAnsi="Times New Roman" w:cs="Times New Roman"/>
          <w:sz w:val="28"/>
        </w:rPr>
      </w:pPr>
      <w:r>
        <w:rPr>
          <w:rFonts w:ascii="Times New Roman" w:hAnsi="Times New Roman" w:cs="Times New Roman"/>
          <w:sz w:val="28"/>
        </w:rPr>
        <w:br w:type="page"/>
      </w:r>
    </w:p>
    <w:p w:rsidR="007E717B" w:rsidRDefault="007E717B" w:rsidP="00AE5E4B">
      <w:pPr>
        <w:jc w:val="both"/>
        <w:rPr>
          <w:rFonts w:ascii="Times New Roman" w:hAnsi="Times New Roman" w:cs="Times New Roman"/>
          <w:sz w:val="28"/>
        </w:rPr>
      </w:pPr>
    </w:p>
    <w:p w:rsidR="00685534" w:rsidRDefault="00685534" w:rsidP="00AE5E4B">
      <w:pPr>
        <w:jc w:val="both"/>
        <w:rPr>
          <w:rFonts w:ascii="Times New Roman" w:hAnsi="Times New Roman" w:cs="Times New Roman"/>
          <w:sz w:val="28"/>
        </w:rPr>
      </w:pPr>
      <w:bookmarkStart w:id="0" w:name="_GoBack"/>
      <w:bookmarkEnd w:id="0"/>
      <w:r>
        <w:rPr>
          <w:rFonts w:ascii="Times New Roman" w:hAnsi="Times New Roman" w:cs="Times New Roman"/>
          <w:noProof/>
          <w:sz w:val="28"/>
          <w:lang w:val="ru-RU" w:eastAsia="ru-RU"/>
        </w:rPr>
        <w:drawing>
          <wp:inline distT="0" distB="0" distL="0" distR="0">
            <wp:extent cx="5934075" cy="36861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1B234C" w:rsidRDefault="00685534" w:rsidP="00AE5E4B">
      <w:pPr>
        <w:jc w:val="both"/>
        <w:rPr>
          <w:rFonts w:ascii="Times New Roman" w:hAnsi="Times New Roman" w:cs="Times New Roman"/>
          <w:sz w:val="28"/>
        </w:rPr>
      </w:pPr>
      <w:r w:rsidRPr="00685534">
        <w:rPr>
          <w:rFonts w:ascii="Times New Roman" w:hAnsi="Times New Roman" w:cs="Times New Roman"/>
          <w:sz w:val="28"/>
        </w:rPr>
        <w:t xml:space="preserve">After signals </w:t>
      </w:r>
      <w:proofErr w:type="gramStart"/>
      <w:r w:rsidRPr="00685534">
        <w:rPr>
          <w:rFonts w:ascii="Times New Roman" w:hAnsi="Times New Roman" w:cs="Times New Roman"/>
          <w:sz w:val="28"/>
        </w:rPr>
        <w:t>are added</w:t>
      </w:r>
      <w:proofErr w:type="gramEnd"/>
      <w:r w:rsidRPr="00685534">
        <w:rPr>
          <w:rFonts w:ascii="Times New Roman" w:hAnsi="Times New Roman" w:cs="Times New Roman"/>
          <w:sz w:val="28"/>
        </w:rPr>
        <w:t xml:space="preserve"> to the Node List, you can configure how the logic analyzer should use those signals. The Data Enable and Trigger Enable checkboxes on each row in the Node List </w:t>
      </w:r>
      <w:proofErr w:type="gramStart"/>
      <w:r w:rsidRPr="00685534">
        <w:rPr>
          <w:rFonts w:ascii="Times New Roman" w:hAnsi="Times New Roman" w:cs="Times New Roman"/>
          <w:sz w:val="28"/>
        </w:rPr>
        <w:t>are used</w:t>
      </w:r>
      <w:proofErr w:type="gramEnd"/>
      <w:r w:rsidRPr="00685534">
        <w:rPr>
          <w:rFonts w:ascii="Times New Roman" w:hAnsi="Times New Roman" w:cs="Times New Roman"/>
          <w:sz w:val="28"/>
        </w:rPr>
        <w:t xml:space="preserve"> to disable usage of the associated signal. </w:t>
      </w:r>
    </w:p>
    <w:p w:rsidR="0030560B" w:rsidRPr="00406066" w:rsidRDefault="0030560B" w:rsidP="00AE5E4B">
      <w:pPr>
        <w:jc w:val="both"/>
        <w:rPr>
          <w:rFonts w:ascii="Times New Roman" w:hAnsi="Times New Roman" w:cs="Times New Roman"/>
          <w:sz w:val="28"/>
        </w:rPr>
      </w:pPr>
      <w:r w:rsidRPr="00406066">
        <w:rPr>
          <w:rFonts w:ascii="Times New Roman" w:hAnsi="Times New Roman" w:cs="Times New Roman"/>
          <w:sz w:val="28"/>
        </w:rPr>
        <w:br w:type="page"/>
      </w:r>
    </w:p>
    <w:p w:rsidR="003D79D6" w:rsidRDefault="003D79D6" w:rsidP="0030560B">
      <w:pPr>
        <w:jc w:val="both"/>
        <w:rPr>
          <w:sz w:val="24"/>
        </w:rPr>
      </w:pPr>
    </w:p>
    <w:p w:rsidR="0030560B" w:rsidRDefault="0030560B" w:rsidP="0030560B">
      <w:pPr>
        <w:jc w:val="both"/>
        <w:rPr>
          <w:sz w:val="24"/>
        </w:rPr>
      </w:pPr>
    </w:p>
    <w:p w:rsidR="003D79D6" w:rsidRDefault="003D79D6" w:rsidP="00DE551F">
      <w:pPr>
        <w:jc w:val="center"/>
        <w:rPr>
          <w:sz w:val="24"/>
        </w:rPr>
      </w:pPr>
    </w:p>
    <w:p w:rsidR="003D79D6" w:rsidRDefault="003D79D6" w:rsidP="00DE551F">
      <w:pPr>
        <w:jc w:val="center"/>
        <w:rPr>
          <w:sz w:val="24"/>
        </w:rPr>
      </w:pPr>
    </w:p>
    <w:p w:rsidR="003D79D6" w:rsidRDefault="003D79D6" w:rsidP="00DE551F">
      <w:pPr>
        <w:jc w:val="center"/>
        <w:rPr>
          <w:sz w:val="24"/>
        </w:rPr>
      </w:pPr>
    </w:p>
    <w:p w:rsidR="003D79D6" w:rsidRDefault="003D79D6" w:rsidP="00DE551F">
      <w:pPr>
        <w:jc w:val="center"/>
        <w:rPr>
          <w:sz w:val="24"/>
        </w:rPr>
      </w:pPr>
    </w:p>
    <w:p w:rsidR="003D79D6" w:rsidRDefault="003D79D6" w:rsidP="00DE551F">
      <w:pPr>
        <w:jc w:val="center"/>
        <w:rPr>
          <w:sz w:val="24"/>
        </w:rPr>
      </w:pPr>
    </w:p>
    <w:p w:rsidR="003D79D6" w:rsidRDefault="003D79D6" w:rsidP="00DE551F">
      <w:pPr>
        <w:jc w:val="center"/>
        <w:rPr>
          <w:sz w:val="24"/>
        </w:rPr>
      </w:pPr>
    </w:p>
    <w:p w:rsidR="003D79D6" w:rsidRDefault="003D79D6" w:rsidP="00DE551F">
      <w:pPr>
        <w:jc w:val="center"/>
        <w:rPr>
          <w:sz w:val="24"/>
        </w:rPr>
      </w:pPr>
    </w:p>
    <w:p w:rsidR="003D79D6" w:rsidRDefault="003D79D6" w:rsidP="00DE551F">
      <w:pPr>
        <w:jc w:val="center"/>
        <w:rPr>
          <w:sz w:val="24"/>
        </w:rPr>
      </w:pPr>
    </w:p>
    <w:p w:rsidR="003D79D6" w:rsidRPr="00DE551F" w:rsidRDefault="003D79D6" w:rsidP="00DE551F">
      <w:pPr>
        <w:jc w:val="center"/>
        <w:rPr>
          <w:sz w:val="24"/>
        </w:rPr>
      </w:pPr>
    </w:p>
    <w:sectPr w:rsidR="003D79D6" w:rsidRPr="00DE551F" w:rsidSect="003D79D6">
      <w:headerReference w:type="default" r:id="rId25"/>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3A34" w:rsidRDefault="00803A34" w:rsidP="003D79D6">
      <w:pPr>
        <w:spacing w:after="0" w:line="240" w:lineRule="auto"/>
      </w:pPr>
      <w:r>
        <w:separator/>
      </w:r>
    </w:p>
  </w:endnote>
  <w:endnote w:type="continuationSeparator" w:id="0">
    <w:p w:rsidR="00803A34" w:rsidRDefault="00803A34" w:rsidP="003D7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9881016"/>
      <w:docPartObj>
        <w:docPartGallery w:val="Page Numbers (Bottom of Page)"/>
        <w:docPartUnique/>
      </w:docPartObj>
    </w:sdtPr>
    <w:sdtEndPr/>
    <w:sdtContent>
      <w:p w:rsidR="003D79D6" w:rsidRDefault="003D79D6">
        <w:pPr>
          <w:pStyle w:val="a6"/>
          <w:jc w:val="right"/>
        </w:pPr>
        <w:r>
          <w:fldChar w:fldCharType="begin"/>
        </w:r>
        <w:r>
          <w:instrText>PAGE   \* MERGEFORMAT</w:instrText>
        </w:r>
        <w:r>
          <w:fldChar w:fldCharType="separate"/>
        </w:r>
        <w:r w:rsidR="001B234C" w:rsidRPr="001B234C">
          <w:rPr>
            <w:noProof/>
            <w:lang w:val="ru-RU"/>
          </w:rPr>
          <w:t>20</w:t>
        </w:r>
        <w:r>
          <w:fldChar w:fldCharType="end"/>
        </w:r>
      </w:p>
    </w:sdtContent>
  </w:sdt>
  <w:p w:rsidR="003D79D6" w:rsidRDefault="003D79D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3A34" w:rsidRDefault="00803A34" w:rsidP="003D79D6">
      <w:pPr>
        <w:spacing w:after="0" w:line="240" w:lineRule="auto"/>
      </w:pPr>
      <w:r>
        <w:separator/>
      </w:r>
    </w:p>
  </w:footnote>
  <w:footnote w:type="continuationSeparator" w:id="0">
    <w:p w:rsidR="00803A34" w:rsidRDefault="00803A34" w:rsidP="003D79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79D6" w:rsidRPr="00334700" w:rsidRDefault="00334700" w:rsidP="00334700">
    <w:pPr>
      <w:pStyle w:val="a3"/>
      <w:jc w:val="center"/>
    </w:pPr>
    <w:proofErr w:type="spellStart"/>
    <w:r>
      <w:rPr>
        <w:rStyle w:val="spellingerror"/>
        <w:iCs/>
        <w:sz w:val="28"/>
        <w:szCs w:val="36"/>
        <w:shd w:val="clear" w:color="auto" w:fill="FFFFFF"/>
      </w:rPr>
      <w:t>SignalTap</w:t>
    </w:r>
    <w:proofErr w:type="spellEnd"/>
    <w:r>
      <w:rPr>
        <w:rStyle w:val="spellingerror"/>
        <w:iCs/>
        <w:sz w:val="28"/>
        <w:szCs w:val="36"/>
        <w:shd w:val="clear" w:color="auto" w:fill="FFFFFF"/>
      </w:rPr>
      <w:t xml:space="preserve"> II</w:t>
    </w:r>
    <w:r w:rsidRPr="00334700">
      <w:rPr>
        <w:rStyle w:val="spellingerror"/>
        <w:iCs/>
        <w:sz w:val="28"/>
        <w:szCs w:val="36"/>
        <w:shd w:val="clear" w:color="auto" w:fill="FFFFFF"/>
      </w:rPr>
      <w:t xml:space="preserve"> Logic Analyzer: Introduction &amp; Getting Started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51F"/>
    <w:rsid w:val="00015EE9"/>
    <w:rsid w:val="0010037C"/>
    <w:rsid w:val="00145D03"/>
    <w:rsid w:val="00181232"/>
    <w:rsid w:val="001A7E1B"/>
    <w:rsid w:val="001B234C"/>
    <w:rsid w:val="00207D69"/>
    <w:rsid w:val="0024246D"/>
    <w:rsid w:val="002A5C53"/>
    <w:rsid w:val="002F29B2"/>
    <w:rsid w:val="0030560B"/>
    <w:rsid w:val="00334700"/>
    <w:rsid w:val="00343220"/>
    <w:rsid w:val="003561D1"/>
    <w:rsid w:val="003C1AFE"/>
    <w:rsid w:val="003D0C2D"/>
    <w:rsid w:val="003D79D6"/>
    <w:rsid w:val="00406066"/>
    <w:rsid w:val="00421FF5"/>
    <w:rsid w:val="00441425"/>
    <w:rsid w:val="00447058"/>
    <w:rsid w:val="0045371D"/>
    <w:rsid w:val="004B5FDF"/>
    <w:rsid w:val="00562AFB"/>
    <w:rsid w:val="005749DD"/>
    <w:rsid w:val="0057571A"/>
    <w:rsid w:val="0059328F"/>
    <w:rsid w:val="00636B0D"/>
    <w:rsid w:val="00685534"/>
    <w:rsid w:val="006B74D0"/>
    <w:rsid w:val="006D63EE"/>
    <w:rsid w:val="006F5AB3"/>
    <w:rsid w:val="00721A51"/>
    <w:rsid w:val="00765EB3"/>
    <w:rsid w:val="00781B91"/>
    <w:rsid w:val="00793D08"/>
    <w:rsid w:val="007E717B"/>
    <w:rsid w:val="007F6288"/>
    <w:rsid w:val="00803A34"/>
    <w:rsid w:val="00875DA0"/>
    <w:rsid w:val="008D18E8"/>
    <w:rsid w:val="008F49DD"/>
    <w:rsid w:val="00951B8F"/>
    <w:rsid w:val="009B4F7F"/>
    <w:rsid w:val="00AB4C9A"/>
    <w:rsid w:val="00AC3D0E"/>
    <w:rsid w:val="00AE5E4B"/>
    <w:rsid w:val="00BA10ED"/>
    <w:rsid w:val="00BA25C8"/>
    <w:rsid w:val="00C07F5E"/>
    <w:rsid w:val="00C23D3D"/>
    <w:rsid w:val="00C357A6"/>
    <w:rsid w:val="00C8088D"/>
    <w:rsid w:val="00D26035"/>
    <w:rsid w:val="00DE551F"/>
    <w:rsid w:val="00E6720A"/>
    <w:rsid w:val="00F46695"/>
    <w:rsid w:val="00F6218F"/>
    <w:rsid w:val="00F9354B"/>
    <w:rsid w:val="00FB6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C09B637-3390-422C-8451-F74D7DF27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551F"/>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551F"/>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DE551F"/>
    <w:rPr>
      <w:lang w:val="en-US"/>
    </w:rPr>
  </w:style>
  <w:style w:type="paragraph" w:customStyle="1" w:styleId="Standard">
    <w:name w:val="Standard"/>
    <w:uiPriority w:val="99"/>
    <w:rsid w:val="00DE551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styleId="a5">
    <w:name w:val="Hyperlink"/>
    <w:basedOn w:val="a0"/>
    <w:uiPriority w:val="99"/>
    <w:semiHidden/>
    <w:unhideWhenUsed/>
    <w:rsid w:val="00DE551F"/>
    <w:rPr>
      <w:strike w:val="0"/>
      <w:dstrike w:val="0"/>
      <w:color w:val="428BCA"/>
      <w:u w:val="none"/>
      <w:effect w:val="none"/>
      <w:shd w:val="clear" w:color="auto" w:fill="auto"/>
    </w:rPr>
  </w:style>
  <w:style w:type="paragraph" w:styleId="a6">
    <w:name w:val="footer"/>
    <w:basedOn w:val="a"/>
    <w:link w:val="a7"/>
    <w:uiPriority w:val="99"/>
    <w:unhideWhenUsed/>
    <w:rsid w:val="003D79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D79D6"/>
    <w:rPr>
      <w:lang w:val="en-US"/>
    </w:rPr>
  </w:style>
  <w:style w:type="character" w:customStyle="1" w:styleId="spellingerror">
    <w:name w:val="spellingerror"/>
    <w:basedOn w:val="a0"/>
    <w:rsid w:val="003D79D6"/>
  </w:style>
  <w:style w:type="character" w:customStyle="1" w:styleId="normaltextrun">
    <w:name w:val="normaltextrun"/>
    <w:basedOn w:val="a0"/>
    <w:rsid w:val="003D79D6"/>
  </w:style>
  <w:style w:type="character" w:customStyle="1" w:styleId="eop">
    <w:name w:val="eop"/>
    <w:basedOn w:val="a0"/>
    <w:rsid w:val="00D26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25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english.spbstu.ru/structure/institut_computernikh_nauk_i_tekhnologi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20</Pages>
  <Words>999</Words>
  <Characters>5699</Characters>
  <Application>Microsoft Office Word</Application>
  <DocSecurity>0</DocSecurity>
  <Lines>47</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Vpopchello</dc:creator>
  <cp:keywords/>
  <dc:description/>
  <cp:lastModifiedBy>Vpopchello</cp:lastModifiedBy>
  <cp:revision>31</cp:revision>
  <dcterms:created xsi:type="dcterms:W3CDTF">2020-02-19T18:07:00Z</dcterms:created>
  <dcterms:modified xsi:type="dcterms:W3CDTF">2020-03-04T20:51:00Z</dcterms:modified>
</cp:coreProperties>
</file>