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534" w:rsidRDefault="00E23D8E">
      <w:pPr>
        <w:rPr>
          <w:sz w:val="36"/>
          <w:szCs w:val="36"/>
        </w:rPr>
      </w:pPr>
      <w:r>
        <w:rPr>
          <w:sz w:val="36"/>
          <w:szCs w:val="36"/>
        </w:rPr>
        <w:t>Введение, определение эпитаксии. Автоэпитаксия, гомоэпитаксия.</w:t>
      </w:r>
    </w:p>
    <w:p w:rsidR="00E23D8E" w:rsidRDefault="00E23D8E">
      <w:pPr>
        <w:rPr>
          <w:sz w:val="36"/>
          <w:szCs w:val="36"/>
        </w:rPr>
      </w:pPr>
      <w:r>
        <w:rPr>
          <w:sz w:val="36"/>
          <w:szCs w:val="36"/>
        </w:rPr>
        <w:t>Зачем нужна, для чего применяется</w:t>
      </w:r>
    </w:p>
    <w:p w:rsidR="00E23D8E" w:rsidRDefault="00E23D8E">
      <w:pPr>
        <w:rPr>
          <w:sz w:val="36"/>
          <w:szCs w:val="36"/>
        </w:rPr>
      </w:pPr>
      <w:r>
        <w:rPr>
          <w:sz w:val="36"/>
          <w:szCs w:val="36"/>
        </w:rPr>
        <w:t>Типы эпитаксии, условия для их проведения, плюсы и минусы каждой. Указать что используем мы.</w:t>
      </w:r>
    </w:p>
    <w:p w:rsidR="00E23D8E" w:rsidRDefault="00E23D8E">
      <w:pPr>
        <w:rPr>
          <w:sz w:val="36"/>
          <w:szCs w:val="36"/>
        </w:rPr>
      </w:pPr>
      <w:r>
        <w:rPr>
          <w:sz w:val="36"/>
          <w:szCs w:val="36"/>
        </w:rPr>
        <w:t>Физ методы, структурные дефекты поверхности, как образуются, зависимость дефектов от скорости напыления и температуры.</w:t>
      </w:r>
    </w:p>
    <w:p w:rsidR="00E23D8E" w:rsidRDefault="00E23D8E">
      <w:pPr>
        <w:rPr>
          <w:sz w:val="36"/>
          <w:szCs w:val="36"/>
        </w:rPr>
      </w:pPr>
      <w:r>
        <w:rPr>
          <w:sz w:val="36"/>
          <w:szCs w:val="36"/>
        </w:rPr>
        <w:t>Гетероэпитаксиальный рост. Энергетические воотношения, виды энергии.</w:t>
      </w:r>
    </w:p>
    <w:p w:rsidR="00E23D8E" w:rsidRDefault="00E23D8E">
      <w:pPr>
        <w:rPr>
          <w:sz w:val="36"/>
          <w:szCs w:val="36"/>
        </w:rPr>
      </w:pPr>
      <w:r>
        <w:rPr>
          <w:sz w:val="36"/>
          <w:szCs w:val="36"/>
        </w:rPr>
        <w:t xml:space="preserve">Основные механизмы роста. Указать какой в нашем случае. </w:t>
      </w:r>
    </w:p>
    <w:p w:rsidR="00E23D8E" w:rsidRDefault="00E23D8E">
      <w:pPr>
        <w:rPr>
          <w:sz w:val="36"/>
          <w:szCs w:val="36"/>
        </w:rPr>
      </w:pPr>
      <w:r>
        <w:rPr>
          <w:sz w:val="36"/>
          <w:szCs w:val="36"/>
        </w:rPr>
        <w:t xml:space="preserve">Релаксация упругих напряжений. </w:t>
      </w:r>
    </w:p>
    <w:p w:rsidR="00E23D8E" w:rsidRDefault="00E23D8E">
      <w:pPr>
        <w:rPr>
          <w:sz w:val="36"/>
          <w:szCs w:val="36"/>
        </w:rPr>
      </w:pPr>
      <w:r>
        <w:rPr>
          <w:sz w:val="36"/>
          <w:szCs w:val="36"/>
        </w:rPr>
        <w:t xml:space="preserve">Рост </w:t>
      </w:r>
      <w:r>
        <w:rPr>
          <w:sz w:val="36"/>
          <w:szCs w:val="36"/>
          <w:lang w:val="en-US"/>
        </w:rPr>
        <w:t>SiGe</w:t>
      </w:r>
      <w:r w:rsidRPr="00E06E81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структур. </w:t>
      </w:r>
      <w:r w:rsidR="00E06E81">
        <w:rPr>
          <w:sz w:val="36"/>
          <w:szCs w:val="36"/>
        </w:rPr>
        <w:t>Рис.6. реконструкция поверхности пленки.</w:t>
      </w:r>
    </w:p>
    <w:p w:rsidR="00E06E81" w:rsidRDefault="00E06E81">
      <w:pPr>
        <w:rPr>
          <w:sz w:val="36"/>
          <w:szCs w:val="36"/>
        </w:rPr>
      </w:pPr>
      <w:r>
        <w:rPr>
          <w:sz w:val="36"/>
          <w:szCs w:val="36"/>
        </w:rPr>
        <w:t xml:space="preserve">Типы образуемх стуркутр. Препирамиды, пирамиды, хат-структуры, купола (не золотые). Энергетически выгодно! Вспомнить про энергетические соотношения и объяснить. </w:t>
      </w:r>
    </w:p>
    <w:p w:rsidR="00E06E81" w:rsidRPr="00E06E81" w:rsidRDefault="00E06E81">
      <w:p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Эксперимент. Установка. Какие ручки мы дергали и чтодергали у нас. </w:t>
      </w:r>
      <w:r>
        <w:rPr>
          <w:sz w:val="36"/>
          <w:szCs w:val="36"/>
          <w:lang w:val="en-US"/>
        </w:rPr>
        <w:t xml:space="preserve">Coming soon, after </w:t>
      </w:r>
      <w:r>
        <w:rPr>
          <w:sz w:val="36"/>
          <w:szCs w:val="36"/>
        </w:rPr>
        <w:t>завтра.</w:t>
      </w:r>
    </w:p>
    <w:sectPr w:rsidR="00E06E81" w:rsidRPr="00E06E81" w:rsidSect="004745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E23D8E"/>
    <w:rsid w:val="00474534"/>
    <w:rsid w:val="00E06E81"/>
    <w:rsid w:val="00E23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45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2018-12-12T17:20:00Z</dcterms:created>
  <dcterms:modified xsi:type="dcterms:W3CDTF">2018-12-12T17:34:00Z</dcterms:modified>
</cp:coreProperties>
</file>