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25" w:rsidRPr="008E1A25" w:rsidRDefault="008E1A25" w:rsidP="008E1A25">
      <w:pPr>
        <w:pStyle w:val="Heading1"/>
        <w:spacing w:before="0" w:beforeAutospacing="0" w:after="750" w:afterAutospacing="0"/>
        <w:jc w:val="center"/>
        <w:textAlignment w:val="baseline"/>
        <w:rPr>
          <w:b w:val="0"/>
          <w:bCs w:val="0"/>
          <w:caps/>
          <w:color w:val="000000"/>
          <w:spacing w:val="2"/>
          <w:sz w:val="44"/>
          <w:szCs w:val="44"/>
        </w:rPr>
      </w:pPr>
      <w:r w:rsidRPr="008E1A25">
        <w:rPr>
          <w:b w:val="0"/>
          <w:bCs w:val="0"/>
          <w:caps/>
          <w:color w:val="000000"/>
          <w:spacing w:val="2"/>
          <w:sz w:val="44"/>
          <w:szCs w:val="44"/>
        </w:rPr>
        <w:t>AFTER SLURPING UP AI RESEARCHERS, FACEBOOK OFFERS TO SHARE</w:t>
      </w:r>
    </w:p>
    <w:p w:rsidR="008E1A25" w:rsidRDefault="008E1A25" w:rsidP="008E1A25">
      <w:pPr>
        <w:shd w:val="clear" w:color="auto" w:fill="FFFFFF"/>
        <w:spacing w:line="240" w:lineRule="auto"/>
        <w:textAlignment w:val="baseline"/>
        <w:rPr>
          <w:rFonts w:ascii="Helvetica" w:hAnsi="Helvetica" w:cs="Helvetica"/>
          <w:color w:val="000000"/>
          <w:sz w:val="21"/>
          <w:szCs w:val="21"/>
        </w:rPr>
      </w:pPr>
      <w:r>
        <w:rPr>
          <w:rFonts w:ascii="Helvetica" w:hAnsi="Helvetica" w:cs="Helvetica"/>
          <w:color w:val="000000"/>
          <w:sz w:val="21"/>
          <w:szCs w:val="21"/>
        </w:rPr>
        <w:t>Telecom companies could save time, money, and effort by using artificial-intelligence technologies to analyze satellite photos of proposed network sites, says Jay Parikh, a Facebook VP of engineering.</w:t>
      </w:r>
    </w:p>
    <w:p w:rsidR="008E1A25" w:rsidRPr="008E1A25" w:rsidRDefault="008E1A25" w:rsidP="008E1A25">
      <w:pPr>
        <w:shd w:val="clear" w:color="auto" w:fill="FFFFFF"/>
        <w:spacing w:line="240" w:lineRule="auto"/>
        <w:textAlignment w:val="baseline"/>
        <w:rPr>
          <w:rFonts w:ascii="inherit" w:hAnsi="inherit" w:cs="Times New Roman"/>
          <w:b/>
          <w:color w:val="000000"/>
          <w:sz w:val="24"/>
          <w:szCs w:val="24"/>
        </w:rPr>
      </w:pPr>
      <w:r w:rsidRPr="008E1A25">
        <w:rPr>
          <w:rStyle w:val="HTMLCite"/>
          <w:rFonts w:ascii="Helvetica" w:hAnsi="Helvetica" w:cs="Helvetica"/>
          <w:b/>
          <w:i w:val="0"/>
          <w:iCs w:val="0"/>
          <w:caps/>
          <w:color w:val="000000"/>
          <w:spacing w:val="19"/>
          <w:sz w:val="15"/>
          <w:szCs w:val="15"/>
          <w:bdr w:val="none" w:sz="0" w:space="0" w:color="auto" w:frame="1"/>
        </w:rPr>
        <w:t>JIM WILSON/THE NEW YORK TIMES/REDUX</w:t>
      </w:r>
      <w:r>
        <w:rPr>
          <w:rStyle w:val="HTMLCite"/>
          <w:rFonts w:ascii="Helvetica" w:hAnsi="Helvetica" w:cs="Helvetica"/>
          <w:b/>
          <w:i w:val="0"/>
          <w:iCs w:val="0"/>
          <w:caps/>
          <w:color w:val="000000"/>
          <w:spacing w:val="19"/>
          <w:sz w:val="15"/>
          <w:szCs w:val="15"/>
          <w:bdr w:val="none" w:sz="0" w:space="0" w:color="auto" w:frame="1"/>
        </w:rPr>
        <w:t xml:space="preserve"> 11/10/2017</w:t>
      </w:r>
    </w:p>
    <w:p w:rsidR="008E1A25" w:rsidRDefault="008E1A25" w:rsidP="008E1A25">
      <w:pPr>
        <w:pStyle w:val="NormalWeb"/>
        <w:spacing w:before="0" w:beforeAutospacing="0" w:after="0" w:afterAutospacing="0"/>
        <w:textAlignment w:val="baseline"/>
        <w:rPr>
          <w:rFonts w:ascii="inherit" w:hAnsi="inherit"/>
          <w:sz w:val="27"/>
          <w:szCs w:val="27"/>
        </w:rPr>
      </w:pPr>
      <w:r w:rsidRPr="008E1A25">
        <w:rPr>
          <w:rStyle w:val="lede"/>
          <w:rFonts w:ascii="inherit" w:hAnsi="inherit" w:cs="Helvetica"/>
          <w:b/>
          <w:color w:val="000000"/>
          <w:spacing w:val="19"/>
          <w:sz w:val="27"/>
          <w:szCs w:val="27"/>
          <w:bdr w:val="none" w:sz="0" w:space="0" w:color="auto" w:frame="1"/>
        </w:rPr>
        <w:t>D</w:t>
      </w:r>
      <w:r w:rsidRPr="008E1A25">
        <w:rPr>
          <w:rStyle w:val="lede"/>
          <w:rFonts w:ascii="inherit" w:hAnsi="inherit" w:cs="Helvetica"/>
          <w:b/>
          <w:color w:val="000000"/>
          <w:spacing w:val="19"/>
          <w:sz w:val="27"/>
          <w:szCs w:val="27"/>
          <w:bdr w:val="none" w:sz="0" w:space="0" w:color="auto" w:frame="1"/>
        </w:rPr>
        <w:t>eutsche</w:t>
      </w:r>
      <w:r w:rsidRPr="008E1A25">
        <w:rPr>
          <w:rStyle w:val="lede"/>
          <w:rFonts w:ascii="inherit" w:hAnsi="inherit" w:cs="Helvetica"/>
          <w:b/>
          <w:color w:val="000000"/>
          <w:spacing w:val="19"/>
          <w:sz w:val="27"/>
          <w:szCs w:val="27"/>
          <w:bdr w:val="none" w:sz="0" w:space="0" w:color="auto" w:frame="1"/>
        </w:rPr>
        <w:t xml:space="preserve"> T</w:t>
      </w:r>
      <w:r w:rsidRPr="008E1A25">
        <w:rPr>
          <w:rStyle w:val="lede"/>
          <w:rFonts w:ascii="inherit" w:hAnsi="inherit" w:cs="Helvetica"/>
          <w:b/>
          <w:color w:val="000000"/>
          <w:spacing w:val="19"/>
          <w:sz w:val="27"/>
          <w:szCs w:val="27"/>
          <w:bdr w:val="none" w:sz="0" w:space="0" w:color="auto" w:frame="1"/>
        </w:rPr>
        <w:t>elekom</w:t>
      </w:r>
      <w:r w:rsidRPr="008E1A25">
        <w:rPr>
          <w:rStyle w:val="lede"/>
          <w:rFonts w:ascii="inherit" w:hAnsi="inherit" w:cs="Helvetica"/>
          <w:b/>
          <w:color w:val="000000"/>
          <w:spacing w:val="19"/>
          <w:sz w:val="27"/>
          <w:szCs w:val="27"/>
          <w:bdr w:val="none" w:sz="0" w:space="0" w:color="auto" w:frame="1"/>
        </w:rPr>
        <w:t xml:space="preserve"> </w:t>
      </w:r>
      <w:r w:rsidRPr="008E1A25">
        <w:rPr>
          <w:rStyle w:val="lede"/>
          <w:rFonts w:ascii="inherit" w:hAnsi="inherit" w:cs="Helvetica"/>
          <w:b/>
          <w:color w:val="000000"/>
          <w:spacing w:val="19"/>
          <w:sz w:val="27"/>
          <w:szCs w:val="27"/>
          <w:bdr w:val="none" w:sz="0" w:space="0" w:color="auto" w:frame="1"/>
        </w:rPr>
        <w:t>Executive</w:t>
      </w:r>
      <w:r w:rsidRPr="008E1A25">
        <w:rPr>
          <w:rStyle w:val="lede"/>
          <w:rFonts w:ascii="Helvetica" w:hAnsi="Helvetica" w:cs="Helvetica"/>
          <w:color w:val="000000"/>
          <w:spacing w:val="19"/>
          <w:sz w:val="21"/>
          <w:szCs w:val="21"/>
          <w:bdr w:val="none" w:sz="0" w:space="0" w:color="auto" w:frame="1"/>
        </w:rPr>
        <w:t> </w:t>
      </w:r>
      <w:r>
        <w:rPr>
          <w:rFonts w:ascii="inherit" w:hAnsi="inherit"/>
          <w:sz w:val="27"/>
          <w:szCs w:val="27"/>
        </w:rPr>
        <w:t xml:space="preserve">Axel </w:t>
      </w:r>
      <w:proofErr w:type="spellStart"/>
      <w:r>
        <w:rPr>
          <w:rFonts w:ascii="inherit" w:hAnsi="inherit"/>
          <w:sz w:val="27"/>
          <w:szCs w:val="27"/>
        </w:rPr>
        <w:t>Clauberg</w:t>
      </w:r>
      <w:proofErr w:type="spellEnd"/>
      <w:r>
        <w:rPr>
          <w:rFonts w:ascii="inherit" w:hAnsi="inherit"/>
          <w:sz w:val="27"/>
          <w:szCs w:val="27"/>
        </w:rPr>
        <w:t xml:space="preserve"> says his employer and other telecom companies are eager to tap artificial-intelligence techniques that are revolutionizing other industries. There’s only one problem: The </w:t>
      </w:r>
      <w:proofErr w:type="spellStart"/>
      <w:r>
        <w:rPr>
          <w:rFonts w:ascii="inherit" w:hAnsi="inherit"/>
          <w:sz w:val="27"/>
          <w:szCs w:val="27"/>
        </w:rPr>
        <w:t>telcos</w:t>
      </w:r>
      <w:proofErr w:type="spellEnd"/>
      <w:r>
        <w:rPr>
          <w:rFonts w:ascii="inherit" w:hAnsi="inherit"/>
          <w:sz w:val="27"/>
          <w:szCs w:val="27"/>
        </w:rPr>
        <w:t xml:space="preserve"> can’t hire AI experts. "It's not as easy as it sounds for </w:t>
      </w:r>
      <w:proofErr w:type="spellStart"/>
      <w:r>
        <w:rPr>
          <w:rFonts w:ascii="inherit" w:hAnsi="inherit"/>
          <w:sz w:val="27"/>
          <w:szCs w:val="27"/>
        </w:rPr>
        <w:t>telcos</w:t>
      </w:r>
      <w:proofErr w:type="spellEnd"/>
      <w:r>
        <w:rPr>
          <w:rFonts w:ascii="inherit" w:hAnsi="inherit"/>
          <w:sz w:val="27"/>
          <w:szCs w:val="27"/>
        </w:rPr>
        <w:t xml:space="preserve"> to attract top talent," </w:t>
      </w:r>
      <w:proofErr w:type="spellStart"/>
      <w:r>
        <w:rPr>
          <w:rFonts w:ascii="inherit" w:hAnsi="inherit"/>
          <w:sz w:val="27"/>
          <w:szCs w:val="27"/>
        </w:rPr>
        <w:t>Clauberg</w:t>
      </w:r>
      <w:proofErr w:type="spellEnd"/>
      <w:r>
        <w:rPr>
          <w:rFonts w:ascii="inherit" w:hAnsi="inherit"/>
          <w:sz w:val="27"/>
          <w:szCs w:val="27"/>
        </w:rPr>
        <w:t xml:space="preserve"> says. "That was different in the ’80s and early ’90s when the initial mobile networks were built, the smart creators of the world were joining </w:t>
      </w:r>
      <w:proofErr w:type="spellStart"/>
      <w:r>
        <w:rPr>
          <w:rFonts w:ascii="inherit" w:hAnsi="inherit"/>
          <w:sz w:val="27"/>
          <w:szCs w:val="27"/>
        </w:rPr>
        <w:t>telcos</w:t>
      </w:r>
      <w:proofErr w:type="spellEnd"/>
      <w:r>
        <w:rPr>
          <w:rFonts w:ascii="inherit" w:hAnsi="inherit"/>
          <w:sz w:val="27"/>
          <w:szCs w:val="27"/>
        </w:rPr>
        <w:t xml:space="preserve">. But today </w:t>
      </w:r>
      <w:proofErr w:type="spellStart"/>
      <w:r>
        <w:rPr>
          <w:rFonts w:ascii="inherit" w:hAnsi="inherit"/>
          <w:sz w:val="27"/>
          <w:szCs w:val="27"/>
        </w:rPr>
        <w:t>telcos</w:t>
      </w:r>
      <w:proofErr w:type="spellEnd"/>
      <w:r>
        <w:rPr>
          <w:rFonts w:ascii="inherit" w:hAnsi="inherit"/>
          <w:sz w:val="27"/>
          <w:szCs w:val="27"/>
        </w:rPr>
        <w:t xml:space="preserve"> and [telecommunications] vendors are not attractive to top talent."</w:t>
      </w:r>
      <w:r>
        <w:rPr>
          <w:rFonts w:ascii="inherit" w:hAnsi="inherit"/>
          <w:sz w:val="27"/>
          <w:szCs w:val="27"/>
        </w:rPr>
        <w:t xml:space="preserve"> </w:t>
      </w:r>
      <w:r>
        <w:rPr>
          <w:rFonts w:ascii="inherit" w:hAnsi="inherit"/>
          <w:sz w:val="27"/>
          <w:szCs w:val="27"/>
        </w:rPr>
        <w:t>When it comes to AI, Facebook, Google and a handful of other tech companies have practically cornered the market on experts. That’s making life difficult</w:t>
      </w:r>
      <w:r>
        <w:rPr>
          <w:rFonts w:ascii="inherit" w:hAnsi="inherit"/>
          <w:sz w:val="27"/>
          <w:szCs w:val="27"/>
        </w:rPr>
        <w:t xml:space="preserve"> for less-sexy industries, like </w:t>
      </w:r>
      <w:r>
        <w:rPr>
          <w:rFonts w:ascii="inherit" w:hAnsi="inherit"/>
          <w:sz w:val="27"/>
          <w:szCs w:val="27"/>
        </w:rPr>
        <w:t>telecom.</w:t>
      </w:r>
    </w:p>
    <w:p w:rsidR="008E1A25" w:rsidRDefault="008E1A25" w:rsidP="008E1A25">
      <w:pPr>
        <w:pStyle w:val="NormalWeb"/>
        <w:spacing w:before="0" w:beforeAutospacing="0" w:after="0" w:afterAutospacing="0"/>
        <w:textAlignment w:val="baseline"/>
        <w:rPr>
          <w:rFonts w:ascii="inherit" w:hAnsi="inherit"/>
          <w:sz w:val="27"/>
          <w:szCs w:val="27"/>
        </w:rPr>
      </w:pPr>
    </w:p>
    <w:p w:rsidR="008E1A25" w:rsidRDefault="008E1A25" w:rsidP="008E1A25">
      <w:pPr>
        <w:pStyle w:val="NormalWeb"/>
        <w:spacing w:before="0" w:beforeAutospacing="0" w:after="0" w:afterAutospacing="0"/>
        <w:textAlignment w:val="baseline"/>
        <w:rPr>
          <w:rFonts w:ascii="inherit" w:hAnsi="inherit"/>
          <w:sz w:val="27"/>
          <w:szCs w:val="27"/>
        </w:rPr>
      </w:pPr>
      <w:r>
        <w:rPr>
          <w:rFonts w:ascii="inherit" w:hAnsi="inherit"/>
          <w:sz w:val="27"/>
          <w:szCs w:val="27"/>
        </w:rPr>
        <w:t>Now, Facebook is taking a step to address the problem it helped create. It is lending some of its experts to telecoms through a group</w:t>
      </w:r>
      <w:r>
        <w:rPr>
          <w:rFonts w:ascii="inherit" w:hAnsi="inherit"/>
          <w:sz w:val="27"/>
          <w:szCs w:val="27"/>
        </w:rPr>
        <w:t xml:space="preserve"> it co-founded last year called </w:t>
      </w:r>
      <w:r>
        <w:rPr>
          <w:rFonts w:ascii="inherit" w:hAnsi="inherit"/>
          <w:sz w:val="27"/>
          <w:szCs w:val="27"/>
        </w:rPr>
        <w:t>the </w:t>
      </w:r>
      <w:hyperlink r:id="rId5" w:history="1">
        <w:r>
          <w:rPr>
            <w:rStyle w:val="Hyperlink"/>
            <w:rFonts w:ascii="inherit" w:hAnsi="inherit"/>
            <w:sz w:val="27"/>
            <w:szCs w:val="27"/>
            <w:bdr w:val="none" w:sz="0" w:space="0" w:color="auto" w:frame="1"/>
          </w:rPr>
          <w:t>Telecom Infra Project (TIP)</w:t>
        </w:r>
      </w:hyperlink>
      <w:r>
        <w:rPr>
          <w:rFonts w:ascii="inherit" w:hAnsi="inherit"/>
          <w:sz w:val="27"/>
          <w:szCs w:val="27"/>
        </w:rPr>
        <w:t>. TIP serves as an umbrella for Facebook and other companies to collaborate on telecommunications technologies, such as open-source </w:t>
      </w:r>
      <w:hyperlink r:id="rId6" w:history="1">
        <w:r>
          <w:rPr>
            <w:rStyle w:val="Hyperlink"/>
            <w:rFonts w:ascii="inherit" w:hAnsi="inherit"/>
            <w:sz w:val="27"/>
            <w:szCs w:val="27"/>
            <w:bdr w:val="none" w:sz="0" w:space="0" w:color="auto" w:frame="1"/>
          </w:rPr>
          <w:t xml:space="preserve">long-distance </w:t>
        </w:r>
        <w:proofErr w:type="spellStart"/>
        <w:r>
          <w:rPr>
            <w:rStyle w:val="Hyperlink"/>
            <w:rFonts w:ascii="inherit" w:hAnsi="inherit"/>
            <w:sz w:val="27"/>
            <w:szCs w:val="27"/>
            <w:bdr w:val="none" w:sz="0" w:space="0" w:color="auto" w:frame="1"/>
          </w:rPr>
          <w:t>antennas</w:t>
        </w:r>
      </w:hyperlink>
      <w:r>
        <w:rPr>
          <w:rFonts w:ascii="inherit" w:hAnsi="inherit"/>
          <w:sz w:val="27"/>
          <w:szCs w:val="27"/>
        </w:rPr>
        <w:t>that</w:t>
      </w:r>
      <w:proofErr w:type="spellEnd"/>
      <w:r>
        <w:rPr>
          <w:rFonts w:ascii="inherit" w:hAnsi="inherit"/>
          <w:sz w:val="27"/>
          <w:szCs w:val="27"/>
        </w:rPr>
        <w:t xml:space="preserve"> could help bring internet to remote locations and </w:t>
      </w:r>
      <w:hyperlink r:id="rId7" w:history="1">
        <w:r>
          <w:rPr>
            <w:rStyle w:val="Hyperlink"/>
            <w:rFonts w:ascii="inherit" w:hAnsi="inherit"/>
            <w:sz w:val="27"/>
            <w:szCs w:val="27"/>
            <w:bdr w:val="none" w:sz="0" w:space="0" w:color="auto" w:frame="1"/>
          </w:rPr>
          <w:t>tiny cellular stations</w:t>
        </w:r>
      </w:hyperlink>
      <w:r>
        <w:rPr>
          <w:rFonts w:ascii="inherit" w:hAnsi="inherit"/>
          <w:sz w:val="27"/>
          <w:szCs w:val="27"/>
        </w:rPr>
        <w:t> that can be planted on street lamps to speed the deployment of wireless service. This week, the organization said it will look for ways to apply AI to telecom.</w:t>
      </w:r>
    </w:p>
    <w:p w:rsidR="008E1A25" w:rsidRDefault="008E1A25" w:rsidP="008E1A25">
      <w:pPr>
        <w:pStyle w:val="NormalWeb"/>
        <w:spacing w:before="0" w:beforeAutospacing="0" w:after="0" w:afterAutospacing="0"/>
        <w:textAlignment w:val="baseline"/>
        <w:rPr>
          <w:rFonts w:ascii="inherit" w:hAnsi="inherit"/>
          <w:sz w:val="27"/>
          <w:szCs w:val="27"/>
        </w:rPr>
      </w:pPr>
    </w:p>
    <w:p w:rsidR="008E1A25" w:rsidRDefault="008E1A25" w:rsidP="008E1A25">
      <w:pPr>
        <w:pStyle w:val="NormalWeb"/>
        <w:spacing w:before="0" w:beforeAutospacing="0" w:after="0" w:afterAutospacing="0"/>
        <w:textAlignment w:val="baseline"/>
        <w:rPr>
          <w:rFonts w:ascii="inherit" w:hAnsi="inherit"/>
          <w:sz w:val="27"/>
          <w:szCs w:val="27"/>
        </w:rPr>
      </w:pPr>
      <w:r>
        <w:rPr>
          <w:rFonts w:ascii="inherit" w:hAnsi="inherit"/>
          <w:sz w:val="27"/>
          <w:szCs w:val="27"/>
        </w:rPr>
        <w:t xml:space="preserve">This isn't an altruistic move on Facebook's part. The company depends on </w:t>
      </w:r>
      <w:proofErr w:type="spellStart"/>
      <w:r>
        <w:rPr>
          <w:rFonts w:ascii="inherit" w:hAnsi="inherit"/>
          <w:sz w:val="27"/>
          <w:szCs w:val="27"/>
        </w:rPr>
        <w:t>telcos</w:t>
      </w:r>
      <w:proofErr w:type="spellEnd"/>
      <w:r>
        <w:rPr>
          <w:rFonts w:ascii="inherit" w:hAnsi="inherit"/>
          <w:sz w:val="27"/>
          <w:szCs w:val="27"/>
        </w:rPr>
        <w:t xml:space="preserve"> to reach its users. As Facebook distributes more video to its 2 billion global users, it needs </w:t>
      </w:r>
      <w:proofErr w:type="spellStart"/>
      <w:r>
        <w:rPr>
          <w:rFonts w:ascii="inherit" w:hAnsi="inherit"/>
          <w:sz w:val="27"/>
          <w:szCs w:val="27"/>
        </w:rPr>
        <w:t>telcos</w:t>
      </w:r>
      <w:proofErr w:type="spellEnd"/>
      <w:r>
        <w:rPr>
          <w:rFonts w:ascii="inherit" w:hAnsi="inherit"/>
          <w:sz w:val="27"/>
          <w:szCs w:val="27"/>
        </w:rPr>
        <w:t xml:space="preserve"> to keep pace with the greater bandwidth demands. Facebook also has an interest in ensuring that the </w:t>
      </w:r>
      <w:hyperlink r:id="rId8" w:history="1">
        <w:r>
          <w:rPr>
            <w:rStyle w:val="Hyperlink"/>
            <w:rFonts w:ascii="inherit" w:hAnsi="inherit"/>
            <w:sz w:val="27"/>
            <w:szCs w:val="27"/>
            <w:bdr w:val="none" w:sz="0" w:space="0" w:color="auto" w:frame="1"/>
          </w:rPr>
          <w:t>much-hyped 5G wireless standard</w:t>
        </w:r>
      </w:hyperlink>
      <w:r>
        <w:rPr>
          <w:rFonts w:ascii="inherit" w:hAnsi="inherit"/>
          <w:sz w:val="27"/>
          <w:szCs w:val="27"/>
        </w:rPr>
        <w:t> arrives quickly and delivers on the promise to bring more speed and bandwidth to mobile networks. And its future growth depends on bringing internet connections to the estimated 3 billion people who don't yet have access.</w:t>
      </w:r>
    </w:p>
    <w:p w:rsidR="008E1A25" w:rsidRDefault="008E1A25" w:rsidP="008E1A25">
      <w:pPr>
        <w:pStyle w:val="NormalWeb"/>
        <w:spacing w:before="0" w:beforeAutospacing="0" w:after="210" w:afterAutospacing="0"/>
        <w:textAlignment w:val="baseline"/>
        <w:rPr>
          <w:rFonts w:ascii="inherit" w:hAnsi="inherit"/>
          <w:sz w:val="27"/>
          <w:szCs w:val="27"/>
        </w:rPr>
      </w:pPr>
    </w:p>
    <w:p w:rsidR="008E1A25" w:rsidRDefault="008E1A25" w:rsidP="008E1A25">
      <w:pPr>
        <w:pStyle w:val="NormalWeb"/>
        <w:spacing w:before="0" w:beforeAutospacing="0" w:after="210" w:afterAutospacing="0"/>
        <w:textAlignment w:val="baseline"/>
        <w:rPr>
          <w:rFonts w:ascii="inherit" w:hAnsi="inherit"/>
          <w:sz w:val="27"/>
          <w:szCs w:val="27"/>
        </w:rPr>
      </w:pPr>
      <w:r>
        <w:rPr>
          <w:rFonts w:ascii="inherit" w:hAnsi="inherit"/>
          <w:sz w:val="27"/>
          <w:szCs w:val="27"/>
        </w:rPr>
        <w:t xml:space="preserve">The </w:t>
      </w:r>
      <w:proofErr w:type="spellStart"/>
      <w:r>
        <w:rPr>
          <w:rFonts w:ascii="inherit" w:hAnsi="inherit"/>
          <w:sz w:val="27"/>
          <w:szCs w:val="27"/>
        </w:rPr>
        <w:t>intiative</w:t>
      </w:r>
      <w:proofErr w:type="spellEnd"/>
      <w:r>
        <w:rPr>
          <w:rFonts w:ascii="inherit" w:hAnsi="inherit"/>
          <w:sz w:val="27"/>
          <w:szCs w:val="27"/>
        </w:rPr>
        <w:t xml:space="preserve"> requires </w:t>
      </w:r>
      <w:proofErr w:type="spellStart"/>
      <w:r>
        <w:rPr>
          <w:rFonts w:ascii="inherit" w:hAnsi="inherit"/>
          <w:sz w:val="27"/>
          <w:szCs w:val="27"/>
        </w:rPr>
        <w:t>telcos</w:t>
      </w:r>
      <w:proofErr w:type="spellEnd"/>
      <w:r>
        <w:rPr>
          <w:rFonts w:ascii="inherit" w:hAnsi="inherit"/>
          <w:sz w:val="27"/>
          <w:szCs w:val="27"/>
        </w:rPr>
        <w:t xml:space="preserve"> to work together on open-source projects. David del Val </w:t>
      </w:r>
      <w:proofErr w:type="spellStart"/>
      <w:r>
        <w:rPr>
          <w:rFonts w:ascii="inherit" w:hAnsi="inherit"/>
          <w:sz w:val="27"/>
          <w:szCs w:val="27"/>
        </w:rPr>
        <w:t>Latorre</w:t>
      </w:r>
      <w:proofErr w:type="spellEnd"/>
      <w:r>
        <w:rPr>
          <w:rFonts w:ascii="inherit" w:hAnsi="inherit"/>
          <w:sz w:val="27"/>
          <w:szCs w:val="27"/>
        </w:rPr>
        <w:t xml:space="preserve">, CEO of the </w:t>
      </w:r>
      <w:proofErr w:type="spellStart"/>
      <w:r>
        <w:rPr>
          <w:rFonts w:ascii="inherit" w:hAnsi="inherit"/>
          <w:sz w:val="27"/>
          <w:szCs w:val="27"/>
        </w:rPr>
        <w:t>Telefónica</w:t>
      </w:r>
      <w:proofErr w:type="spellEnd"/>
      <w:r>
        <w:rPr>
          <w:rFonts w:ascii="inherit" w:hAnsi="inherit"/>
          <w:sz w:val="27"/>
          <w:szCs w:val="27"/>
        </w:rPr>
        <w:t xml:space="preserve"> I+D unit of the Spanish telecom giant, notes that the industry has been working together to create standards for wireless networks for </w:t>
      </w:r>
      <w:r>
        <w:rPr>
          <w:rFonts w:ascii="inherit" w:hAnsi="inherit"/>
          <w:sz w:val="27"/>
          <w:szCs w:val="27"/>
        </w:rPr>
        <w:lastRenderedPageBreak/>
        <w:t xml:space="preserve">decades. He and </w:t>
      </w:r>
      <w:proofErr w:type="spellStart"/>
      <w:r>
        <w:rPr>
          <w:rFonts w:ascii="inherit" w:hAnsi="inherit"/>
          <w:sz w:val="27"/>
          <w:szCs w:val="27"/>
        </w:rPr>
        <w:t>Clauberg</w:t>
      </w:r>
      <w:proofErr w:type="spellEnd"/>
      <w:r>
        <w:rPr>
          <w:rFonts w:ascii="inherit" w:hAnsi="inherit"/>
          <w:sz w:val="27"/>
          <w:szCs w:val="27"/>
        </w:rPr>
        <w:t xml:space="preserve"> say the industry’s challenges have forced deeper collaboration.</w:t>
      </w:r>
    </w:p>
    <w:p w:rsidR="008E1A25" w:rsidRDefault="008E1A25" w:rsidP="008E1A25">
      <w:pPr>
        <w:pStyle w:val="NormalWeb"/>
        <w:spacing w:before="0" w:beforeAutospacing="0" w:after="210" w:afterAutospacing="0"/>
        <w:textAlignment w:val="baseline"/>
        <w:rPr>
          <w:rFonts w:ascii="inherit" w:hAnsi="inherit"/>
          <w:sz w:val="27"/>
          <w:szCs w:val="27"/>
        </w:rPr>
      </w:pPr>
      <w:r>
        <w:rPr>
          <w:rFonts w:ascii="inherit" w:hAnsi="inherit"/>
          <w:sz w:val="27"/>
          <w:szCs w:val="27"/>
        </w:rPr>
        <w:t xml:space="preserve">"The telco industry is facing exponential traffic growth, but at the same time revenue for traditional services markets is flat or in some markets shrinking," says </w:t>
      </w:r>
      <w:proofErr w:type="spellStart"/>
      <w:r>
        <w:rPr>
          <w:rFonts w:ascii="inherit" w:hAnsi="inherit"/>
          <w:sz w:val="27"/>
          <w:szCs w:val="27"/>
        </w:rPr>
        <w:t>Clauberg</w:t>
      </w:r>
      <w:proofErr w:type="spellEnd"/>
      <w:r>
        <w:rPr>
          <w:rFonts w:ascii="inherit" w:hAnsi="inherit"/>
          <w:sz w:val="27"/>
          <w:szCs w:val="27"/>
        </w:rPr>
        <w:t>, who serves as TIP chairman. "So the industry needs more radical approaches to capital efficiency."</w:t>
      </w:r>
    </w:p>
    <w:p w:rsidR="008E1A25" w:rsidRDefault="008E1A25" w:rsidP="008E1A25">
      <w:pPr>
        <w:pStyle w:val="NormalWeb"/>
        <w:spacing w:before="0" w:beforeAutospacing="0" w:after="210" w:afterAutospacing="0"/>
        <w:textAlignment w:val="baseline"/>
        <w:rPr>
          <w:rFonts w:ascii="inherit" w:hAnsi="inherit"/>
          <w:sz w:val="27"/>
          <w:szCs w:val="27"/>
        </w:rPr>
      </w:pPr>
      <w:r>
        <w:rPr>
          <w:rFonts w:ascii="inherit" w:hAnsi="inherit"/>
          <w:sz w:val="27"/>
          <w:szCs w:val="27"/>
        </w:rPr>
        <w:t>AI is one of those new approaches. One focus of the new initiative is network planning, to help telecom companies put cell towers in the optimum locations. Del Val says the industry believes that AI can help companies mine data generated by their existing networks to make better predictions about how and where to build new</w:t>
      </w:r>
      <w:bookmarkStart w:id="0" w:name="_GoBack"/>
      <w:bookmarkEnd w:id="0"/>
      <w:r>
        <w:rPr>
          <w:rFonts w:ascii="inherit" w:hAnsi="inherit"/>
          <w:sz w:val="27"/>
          <w:szCs w:val="27"/>
        </w:rPr>
        <w:t xml:space="preserve"> infrastructure.</w:t>
      </w:r>
    </w:p>
    <w:p w:rsidR="008E1A25" w:rsidRDefault="008E1A25" w:rsidP="008E1A25">
      <w:pPr>
        <w:pStyle w:val="NormalWeb"/>
        <w:spacing w:before="0" w:beforeAutospacing="0" w:after="210" w:afterAutospacing="0"/>
        <w:textAlignment w:val="baseline"/>
        <w:rPr>
          <w:rFonts w:ascii="inherit" w:hAnsi="inherit"/>
          <w:sz w:val="27"/>
          <w:szCs w:val="27"/>
        </w:rPr>
      </w:pPr>
      <w:r>
        <w:rPr>
          <w:rFonts w:ascii="inherit" w:hAnsi="inherit"/>
          <w:sz w:val="27"/>
          <w:szCs w:val="27"/>
        </w:rPr>
        <w:t xml:space="preserve">Today, when </w:t>
      </w:r>
      <w:proofErr w:type="spellStart"/>
      <w:r>
        <w:rPr>
          <w:rFonts w:ascii="inherit" w:hAnsi="inherit"/>
          <w:sz w:val="27"/>
          <w:szCs w:val="27"/>
        </w:rPr>
        <w:t>telcos</w:t>
      </w:r>
      <w:proofErr w:type="spellEnd"/>
      <w:r>
        <w:rPr>
          <w:rFonts w:ascii="inherit" w:hAnsi="inherit"/>
          <w:sz w:val="27"/>
          <w:szCs w:val="27"/>
        </w:rPr>
        <w:t xml:space="preserve"> want to deploy new cellular towers or other infrastructure, they generally send people into the field, pore over the data they collect, build the infrastructure and then make adjustments. Facebook VP of engineering Jay Parikh says using AI-based machine-vision technologies to analyze satellite photos of proposed network sites might save </w:t>
      </w:r>
      <w:proofErr w:type="spellStart"/>
      <w:r>
        <w:rPr>
          <w:rFonts w:ascii="inherit" w:hAnsi="inherit"/>
          <w:sz w:val="27"/>
          <w:szCs w:val="27"/>
        </w:rPr>
        <w:t>telcos</w:t>
      </w:r>
      <w:proofErr w:type="spellEnd"/>
      <w:r>
        <w:rPr>
          <w:rFonts w:ascii="inherit" w:hAnsi="inherit"/>
          <w:sz w:val="27"/>
          <w:szCs w:val="27"/>
        </w:rPr>
        <w:t xml:space="preserve"> time, money and effort. In other words, the same sort of technology that Facebook uses to recognize faces in photos could help </w:t>
      </w:r>
      <w:proofErr w:type="spellStart"/>
      <w:r>
        <w:rPr>
          <w:rFonts w:ascii="inherit" w:hAnsi="inherit"/>
          <w:sz w:val="27"/>
          <w:szCs w:val="27"/>
        </w:rPr>
        <w:t>telcos</w:t>
      </w:r>
      <w:proofErr w:type="spellEnd"/>
      <w:r>
        <w:rPr>
          <w:rFonts w:ascii="inherit" w:hAnsi="inherit"/>
          <w:sz w:val="27"/>
          <w:szCs w:val="27"/>
        </w:rPr>
        <w:t xml:space="preserve"> spot the best places to put new towers.</w:t>
      </w:r>
    </w:p>
    <w:p w:rsidR="008E1A25" w:rsidRDefault="008E1A25" w:rsidP="008E1A25">
      <w:pPr>
        <w:pStyle w:val="NormalWeb"/>
        <w:spacing w:before="0" w:beforeAutospacing="0" w:after="210" w:afterAutospacing="0"/>
        <w:textAlignment w:val="baseline"/>
        <w:rPr>
          <w:rFonts w:ascii="inherit" w:hAnsi="inherit"/>
          <w:sz w:val="27"/>
          <w:szCs w:val="27"/>
        </w:rPr>
      </w:pPr>
      <w:proofErr w:type="spellStart"/>
      <w:r>
        <w:rPr>
          <w:rFonts w:ascii="inherit" w:hAnsi="inherit"/>
          <w:sz w:val="27"/>
          <w:szCs w:val="27"/>
        </w:rPr>
        <w:t>Telcos</w:t>
      </w:r>
      <w:proofErr w:type="spellEnd"/>
      <w:r>
        <w:rPr>
          <w:rFonts w:ascii="inherit" w:hAnsi="inherit"/>
          <w:sz w:val="27"/>
          <w:szCs w:val="27"/>
        </w:rPr>
        <w:t xml:space="preserve"> need expertise from companies like Facebook to make these technologies practical. Companies like Google, IBM, and Microsoft all offer cloud-based machine-learning services, but </w:t>
      </w:r>
      <w:proofErr w:type="spellStart"/>
      <w:r>
        <w:rPr>
          <w:rFonts w:ascii="inherit" w:hAnsi="inherit"/>
          <w:sz w:val="27"/>
          <w:szCs w:val="27"/>
        </w:rPr>
        <w:t>Clauberg</w:t>
      </w:r>
      <w:proofErr w:type="spellEnd"/>
      <w:r>
        <w:rPr>
          <w:rFonts w:ascii="inherit" w:hAnsi="inherit"/>
          <w:sz w:val="27"/>
          <w:szCs w:val="27"/>
        </w:rPr>
        <w:t xml:space="preserve"> and </w:t>
      </w:r>
      <w:proofErr w:type="gramStart"/>
      <w:r>
        <w:rPr>
          <w:rFonts w:ascii="inherit" w:hAnsi="inherit"/>
          <w:sz w:val="27"/>
          <w:szCs w:val="27"/>
        </w:rPr>
        <w:t>del</w:t>
      </w:r>
      <w:proofErr w:type="gramEnd"/>
      <w:r>
        <w:rPr>
          <w:rFonts w:ascii="inherit" w:hAnsi="inherit"/>
          <w:sz w:val="27"/>
          <w:szCs w:val="27"/>
        </w:rPr>
        <w:t xml:space="preserve"> Val say the </w:t>
      </w:r>
      <w:proofErr w:type="spellStart"/>
      <w:r>
        <w:rPr>
          <w:rFonts w:ascii="inherit" w:hAnsi="inherit"/>
          <w:sz w:val="27"/>
          <w:szCs w:val="27"/>
        </w:rPr>
        <w:t>telcos</w:t>
      </w:r>
      <w:proofErr w:type="spellEnd"/>
      <w:r>
        <w:rPr>
          <w:rFonts w:ascii="inherit" w:hAnsi="inherit"/>
          <w:sz w:val="27"/>
          <w:szCs w:val="27"/>
        </w:rPr>
        <w:t xml:space="preserve"> need more customized solutions to their problems.</w:t>
      </w:r>
    </w:p>
    <w:p w:rsidR="008E1A25" w:rsidRDefault="008E1A25" w:rsidP="008E1A25">
      <w:pPr>
        <w:pStyle w:val="NormalWeb"/>
        <w:spacing w:before="0" w:beforeAutospacing="0" w:after="210" w:afterAutospacing="0"/>
        <w:textAlignment w:val="baseline"/>
        <w:rPr>
          <w:rFonts w:ascii="inherit" w:hAnsi="inherit"/>
          <w:sz w:val="27"/>
          <w:szCs w:val="27"/>
        </w:rPr>
      </w:pPr>
      <w:r>
        <w:rPr>
          <w:rFonts w:ascii="inherit" w:hAnsi="inherit"/>
          <w:sz w:val="27"/>
          <w:szCs w:val="27"/>
        </w:rPr>
        <w:t xml:space="preserve">The working group will also look into using network data to predict outages and automating common processes. “We have experts in every part of the world where we have a footprint, but they don’t always know how to share their knowledge,” says </w:t>
      </w:r>
      <w:proofErr w:type="gramStart"/>
      <w:r>
        <w:rPr>
          <w:rFonts w:ascii="inherit" w:hAnsi="inherit"/>
          <w:sz w:val="27"/>
          <w:szCs w:val="27"/>
        </w:rPr>
        <w:t>del</w:t>
      </w:r>
      <w:proofErr w:type="gramEnd"/>
      <w:r>
        <w:rPr>
          <w:rFonts w:ascii="inherit" w:hAnsi="inherit"/>
          <w:sz w:val="27"/>
          <w:szCs w:val="27"/>
        </w:rPr>
        <w:t xml:space="preserve"> Val. “Machine learning could be a good way to capture best practices in an automated way.”</w:t>
      </w:r>
    </w:p>
    <w:p w:rsidR="003A3B64" w:rsidRPr="008E1A25" w:rsidRDefault="008E1A25" w:rsidP="008E1A25">
      <w:pPr>
        <w:pStyle w:val="NormalWeb"/>
        <w:spacing w:before="0" w:beforeAutospacing="0" w:after="0" w:afterAutospacing="0"/>
        <w:textAlignment w:val="baseline"/>
        <w:rPr>
          <w:rFonts w:ascii="inherit" w:hAnsi="inherit"/>
          <w:sz w:val="27"/>
          <w:szCs w:val="27"/>
        </w:rPr>
      </w:pPr>
      <w:r>
        <w:rPr>
          <w:rFonts w:ascii="inherit" w:hAnsi="inherit"/>
          <w:sz w:val="27"/>
          <w:szCs w:val="27"/>
        </w:rPr>
        <w:t>The companies working with Facebook aren't alone in trying to use open-source software and artificial intelligence to solve the telecommunications industry's problems. Last month AT&amp;T announced a new </w:t>
      </w:r>
      <w:hyperlink r:id="rId9" w:history="1">
        <w:r>
          <w:rPr>
            <w:rStyle w:val="Hyperlink"/>
            <w:rFonts w:ascii="inherit" w:hAnsi="inherit"/>
            <w:sz w:val="27"/>
            <w:szCs w:val="27"/>
            <w:bdr w:val="none" w:sz="0" w:space="0" w:color="auto" w:frame="1"/>
          </w:rPr>
          <w:t>open source AI platform</w:t>
        </w:r>
      </w:hyperlink>
      <w:r>
        <w:rPr>
          <w:rFonts w:ascii="inherit" w:hAnsi="inherit"/>
          <w:sz w:val="27"/>
          <w:szCs w:val="27"/>
        </w:rPr>
        <w:t> that aims to foster collaboration between companies.</w:t>
      </w:r>
    </w:p>
    <w:sectPr w:rsidR="003A3B64" w:rsidRPr="008E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45C8"/>
    <w:multiLevelType w:val="multilevel"/>
    <w:tmpl w:val="90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25"/>
    <w:rsid w:val="004D576A"/>
    <w:rsid w:val="005429D4"/>
    <w:rsid w:val="008E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8C409-7E31-465C-A0C7-A0A1CC11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E1A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2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E1A25"/>
    <w:rPr>
      <w:rFonts w:ascii="Times New Roman" w:eastAsia="Times New Roman" w:hAnsi="Times New Roman" w:cs="Times New Roman"/>
      <w:b/>
      <w:bCs/>
      <w:sz w:val="24"/>
      <w:szCs w:val="24"/>
    </w:rPr>
  </w:style>
  <w:style w:type="character" w:styleId="HTMLCite">
    <w:name w:val="HTML Cite"/>
    <w:basedOn w:val="DefaultParagraphFont"/>
    <w:uiPriority w:val="99"/>
    <w:semiHidden/>
    <w:unhideWhenUsed/>
    <w:rsid w:val="008E1A25"/>
    <w:rPr>
      <w:i/>
      <w:iCs/>
    </w:rPr>
  </w:style>
  <w:style w:type="paragraph" w:styleId="NormalWeb">
    <w:name w:val="Normal (Web)"/>
    <w:basedOn w:val="Normal"/>
    <w:uiPriority w:val="99"/>
    <w:unhideWhenUsed/>
    <w:rsid w:val="008E1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de">
    <w:name w:val="lede"/>
    <w:basedOn w:val="DefaultParagraphFont"/>
    <w:rsid w:val="008E1A25"/>
  </w:style>
  <w:style w:type="character" w:styleId="Hyperlink">
    <w:name w:val="Hyperlink"/>
    <w:basedOn w:val="DefaultParagraphFont"/>
    <w:uiPriority w:val="99"/>
    <w:semiHidden/>
    <w:unhideWhenUsed/>
    <w:rsid w:val="008E1A25"/>
    <w:rPr>
      <w:color w:val="0000FF"/>
      <w:u w:val="single"/>
    </w:rPr>
  </w:style>
  <w:style w:type="paragraph" w:customStyle="1" w:styleId="article-list-item-embed-componenttitle">
    <w:name w:val="article-list-item-embed-component__title"/>
    <w:basedOn w:val="Normal"/>
    <w:rsid w:val="008E1A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306633">
      <w:bodyDiv w:val="1"/>
      <w:marLeft w:val="0"/>
      <w:marRight w:val="0"/>
      <w:marTop w:val="0"/>
      <w:marBottom w:val="0"/>
      <w:divBdr>
        <w:top w:val="none" w:sz="0" w:space="0" w:color="auto"/>
        <w:left w:val="none" w:sz="0" w:space="0" w:color="auto"/>
        <w:bottom w:val="none" w:sz="0" w:space="0" w:color="auto"/>
        <w:right w:val="none" w:sz="0" w:space="0" w:color="auto"/>
      </w:divBdr>
      <w:divsChild>
        <w:div w:id="1199317138">
          <w:marLeft w:val="0"/>
          <w:marRight w:val="0"/>
          <w:marTop w:val="0"/>
          <w:marBottom w:val="750"/>
          <w:divBdr>
            <w:top w:val="none" w:sz="0" w:space="0" w:color="auto"/>
            <w:left w:val="none" w:sz="0" w:space="0" w:color="auto"/>
            <w:bottom w:val="none" w:sz="0" w:space="0" w:color="auto"/>
            <w:right w:val="none" w:sz="0" w:space="0" w:color="auto"/>
          </w:divBdr>
          <w:divsChild>
            <w:div w:id="116720639">
              <w:marLeft w:val="0"/>
              <w:marRight w:val="0"/>
              <w:marTop w:val="0"/>
              <w:marBottom w:val="0"/>
              <w:divBdr>
                <w:top w:val="none" w:sz="0" w:space="0" w:color="auto"/>
                <w:left w:val="none" w:sz="0" w:space="0" w:color="auto"/>
                <w:bottom w:val="none" w:sz="0" w:space="0" w:color="auto"/>
                <w:right w:val="none" w:sz="0" w:space="0" w:color="auto"/>
              </w:divBdr>
              <w:divsChild>
                <w:div w:id="490369022">
                  <w:marLeft w:val="0"/>
                  <w:marRight w:val="0"/>
                  <w:marTop w:val="0"/>
                  <w:marBottom w:val="0"/>
                  <w:divBdr>
                    <w:top w:val="none" w:sz="0" w:space="0" w:color="auto"/>
                    <w:left w:val="none" w:sz="0" w:space="0" w:color="auto"/>
                    <w:bottom w:val="none" w:sz="0" w:space="0" w:color="auto"/>
                    <w:right w:val="none" w:sz="0" w:space="0" w:color="auto"/>
                  </w:divBdr>
                </w:div>
              </w:divsChild>
            </w:div>
            <w:div w:id="1506285777">
              <w:marLeft w:val="0"/>
              <w:marRight w:val="120"/>
              <w:marTop w:val="0"/>
              <w:marBottom w:val="0"/>
              <w:divBdr>
                <w:top w:val="none" w:sz="0" w:space="0" w:color="auto"/>
                <w:left w:val="none" w:sz="0" w:space="0" w:color="auto"/>
                <w:bottom w:val="none" w:sz="0" w:space="0" w:color="auto"/>
                <w:right w:val="none" w:sz="0" w:space="0" w:color="auto"/>
              </w:divBdr>
            </w:div>
            <w:div w:id="602031461">
              <w:marLeft w:val="0"/>
              <w:marRight w:val="0"/>
              <w:marTop w:val="0"/>
              <w:marBottom w:val="0"/>
              <w:divBdr>
                <w:top w:val="none" w:sz="0" w:space="0" w:color="auto"/>
                <w:left w:val="none" w:sz="0" w:space="0" w:color="auto"/>
                <w:bottom w:val="none" w:sz="0" w:space="0" w:color="auto"/>
                <w:right w:val="none" w:sz="0" w:space="0" w:color="auto"/>
              </w:divBdr>
            </w:div>
          </w:divsChild>
        </w:div>
        <w:div w:id="1629124209">
          <w:marLeft w:val="0"/>
          <w:marRight w:val="0"/>
          <w:marTop w:val="0"/>
          <w:marBottom w:val="0"/>
          <w:divBdr>
            <w:top w:val="none" w:sz="0" w:space="0" w:color="auto"/>
            <w:left w:val="none" w:sz="0" w:space="0" w:color="auto"/>
            <w:bottom w:val="none" w:sz="0" w:space="0" w:color="auto"/>
            <w:right w:val="none" w:sz="0" w:space="0" w:color="auto"/>
          </w:divBdr>
          <w:divsChild>
            <w:div w:id="1342584428">
              <w:marLeft w:val="-750"/>
              <w:marRight w:val="750"/>
              <w:marTop w:val="750"/>
              <w:marBottom w:val="750"/>
              <w:divBdr>
                <w:top w:val="single" w:sz="48" w:space="12" w:color="000000"/>
                <w:left w:val="none" w:sz="0" w:space="12" w:color="auto"/>
                <w:bottom w:val="single" w:sz="6" w:space="0" w:color="CCCCCC"/>
                <w:right w:val="none" w:sz="0" w:space="12" w:color="auto"/>
              </w:divBdr>
              <w:divsChild>
                <w:div w:id="1513252869">
                  <w:marLeft w:val="0"/>
                  <w:marRight w:val="240"/>
                  <w:marTop w:val="0"/>
                  <w:marBottom w:val="0"/>
                  <w:divBdr>
                    <w:top w:val="none" w:sz="0" w:space="0" w:color="auto"/>
                    <w:left w:val="none" w:sz="0" w:space="0" w:color="auto"/>
                    <w:bottom w:val="none" w:sz="0" w:space="0" w:color="auto"/>
                    <w:right w:val="none" w:sz="0" w:space="0" w:color="auto"/>
                  </w:divBdr>
                  <w:divsChild>
                    <w:div w:id="722414754">
                      <w:marLeft w:val="0"/>
                      <w:marRight w:val="0"/>
                      <w:marTop w:val="0"/>
                      <w:marBottom w:val="0"/>
                      <w:divBdr>
                        <w:top w:val="none" w:sz="0" w:space="0" w:color="auto"/>
                        <w:left w:val="none" w:sz="0" w:space="0" w:color="auto"/>
                        <w:bottom w:val="none" w:sz="0" w:space="0" w:color="auto"/>
                        <w:right w:val="none" w:sz="0" w:space="0" w:color="auto"/>
                      </w:divBdr>
                      <w:divsChild>
                        <w:div w:id="1494104252">
                          <w:marLeft w:val="0"/>
                          <w:marRight w:val="0"/>
                          <w:marTop w:val="0"/>
                          <w:marBottom w:val="0"/>
                          <w:divBdr>
                            <w:top w:val="none" w:sz="0" w:space="0" w:color="auto"/>
                            <w:left w:val="none" w:sz="0" w:space="0" w:color="auto"/>
                            <w:bottom w:val="none" w:sz="0" w:space="0" w:color="auto"/>
                            <w:right w:val="none" w:sz="0" w:space="0" w:color="auto"/>
                          </w:divBdr>
                          <w:divsChild>
                            <w:div w:id="1593779595">
                              <w:marLeft w:val="0"/>
                              <w:marRight w:val="0"/>
                              <w:marTop w:val="0"/>
                              <w:marBottom w:val="0"/>
                              <w:divBdr>
                                <w:top w:val="none" w:sz="0" w:space="0" w:color="auto"/>
                                <w:left w:val="none" w:sz="0" w:space="0" w:color="auto"/>
                                <w:bottom w:val="none" w:sz="0" w:space="0" w:color="auto"/>
                                <w:right w:val="none" w:sz="0" w:space="0" w:color="auto"/>
                              </w:divBdr>
                              <w:divsChild>
                                <w:div w:id="111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5761">
                  <w:marLeft w:val="0"/>
                  <w:marRight w:val="0"/>
                  <w:marTop w:val="0"/>
                  <w:marBottom w:val="0"/>
                  <w:divBdr>
                    <w:top w:val="none" w:sz="0" w:space="0" w:color="auto"/>
                    <w:left w:val="none" w:sz="0" w:space="0" w:color="auto"/>
                    <w:bottom w:val="none" w:sz="0" w:space="0" w:color="auto"/>
                    <w:right w:val="none" w:sz="0" w:space="0" w:color="auto"/>
                  </w:divBdr>
                  <w:divsChild>
                    <w:div w:id="1609000268">
                      <w:marLeft w:val="0"/>
                      <w:marRight w:val="0"/>
                      <w:marTop w:val="0"/>
                      <w:marBottom w:val="60"/>
                      <w:divBdr>
                        <w:top w:val="none" w:sz="0" w:space="0" w:color="auto"/>
                        <w:left w:val="none" w:sz="0" w:space="0" w:color="auto"/>
                        <w:bottom w:val="none" w:sz="0" w:space="0" w:color="auto"/>
                        <w:right w:val="none" w:sz="0" w:space="0" w:color="auto"/>
                      </w:divBdr>
                    </w:div>
                  </w:divsChild>
                </w:div>
                <w:div w:id="1559248439">
                  <w:marLeft w:val="0"/>
                  <w:marRight w:val="240"/>
                  <w:marTop w:val="0"/>
                  <w:marBottom w:val="0"/>
                  <w:divBdr>
                    <w:top w:val="none" w:sz="0" w:space="0" w:color="auto"/>
                    <w:left w:val="none" w:sz="0" w:space="0" w:color="auto"/>
                    <w:bottom w:val="none" w:sz="0" w:space="0" w:color="auto"/>
                    <w:right w:val="none" w:sz="0" w:space="0" w:color="auto"/>
                  </w:divBdr>
                  <w:divsChild>
                    <w:div w:id="1074858667">
                      <w:marLeft w:val="0"/>
                      <w:marRight w:val="0"/>
                      <w:marTop w:val="0"/>
                      <w:marBottom w:val="0"/>
                      <w:divBdr>
                        <w:top w:val="none" w:sz="0" w:space="0" w:color="auto"/>
                        <w:left w:val="none" w:sz="0" w:space="0" w:color="auto"/>
                        <w:bottom w:val="none" w:sz="0" w:space="0" w:color="auto"/>
                        <w:right w:val="none" w:sz="0" w:space="0" w:color="auto"/>
                      </w:divBdr>
                      <w:divsChild>
                        <w:div w:id="326439038">
                          <w:marLeft w:val="0"/>
                          <w:marRight w:val="0"/>
                          <w:marTop w:val="0"/>
                          <w:marBottom w:val="0"/>
                          <w:divBdr>
                            <w:top w:val="none" w:sz="0" w:space="0" w:color="auto"/>
                            <w:left w:val="none" w:sz="0" w:space="0" w:color="auto"/>
                            <w:bottom w:val="none" w:sz="0" w:space="0" w:color="auto"/>
                            <w:right w:val="none" w:sz="0" w:space="0" w:color="auto"/>
                          </w:divBdr>
                          <w:divsChild>
                            <w:div w:id="117844652">
                              <w:marLeft w:val="0"/>
                              <w:marRight w:val="0"/>
                              <w:marTop w:val="0"/>
                              <w:marBottom w:val="0"/>
                              <w:divBdr>
                                <w:top w:val="none" w:sz="0" w:space="0" w:color="auto"/>
                                <w:left w:val="none" w:sz="0" w:space="0" w:color="auto"/>
                                <w:bottom w:val="none" w:sz="0" w:space="0" w:color="auto"/>
                                <w:right w:val="none" w:sz="0" w:space="0" w:color="auto"/>
                              </w:divBdr>
                              <w:divsChild>
                                <w:div w:id="311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6090">
                  <w:marLeft w:val="0"/>
                  <w:marRight w:val="0"/>
                  <w:marTop w:val="0"/>
                  <w:marBottom w:val="0"/>
                  <w:divBdr>
                    <w:top w:val="none" w:sz="0" w:space="0" w:color="auto"/>
                    <w:left w:val="none" w:sz="0" w:space="0" w:color="auto"/>
                    <w:bottom w:val="none" w:sz="0" w:space="0" w:color="auto"/>
                    <w:right w:val="none" w:sz="0" w:space="0" w:color="auto"/>
                  </w:divBdr>
                  <w:divsChild>
                    <w:div w:id="11150785">
                      <w:marLeft w:val="0"/>
                      <w:marRight w:val="0"/>
                      <w:marTop w:val="0"/>
                      <w:marBottom w:val="60"/>
                      <w:divBdr>
                        <w:top w:val="none" w:sz="0" w:space="0" w:color="auto"/>
                        <w:left w:val="none" w:sz="0" w:space="0" w:color="auto"/>
                        <w:bottom w:val="none" w:sz="0" w:space="0" w:color="auto"/>
                        <w:right w:val="none" w:sz="0" w:space="0" w:color="auto"/>
                      </w:divBdr>
                    </w:div>
                  </w:divsChild>
                </w:div>
                <w:div w:id="1444879379">
                  <w:marLeft w:val="0"/>
                  <w:marRight w:val="240"/>
                  <w:marTop w:val="0"/>
                  <w:marBottom w:val="0"/>
                  <w:divBdr>
                    <w:top w:val="none" w:sz="0" w:space="0" w:color="auto"/>
                    <w:left w:val="none" w:sz="0" w:space="0" w:color="auto"/>
                    <w:bottom w:val="none" w:sz="0" w:space="0" w:color="auto"/>
                    <w:right w:val="none" w:sz="0" w:space="0" w:color="auto"/>
                  </w:divBdr>
                  <w:divsChild>
                    <w:div w:id="20594037">
                      <w:marLeft w:val="0"/>
                      <w:marRight w:val="0"/>
                      <w:marTop w:val="0"/>
                      <w:marBottom w:val="0"/>
                      <w:divBdr>
                        <w:top w:val="none" w:sz="0" w:space="0" w:color="auto"/>
                        <w:left w:val="none" w:sz="0" w:space="0" w:color="auto"/>
                        <w:bottom w:val="none" w:sz="0" w:space="0" w:color="auto"/>
                        <w:right w:val="none" w:sz="0" w:space="0" w:color="auto"/>
                      </w:divBdr>
                      <w:divsChild>
                        <w:div w:id="1822237281">
                          <w:marLeft w:val="0"/>
                          <w:marRight w:val="0"/>
                          <w:marTop w:val="0"/>
                          <w:marBottom w:val="0"/>
                          <w:divBdr>
                            <w:top w:val="none" w:sz="0" w:space="0" w:color="auto"/>
                            <w:left w:val="none" w:sz="0" w:space="0" w:color="auto"/>
                            <w:bottom w:val="none" w:sz="0" w:space="0" w:color="auto"/>
                            <w:right w:val="none" w:sz="0" w:space="0" w:color="auto"/>
                          </w:divBdr>
                          <w:divsChild>
                            <w:div w:id="2027754407">
                              <w:marLeft w:val="0"/>
                              <w:marRight w:val="0"/>
                              <w:marTop w:val="0"/>
                              <w:marBottom w:val="0"/>
                              <w:divBdr>
                                <w:top w:val="none" w:sz="0" w:space="0" w:color="auto"/>
                                <w:left w:val="none" w:sz="0" w:space="0" w:color="auto"/>
                                <w:bottom w:val="none" w:sz="0" w:space="0" w:color="auto"/>
                                <w:right w:val="none" w:sz="0" w:space="0" w:color="auto"/>
                              </w:divBdr>
                              <w:divsChild>
                                <w:div w:id="18852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2124">
                  <w:marLeft w:val="0"/>
                  <w:marRight w:val="0"/>
                  <w:marTop w:val="0"/>
                  <w:marBottom w:val="0"/>
                  <w:divBdr>
                    <w:top w:val="none" w:sz="0" w:space="0" w:color="auto"/>
                    <w:left w:val="none" w:sz="0" w:space="0" w:color="auto"/>
                    <w:bottom w:val="none" w:sz="0" w:space="0" w:color="auto"/>
                    <w:right w:val="none" w:sz="0" w:space="0" w:color="auto"/>
                  </w:divBdr>
                  <w:divsChild>
                    <w:div w:id="16737950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7/02/what-is-5g-and-when-do-i-get-it/" TargetMode="External"/><Relationship Id="rId3" Type="http://schemas.openxmlformats.org/officeDocument/2006/relationships/settings" Target="settings.xml"/><Relationship Id="rId7" Type="http://schemas.openxmlformats.org/officeDocument/2006/relationships/hyperlink" Target="https://www.wired.com/2016/07/faceboo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6/04/facebooks-massive-new-antennas-can-beam-internet-miles/" TargetMode="External"/><Relationship Id="rId11" Type="http://schemas.openxmlformats.org/officeDocument/2006/relationships/theme" Target="theme/theme1.xml"/><Relationship Id="rId5" Type="http://schemas.openxmlformats.org/officeDocument/2006/relationships/hyperlink" Target="https://www.wired.com/2016/02/facebook-open-source-wireless-gear-forge-5g-wor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d.com/story/atandt-joins-the-open-source-artificial-intelligence-arms-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2017-11-13T17:52:00Z</dcterms:created>
  <dcterms:modified xsi:type="dcterms:W3CDTF">2017-11-13T17:59:00Z</dcterms:modified>
</cp:coreProperties>
</file>