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B64" w:rsidRPr="00F62931" w:rsidRDefault="00F62931" w:rsidP="00F62931">
      <w:pPr>
        <w:jc w:val="center"/>
        <w:rPr>
          <w:b/>
          <w:sz w:val="28"/>
          <w:szCs w:val="28"/>
          <w:u w:val="single"/>
        </w:rPr>
      </w:pPr>
      <w:r w:rsidRPr="00F62931">
        <w:rPr>
          <w:b/>
          <w:sz w:val="28"/>
          <w:szCs w:val="28"/>
          <w:u w:val="single"/>
        </w:rPr>
        <w:t>Tracking Error Notes for Explaining Performance</w:t>
      </w:r>
    </w:p>
    <w:p w:rsidR="00F62931" w:rsidRDefault="00F62931"/>
    <w:p w:rsidR="00771071" w:rsidRDefault="00F62931">
      <w:r>
        <w:t xml:space="preserve">For Mackay’s High Yield ETF (HYLV) </w:t>
      </w:r>
    </w:p>
    <w:p w:rsidR="00F62931" w:rsidRDefault="00771071">
      <w:r>
        <w:t>Tracking error of the ETF NAV … Shares vs.</w:t>
      </w:r>
      <w:r w:rsidR="00F62931">
        <w:t xml:space="preserve"> Index</w:t>
      </w:r>
    </w:p>
    <w:p w:rsidR="00771071" w:rsidRDefault="00771071">
      <w:r>
        <w:t>Tracking error of the ETF fund … Bond portfolio vs index</w:t>
      </w:r>
    </w:p>
    <w:p w:rsidR="00771071" w:rsidRDefault="00771071">
      <w:r>
        <w:t>Performance is performance</w:t>
      </w:r>
    </w:p>
    <w:p w:rsidR="00F62931" w:rsidRDefault="00F62931"/>
    <w:p w:rsidR="00F62931" w:rsidRDefault="00F62931">
      <w:r>
        <w:t>There are two ways to show the tracking error of the Fund vs. the Index</w:t>
      </w:r>
      <w:bookmarkStart w:id="0" w:name="_GoBack"/>
      <w:bookmarkEnd w:id="0"/>
    </w:p>
    <w:p w:rsidR="00F62931" w:rsidRDefault="00F62931" w:rsidP="00F62931">
      <w:pPr>
        <w:pStyle w:val="ListParagraph"/>
        <w:numPr>
          <w:ilvl w:val="0"/>
          <w:numId w:val="1"/>
        </w:numPr>
      </w:pPr>
      <w:r>
        <w:t xml:space="preserve">Ex-post Tracking Error = The standard deviation of </w:t>
      </w:r>
      <w:r w:rsidRPr="00F62931">
        <w:rPr>
          <w:b/>
        </w:rPr>
        <w:t>historical</w:t>
      </w:r>
      <w:r>
        <w:t xml:space="preserve"> (account – benchmark) relative excess returns</w:t>
      </w:r>
    </w:p>
    <w:p w:rsidR="00F62931" w:rsidRDefault="00F62931" w:rsidP="00F62931">
      <w:pPr>
        <w:pStyle w:val="ListParagraph"/>
        <w:numPr>
          <w:ilvl w:val="0"/>
          <w:numId w:val="1"/>
        </w:numPr>
      </w:pPr>
      <w:r>
        <w:t xml:space="preserve">Ex-anti Tracking Error = The standard deviation of </w:t>
      </w:r>
      <w:r w:rsidRPr="00F62931">
        <w:rPr>
          <w:b/>
        </w:rPr>
        <w:t>projected</w:t>
      </w:r>
      <w:r>
        <w:t xml:space="preserve"> (account – benchmark) relative excess returns</w:t>
      </w:r>
    </w:p>
    <w:sectPr w:rsidR="00F62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1517ED"/>
    <w:multiLevelType w:val="hybridMultilevel"/>
    <w:tmpl w:val="D15EB0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931"/>
    <w:rsid w:val="004D576A"/>
    <w:rsid w:val="005429D4"/>
    <w:rsid w:val="00771071"/>
    <w:rsid w:val="00F6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BE0F1F-4ABB-4936-821B-0EC01D4BA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9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29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9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MackayShields</Company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Fagan</dc:creator>
  <cp:keywords/>
  <dc:description/>
  <cp:lastModifiedBy>Brian Fagan</cp:lastModifiedBy>
  <cp:revision>2</cp:revision>
  <cp:lastPrinted>2018-04-27T21:33:00Z</cp:lastPrinted>
  <dcterms:created xsi:type="dcterms:W3CDTF">2018-04-27T21:27:00Z</dcterms:created>
  <dcterms:modified xsi:type="dcterms:W3CDTF">2018-04-27T21:46:00Z</dcterms:modified>
</cp:coreProperties>
</file>