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E" w:rsidRPr="00515017" w:rsidRDefault="00B45B3E" w:rsidP="00515017">
      <w:pPr>
        <w:spacing w:after="0" w:line="240" w:lineRule="auto"/>
        <w:jc w:val="center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 xml:space="preserve">Post Defense Report </w:t>
      </w:r>
      <w:r w:rsidR="006D16FE">
        <w:rPr>
          <w:rFonts w:ascii="Times New Roman" w:hAnsi="Times New Roman"/>
          <w:b/>
          <w:smallCaps/>
          <w:sz w:val="24"/>
          <w:szCs w:val="24"/>
        </w:rPr>
        <w:t>IT Project 1</w:t>
      </w:r>
    </w:p>
    <w:p w:rsidR="006D16FE" w:rsidRPr="00515017" w:rsidRDefault="006D16FE" w:rsidP="00810F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698"/>
        <w:gridCol w:w="4770"/>
      </w:tblGrid>
      <w:tr w:rsidR="006D16FE" w:rsidRPr="00515017" w:rsidTr="00515017">
        <w:tc>
          <w:tcPr>
            <w:tcW w:w="9468" w:type="dxa"/>
            <w:gridSpan w:val="2"/>
          </w:tcPr>
          <w:p w:rsidR="006D16FE" w:rsidRPr="00515017" w:rsidRDefault="006D16FE" w:rsidP="00515017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515017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Project Title:  </w:t>
            </w:r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human resource information system of department of interior and local government of the cordillera administrative region (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dilg</w:t>
            </w:r>
            <w:proofErr w:type="spellEnd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-car)</w:t>
            </w:r>
          </w:p>
        </w:tc>
      </w:tr>
      <w:tr w:rsidR="006D16FE" w:rsidRPr="00515017" w:rsidTr="00515017">
        <w:tc>
          <w:tcPr>
            <w:tcW w:w="4698" w:type="dxa"/>
          </w:tcPr>
          <w:p w:rsidR="006D16FE" w:rsidRPr="00515017" w:rsidRDefault="006D16FE" w:rsidP="00326E2F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Adviser:</w:t>
            </w:r>
            <w:r w:rsidRPr="00515017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laurence</w:t>
            </w:r>
            <w:proofErr w:type="spellEnd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balmeo</w:t>
            </w:r>
            <w:proofErr w:type="spellEnd"/>
          </w:p>
        </w:tc>
        <w:tc>
          <w:tcPr>
            <w:tcW w:w="4770" w:type="dxa"/>
          </w:tcPr>
          <w:p w:rsidR="006D16FE" w:rsidRPr="00515017" w:rsidRDefault="006D16FE" w:rsidP="00326E2F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Defense Date</w:t>
            </w:r>
            <w:r w:rsidRPr="00515017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: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november</w:t>
            </w:r>
            <w:proofErr w:type="spellEnd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27, 2017</w:t>
            </w:r>
          </w:p>
        </w:tc>
      </w:tr>
      <w:tr w:rsidR="006D16FE" w:rsidRPr="00515017" w:rsidTr="00515017">
        <w:tc>
          <w:tcPr>
            <w:tcW w:w="9468" w:type="dxa"/>
            <w:gridSpan w:val="2"/>
          </w:tcPr>
          <w:p w:rsidR="009C1FA3" w:rsidRPr="00515017" w:rsidRDefault="006D16FE" w:rsidP="00515017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Panelists:</w:t>
            </w:r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maria</w:t>
            </w:r>
            <w:proofErr w:type="spellEnd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concepcion</w:t>
            </w:r>
            <w:proofErr w:type="spellEnd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C1FA3">
              <w:rPr>
                <w:rFonts w:ascii="Times New Roman" w:hAnsi="Times New Roman"/>
                <w:b/>
                <w:smallCaps/>
                <w:sz w:val="24"/>
                <w:szCs w:val="24"/>
              </w:rPr>
              <w:t>clemente</w:t>
            </w:r>
            <w:proofErr w:type="spellEnd"/>
          </w:p>
        </w:tc>
      </w:tr>
      <w:tr w:rsidR="009C1FA3" w:rsidRPr="00515017" w:rsidTr="00515017">
        <w:tc>
          <w:tcPr>
            <w:tcW w:w="9468" w:type="dxa"/>
            <w:gridSpan w:val="2"/>
          </w:tcPr>
          <w:p w:rsidR="009C1FA3" w:rsidRDefault="009C1FA3" w:rsidP="00515017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kasima</w:t>
            </w:r>
            <w:proofErr w:type="spellEnd"/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 xml:space="preserve"> rose </w:t>
            </w:r>
            <w:proofErr w:type="spellStart"/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mendoza</w:t>
            </w:r>
            <w:proofErr w:type="spellEnd"/>
          </w:p>
        </w:tc>
      </w:tr>
    </w:tbl>
    <w:p w:rsidR="006D16FE" w:rsidRPr="00515017" w:rsidRDefault="006D16FE" w:rsidP="00810F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810F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 xml:space="preserve">Group Members: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34"/>
        <w:gridCol w:w="4734"/>
      </w:tblGrid>
      <w:tr w:rsidR="006D16FE" w:rsidRPr="00515017" w:rsidTr="00515017">
        <w:tc>
          <w:tcPr>
            <w:tcW w:w="4734" w:type="dxa"/>
            <w:tcBorders>
              <w:left w:val="single" w:sz="4" w:space="0" w:color="auto"/>
            </w:tcBorders>
          </w:tcPr>
          <w:p w:rsidR="006D16FE" w:rsidRPr="00515017" w:rsidRDefault="009C1FA3" w:rsidP="00515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Alcaide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Arvince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Neil A.</w:t>
            </w:r>
          </w:p>
        </w:tc>
        <w:tc>
          <w:tcPr>
            <w:tcW w:w="4734" w:type="dxa"/>
          </w:tcPr>
          <w:p w:rsidR="006D16FE" w:rsidRPr="00515017" w:rsidRDefault="009C1FA3" w:rsidP="009C1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Estrellado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Danielle Phillip A.</w:t>
            </w:r>
          </w:p>
        </w:tc>
      </w:tr>
      <w:tr w:rsidR="006D16FE" w:rsidRPr="00515017" w:rsidTr="00515017">
        <w:tc>
          <w:tcPr>
            <w:tcW w:w="4734" w:type="dxa"/>
            <w:tcBorders>
              <w:left w:val="single" w:sz="4" w:space="0" w:color="auto"/>
            </w:tcBorders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Centino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Sarah Mae E.</w:t>
            </w:r>
          </w:p>
        </w:tc>
        <w:tc>
          <w:tcPr>
            <w:tcW w:w="4734" w:type="dxa"/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Leonen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Aerhielle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Cassandra A.</w:t>
            </w:r>
          </w:p>
        </w:tc>
      </w:tr>
      <w:tr w:rsidR="006D16FE" w:rsidRPr="00515017" w:rsidTr="00515017">
        <w:tc>
          <w:tcPr>
            <w:tcW w:w="4734" w:type="dxa"/>
            <w:tcBorders>
              <w:left w:val="single" w:sz="4" w:space="0" w:color="auto"/>
            </w:tcBorders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Culbengan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Denver D.</w:t>
            </w:r>
          </w:p>
        </w:tc>
        <w:tc>
          <w:tcPr>
            <w:tcW w:w="4734" w:type="dxa"/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Sam, Paul Christian C.</w:t>
            </w:r>
          </w:p>
        </w:tc>
      </w:tr>
      <w:tr w:rsidR="006D16FE" w:rsidRPr="00515017" w:rsidTr="00515017">
        <w:tc>
          <w:tcPr>
            <w:tcW w:w="4734" w:type="dxa"/>
            <w:tcBorders>
              <w:left w:val="single" w:sz="4" w:space="0" w:color="auto"/>
            </w:tcBorders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 Guzman, Ryan Christian A.</w:t>
            </w:r>
          </w:p>
        </w:tc>
        <w:tc>
          <w:tcPr>
            <w:tcW w:w="4734" w:type="dxa"/>
          </w:tcPr>
          <w:p w:rsidR="006D16FE" w:rsidRPr="00515017" w:rsidRDefault="009C1FA3" w:rsidP="0032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Suarez, Benedict M.</w:t>
            </w:r>
          </w:p>
        </w:tc>
      </w:tr>
    </w:tbl>
    <w:p w:rsidR="006D16FE" w:rsidRPr="00515017" w:rsidRDefault="006D16FE" w:rsidP="00810F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810F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5400"/>
      </w:tblGrid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6D16FE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017">
              <w:rPr>
                <w:rFonts w:ascii="Times New Roman" w:hAnsi="Times New Roman"/>
                <w:sz w:val="24"/>
                <w:szCs w:val="24"/>
              </w:rPr>
              <w:t>Issues Raised</w:t>
            </w:r>
          </w:p>
        </w:tc>
        <w:tc>
          <w:tcPr>
            <w:tcW w:w="5400" w:type="dxa"/>
          </w:tcPr>
          <w:p w:rsidR="006D16FE" w:rsidRPr="00515017" w:rsidRDefault="006D16FE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5017">
              <w:rPr>
                <w:rFonts w:ascii="Times New Roman" w:hAnsi="Times New Roman"/>
                <w:sz w:val="24"/>
                <w:szCs w:val="24"/>
              </w:rPr>
              <w:t>Group’s Plan of Action</w:t>
            </w:r>
          </w:p>
        </w:tc>
      </w:tr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CF1751" w:rsidP="00FF35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Did not create the correct folder structure</w:t>
            </w:r>
          </w:p>
        </w:tc>
        <w:tc>
          <w:tcPr>
            <w:tcW w:w="5400" w:type="dxa"/>
          </w:tcPr>
          <w:p w:rsidR="006D16FE" w:rsidRPr="00515017" w:rsidRDefault="00BE4AF9" w:rsidP="00CB48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Follow the correct folder structure</w:t>
            </w:r>
          </w:p>
        </w:tc>
      </w:tr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CF1751" w:rsidP="00322F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The attachments come before the references</w:t>
            </w:r>
            <w:r w:rsidR="00322F0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6D16FE" w:rsidRPr="00515017" w:rsidRDefault="00322F08" w:rsidP="00562C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Revise the document to show that the references should come first before the attachments. </w:t>
            </w:r>
          </w:p>
        </w:tc>
      </w:tr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CF1751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CF1751">
              <w:rPr>
                <w:rFonts w:ascii="Times New Roman" w:hAnsi="Times New Roman"/>
                <w:sz w:val="24"/>
                <w:szCs w:val="24"/>
              </w:rPr>
              <w:t>"The HRIS create many different forms it makes the process organize. The system will arrange the file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proper order"? It 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easier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", "easily".</w:t>
            </w:r>
          </w:p>
        </w:tc>
        <w:tc>
          <w:tcPr>
            <w:tcW w:w="5400" w:type="dxa"/>
          </w:tcPr>
          <w:p w:rsidR="006D16FE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or rephrase the sentence.</w:t>
            </w:r>
          </w:p>
        </w:tc>
      </w:tr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CF1751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The Abstract should become more comprehensive, the entire project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 a nutshell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6D16FE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Abstract.</w:t>
            </w:r>
          </w:p>
        </w:tc>
      </w:tr>
      <w:tr w:rsidR="006D16F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6D16FE" w:rsidRPr="00515017" w:rsidRDefault="00CF1751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In the Context of the Study, do not use “very important”</w:t>
            </w:r>
            <w:r w:rsidR="000A0520">
              <w:rPr>
                <w:rFonts w:ascii="Times New Roman" w:hAnsi="Times New Roman"/>
                <w:sz w:val="24"/>
                <w:szCs w:val="24"/>
              </w:rPr>
              <w:t xml:space="preserve"> and “typical”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it is too broad. “A very important matter” can rephrase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like “it is an essential part in their function they include…”</w:t>
            </w:r>
            <w:proofErr w:type="gramEnd"/>
          </w:p>
        </w:tc>
        <w:tc>
          <w:tcPr>
            <w:tcW w:w="5400" w:type="dxa"/>
          </w:tcPr>
          <w:p w:rsidR="006D16FE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Context of the Study.</w:t>
            </w:r>
          </w:p>
        </w:tc>
      </w:tr>
      <w:tr w:rsidR="00D9098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D90983" w:rsidRDefault="00CF1751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So many Appendices.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All figures were not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referenced. </w:t>
            </w:r>
          </w:p>
        </w:tc>
        <w:tc>
          <w:tcPr>
            <w:tcW w:w="5400" w:type="dxa"/>
          </w:tcPr>
          <w:p w:rsidR="00D90983" w:rsidRPr="00515017" w:rsidRDefault="00BE4AF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 all the figures</w:t>
            </w:r>
          </w:p>
        </w:tc>
      </w:tr>
      <w:tr w:rsidR="00EA2280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EA2280" w:rsidRDefault="00CF1751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 PDS has only 1 page in the document but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sta</w:t>
            </w:r>
            <w:r w:rsidR="00CA3583">
              <w:rPr>
                <w:rFonts w:ascii="Times New Roman" w:hAnsi="Times New Roman"/>
                <w:sz w:val="24"/>
                <w:szCs w:val="24"/>
              </w:rPr>
              <w:t>ted</w:t>
            </w:r>
            <w:proofErr w:type="gramEnd"/>
            <w:r w:rsidR="00CA3583">
              <w:rPr>
                <w:rFonts w:ascii="Times New Roman" w:hAnsi="Times New Roman"/>
                <w:sz w:val="24"/>
                <w:szCs w:val="24"/>
              </w:rPr>
              <w:t xml:space="preserve"> that it has 4 pages.</w:t>
            </w:r>
          </w:p>
        </w:tc>
        <w:tc>
          <w:tcPr>
            <w:tcW w:w="5400" w:type="dxa"/>
          </w:tcPr>
          <w:p w:rsidR="00EA2280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remaining 3 pages of the PDS in the document.</w:t>
            </w:r>
          </w:p>
        </w:tc>
      </w:tr>
      <w:tr w:rsidR="00EA2280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EA2280" w:rsidRDefault="00CA3583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 What is 201 Report?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not explained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at there is no sample form.</w:t>
            </w:r>
          </w:p>
        </w:tc>
        <w:tc>
          <w:tcPr>
            <w:tcW w:w="5400" w:type="dxa"/>
          </w:tcPr>
          <w:p w:rsidR="00EA2280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201 Report in the Background of the Study.</w:t>
            </w:r>
          </w:p>
        </w:tc>
      </w:tr>
      <w:tr w:rsidR="00EA2280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EA2280" w:rsidRDefault="00CA3583" w:rsidP="003525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 In the Background of the Study, the organizational chart is pixelated. </w:t>
            </w:r>
          </w:p>
        </w:tc>
        <w:tc>
          <w:tcPr>
            <w:tcW w:w="5400" w:type="dxa"/>
          </w:tcPr>
          <w:p w:rsidR="00EA2280" w:rsidRPr="00515017" w:rsidRDefault="00322F08" w:rsidP="003525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organizational chart.</w:t>
            </w:r>
          </w:p>
        </w:tc>
      </w:tr>
      <w:tr w:rsidR="00155FE9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55FE9" w:rsidRDefault="00CA3583" w:rsidP="00CA35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 The private information of one of the employee’s PDS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was given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as Miscellany </w:t>
            </w:r>
            <w:r w:rsidR="00E2673D">
              <w:rPr>
                <w:rFonts w:ascii="Times New Roman" w:hAnsi="Times New Roman"/>
                <w:sz w:val="24"/>
                <w:szCs w:val="24"/>
              </w:rPr>
              <w:t xml:space="preserve">folder </w:t>
            </w:r>
            <w:r>
              <w:rPr>
                <w:rFonts w:ascii="Times New Roman" w:hAnsi="Times New Roman"/>
                <w:sz w:val="24"/>
                <w:szCs w:val="24"/>
              </w:rPr>
              <w:t>without hiding his name.</w:t>
            </w:r>
          </w:p>
        </w:tc>
        <w:tc>
          <w:tcPr>
            <w:tcW w:w="5400" w:type="dxa"/>
          </w:tcPr>
          <w:p w:rsidR="00155FE9" w:rsidRPr="00515017" w:rsidRDefault="00BE4AF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Hide/cover the personal information of the employee</w:t>
            </w:r>
          </w:p>
        </w:tc>
      </w:tr>
      <w:tr w:rsidR="00155FE9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55FE9" w:rsidRDefault="00CA3583" w:rsidP="00921D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11. In the page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4 of the document, the actual headers and the actual data in the Excel could be stated.</w:t>
            </w:r>
          </w:p>
        </w:tc>
        <w:tc>
          <w:tcPr>
            <w:tcW w:w="5400" w:type="dxa"/>
          </w:tcPr>
          <w:p w:rsidR="00E2673D" w:rsidRPr="00E2673D" w:rsidRDefault="00E2673D" w:rsidP="00E267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actual headers and the actual data in the Excel files.</w:t>
            </w:r>
          </w:p>
        </w:tc>
      </w:tr>
      <w:tr w:rsidR="00921D6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921D6A" w:rsidRDefault="00CA3583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 The Leaves only talks about authorized leaves what if it is an unauthorized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leave?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It is not clear. </w:t>
            </w:r>
          </w:p>
        </w:tc>
        <w:tc>
          <w:tcPr>
            <w:tcW w:w="5400" w:type="dxa"/>
          </w:tcPr>
          <w:p w:rsidR="00921D6A" w:rsidRPr="00515017" w:rsidRDefault="00F929E5" w:rsidP="003525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discussion about unauthorized leaves.</w:t>
            </w:r>
          </w:p>
        </w:tc>
      </w:tr>
      <w:tr w:rsidR="00921D6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921D6A" w:rsidRDefault="00CA3583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 How to know if it is kind of leave in the Leave Ledger Card?</w:t>
            </w:r>
          </w:p>
        </w:tc>
        <w:tc>
          <w:tcPr>
            <w:tcW w:w="5400" w:type="dxa"/>
          </w:tcPr>
          <w:p w:rsidR="00921D6A" w:rsidRPr="00515017" w:rsidRDefault="00F929E5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discussion about the leave ledger card.</w:t>
            </w:r>
          </w:p>
        </w:tc>
      </w:tr>
      <w:tr w:rsidR="00BF028D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BF028D" w:rsidRDefault="00CA3583" w:rsidP="00CA35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suggested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that we can use flowcharts or any diagrams in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explaining the process of the DILG-CAR.</w:t>
            </w:r>
          </w:p>
        </w:tc>
        <w:tc>
          <w:tcPr>
            <w:tcW w:w="5400" w:type="dxa"/>
          </w:tcPr>
          <w:p w:rsidR="00BF028D" w:rsidRPr="00515017" w:rsidRDefault="00F929E5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Input diagrams that explains the process of their system.</w:t>
            </w:r>
          </w:p>
        </w:tc>
      </w:tr>
      <w:tr w:rsidR="00BF028D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BF028D" w:rsidRDefault="00CA3583" w:rsidP="00322F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 In the Leave Ledger Card, they use </w:t>
            </w:r>
            <w:r w:rsidR="00322F08">
              <w:rPr>
                <w:rFonts w:ascii="Times New Roman" w:hAnsi="Times New Roman"/>
                <w:sz w:val="24"/>
                <w:szCs w:val="24"/>
              </w:rPr>
              <w:t xml:space="preserve">this form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storing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only?</w:t>
            </w:r>
            <w:proofErr w:type="gramEnd"/>
          </w:p>
        </w:tc>
        <w:tc>
          <w:tcPr>
            <w:tcW w:w="5400" w:type="dxa"/>
          </w:tcPr>
          <w:p w:rsidR="00BF028D" w:rsidRPr="00515017" w:rsidRDefault="00F929E5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discussion on how they use the form.</w:t>
            </w:r>
          </w:p>
        </w:tc>
      </w:tr>
      <w:tr w:rsidR="00BF028D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BF028D" w:rsidRDefault="00CA3583" w:rsidP="00D90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 Grammar correction, it is not “Deduct</w:t>
            </w:r>
            <w:r w:rsidR="00BE4AF9">
              <w:rPr>
                <w:rFonts w:ascii="Times New Roman" w:hAnsi="Times New Roman"/>
                <w:sz w:val="24"/>
                <w:szCs w:val="24"/>
              </w:rPr>
              <w:t xml:space="preserve"> to” it should be “Deducted from</w:t>
            </w:r>
            <w:r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  <w:tc>
          <w:tcPr>
            <w:tcW w:w="5400" w:type="dxa"/>
          </w:tcPr>
          <w:p w:rsidR="00BF028D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Correct the</w:t>
            </w:r>
            <w:r w:rsidR="00BE4AF9">
              <w:rPr>
                <w:rFonts w:ascii="Times New Roman" w:hAnsi="Times New Roman"/>
                <w:sz w:val="24"/>
                <w:szCs w:val="24"/>
              </w:rPr>
              <w:t xml:space="preserve"> “Deduct to” into “Deducted from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D21278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D21278" w:rsidRDefault="00CA358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17. In the terminologies, it is already “consumed” </w:t>
            </w:r>
            <w:r w:rsidR="00CF53E3">
              <w:rPr>
                <w:rFonts w:ascii="Times New Roman" w:hAnsi="Times New Roman"/>
                <w:sz w:val="24"/>
                <w:szCs w:val="24"/>
              </w:rPr>
              <w:t>and it still</w:t>
            </w:r>
            <w:r w:rsidR="00E2673D">
              <w:rPr>
                <w:rFonts w:ascii="Times New Roman" w:hAnsi="Times New Roman"/>
                <w:sz w:val="24"/>
                <w:szCs w:val="24"/>
              </w:rPr>
              <w:t xml:space="preserve"> uses the word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“used”.</w:t>
            </w:r>
          </w:p>
        </w:tc>
        <w:tc>
          <w:tcPr>
            <w:tcW w:w="5400" w:type="dxa"/>
          </w:tcPr>
          <w:p w:rsidR="00D21278" w:rsidRPr="00515017" w:rsidRDefault="00BE4AF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terminologies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322F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18. There is no “the leave credits are accumulated every year” in the </w:t>
            </w:r>
            <w:r w:rsidR="00322F08">
              <w:rPr>
                <w:rFonts w:ascii="Times New Roman" w:hAnsi="Times New Roman"/>
                <w:sz w:val="24"/>
                <w:szCs w:val="24"/>
              </w:rPr>
              <w:t>document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sentence in the Background of the Study.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19. In the Background of the Study, per process has only one paragraph. It should be divided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by a paragraphs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improve the Background of the Study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decided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to use a diagram to show the current process of the DILG-CAR.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BE4A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20. When </w:t>
            </w:r>
            <w:proofErr w:type="gramStart"/>
            <w:r w:rsidR="00BE4AF9">
              <w:rPr>
                <w:rFonts w:ascii="Times New Roman" w:hAnsi="Times New Roman"/>
                <w:sz w:val="24"/>
                <w:szCs w:val="24"/>
              </w:rPr>
              <w:t>will the employee be informed</w:t>
            </w:r>
            <w:proofErr w:type="gramEnd"/>
            <w:r w:rsidR="00BE4AF9">
              <w:rPr>
                <w:rFonts w:ascii="Times New Roman" w:hAnsi="Times New Roman"/>
                <w:sz w:val="24"/>
                <w:szCs w:val="24"/>
              </w:rPr>
              <w:t xml:space="preserve"> about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their NOSI and NOSA? There is no explanation in the document.</w:t>
            </w:r>
          </w:p>
        </w:tc>
        <w:tc>
          <w:tcPr>
            <w:tcW w:w="5400" w:type="dxa"/>
          </w:tcPr>
          <w:p w:rsidR="00CF53E3" w:rsidRPr="00515017" w:rsidRDefault="00BE4AF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explanation </w:t>
            </w:r>
            <w:r w:rsidR="001F5EB2">
              <w:rPr>
                <w:rFonts w:ascii="Times New Roman" w:hAnsi="Times New Roman"/>
                <w:sz w:val="24"/>
                <w:szCs w:val="24"/>
              </w:rPr>
              <w:t>in the Background of the Study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  There is no stated “Statement of the Problem” in the document. Statement of the Problems should come first before the solutions or the objectives.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Statement of the Problem in the document.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 Explain the result of the analysis.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explanation of the result in the Analysis phase.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23. </w:t>
            </w:r>
            <w:r w:rsidR="004F47C7" w:rsidRPr="004F47C7">
              <w:rPr>
                <w:rFonts w:ascii="Times New Roman" w:hAnsi="Times New Roman"/>
                <w:sz w:val="24"/>
                <w:szCs w:val="24"/>
              </w:rPr>
              <w:t>“To automate the manual” and “to improve the system”</w:t>
            </w:r>
            <w:r w:rsidR="004F47C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are we trying to address in their problem? Address the problem before solutions. State the issues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the they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encountered. 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State the problems first before the solutions and state the issues that they encountered in the Background of the Study. 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 What is the Main Objective?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to come up with Web-based application/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 Is only “to automate”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?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Where is the “Web</w:t>
            </w:r>
            <w:r w:rsidR="00E2673D">
              <w:rPr>
                <w:rFonts w:ascii="Times New Roman" w:hAnsi="Times New Roman"/>
                <w:sz w:val="24"/>
                <w:szCs w:val="24"/>
              </w:rPr>
              <w:t>-based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Application”?</w:t>
            </w:r>
          </w:p>
        </w:tc>
        <w:tc>
          <w:tcPr>
            <w:tcW w:w="5400" w:type="dxa"/>
          </w:tcPr>
          <w:p w:rsidR="00CF53E3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the goal of the project is to come up with a Web-based application. </w:t>
            </w:r>
          </w:p>
        </w:tc>
      </w:tr>
      <w:tr w:rsidR="00CF53E3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F53E3" w:rsidRDefault="00CF53E3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r w:rsidR="004F47C7">
              <w:rPr>
                <w:rFonts w:ascii="Times New Roman" w:hAnsi="Times New Roman"/>
                <w:sz w:val="24"/>
                <w:szCs w:val="24"/>
              </w:rPr>
              <w:t>“The proposal of the project is to improve” is wrong grammar.</w:t>
            </w:r>
          </w:p>
        </w:tc>
        <w:tc>
          <w:tcPr>
            <w:tcW w:w="5400" w:type="dxa"/>
          </w:tcPr>
          <w:p w:rsidR="00CF53E3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Rephrase the sentence. 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CF53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27. The Statement of the Objectives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should be based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from the Analysis Phase to the Deployment phase. Arrange it chronologically. </w:t>
            </w:r>
          </w:p>
        </w:tc>
        <w:tc>
          <w:tcPr>
            <w:tcW w:w="5400" w:type="dxa"/>
          </w:tcPr>
          <w:p w:rsidR="004F47C7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Statement of the Objectives or add the missing phases.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 In the Methodology, it looks like it is matched however the 2.7 and 2.8.</w:t>
            </w:r>
          </w:p>
        </w:tc>
        <w:tc>
          <w:tcPr>
            <w:tcW w:w="5400" w:type="dxa"/>
          </w:tcPr>
          <w:p w:rsidR="004F47C7" w:rsidRPr="00515017" w:rsidRDefault="00B7795F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Match 2.7 and 2.8 in the table of contents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29. In the Chapter 2, it should show that it is an iterative process. </w:t>
            </w:r>
          </w:p>
        </w:tc>
        <w:tc>
          <w:tcPr>
            <w:tcW w:w="5400" w:type="dxa"/>
          </w:tcPr>
          <w:p w:rsidR="004F47C7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iterative process in the Chapter 2 to show that is an iterative process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322F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 Evolutionary is a high risk</w:t>
            </w:r>
            <w:r w:rsidR="00C07946">
              <w:rPr>
                <w:rFonts w:ascii="Times New Roman" w:hAnsi="Times New Roman"/>
                <w:sz w:val="24"/>
                <w:szCs w:val="24"/>
              </w:rPr>
              <w:t xml:space="preserve"> because it is difficult to know when to stop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22F08">
              <w:rPr>
                <w:rFonts w:ascii="Times New Roman" w:hAnsi="Times New Roman"/>
                <w:sz w:val="24"/>
                <w:szCs w:val="24"/>
              </w:rPr>
              <w:t>Explain properly.</w:t>
            </w:r>
          </w:p>
        </w:tc>
        <w:tc>
          <w:tcPr>
            <w:tcW w:w="5400" w:type="dxa"/>
          </w:tcPr>
          <w:p w:rsidR="004F47C7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timeline for the project.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31. ELOPDS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was mentioned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the document but it is not explained in the Background of the Study.</w:t>
            </w:r>
          </w:p>
        </w:tc>
        <w:tc>
          <w:tcPr>
            <w:tcW w:w="5400" w:type="dxa"/>
          </w:tcPr>
          <w:p w:rsidR="004F47C7" w:rsidRPr="00515017" w:rsidRDefault="00322F0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the ELOPDS in the Background of the Study. 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E2673D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 In the Context of the S</w:t>
            </w:r>
            <w:r w:rsidR="004F47C7">
              <w:rPr>
                <w:rFonts w:ascii="Times New Roman" w:hAnsi="Times New Roman"/>
                <w:sz w:val="24"/>
                <w:szCs w:val="24"/>
              </w:rPr>
              <w:t>tudy, there is no “DILG already made towards in automation” because of the ELOPDS.</w:t>
            </w:r>
          </w:p>
        </w:tc>
        <w:tc>
          <w:tcPr>
            <w:tcW w:w="5400" w:type="dxa"/>
          </w:tcPr>
          <w:p w:rsidR="004F47C7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suggested sentence and revise the Context of the Study.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4F47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33. In the Chapter 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where is the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statistical data? The number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employees and how often they leave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5400" w:type="dxa"/>
          </w:tcPr>
          <w:p w:rsidR="004F47C7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Add the statistical data in the chapter 1.</w:t>
            </w:r>
          </w:p>
        </w:tc>
      </w:tr>
      <w:tr w:rsidR="004F47C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F47C7" w:rsidRDefault="004F47C7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34. In the System Architecture, what is the purpose </w:t>
            </w:r>
            <w:r w:rsidR="00242C31">
              <w:rPr>
                <w:rFonts w:ascii="Times New Roman" w:hAnsi="Times New Roman"/>
                <w:sz w:val="24"/>
                <w:szCs w:val="24"/>
              </w:rPr>
              <w:t xml:space="preserve">of the diagram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the developer?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words “agility” and “effectively” were also </w:t>
            </w:r>
            <w:r w:rsidR="00242C31">
              <w:rPr>
                <w:rFonts w:ascii="Times New Roman" w:hAnsi="Times New Roman"/>
                <w:sz w:val="24"/>
                <w:szCs w:val="24"/>
              </w:rPr>
              <w:t>an issue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5400" w:type="dxa"/>
          </w:tcPr>
          <w:p w:rsidR="004F47C7" w:rsidRPr="00515017" w:rsidRDefault="001F5EB2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system architecture</w:t>
            </w:r>
          </w:p>
        </w:tc>
      </w:tr>
      <w:tr w:rsidR="00242C3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242C31" w:rsidRDefault="00242C31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 In the heading in Chapter 3</w:t>
            </w:r>
            <w:r w:rsidR="001F5EB2">
              <w:rPr>
                <w:rFonts w:ascii="Times New Roman" w:hAnsi="Times New Roman"/>
                <w:sz w:val="24"/>
                <w:szCs w:val="24"/>
              </w:rPr>
              <w:t>, 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should </w:t>
            </w:r>
            <w:r w:rsidR="001F5EB2">
              <w:rPr>
                <w:rFonts w:ascii="Times New Roman" w:hAnsi="Times New Roman"/>
                <w:sz w:val="24"/>
                <w:szCs w:val="24"/>
              </w:rPr>
              <w:t>correlate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Statement of the Objectives </w:t>
            </w:r>
            <w:r w:rsidR="001F5EB2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same with the Results.</w:t>
            </w:r>
          </w:p>
        </w:tc>
        <w:tc>
          <w:tcPr>
            <w:tcW w:w="5400" w:type="dxa"/>
          </w:tcPr>
          <w:p w:rsidR="00242C31" w:rsidRPr="00515017" w:rsidRDefault="001F5EB2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Relate the Statement of Objectives and Results in Chapter 3</w:t>
            </w:r>
          </w:p>
        </w:tc>
      </w:tr>
      <w:tr w:rsidR="00242C3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242C31" w:rsidRDefault="00242C31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36. In the functional requirements, there is already “can input” and then there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also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“can file”.</w:t>
            </w:r>
          </w:p>
        </w:tc>
        <w:tc>
          <w:tcPr>
            <w:tcW w:w="5400" w:type="dxa"/>
          </w:tcPr>
          <w:p w:rsidR="00242C31" w:rsidRPr="00515017" w:rsidRDefault="005214AB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Functional Requirements</w:t>
            </w:r>
          </w:p>
        </w:tc>
      </w:tr>
      <w:tr w:rsidR="00242C3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242C31" w:rsidRDefault="00242C31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 In the Functional Requirements, it is only stated “Personal Sheet” rather than “Personal Data Sheet”.</w:t>
            </w:r>
          </w:p>
        </w:tc>
        <w:tc>
          <w:tcPr>
            <w:tcW w:w="5400" w:type="dxa"/>
          </w:tcPr>
          <w:p w:rsidR="00242C31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will be using the acronym PDS because it is already introduced in the Background of the PDS.</w:t>
            </w:r>
          </w:p>
        </w:tc>
      </w:tr>
      <w:tr w:rsidR="00242C3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242C31" w:rsidRDefault="00242C31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38. For the automation of processing of PDS of the employees rather than using Facebook-like registration.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suggested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that in the filing of PDS, the filer should become an employee first to file a PDS. The employee should pass their PDS first in a manual form and then the HRRS will be inputting the employee’s information. If the employee wants to update their PDS, the edits should pass through the HRRS. </w:t>
            </w:r>
          </w:p>
        </w:tc>
        <w:tc>
          <w:tcPr>
            <w:tcW w:w="5400" w:type="dxa"/>
          </w:tcPr>
          <w:p w:rsidR="00242C31" w:rsidRPr="00515017" w:rsidRDefault="005867D1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Suggestion. The group will further work on it.</w:t>
            </w:r>
          </w:p>
        </w:tc>
      </w:tr>
      <w:tr w:rsidR="00242C3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242C31" w:rsidRDefault="00242C31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 “Notice of Salary Increments (NOSI)”, “Notice of Salary Adjustment (NOSA)</w:t>
            </w:r>
            <w:r w:rsidR="0012750A">
              <w:rPr>
                <w:rFonts w:ascii="Times New Roman" w:hAnsi="Times New Roman"/>
                <w:sz w:val="24"/>
                <w:szCs w:val="24"/>
              </w:rPr>
              <w:t>” and “Personal Data Sheet (PDS)”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were mentioned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repeatedly rather than using “NOSI”</w:t>
            </w:r>
            <w:r w:rsidR="0012750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“NOSA”</w:t>
            </w:r>
            <w:r w:rsidR="0012750A">
              <w:rPr>
                <w:rFonts w:ascii="Times New Roman" w:hAnsi="Times New Roman"/>
                <w:sz w:val="24"/>
                <w:szCs w:val="24"/>
              </w:rPr>
              <w:t xml:space="preserve"> and “PDS”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because those acronyms were already introduced in the Background of the Study. </w:t>
            </w:r>
          </w:p>
        </w:tc>
        <w:tc>
          <w:tcPr>
            <w:tcW w:w="5400" w:type="dxa"/>
          </w:tcPr>
          <w:p w:rsidR="00242C31" w:rsidRPr="00515017" w:rsidRDefault="00C07946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whole document to get rid of the repeatedly introduced acronyms.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 In the Functional Requirements, the predicate “The employee will be able…”</w:t>
            </w:r>
            <w:r w:rsidR="00C079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C07946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repeated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12750A" w:rsidRPr="00515017" w:rsidRDefault="005214AB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sentences in the Functional Requirements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 It shows in the System Architecture that we have only one user in the proposed system.</w:t>
            </w:r>
          </w:p>
        </w:tc>
        <w:tc>
          <w:tcPr>
            <w:tcW w:w="5400" w:type="dxa"/>
          </w:tcPr>
          <w:p w:rsidR="0012750A" w:rsidRPr="00515017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the other user of the system in the System Architecture. 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42. In the System Architecture, HTML and CSS for logic? </w:t>
            </w:r>
          </w:p>
        </w:tc>
        <w:tc>
          <w:tcPr>
            <w:tcW w:w="5400" w:type="dxa"/>
          </w:tcPr>
          <w:p w:rsidR="0012750A" w:rsidRPr="00515017" w:rsidRDefault="00C07946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System Architecture.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242C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 The Use Case Diagram is very flat because there is no “include” in the diagram.</w:t>
            </w:r>
          </w:p>
        </w:tc>
        <w:tc>
          <w:tcPr>
            <w:tcW w:w="5400" w:type="dxa"/>
          </w:tcPr>
          <w:p w:rsidR="0012750A" w:rsidRPr="00515017" w:rsidRDefault="005214AB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Revise the Use Case Diagram. Add necessary information.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127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44.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suggested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that it is better to use a Site-Map of the proposed system rather than using a Use Case Diagram.</w:t>
            </w:r>
          </w:p>
        </w:tc>
        <w:tc>
          <w:tcPr>
            <w:tcW w:w="5400" w:type="dxa"/>
          </w:tcPr>
          <w:p w:rsidR="0012750A" w:rsidRPr="00515017" w:rsidRDefault="00EC3DA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Suggestion</w:t>
            </w:r>
            <w:r w:rsidR="005867D1">
              <w:rPr>
                <w:rFonts w:ascii="Times New Roman" w:hAnsi="Times New Roman"/>
                <w:sz w:val="24"/>
                <w:szCs w:val="24"/>
              </w:rPr>
              <w:t>. The group will further work on it.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127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45. ER diagram is too small. </w:t>
            </w:r>
          </w:p>
        </w:tc>
        <w:tc>
          <w:tcPr>
            <w:tcW w:w="5400" w:type="dxa"/>
          </w:tcPr>
          <w:p w:rsidR="0012750A" w:rsidRPr="00515017" w:rsidRDefault="0012750A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ER diagram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will be divided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to two parts.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127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 There is no primary key in the Relation</w:t>
            </w:r>
            <w:r w:rsidR="00C07946"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 Schema.</w:t>
            </w:r>
          </w:p>
        </w:tc>
        <w:tc>
          <w:tcPr>
            <w:tcW w:w="5400" w:type="dxa"/>
          </w:tcPr>
          <w:p w:rsidR="0012750A" w:rsidRDefault="00C07946" w:rsidP="00C079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primary keys in the Relational Database Schema.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12750A" w:rsidP="00127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47.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ApplicationForLeave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 in Relation</w:t>
            </w:r>
            <w:r w:rsidR="00C07946"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 Schema,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an alternate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key which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means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the employee can only file for a leave once.</w:t>
            </w:r>
          </w:p>
        </w:tc>
        <w:tc>
          <w:tcPr>
            <w:tcW w:w="5400" w:type="dxa"/>
          </w:tcPr>
          <w:p w:rsidR="0012750A" w:rsidRDefault="005214AB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Revise the Relational Database Schema</w:t>
            </w:r>
          </w:p>
        </w:tc>
      </w:tr>
      <w:tr w:rsidR="0012750A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12750A" w:rsidRDefault="00FF4316" w:rsidP="001275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 State the process of automatic deletion of the decline</w:t>
            </w:r>
            <w:r w:rsidR="00E2673D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Application for Leave after several hours or days.</w:t>
            </w:r>
          </w:p>
        </w:tc>
        <w:tc>
          <w:tcPr>
            <w:tcW w:w="5400" w:type="dxa"/>
          </w:tcPr>
          <w:p w:rsidR="0012750A" w:rsidRDefault="005867D1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process</w:t>
            </w:r>
          </w:p>
        </w:tc>
      </w:tr>
      <w:tr w:rsidR="00FF4316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FF4316" w:rsidRDefault="00FF4316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49. Show the workflow if the system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will be automated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FF4316" w:rsidRDefault="00E17809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diagrams/graphical representation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 further explain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flow of the automated system. </w:t>
            </w:r>
          </w:p>
        </w:tc>
      </w:tr>
      <w:tr w:rsidR="00FF4316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FF4316" w:rsidRDefault="00FF4316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50. Leave credits is issue on how to update the employees’ leave credits. </w:t>
            </w:r>
          </w:p>
        </w:tc>
        <w:tc>
          <w:tcPr>
            <w:tcW w:w="5400" w:type="dxa"/>
          </w:tcPr>
          <w:p w:rsidR="00FF4316" w:rsidRDefault="00FF4316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4316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FF4316" w:rsidRDefault="00FF4316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51. In the page 14, aside from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that technologies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that will be going to use. The testing, repository and frameworks that will be going to use for the developed of the project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were not mentioned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:rsidR="00FF4316" w:rsidRDefault="00E2673D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technologies that will be going to use for testing, repository and frameworks.</w:t>
            </w:r>
          </w:p>
        </w:tc>
      </w:tr>
      <w:tr w:rsidR="00FF4316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FF4316" w:rsidRDefault="00FF4316" w:rsidP="00E26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52. Instead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Admin can see the employees’ passwords. It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suggested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that the Admin could have a “reset employee’s password” feature</w:t>
            </w:r>
            <w:r w:rsidR="00411E57">
              <w:rPr>
                <w:rFonts w:ascii="Times New Roman" w:hAnsi="Times New Roman"/>
                <w:sz w:val="24"/>
                <w:szCs w:val="24"/>
              </w:rPr>
              <w:t xml:space="preserve"> where the Admin can reset the password of their employees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process of that is the employee can request to the Admin that he needs to reset his password and then the Admin </w:t>
            </w:r>
            <w:r w:rsidR="00E2673D">
              <w:rPr>
                <w:rFonts w:ascii="Times New Roman" w:hAnsi="Times New Roman"/>
                <w:sz w:val="24"/>
                <w:szCs w:val="24"/>
              </w:rPr>
              <w:t>may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give a random generated password. The employee </w:t>
            </w:r>
            <w:r w:rsidR="00E2673D">
              <w:rPr>
                <w:rFonts w:ascii="Times New Roman" w:hAnsi="Times New Roman"/>
                <w:sz w:val="24"/>
                <w:szCs w:val="24"/>
              </w:rPr>
              <w:t>can change his password for a given minute.</w:t>
            </w:r>
          </w:p>
        </w:tc>
        <w:tc>
          <w:tcPr>
            <w:tcW w:w="5400" w:type="dxa"/>
          </w:tcPr>
          <w:p w:rsidR="00FF4316" w:rsidRDefault="004D3A98" w:rsidP="004D3A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Suggestion. The group will further work on it.</w:t>
            </w:r>
          </w:p>
        </w:tc>
      </w:tr>
      <w:tr w:rsidR="00411E5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11E57" w:rsidRDefault="00411E57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53. The Certificate of Employment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was mentioned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but it was not introduce</w:t>
            </w:r>
            <w:r w:rsidR="004D3A98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Background of the Study.</w:t>
            </w:r>
          </w:p>
        </w:tc>
        <w:tc>
          <w:tcPr>
            <w:tcW w:w="5400" w:type="dxa"/>
          </w:tcPr>
          <w:p w:rsidR="00411E57" w:rsidRDefault="004D3A9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Introduce Certificate of Employment in the Background of the Study</w:t>
            </w:r>
          </w:p>
        </w:tc>
      </w:tr>
      <w:tr w:rsidR="00411E5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11E57" w:rsidRDefault="00411E57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54. How is the “promotion” and “archiving” process in the UI incase that the employee will retire.</w:t>
            </w:r>
          </w:p>
        </w:tc>
        <w:tc>
          <w:tcPr>
            <w:tcW w:w="5400" w:type="dxa"/>
          </w:tcPr>
          <w:p w:rsidR="00411E57" w:rsidRDefault="004D3A98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necessary information in the HR UI</w:t>
            </w:r>
          </w:p>
        </w:tc>
      </w:tr>
      <w:tr w:rsidR="00411E5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11E57" w:rsidRDefault="00411E57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 How is the verification of the trainings of the employees?</w:t>
            </w:r>
          </w:p>
        </w:tc>
        <w:tc>
          <w:tcPr>
            <w:tcW w:w="5400" w:type="dxa"/>
          </w:tcPr>
          <w:p w:rsidR="00411E57" w:rsidRDefault="00411E57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E5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11E57" w:rsidRDefault="00411E57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 In the Background of the Study, where is the IT i</w:t>
            </w:r>
            <w:r w:rsidR="00E2673D">
              <w:rPr>
                <w:rFonts w:ascii="Times New Roman" w:hAnsi="Times New Roman"/>
                <w:sz w:val="24"/>
                <w:szCs w:val="24"/>
              </w:rPr>
              <w:t>nfrastructure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DILG-CAR? How many PCs do they have? Is there an internet in the company?</w:t>
            </w:r>
          </w:p>
        </w:tc>
        <w:tc>
          <w:tcPr>
            <w:tcW w:w="5400" w:type="dxa"/>
          </w:tcPr>
          <w:p w:rsidR="00411E57" w:rsidRDefault="00C07946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the IT Infrastructure of the DILG-CAR in the Background of the Study.</w:t>
            </w:r>
          </w:p>
        </w:tc>
      </w:tr>
      <w:tr w:rsidR="00411E57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411E57" w:rsidRDefault="00411E57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 In the UI, the Civil Status is checkbox.</w:t>
            </w:r>
          </w:p>
        </w:tc>
        <w:tc>
          <w:tcPr>
            <w:tcW w:w="5400" w:type="dxa"/>
          </w:tcPr>
          <w:p w:rsidR="00411E57" w:rsidRDefault="005867D1" w:rsidP="00FF35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the employees’ civil status UI</w:t>
            </w:r>
          </w:p>
        </w:tc>
      </w:tr>
      <w:tr w:rsidR="00C07946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07946" w:rsidRDefault="00C07946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 Blurred scanned documents.</w:t>
            </w:r>
          </w:p>
        </w:tc>
        <w:tc>
          <w:tcPr>
            <w:tcW w:w="5400" w:type="dxa"/>
          </w:tcPr>
          <w:p w:rsidR="00CA78C1" w:rsidRDefault="00C07946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Re-scan the documents.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 Timeline is needed in methodology</w:t>
            </w:r>
          </w:p>
        </w:tc>
        <w:tc>
          <w:tcPr>
            <w:tcW w:w="5400" w:type="dxa"/>
          </w:tcPr>
          <w:p w:rsidR="00CA78C1" w:rsidRDefault="00CA78C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timeline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 What is ELOPDS?</w:t>
            </w:r>
          </w:p>
        </w:tc>
        <w:tc>
          <w:tcPr>
            <w:tcW w:w="5400" w:type="dxa"/>
          </w:tcPr>
          <w:p w:rsidR="00CA78C1" w:rsidRDefault="00CA78C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it in introduction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 What is the exact number of employee in the office?</w:t>
            </w:r>
          </w:p>
        </w:tc>
        <w:tc>
          <w:tcPr>
            <w:tcW w:w="5400" w:type="dxa"/>
          </w:tcPr>
          <w:p w:rsidR="00CA78C1" w:rsidRDefault="00CA78C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to DILG-CAR office and ask the exact number of employees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 In Database Schema, Primary key should underline</w:t>
            </w:r>
          </w:p>
        </w:tc>
        <w:tc>
          <w:tcPr>
            <w:tcW w:w="5400" w:type="dxa"/>
          </w:tcPr>
          <w:p w:rsidR="00CA78C1" w:rsidRDefault="005867D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Underline all Primary key in the Database Schema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 Mention all the tools that can use in developing the system</w:t>
            </w:r>
          </w:p>
        </w:tc>
        <w:tc>
          <w:tcPr>
            <w:tcW w:w="5400" w:type="dxa"/>
          </w:tcPr>
          <w:p w:rsidR="00CA78C1" w:rsidRDefault="005867D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all the tools in the System Architecture</w:t>
            </w:r>
          </w:p>
        </w:tc>
      </w:tr>
      <w:tr w:rsidR="00CA78C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A78C1" w:rsidRDefault="00CA78C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64. </w:t>
            </w:r>
            <w:r w:rsidR="00FD429E">
              <w:rPr>
                <w:rFonts w:ascii="Times New Roman" w:hAnsi="Times New Roman"/>
                <w:sz w:val="24"/>
                <w:szCs w:val="24"/>
              </w:rPr>
              <w:t>Sign up should remove because HR will be creating PDS for employees.</w:t>
            </w:r>
          </w:p>
        </w:tc>
        <w:tc>
          <w:tcPr>
            <w:tcW w:w="5400" w:type="dxa"/>
          </w:tcPr>
          <w:p w:rsidR="00CA78C1" w:rsidRDefault="005867D1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Sign up UI</w:t>
            </w:r>
          </w:p>
        </w:tc>
      </w:tr>
      <w:tr w:rsidR="00FD429E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FD429E" w:rsidRDefault="00FD429E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65. DTR in scope of the project? </w:t>
            </w:r>
          </w:p>
        </w:tc>
        <w:tc>
          <w:tcPr>
            <w:tcW w:w="5400" w:type="dxa"/>
          </w:tcPr>
          <w:p w:rsidR="00FD429E" w:rsidRDefault="00AB156D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explanation</w:t>
            </w:r>
          </w:p>
        </w:tc>
      </w:tr>
      <w:tr w:rsidR="00E17809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E17809" w:rsidRDefault="00E17809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66. </w:t>
            </w:r>
            <w:r w:rsidR="005867D1">
              <w:rPr>
                <w:rFonts w:ascii="Times New Roman" w:hAnsi="Times New Roman"/>
                <w:sz w:val="24"/>
                <w:szCs w:val="24"/>
              </w:rPr>
              <w:t xml:space="preserve">No visual in the </w:t>
            </w:r>
            <w:r w:rsidRPr="00E17809">
              <w:rPr>
                <w:rFonts w:ascii="Times New Roman" w:hAnsi="Times New Roman"/>
                <w:sz w:val="24"/>
                <w:szCs w:val="24"/>
              </w:rPr>
              <w:t>video</w:t>
            </w:r>
            <w:r w:rsidR="005867D1">
              <w:rPr>
                <w:rFonts w:ascii="Times New Roman" w:hAnsi="Times New Roman"/>
                <w:sz w:val="24"/>
                <w:szCs w:val="24"/>
              </w:rPr>
              <w:t>,</w:t>
            </w:r>
            <w:r w:rsidR="00C30D11">
              <w:rPr>
                <w:rFonts w:ascii="Times New Roman" w:hAnsi="Times New Roman"/>
                <w:sz w:val="24"/>
                <w:szCs w:val="24"/>
              </w:rPr>
              <w:t xml:space="preserve"> lacking of </w:t>
            </w:r>
            <w:r w:rsidR="00C30D11">
              <w:rPr>
                <w:rFonts w:ascii="Times New Roman" w:hAnsi="Times New Roman"/>
                <w:sz w:val="24"/>
                <w:szCs w:val="24"/>
              </w:rPr>
              <w:lastRenderedPageBreak/>
              <w:t>textual conte</w:t>
            </w:r>
            <w:r w:rsidR="005867D1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5400" w:type="dxa"/>
          </w:tcPr>
          <w:p w:rsidR="00E17809" w:rsidRDefault="00AB156D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Input textual content. Re-edit.</w:t>
            </w:r>
          </w:p>
        </w:tc>
      </w:tr>
      <w:tr w:rsidR="00C30D1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30D11" w:rsidRDefault="00C30D1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67. Leave forms what will happen to those forms when it is accepted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rejected?</w:t>
            </w:r>
            <w:proofErr w:type="gramEnd"/>
          </w:p>
        </w:tc>
        <w:tc>
          <w:tcPr>
            <w:tcW w:w="5400" w:type="dxa"/>
          </w:tcPr>
          <w:p w:rsidR="00C30D11" w:rsidRDefault="00AB156D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explanation</w:t>
            </w:r>
          </w:p>
        </w:tc>
      </w:tr>
      <w:tr w:rsidR="00C30D1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30D11" w:rsidRDefault="00C30D11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 Streamlining of the new system</w:t>
            </w:r>
          </w:p>
        </w:tc>
        <w:tc>
          <w:tcPr>
            <w:tcW w:w="5400" w:type="dxa"/>
          </w:tcPr>
          <w:p w:rsidR="00C30D11" w:rsidRDefault="00F929E5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data flow for the new system.</w:t>
            </w:r>
          </w:p>
        </w:tc>
      </w:tr>
      <w:tr w:rsidR="00C30D11" w:rsidRPr="00515017" w:rsidTr="00FF351A">
        <w:tc>
          <w:tcPr>
            <w:tcW w:w="4068" w:type="dxa"/>
            <w:tcBorders>
              <w:left w:val="single" w:sz="4" w:space="0" w:color="auto"/>
            </w:tcBorders>
          </w:tcPr>
          <w:p w:rsidR="00C30D11" w:rsidRDefault="00F4473E" w:rsidP="00FF43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 A lot of mistake in video presentation, lacking of eye contact</w:t>
            </w:r>
          </w:p>
        </w:tc>
        <w:tc>
          <w:tcPr>
            <w:tcW w:w="5400" w:type="dxa"/>
          </w:tcPr>
          <w:p w:rsidR="00C30D11" w:rsidRDefault="00AB156D" w:rsidP="00CA78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Re-edit the video</w:t>
            </w:r>
            <w:bookmarkStart w:id="0" w:name="_GoBack"/>
            <w:bookmarkEnd w:id="0"/>
          </w:p>
        </w:tc>
      </w:tr>
    </w:tbl>
    <w:p w:rsidR="006D16FE" w:rsidRPr="00515017" w:rsidRDefault="006D16FE">
      <w:pPr>
        <w:rPr>
          <w:rFonts w:ascii="Times New Roman" w:hAnsi="Times New Roman"/>
          <w:sz w:val="24"/>
          <w:szCs w:val="24"/>
        </w:rPr>
      </w:pPr>
    </w:p>
    <w:p w:rsidR="006D16FE" w:rsidRPr="00515017" w:rsidRDefault="006D16FE">
      <w:pPr>
        <w:rPr>
          <w:rFonts w:ascii="Times New Roman" w:hAnsi="Times New Roman"/>
          <w:sz w:val="24"/>
          <w:szCs w:val="24"/>
        </w:rPr>
      </w:pPr>
    </w:p>
    <w:p w:rsidR="006D16FE" w:rsidRPr="00515017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</w:p>
    <w:p w:rsidR="006D16FE" w:rsidRPr="00515017" w:rsidRDefault="006D16FE">
      <w:pPr>
        <w:rPr>
          <w:rFonts w:ascii="Times New Roman" w:hAnsi="Times New Roman"/>
          <w:sz w:val="24"/>
          <w:szCs w:val="24"/>
        </w:rPr>
      </w:pPr>
    </w:p>
    <w:p w:rsidR="006D16FE" w:rsidRDefault="006D16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by</w:t>
      </w:r>
      <w:r w:rsidRPr="00515017">
        <w:rPr>
          <w:rFonts w:ascii="Times New Roman" w:hAnsi="Times New Roman"/>
          <w:sz w:val="24"/>
          <w:szCs w:val="24"/>
        </w:rPr>
        <w:t>:</w:t>
      </w:r>
    </w:p>
    <w:p w:rsidR="006D16FE" w:rsidRPr="00515017" w:rsidRDefault="006D16FE" w:rsidP="00515017">
      <w:pPr>
        <w:spacing w:after="0"/>
        <w:rPr>
          <w:rFonts w:ascii="Times New Roman" w:hAnsi="Times New Roman"/>
          <w:sz w:val="24"/>
          <w:szCs w:val="24"/>
        </w:rPr>
      </w:pPr>
    </w:p>
    <w:p w:rsidR="006D16FE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15017">
        <w:rPr>
          <w:rFonts w:ascii="Times New Roman" w:hAnsi="Times New Roman"/>
          <w:sz w:val="24"/>
          <w:szCs w:val="24"/>
        </w:rPr>
        <w:t>_______________________</w:t>
      </w: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1875E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Guzman, Ryan Christian A.</w:t>
      </w: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15017">
        <w:rPr>
          <w:rFonts w:ascii="Times New Roman" w:hAnsi="Times New Roman"/>
          <w:sz w:val="24"/>
          <w:szCs w:val="24"/>
        </w:rPr>
        <w:t>Noted by:</w:t>
      </w: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16FE" w:rsidRPr="00515017" w:rsidRDefault="006D16FE" w:rsidP="00EC63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15017">
        <w:rPr>
          <w:rFonts w:ascii="Times New Roman" w:hAnsi="Times New Roman"/>
          <w:sz w:val="24"/>
          <w:szCs w:val="24"/>
        </w:rPr>
        <w:t>________________</w:t>
      </w:r>
      <w:r w:rsidR="00693AC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D16FE" w:rsidRPr="00515017" w:rsidRDefault="00693ACC" w:rsidP="00693AC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mallCaps/>
          <w:sz w:val="24"/>
          <w:szCs w:val="24"/>
        </w:rPr>
        <w:t>laurence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 </w:t>
      </w:r>
      <w:r w:rsidR="001875EE">
        <w:rPr>
          <w:rFonts w:ascii="Times New Roman" w:hAnsi="Times New Roman"/>
          <w:b/>
          <w:smallCaps/>
          <w:sz w:val="24"/>
          <w:szCs w:val="24"/>
        </w:rPr>
        <w:t xml:space="preserve">F.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balmeo</w:t>
      </w:r>
      <w:proofErr w:type="spellEnd"/>
    </w:p>
    <w:sectPr w:rsidR="006D16FE" w:rsidRPr="00515017" w:rsidSect="00515017">
      <w:headerReference w:type="default" r:id="rId6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62" w:rsidRDefault="00901F62" w:rsidP="00BC50D5">
      <w:pPr>
        <w:spacing w:after="0" w:line="240" w:lineRule="auto"/>
      </w:pPr>
      <w:r>
        <w:separator/>
      </w:r>
    </w:p>
  </w:endnote>
  <w:endnote w:type="continuationSeparator" w:id="0">
    <w:p w:rsidR="00901F62" w:rsidRDefault="00901F62" w:rsidP="00BC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62" w:rsidRDefault="00901F62" w:rsidP="00BC50D5">
      <w:pPr>
        <w:spacing w:after="0" w:line="240" w:lineRule="auto"/>
      </w:pPr>
      <w:r>
        <w:separator/>
      </w:r>
    </w:p>
  </w:footnote>
  <w:footnote w:type="continuationSeparator" w:id="0">
    <w:p w:rsidR="00901F62" w:rsidRDefault="00901F62" w:rsidP="00BC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7D1" w:rsidRPr="00F4258A" w:rsidRDefault="004D3A98" w:rsidP="00515017">
    <w:pPr>
      <w:tabs>
        <w:tab w:val="center" w:pos="4680"/>
        <w:tab w:val="right" w:pos="9360"/>
      </w:tabs>
      <w:spacing w:after="0" w:line="240" w:lineRule="auto"/>
      <w:jc w:val="center"/>
      <w:rPr>
        <w:rFonts w:ascii="Arial Black" w:hAnsi="Arial Black"/>
        <w:sz w:val="20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95885</wp:posOffset>
          </wp:positionH>
          <wp:positionV relativeFrom="paragraph">
            <wp:posOffset>-304800</wp:posOffset>
          </wp:positionV>
          <wp:extent cx="823595" cy="756285"/>
          <wp:effectExtent l="0" t="0" r="0" b="5715"/>
          <wp:wrapNone/>
          <wp:docPr id="1" name="Picture 3" descr="http://i49.tinypic.com/1zbxa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49.tinypic.com/1zbxa2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59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67D1" w:rsidRPr="00F4258A">
      <w:rPr>
        <w:rFonts w:ascii="Arial Black" w:hAnsi="Arial Black"/>
        <w:sz w:val="20"/>
        <w:szCs w:val="24"/>
      </w:rPr>
      <w:t>Saint Louis University</w:t>
    </w:r>
  </w:p>
  <w:p w:rsidR="005867D1" w:rsidRPr="00F4258A" w:rsidRDefault="005867D1" w:rsidP="00515017">
    <w:pPr>
      <w:tabs>
        <w:tab w:val="center" w:pos="4680"/>
        <w:tab w:val="right" w:pos="9360"/>
      </w:tabs>
      <w:spacing w:after="0" w:line="240" w:lineRule="auto"/>
      <w:jc w:val="center"/>
      <w:rPr>
        <w:rFonts w:ascii="Arial Black" w:hAnsi="Arial Black"/>
        <w:sz w:val="20"/>
        <w:szCs w:val="24"/>
      </w:rPr>
    </w:pPr>
    <w:r w:rsidRPr="00F4258A">
      <w:rPr>
        <w:rFonts w:ascii="Arial Black" w:hAnsi="Arial Black"/>
        <w:sz w:val="20"/>
        <w:szCs w:val="24"/>
      </w:rPr>
      <w:t>School of Computing and Information Sciences</w:t>
    </w:r>
  </w:p>
  <w:p w:rsidR="005867D1" w:rsidRPr="00F4258A" w:rsidRDefault="005867D1" w:rsidP="00515017">
    <w:pPr>
      <w:pBdr>
        <w:bottom w:val="single" w:sz="4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 Black" w:hAnsi="Arial Black"/>
        <w:sz w:val="20"/>
        <w:szCs w:val="24"/>
      </w:rPr>
    </w:pPr>
    <w:r w:rsidRPr="00F4258A">
      <w:rPr>
        <w:rFonts w:ascii="Arial Black" w:hAnsi="Arial Black"/>
        <w:sz w:val="20"/>
        <w:szCs w:val="24"/>
      </w:rPr>
      <w:t>IT/CS Department</w:t>
    </w:r>
  </w:p>
  <w:p w:rsidR="005867D1" w:rsidRDefault="005867D1" w:rsidP="00BC5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B4"/>
    <w:rsid w:val="00011B4D"/>
    <w:rsid w:val="00052C2A"/>
    <w:rsid w:val="000A0520"/>
    <w:rsid w:val="001177C5"/>
    <w:rsid w:val="00117D07"/>
    <w:rsid w:val="0012750A"/>
    <w:rsid w:val="00155FE9"/>
    <w:rsid w:val="001875EE"/>
    <w:rsid w:val="00193BE6"/>
    <w:rsid w:val="001D7D93"/>
    <w:rsid w:val="001F5EB2"/>
    <w:rsid w:val="00240AF1"/>
    <w:rsid w:val="00242C31"/>
    <w:rsid w:val="002B442B"/>
    <w:rsid w:val="002C5211"/>
    <w:rsid w:val="002E66F6"/>
    <w:rsid w:val="00322F08"/>
    <w:rsid w:val="00326E2F"/>
    <w:rsid w:val="00330D2C"/>
    <w:rsid w:val="00352535"/>
    <w:rsid w:val="00411E57"/>
    <w:rsid w:val="00427693"/>
    <w:rsid w:val="004477C1"/>
    <w:rsid w:val="00491F0B"/>
    <w:rsid w:val="004C1531"/>
    <w:rsid w:val="004C56EE"/>
    <w:rsid w:val="004D3A98"/>
    <w:rsid w:val="004F47C7"/>
    <w:rsid w:val="004F7703"/>
    <w:rsid w:val="00515017"/>
    <w:rsid w:val="005214AB"/>
    <w:rsid w:val="00542595"/>
    <w:rsid w:val="00562C3E"/>
    <w:rsid w:val="005867D1"/>
    <w:rsid w:val="00693ACC"/>
    <w:rsid w:val="006A1245"/>
    <w:rsid w:val="006D16FE"/>
    <w:rsid w:val="006D2E39"/>
    <w:rsid w:val="0072432C"/>
    <w:rsid w:val="007D3118"/>
    <w:rsid w:val="00810FB4"/>
    <w:rsid w:val="00884B7C"/>
    <w:rsid w:val="00901F62"/>
    <w:rsid w:val="00921D6A"/>
    <w:rsid w:val="00944845"/>
    <w:rsid w:val="009C1FA3"/>
    <w:rsid w:val="00A03150"/>
    <w:rsid w:val="00AB156D"/>
    <w:rsid w:val="00B45B3E"/>
    <w:rsid w:val="00B7795F"/>
    <w:rsid w:val="00BC50D5"/>
    <w:rsid w:val="00BE4AF9"/>
    <w:rsid w:val="00BF028D"/>
    <w:rsid w:val="00C07946"/>
    <w:rsid w:val="00C20860"/>
    <w:rsid w:val="00C23F98"/>
    <w:rsid w:val="00C30D11"/>
    <w:rsid w:val="00CA3583"/>
    <w:rsid w:val="00CA78C1"/>
    <w:rsid w:val="00CB484A"/>
    <w:rsid w:val="00CF1751"/>
    <w:rsid w:val="00CF53E3"/>
    <w:rsid w:val="00D21278"/>
    <w:rsid w:val="00D646B9"/>
    <w:rsid w:val="00D83DC6"/>
    <w:rsid w:val="00D90983"/>
    <w:rsid w:val="00E06EFC"/>
    <w:rsid w:val="00E17809"/>
    <w:rsid w:val="00E2673D"/>
    <w:rsid w:val="00EA2280"/>
    <w:rsid w:val="00EB42D8"/>
    <w:rsid w:val="00EB7D1B"/>
    <w:rsid w:val="00EC3DA9"/>
    <w:rsid w:val="00EC4DDA"/>
    <w:rsid w:val="00EC63A6"/>
    <w:rsid w:val="00F4258A"/>
    <w:rsid w:val="00F4473E"/>
    <w:rsid w:val="00F929E5"/>
    <w:rsid w:val="00FD429E"/>
    <w:rsid w:val="00FE376B"/>
    <w:rsid w:val="00FF351A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10DACA"/>
  <w15:docId w15:val="{E86440D8-D8EF-4702-91C9-CD8C1A8D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uiPriority w:val="99"/>
    <w:rsid w:val="00810FB4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810F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BC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C50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C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C50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 IT</dc:creator>
  <cp:keywords/>
  <dc:description/>
  <cp:lastModifiedBy>sarahmae</cp:lastModifiedBy>
  <cp:revision>3</cp:revision>
  <dcterms:created xsi:type="dcterms:W3CDTF">2017-12-04T14:09:00Z</dcterms:created>
  <dcterms:modified xsi:type="dcterms:W3CDTF">2017-12-04T22:36:00Z</dcterms:modified>
</cp:coreProperties>
</file>