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media/image1.jpeg" ContentType="image/jpeg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  <w:rtl w:val="0"/>
        </w:rPr>
      </w:pPr>
      <w:r>
        <w:rPr>
          <w:rFonts w:hAnsi="Times New Roman" w:hint="default"/>
          <w:b w:val="1"/>
          <w:bCs w:val="1"/>
          <w:sz w:val="20"/>
          <w:szCs w:val="20"/>
          <w:rtl w:val="0"/>
          <w:lang w:val="ru-RU"/>
        </w:rPr>
        <w:t xml:space="preserve">федеральное государственное автономное образовательное учреждение </w:t>
        <w:br w:type="textWrapping"/>
        <w:t>ВЫСШЕГО ОБРАЗОВАНИЯ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after="280"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hAnsi="Times New Roman" w:hint="default"/>
          <w:b w:val="1"/>
          <w:bCs w:val="1"/>
          <w:sz w:val="24"/>
          <w:szCs w:val="24"/>
          <w:rtl w:val="0"/>
        </w:rPr>
        <w:t>САНКТ</w:t>
      </w:r>
      <w:r>
        <w:rPr>
          <w:rFonts w:ascii="Times New Roman"/>
          <w:b w:val="1"/>
          <w:bCs w:val="1"/>
          <w:sz w:val="24"/>
          <w:szCs w:val="24"/>
          <w:rtl w:val="0"/>
        </w:rPr>
        <w:t>-</w:t>
      </w:r>
      <w:r>
        <w:rPr>
          <w:rFonts w:hAnsi="Times New Roman" w:hint="default"/>
          <w:b w:val="1"/>
          <w:bCs w:val="1"/>
          <w:sz w:val="24"/>
          <w:szCs w:val="24"/>
          <w:rtl w:val="0"/>
        </w:rPr>
        <w:t>ПЕТЕРБУРГСКИЙ НАЦИОНАЛЬНЫЙ ИССЛЕДОВАТЕЛЬСКИЙ УНИВЕРСИТЕТ ИНФОРМАЦИОННЫХ ТЕХНОЛОГИЙ</w:t>
      </w:r>
      <w:r>
        <w:rPr>
          <w:rFonts w:asci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ru-RU"/>
        </w:rPr>
        <w:br w:type="textWrapping"/>
        <w:t>МЕХАНИКИ И ОПТИКИ</w:t>
      </w:r>
    </w:p>
    <w:p>
      <w:pPr>
        <w:pStyle w:val="По умолчанию"/>
        <w:tabs>
          <w:tab w:val="center" w:pos="5387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Факультет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>Информационных Технологий и Программирования</w:t>
        <w:tab/>
      </w:r>
    </w:p>
    <w:p>
      <w:pPr>
        <w:pStyle w:val="По умолчанию"/>
        <w:tabs>
          <w:tab w:val="center" w:pos="6379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Направление 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специальность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)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>Прикладная математика и информатика</w:t>
        <w:tab/>
      </w:r>
    </w:p>
    <w:p>
      <w:pPr>
        <w:pStyle w:val="По умолчанию"/>
        <w:tabs>
          <w:tab w:val="center" w:pos="6096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Квалификация 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степень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)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  <w:tab/>
        <w:t xml:space="preserve"> Бакалавр прикладной математики и информатики</w:t>
        <w:tab/>
      </w:r>
    </w:p>
    <w:p>
      <w:pPr>
        <w:pStyle w:val="По умолчанию"/>
        <w:tabs>
          <w:tab w:val="center" w:pos="3686"/>
          <w:tab w:val="left" w:pos="6663"/>
          <w:tab w:val="center" w:pos="8647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Кафедра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 xml:space="preserve">Компьютерных технологий </w:t>
        <w:tab/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 xml:space="preserve"> Группа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  <w:tab/>
        <w:t>4</w:t>
      </w:r>
      <w:r>
        <w:rPr>
          <w:rFonts w:ascii="Times New Roman"/>
          <w:i w:val="1"/>
          <w:iCs w:val="1"/>
          <w:sz w:val="28"/>
          <w:szCs w:val="28"/>
          <w:u w:val="single"/>
          <w:rtl w:val="0"/>
          <w:lang w:val="ru-RU"/>
        </w:rPr>
        <w:t>539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60"/>
          <w:szCs w:val="60"/>
          <w:u w:color="000000"/>
          <w:rtl w:val="0"/>
        </w:rPr>
      </w:pPr>
      <w:r>
        <w:rPr>
          <w:rFonts w:hAnsi="Times New Roman" w:hint="default"/>
          <w:b w:val="1"/>
          <w:bCs w:val="1"/>
          <w:sz w:val="60"/>
          <w:szCs w:val="60"/>
          <w:u w:color="000000"/>
          <w:rtl w:val="0"/>
        </w:rPr>
        <w:t>ПОЯСНИТЕЛЬНАЯ ЗАПИСКА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</w:rPr>
      </w:pPr>
      <w:r>
        <w:rPr>
          <w:rFonts w:hAnsi="Times New Roman" w:hint="default"/>
          <w:b w:val="1"/>
          <w:bCs w:val="1"/>
          <w:sz w:val="36"/>
          <w:szCs w:val="36"/>
          <w:u w:color="000000"/>
          <w:rtl w:val="0"/>
        </w:rPr>
        <w:t>К ВЫПУСКНОЙ КВАЛИФИКАЦИОННОЙ РАБОТЕ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i w:val="1"/>
          <w:iCs w:val="1"/>
          <w:sz w:val="36"/>
          <w:szCs w:val="36"/>
          <w:u w:color="000000"/>
          <w:rtl w:val="0"/>
        </w:rPr>
      </w:pPr>
      <w:r>
        <w:rPr>
          <w:rFonts w:hAnsi="Times New Roman" w:hint="default"/>
          <w:i w:val="1"/>
          <w:iCs w:val="1"/>
          <w:sz w:val="36"/>
          <w:szCs w:val="36"/>
          <w:u w:color="000000"/>
          <w:rtl w:val="0"/>
          <w:lang w:val="ru-RU"/>
        </w:rPr>
        <w:t>Разработка методики автоматического тестирования взаимодействий</w:t>
      </w:r>
      <w:r>
        <w:rPr>
          <w:rFonts w:ascii="Times New Roman"/>
          <w:i w:val="1"/>
          <w:iCs w:val="1"/>
          <w:sz w:val="36"/>
          <w:szCs w:val="36"/>
          <w:u w:color="000000"/>
          <w:rtl w:val="0"/>
          <w:lang w:val="ru-RU"/>
        </w:rPr>
        <w:t xml:space="preserve"> </w:t>
      </w:r>
      <w:r>
        <w:rPr>
          <w:rFonts w:hAnsi="Times New Roman" w:hint="default"/>
          <w:i w:val="1"/>
          <w:iCs w:val="1"/>
          <w:sz w:val="36"/>
          <w:szCs w:val="36"/>
          <w:u w:color="000000"/>
          <w:rtl w:val="0"/>
          <w:lang w:val="ru-RU"/>
        </w:rPr>
        <w:t xml:space="preserve">мобильных приложений с системой </w:t>
      </w:r>
      <w:r>
        <w:rPr>
          <w:rFonts w:ascii="Times New Roman"/>
          <w:i w:val="1"/>
          <w:iCs w:val="1"/>
          <w:sz w:val="36"/>
          <w:szCs w:val="36"/>
          <w:u w:color="000000"/>
          <w:rtl w:val="0"/>
          <w:lang w:val="fr-FR"/>
        </w:rPr>
        <w:t>Android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i w:val="1"/>
          <w:iCs w:val="1"/>
          <w:color w:val="ff2600"/>
          <w:sz w:val="36"/>
          <w:szCs w:val="36"/>
          <w:u w:color="000000"/>
          <w:rtl w:val="0"/>
        </w:rPr>
      </w:pP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Автор квалификационной работы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 xml:space="preserve">              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>Баглай Б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  <w:lang w:val="ru-RU"/>
        </w:rPr>
        <w:t>Руководитель</w:t>
      </w:r>
      <w:r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single" w:color="000000"/>
          <w:rtl w:val="0"/>
        </w:rPr>
        <w:tab/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 xml:space="preserve">Макаров 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  <w:lang w:val="ru-RU"/>
        </w:rPr>
        <w:t>Н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>.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 xml:space="preserve"> С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  <w:r>
        <w:rPr>
          <w:rFonts w:ascii="Times New Roman"/>
          <w:i w:val="1"/>
          <w:iCs w:val="1"/>
          <w:sz w:val="28"/>
          <w:szCs w:val="28"/>
          <w:u w:val="none" w:color="000000"/>
          <w:rtl w:val="0"/>
        </w:rPr>
        <w:t xml:space="preserve"> 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подпись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Консультанты</w:t>
      </w:r>
      <w:r>
        <w:rPr>
          <w:rFonts w:ascii="Times New Roman"/>
          <w:b w:val="1"/>
          <w:bCs w:val="1"/>
          <w:sz w:val="28"/>
          <w:szCs w:val="28"/>
          <w:u w:color="000000"/>
          <w:rtl w:val="0"/>
        </w:rPr>
        <w:t>: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а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 xml:space="preserve">По экономике и организации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производства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б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hAnsi="Times New Roman" w:hint="default"/>
          <w:sz w:val="28"/>
          <w:szCs w:val="28"/>
          <w:u w:color="000000"/>
          <w:rtl w:val="0"/>
        </w:rPr>
        <w:t>По безопасности жизнедея</w:t>
      </w:r>
      <w:r>
        <w:rPr>
          <w:rFonts w:ascii="Times New Roman"/>
          <w:sz w:val="28"/>
          <w:szCs w:val="28"/>
          <w:u w:color="000000"/>
          <w:rtl w:val="0"/>
        </w:rPr>
        <w:t xml:space="preserve">-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тельности и экологии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в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К защите допустить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Зав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 xml:space="preserve">. 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  <w:lang w:val="ru-RU"/>
        </w:rPr>
        <w:t xml:space="preserve">кафедрой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  <w:lang w:val="ru-RU"/>
        </w:rPr>
        <w:tab/>
        <w:t>Васильев В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</w:rPr>
        <w:t>.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>Н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</w:rPr>
        <w:t xml:space="preserve">. </w:t>
        <w:tab/>
      </w:r>
      <w:r>
        <w:rPr>
          <w:rFonts w:ascii="Times New Roman"/>
          <w:i w:val="1"/>
          <w:iCs w:val="1"/>
          <w:sz w:val="28"/>
          <w:szCs w:val="28"/>
          <w:u w:val="none" w:color="000000"/>
          <w:rtl w:val="0"/>
        </w:rPr>
        <w:t xml:space="preserve"> 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подпись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fr-FR"/>
        </w:rPr>
        <w:t>«</w:t>
      </w:r>
      <w:r>
        <w:rPr>
          <w:rFonts w:ascii="Times New Roman"/>
          <w:sz w:val="28"/>
          <w:szCs w:val="28"/>
          <w:u w:color="000000"/>
          <w:rtl w:val="0"/>
        </w:rPr>
        <w:t>___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» </w:t>
      </w:r>
      <w:r>
        <w:rPr>
          <w:rFonts w:ascii="Times New Roman"/>
          <w:sz w:val="28"/>
          <w:szCs w:val="28"/>
          <w:u w:color="000000"/>
          <w:rtl w:val="0"/>
        </w:rPr>
        <w:t>__________________ 20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 г</w:t>
      </w:r>
      <w:r>
        <w:rPr>
          <w:rFonts w:ascii="Times New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Санкт</w:t>
      </w:r>
      <w:r>
        <w:rPr>
          <w:rFonts w:ascii="Times New Roman"/>
          <w:sz w:val="28"/>
          <w:szCs w:val="28"/>
          <w:u w:color="000000"/>
          <w:rtl w:val="0"/>
        </w:rPr>
        <w:t>-</w:t>
      </w:r>
      <w:r>
        <w:rPr>
          <w:rFonts w:hAnsi="Times New Roman" w:hint="default"/>
          <w:sz w:val="28"/>
          <w:szCs w:val="28"/>
          <w:u w:color="000000"/>
          <w:rtl w:val="0"/>
        </w:rPr>
        <w:t>Петербург</w:t>
      </w:r>
      <w:r>
        <w:rPr>
          <w:rFonts w:ascii="Times New Roman"/>
          <w:sz w:val="28"/>
          <w:szCs w:val="28"/>
          <w:u w:color="000000"/>
          <w:rtl w:val="0"/>
        </w:rPr>
        <w:t>, 20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 г</w:t>
      </w:r>
      <w:r>
        <w:rPr>
          <w:rFonts w:ascii="Times New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>Дата защиты</w:t>
        <w:tab/>
        <w:t xml:space="preserve"> «</w:t>
      </w:r>
      <w:r>
        <w:rPr>
          <w:rFonts w:ascii="Times New Roman"/>
          <w:sz w:val="28"/>
          <w:szCs w:val="28"/>
          <w:rtl w:val="0"/>
        </w:rPr>
        <w:t>____</w:t>
      </w:r>
      <w:r>
        <w:rPr>
          <w:rFonts w:hAnsi="Times New Roman" w:hint="default"/>
          <w:sz w:val="28"/>
          <w:szCs w:val="28"/>
          <w:rtl w:val="0"/>
        </w:rPr>
        <w:t xml:space="preserve">» </w:t>
      </w:r>
      <w:r>
        <w:rPr>
          <w:rFonts w:ascii="Times New Roman"/>
          <w:sz w:val="28"/>
          <w:szCs w:val="28"/>
          <w:rtl w:val="0"/>
        </w:rPr>
        <w:t>________________________ 20</w:t>
      </w:r>
      <w:r>
        <w:rPr>
          <w:rFonts w:ascii="Times New Roman"/>
          <w:sz w:val="28"/>
          <w:szCs w:val="28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rtl w:val="0"/>
        </w:rPr>
        <w:t xml:space="preserve"> г</w:t>
      </w:r>
      <w:r>
        <w:rPr>
          <w:rFonts w:ascii="Times New Roman"/>
          <w:sz w:val="28"/>
          <w:szCs w:val="28"/>
          <w:rtl w:val="0"/>
        </w:rPr>
        <w:t>.</w:t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 xml:space="preserve">Секретарь ГАК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</w:rPr>
        <w:t xml:space="preserve">Листов хранения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</w:rPr>
        <w:t xml:space="preserve">Чертежей хранения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Основной текст"/>
        <w:sectPr>
          <w:headerReference w:type="default" r:id="rId4"/>
          <w:footerReference w:type="default" r:id="rId5"/>
          <w:pgSz w:w="11900" w:h="16840" w:orient="portrait"/>
          <w:pgMar w:top="1134" w:right="567" w:bottom="1134" w:left="1559" w:header="720" w:footer="720"/>
          <w:bidi w:val="0"/>
        </w:sect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b w:val="1"/>
          <w:bCs w:val="1"/>
          <w:sz w:val="32"/>
          <w:szCs w:val="32"/>
          <w:rtl w:val="0"/>
          <w:lang w:val="ru-RU"/>
        </w:rPr>
        <w:t>ОГЛАВЛЕНИЕ</w:t>
      </w:r>
      <w:r>
        <w:rPr>
          <w:rFonts w:ascii="Times New Roman" w:cs="Arial Unicode MS" w:hAnsi="Arial Unicode MS" w:eastAsia="Arial Unicode MS"/>
          <w:sz w:val="32"/>
          <w:szCs w:val="32"/>
          <w:rtl w:val="0"/>
          <w:lang w:val="ru-RU"/>
        </w:rPr>
        <w:t xml:space="preserve"> 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Оглавление</w:t>
      </w:r>
      <w:r>
        <w:rPr>
          <w:sz w:val="28"/>
          <w:szCs w:val="28"/>
          <w:rtl w:val="0"/>
          <w:lang w:val="ru-RU"/>
        </w:rPr>
        <w:t xml:space="preserve"> …</w:t>
      </w:r>
      <w:r>
        <w:rPr>
          <w:sz w:val="28"/>
          <w:szCs w:val="28"/>
          <w:rtl w:val="0"/>
          <w:lang w:val="ru-RU"/>
        </w:rPr>
        <w:t>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………………………………………………………………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3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Введение</w:t>
      </w:r>
      <w:r>
        <w:rPr>
          <w:sz w:val="28"/>
          <w:szCs w:val="28"/>
          <w:rtl w:val="0"/>
          <w:lang w:val="ru-RU"/>
        </w:rPr>
        <w:t xml:space="preserve"> …</w:t>
      </w:r>
      <w:r>
        <w:rPr>
          <w:sz w:val="28"/>
          <w:szCs w:val="28"/>
          <w:rtl w:val="0"/>
          <w:lang w:val="ru-RU"/>
        </w:rPr>
        <w:t>………………………………………………………………………</w:t>
      </w:r>
      <w:r>
        <w:rPr>
          <w:sz w:val="28"/>
          <w:szCs w:val="28"/>
          <w:rtl w:val="0"/>
          <w:lang w:val="ru-RU"/>
        </w:rPr>
        <w:t>……</w:t>
      </w:r>
      <w:r>
        <w:rPr>
          <w:sz w:val="28"/>
          <w:szCs w:val="28"/>
          <w:rtl w:val="0"/>
          <w:lang w:val="ru-RU"/>
        </w:rPr>
        <w:t>4</w:t>
      </w:r>
    </w:p>
    <w:p>
      <w:pPr>
        <w:pStyle w:val="Основной текст"/>
        <w:jc w:val="center"/>
        <w:rPr>
          <w:sz w:val="24"/>
          <w:szCs w:val="24"/>
        </w:rPr>
      </w:pPr>
      <w:r>
        <w:rPr>
          <w:sz w:val="28"/>
          <w:szCs w:val="28"/>
          <w:rtl w:val="0"/>
          <w:lang w:val="ru-RU"/>
        </w:rPr>
        <w:t xml:space="preserve">Глава </w:t>
      </w:r>
      <w:r>
        <w:rPr>
          <w:sz w:val="28"/>
          <w:szCs w:val="28"/>
          <w:rtl w:val="0"/>
          <w:lang w:val="ru-RU"/>
        </w:rPr>
        <w:t xml:space="preserve">1. </w:t>
      </w:r>
      <w:r>
        <w:rPr>
          <w:sz w:val="28"/>
          <w:szCs w:val="28"/>
          <w:rtl w:val="0"/>
          <w:lang w:val="ru-RU"/>
        </w:rPr>
        <w:t xml:space="preserve">Методы автоматического тестирования </w:t>
      </w:r>
      <w:r>
        <w:rPr>
          <w:sz w:val="28"/>
          <w:szCs w:val="28"/>
          <w:rtl w:val="0"/>
          <w:lang w:val="ru-RU"/>
        </w:rPr>
        <w:t xml:space="preserve">Android </w:t>
      </w:r>
      <w:r>
        <w:rPr>
          <w:sz w:val="28"/>
          <w:szCs w:val="28"/>
          <w:rtl w:val="0"/>
          <w:lang w:val="ru-RU"/>
        </w:rPr>
        <w:t>приложений……………</w:t>
      </w:r>
      <w:r>
        <w:rPr>
          <w:sz w:val="28"/>
          <w:szCs w:val="28"/>
          <w:rtl w:val="0"/>
          <w:lang w:val="ru-RU"/>
        </w:rPr>
        <w:t>7</w:t>
      </w:r>
    </w:p>
    <w:p>
      <w:pPr>
        <w:pStyle w:val="Основной текст"/>
        <w:jc w:val="center"/>
      </w:pPr>
      <w:r>
        <w:rPr>
          <w:rtl w:val="0"/>
        </w:rPr>
        <w:tab/>
        <w:t xml:space="preserve">1.1. </w:t>
      </w:r>
      <w:r>
        <w:rPr>
          <w:rtl w:val="0"/>
          <w:lang w:val="ru-RU"/>
        </w:rPr>
        <w:t>Описание предметной области……</w:t>
      </w:r>
      <w:r>
        <w:rPr>
          <w:rtl w:val="0"/>
          <w:lang w:val="ru-RU"/>
        </w:rPr>
        <w:t>……………………………</w:t>
      </w:r>
      <w:r>
        <w:rPr>
          <w:rtl w:val="0"/>
          <w:lang w:val="ru-RU"/>
        </w:rPr>
        <w:t>…………</w:t>
      </w:r>
      <w:r>
        <w:rPr>
          <w:rtl w:val="0"/>
          <w:lang w:val="ru-RU"/>
        </w:rPr>
        <w:t>7</w:t>
      </w:r>
    </w:p>
    <w:p>
      <w:pPr>
        <w:pStyle w:val="Основной текст"/>
        <w:jc w:val="center"/>
      </w:pPr>
      <w:r>
        <w:tab/>
      </w:r>
      <w:r>
        <w:rPr>
          <w:rtl w:val="0"/>
          <w:lang w:val="ru-RU"/>
        </w:rPr>
        <w:t xml:space="preserve">1.2. </w:t>
      </w:r>
      <w:r>
        <w:rPr>
          <w:rtl w:val="0"/>
          <w:lang w:val="ru-RU"/>
        </w:rPr>
        <w:t>Анализ   ……………………</w:t>
      </w:r>
      <w:r>
        <w:rPr>
          <w:rtl w:val="0"/>
          <w:lang w:val="ru-RU"/>
        </w:rPr>
        <w:t>..</w:t>
      </w:r>
      <w:r>
        <w:rPr>
          <w:rtl w:val="0"/>
          <w:lang w:val="ru-RU"/>
        </w:rPr>
        <w:t>…………………………………………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>10</w:t>
      </w:r>
    </w:p>
    <w:p>
      <w:pPr>
        <w:pStyle w:val="Основной текст"/>
        <w:jc w:val="center"/>
        <w:rPr>
          <w:sz w:val="28"/>
          <w:szCs w:val="28"/>
        </w:rPr>
      </w:pPr>
      <w:r>
        <w:tab/>
      </w:r>
      <w:r>
        <w:rPr>
          <w:rtl w:val="0"/>
          <w:lang w:val="ru-RU"/>
        </w:rPr>
        <w:t xml:space="preserve">1.3. </w:t>
      </w:r>
      <w:r>
        <w:rPr>
          <w:rtl w:val="0"/>
          <w:lang w:val="ru-RU"/>
        </w:rPr>
        <w:t>Постановка задачи  …………</w:t>
      </w:r>
      <w:r>
        <w:rPr>
          <w:rtl w:val="0"/>
          <w:lang w:val="ru-RU"/>
        </w:rPr>
        <w:t>…………………………………………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>18</w:t>
      </w:r>
    </w:p>
    <w:p>
      <w:pPr>
        <w:pStyle w:val="Основной текст"/>
        <w:jc w:val="center"/>
      </w:pPr>
      <w:r>
        <w:rPr>
          <w:sz w:val="28"/>
          <w:szCs w:val="28"/>
          <w:rtl w:val="0"/>
          <w:lang w:val="ru-RU"/>
        </w:rPr>
        <w:t xml:space="preserve">Глава </w:t>
      </w:r>
      <w:r>
        <w:rPr>
          <w:sz w:val="28"/>
          <w:szCs w:val="28"/>
          <w:rtl w:val="0"/>
          <w:lang w:val="ru-RU"/>
        </w:rPr>
        <w:t xml:space="preserve">2. </w:t>
      </w:r>
      <w:r>
        <w:rPr>
          <w:sz w:val="28"/>
          <w:szCs w:val="28"/>
          <w:rtl w:val="0"/>
          <w:lang w:val="ru-RU"/>
        </w:rPr>
        <w:t>Теоретическ</w:t>
      </w:r>
      <w:r>
        <w:rPr>
          <w:sz w:val="28"/>
          <w:szCs w:val="28"/>
          <w:rtl w:val="0"/>
          <w:lang w:val="ru-RU"/>
        </w:rPr>
        <w:t>ое исследование…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………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19</w:t>
      </w:r>
    </w:p>
    <w:p>
      <w:pPr>
        <w:pStyle w:val="Основной текст"/>
        <w:jc w:val="center"/>
      </w:pPr>
      <w:r>
        <w:tab/>
      </w:r>
      <w:r>
        <w:rPr>
          <w:rtl w:val="0"/>
          <w:lang w:val="ru-RU"/>
        </w:rPr>
        <w:t>2.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Методика…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………………………………………………………………</w:t>
      </w:r>
      <w:r>
        <w:rPr>
          <w:rtl w:val="0"/>
          <w:lang w:val="ru-RU"/>
        </w:rPr>
        <w:t>20</w:t>
      </w:r>
    </w:p>
    <w:p>
      <w:pPr>
        <w:pStyle w:val="Основной текст"/>
        <w:jc w:val="center"/>
      </w:pPr>
      <w:r>
        <w:tab/>
      </w:r>
      <w:r>
        <w:rPr>
          <w:rtl w:val="0"/>
          <w:lang w:val="ru-RU"/>
        </w:rPr>
        <w:t>2.</w:t>
      </w:r>
      <w:r>
        <w:rPr>
          <w:rtl w:val="0"/>
          <w:lang w:val="ru-RU"/>
        </w:rPr>
        <w:t>2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Предлагаемое решение</w:t>
      </w:r>
      <w:r>
        <w:rPr>
          <w:rtl w:val="0"/>
          <w:lang w:val="ru-RU"/>
        </w:rPr>
        <w:t xml:space="preserve">  …………………………………………………</w:t>
      </w:r>
      <w:r>
        <w:rPr>
          <w:rtl w:val="0"/>
          <w:lang w:val="ru-RU"/>
        </w:rPr>
        <w:t>21</w:t>
      </w:r>
    </w:p>
    <w:p>
      <w:pPr>
        <w:pStyle w:val="Основной текст"/>
        <w:jc w:val="center"/>
      </w:pPr>
      <w:r>
        <w:rPr>
          <w:rtl w:val="0"/>
        </w:rPr>
        <w:tab/>
        <w:t>2.</w:t>
      </w:r>
      <w:r>
        <w:rPr>
          <w:rtl w:val="0"/>
          <w:lang w:val="ru-RU"/>
        </w:rPr>
        <w:t>3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Требования</w:t>
      </w:r>
      <w:r>
        <w:rPr>
          <w:rtl w:val="0"/>
          <w:lang w:val="ru-RU"/>
        </w:rPr>
        <w:t xml:space="preserve">  ………………………………</w:t>
      </w:r>
      <w:r>
        <w:rPr>
          <w:rtl w:val="0"/>
          <w:lang w:val="ru-RU"/>
        </w:rPr>
        <w:t>………………</w:t>
      </w:r>
      <w:r>
        <w:rPr>
          <w:rtl w:val="0"/>
          <w:lang w:val="ru-RU"/>
        </w:rPr>
        <w:t>………………</w:t>
      </w:r>
      <w:r>
        <w:rPr>
          <w:rtl w:val="0"/>
          <w:lang w:val="ru-RU"/>
        </w:rPr>
        <w:t>22</w:t>
      </w:r>
    </w:p>
    <w:p>
      <w:pPr>
        <w:pStyle w:val="Основной текст"/>
        <w:jc w:val="center"/>
        <w:rPr>
          <w:sz w:val="28"/>
          <w:szCs w:val="28"/>
        </w:rPr>
      </w:pPr>
      <w:r>
        <w:rPr>
          <w:rtl w:val="0"/>
        </w:rPr>
        <w:tab/>
        <w:t>2.</w:t>
      </w:r>
      <w:r>
        <w:rPr>
          <w:rtl w:val="0"/>
          <w:lang w:val="ru-RU"/>
        </w:rPr>
        <w:t>4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Теоретическое сравнение   …</w:t>
      </w:r>
      <w:r>
        <w:rPr>
          <w:rtl w:val="0"/>
          <w:lang w:val="ru-RU"/>
        </w:rPr>
        <w:t>…………………………………</w:t>
      </w:r>
      <w:r>
        <w:rPr>
          <w:rtl w:val="0"/>
          <w:lang w:val="ru-RU"/>
        </w:rPr>
        <w:t>…………</w:t>
      </w:r>
      <w:r>
        <w:rPr>
          <w:rtl w:val="0"/>
          <w:lang w:val="ru-RU"/>
        </w:rPr>
        <w:t>23</w:t>
      </w:r>
    </w:p>
    <w:p>
      <w:pPr>
        <w:pStyle w:val="Основной текст"/>
        <w:jc w:val="center"/>
        <w:rPr>
          <w:sz w:val="24"/>
          <w:szCs w:val="24"/>
        </w:rPr>
      </w:pPr>
      <w:r>
        <w:rPr>
          <w:sz w:val="28"/>
          <w:szCs w:val="28"/>
          <w:rtl w:val="0"/>
          <w:lang w:val="ru-RU"/>
        </w:rPr>
        <w:t xml:space="preserve">Глава </w:t>
      </w:r>
      <w:r>
        <w:rPr>
          <w:sz w:val="28"/>
          <w:szCs w:val="28"/>
          <w:rtl w:val="0"/>
          <w:lang w:val="ru-RU"/>
        </w:rPr>
        <w:t xml:space="preserve">3. </w:t>
      </w:r>
      <w:r>
        <w:rPr>
          <w:sz w:val="28"/>
          <w:szCs w:val="28"/>
          <w:rtl w:val="0"/>
          <w:lang w:val="ru-RU"/>
        </w:rPr>
        <w:t xml:space="preserve">Проектирование программного продукта </w:t>
      </w:r>
      <w:r>
        <w:rPr>
          <w:sz w:val="28"/>
          <w:szCs w:val="28"/>
          <w:rtl w:val="0"/>
          <w:lang w:val="ru-RU"/>
        </w:rPr>
        <w:t xml:space="preserve">  </w:t>
      </w:r>
      <w:r>
        <w:rPr>
          <w:sz w:val="28"/>
          <w:szCs w:val="28"/>
          <w:rtl w:val="0"/>
          <w:lang w:val="ru-RU"/>
        </w:rPr>
        <w:t>………………………………</w:t>
      </w:r>
      <w:r>
        <w:rPr>
          <w:sz w:val="28"/>
          <w:szCs w:val="28"/>
          <w:rtl w:val="0"/>
          <w:lang w:val="ru-RU"/>
        </w:rPr>
        <w:t>24</w:t>
      </w:r>
    </w:p>
    <w:p>
      <w:pPr>
        <w:pStyle w:val="Основной текст"/>
        <w:jc w:val="center"/>
      </w:pPr>
      <w:r>
        <w:rPr>
          <w:rtl w:val="0"/>
        </w:rPr>
        <w:tab/>
        <w:t xml:space="preserve">3.1. </w:t>
      </w:r>
      <w:r>
        <w:rPr>
          <w:rtl w:val="0"/>
          <w:lang w:val="ru-RU"/>
        </w:rPr>
        <w:t>Интерфейс теста …</w:t>
      </w:r>
      <w:r>
        <w:rPr>
          <w:rtl w:val="0"/>
          <w:lang w:val="ru-RU"/>
        </w:rPr>
        <w:t>……………………………………………………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>24</w:t>
      </w:r>
    </w:p>
    <w:p>
      <w:pPr>
        <w:pStyle w:val="Основной текст"/>
        <w:jc w:val="center"/>
      </w:pPr>
      <w:r>
        <w:rPr>
          <w:rtl w:val="0"/>
        </w:rPr>
        <w:tab/>
        <w:t xml:space="preserve">3.2. </w:t>
      </w:r>
      <w:r>
        <w:rPr>
          <w:rtl w:val="0"/>
          <w:lang w:val="ru-RU"/>
        </w:rPr>
        <w:t>Архитектура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  </w:t>
      </w:r>
      <w:r>
        <w:rPr>
          <w:rtl w:val="0"/>
          <w:lang w:val="ru-RU"/>
        </w:rPr>
        <w:t>……………………………………………………………</w:t>
      </w:r>
      <w:r>
        <w:rPr>
          <w:rtl w:val="0"/>
          <w:lang w:val="ru-RU"/>
        </w:rPr>
        <w:t>.25</w:t>
      </w:r>
    </w:p>
    <w:p>
      <w:pPr>
        <w:pStyle w:val="Основной текст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3.3. </w:t>
      </w:r>
      <w:r>
        <w:rPr>
          <w:sz w:val="28"/>
          <w:szCs w:val="28"/>
          <w:rtl w:val="0"/>
          <w:lang w:val="ru-RU"/>
        </w:rPr>
        <w:t>Практическое применение …</w:t>
      </w:r>
      <w:r>
        <w:rPr>
          <w:sz w:val="28"/>
          <w:szCs w:val="28"/>
          <w:rtl w:val="0"/>
          <w:lang w:val="ru-RU"/>
        </w:rPr>
        <w:t>……………………………………………</w:t>
      </w:r>
      <w:r>
        <w:rPr>
          <w:sz w:val="28"/>
          <w:szCs w:val="28"/>
          <w:rtl w:val="0"/>
          <w:lang w:val="ru-RU"/>
        </w:rPr>
        <w:t>30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 xml:space="preserve">Заключение </w:t>
      </w:r>
      <w:r>
        <w:rPr>
          <w:sz w:val="28"/>
          <w:szCs w:val="28"/>
          <w:rtl w:val="0"/>
          <w:lang w:val="ru-RU"/>
        </w:rPr>
        <w:t xml:space="preserve">  </w:t>
      </w:r>
      <w:r>
        <w:rPr>
          <w:sz w:val="28"/>
          <w:szCs w:val="28"/>
          <w:rtl w:val="0"/>
          <w:lang w:val="ru-RU"/>
        </w:rPr>
        <w:t>…………………………………………………………………………</w:t>
      </w:r>
      <w:r>
        <w:rPr>
          <w:sz w:val="28"/>
          <w:szCs w:val="28"/>
          <w:rtl w:val="0"/>
          <w:lang w:val="ru-RU"/>
        </w:rPr>
        <w:t>32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Список литературы</w:t>
      </w:r>
      <w:r>
        <w:rPr>
          <w:sz w:val="28"/>
          <w:szCs w:val="28"/>
          <w:rtl w:val="0"/>
          <w:lang w:val="ru-RU"/>
        </w:rPr>
        <w:t xml:space="preserve">  …</w:t>
      </w:r>
      <w:r>
        <w:rPr>
          <w:sz w:val="28"/>
          <w:szCs w:val="28"/>
          <w:rtl w:val="0"/>
          <w:lang w:val="ru-RU"/>
        </w:rPr>
        <w:t>………………………………………………………………</w:t>
      </w:r>
      <w:r>
        <w:rPr>
          <w:sz w:val="28"/>
          <w:szCs w:val="28"/>
          <w:rtl w:val="0"/>
          <w:lang w:val="ru-RU"/>
        </w:rPr>
        <w:t>33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Приложения</w:t>
      </w:r>
      <w:r>
        <w:rPr>
          <w:sz w:val="28"/>
          <w:szCs w:val="28"/>
          <w:rtl w:val="0"/>
          <w:lang w:val="ru-RU"/>
        </w:rPr>
        <w:t xml:space="preserve">  …</w:t>
      </w:r>
      <w:r>
        <w:rPr>
          <w:sz w:val="28"/>
          <w:szCs w:val="28"/>
          <w:rtl w:val="0"/>
          <w:lang w:val="ru-RU"/>
        </w:rPr>
        <w:t>………………………………………………………………………</w:t>
      </w:r>
      <w:r>
        <w:rPr>
          <w:sz w:val="28"/>
          <w:szCs w:val="28"/>
          <w:rtl w:val="0"/>
          <w:lang w:val="ru-RU"/>
        </w:rPr>
        <w:t>34</w:t>
      </w:r>
    </w:p>
    <w:p>
      <w:pPr>
        <w:pStyle w:val="Основной текст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8"/>
          <w:szCs w:val="28"/>
          <w:rtl w:val="0"/>
          <w:lang w:val="ru-RU"/>
        </w:rPr>
        <w:t xml:space="preserve">Пример теста </w:t>
      </w:r>
      <w:r>
        <w:rPr>
          <w:sz w:val="28"/>
          <w:szCs w:val="28"/>
          <w:rtl w:val="0"/>
          <w:lang w:val="ru-RU"/>
        </w:rPr>
        <w:t>Push-</w:t>
      </w:r>
      <w:r>
        <w:rPr>
          <w:sz w:val="28"/>
          <w:szCs w:val="28"/>
          <w:rtl w:val="0"/>
          <w:lang w:val="ru-RU"/>
        </w:rPr>
        <w:t>уведомления</w:t>
      </w:r>
      <w:r>
        <w:rPr>
          <w:sz w:val="28"/>
          <w:szCs w:val="28"/>
          <w:rtl w:val="0"/>
          <w:lang w:val="ru-RU"/>
        </w:rPr>
        <w:t xml:space="preserve">  …</w:t>
      </w:r>
      <w:r>
        <w:rPr>
          <w:sz w:val="28"/>
          <w:szCs w:val="28"/>
          <w:rtl w:val="0"/>
          <w:lang w:val="ru-RU"/>
        </w:rPr>
        <w:t>…………………………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34</w:t>
      </w:r>
    </w:p>
    <w:p>
      <w:pPr>
        <w:pStyle w:val="Основной текст"/>
        <w:sectPr>
          <w:headerReference w:type="default" r:id="rId6"/>
          <w:footerReference w:type="default" r:id="rId7"/>
          <w:pgSz w:w="11900" w:h="16840" w:orient="portrait"/>
          <w:pgMar w:top="1134" w:right="567" w:bottom="1134" w:left="1559" w:header="720" w:footer="720"/>
          <w:bidi w:val="0"/>
        </w:sectPr>
      </w:pPr>
      <w:r>
        <w:rPr>
          <w:sz w:val="24"/>
          <w:szCs w:val="24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ВВЕДЕНИЕ 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Ц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елью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данной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работы является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разработка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метода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автоматическ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ого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тестировани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взаимодействи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й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мобильных приложений с операционной системой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Под взаимодействием приложения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имеются в виду любые действия пользователя в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операционной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системе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имеющие какое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либо влияние на работу приложения 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наоборот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Любые действия пользователя в приложении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влияющие на работу операционной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 настоящее время широкое распространение получили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взаимодействующие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Так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например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системные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без которых уже трудно представить современное мобильное приложение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«Список дел» напоминает нам выполнить запланированное важное дело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а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приложение  «Здоровье» рекомендует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сделать зарядку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Кликнув по одному 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таких уведомлений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мы перейдем в приложение уведомившее нас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какую часть приложения мы попадем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зависит от самого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Уведомления могут вести в разные части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которых может быть не мало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 сами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создаются при определенных условиях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: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вышло обновление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вам написали сообщение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вам отправили файл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Логику работы таких уведомлений хочется полноценно тестировать перед релизом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Но б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ольшое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число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всевозможных комбинаций уведомлений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не малое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время создания необходимых условий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очень сильно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замедляет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ручное тестирование данной функциональности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На решение данной проблемы и нацелена эта работа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Для достижения цели ставятся следующ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задач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: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азработ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ать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методику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автоматиз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ированного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тестирования приложени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ОС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объединяющую существующие подходы с целью гибкого использования преимуществ каждого из них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Написан</w:t>
      </w:r>
      <w:r>
        <w:rPr>
          <w:rFonts w:ascii="Arial Unicode MS" w:cs="Arial Unicode MS" w:hAnsi="Times New Roman" w:eastAsia="Arial Unicode MS" w:hint="default"/>
          <w:rtl w:val="0"/>
        </w:rPr>
        <w:t>н</w:t>
      </w:r>
      <w:r>
        <w:rPr>
          <w:rFonts w:ascii="Arial Unicode MS" w:cs="Arial Unicode MS" w:hAnsi="Times New Roman" w:eastAsia="Arial Unicode MS" w:hint="default"/>
          <w:rtl w:val="0"/>
        </w:rPr>
        <w:t xml:space="preserve">ых </w:t>
      </w:r>
      <w:r>
        <w:rPr>
          <w:rFonts w:ascii="Arial Unicode MS" w:cs="Arial Unicode MS" w:hAnsi="Times New Roman" w:eastAsia="Arial Unicode MS" w:hint="default"/>
          <w:rtl w:val="0"/>
        </w:rPr>
        <w:t xml:space="preserve">на </w:t>
      </w:r>
      <w:r>
        <w:rPr>
          <w:rFonts w:ascii="Arial Unicode MS" w:cs="Arial Unicode MS" w:hAnsi="Times New Roman" w:eastAsia="Arial Unicode MS" w:hint="default"/>
          <w:rtl w:val="0"/>
        </w:rPr>
        <w:t>момент реализации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поставленной в данной работе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цели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качестве традиционного автоматического тестирования мобильных приложений на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>использовалось два подхода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Эти подходы отличны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друг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от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друга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не взаимозаменяемы по функциональност</w:t>
      </w: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</w:t>
      </w:r>
      <w:r>
        <w:rPr>
          <w:rFonts w:ascii="Arial Unicode MS" w:cs="Arial Unicode MS" w:hAnsi="Times New Roman" w:eastAsia="Arial Unicode MS" w:hint="default"/>
          <w:rtl w:val="0"/>
        </w:rPr>
        <w:t>уществую</w:t>
      </w:r>
      <w:r>
        <w:rPr>
          <w:rFonts w:ascii="Arial Unicode MS" w:cs="Arial Unicode MS" w:hAnsi="Times New Roman" w:eastAsia="Arial Unicode MS" w:hint="default"/>
          <w:rtl w:val="0"/>
        </w:rPr>
        <w:t>щие</w:t>
      </w:r>
      <w:r>
        <w:rPr>
          <w:rFonts w:ascii="Arial Unicode MS" w:cs="Arial Unicode MS" w:hAnsi="Times New Roman" w:eastAsia="Arial Unicode MS" w:hint="default"/>
          <w:rtl w:val="0"/>
        </w:rPr>
        <w:t xml:space="preserve"> инструменты автоматического тестировани</w:t>
      </w:r>
      <w:r>
        <w:rPr>
          <w:rFonts w:ascii="Arial Unicode MS" w:cs="Arial Unicode MS" w:hAnsi="Times New Roman" w:eastAsia="Arial Unicode MS" w:hint="default"/>
          <w:rtl w:val="0"/>
        </w:rPr>
        <w:t>я базируются на использовании одного из этих подходов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во многих случаях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мобильном </w:t>
      </w:r>
      <w:r>
        <w:rPr>
          <w:rFonts w:ascii="Arial Unicode MS" w:cs="Arial Unicode MS" w:hAnsi="Times New Roman" w:eastAsia="Arial Unicode MS" w:hint="default"/>
          <w:rtl w:val="0"/>
        </w:rPr>
        <w:t xml:space="preserve">автоматическом </w:t>
      </w:r>
      <w:r>
        <w:rPr>
          <w:rFonts w:ascii="Arial Unicode MS" w:cs="Arial Unicode MS" w:hAnsi="Times New Roman" w:eastAsia="Arial Unicode MS" w:hint="default"/>
          <w:rtl w:val="0"/>
        </w:rPr>
        <w:t>тестировании есть необходимость в применении обоих способов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виду такой необходимости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существует инструмент </w:t>
      </w:r>
      <w:r>
        <w:rPr>
          <w:rFonts w:ascii="Arial Unicode MS" w:cs="Arial Unicode MS" w:hAnsi="Times New Roman" w:eastAsia="Arial Unicode MS" w:hint="default"/>
          <w:rtl w:val="0"/>
        </w:rPr>
        <w:t>—</w:t>
      </w:r>
      <w:r>
        <w:rPr>
          <w:rFonts w:ascii="Arial Unicode MS" w:cs="Arial Unicode MS" w:hAnsi="Times New Roman" w:eastAsia="Arial Unicode MS" w:hint="default"/>
          <w:rtl w:val="0"/>
        </w:rPr>
        <w:t xml:space="preserve"> «обертка» над проектами обоих подходов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 своей сути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это два независимых инструмента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 при запуске автоматического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зависимости от необходимой функциональности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запускается один из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Большой минус такой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«обертки» </w:t>
      </w:r>
      <w:r>
        <w:rPr>
          <w:rFonts w:ascii="Arial Unicode MS" w:cs="Arial Unicode MS" w:hAnsi="Times New Roman" w:eastAsia="Arial Unicode MS" w:hint="default"/>
          <w:rtl w:val="0"/>
        </w:rPr>
        <w:t xml:space="preserve">— </w:t>
      </w:r>
      <w:r>
        <w:rPr>
          <w:rFonts w:ascii="Arial Unicode MS" w:cs="Arial Unicode MS" w:hAnsi="Times New Roman" w:eastAsia="Arial Unicode MS" w:hint="default"/>
          <w:rtl w:val="0"/>
        </w:rPr>
        <w:t>это отсутствие связи двух подходов на программном уровне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Кроме того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проекты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в</w:t>
      </w:r>
      <w:r>
        <w:rPr>
          <w:rFonts w:ascii="Arial Unicode MS" w:cs="Arial Unicode MS" w:hAnsi="Times New Roman" w:eastAsia="Arial Unicode MS" w:hint="default"/>
          <w:rtl w:val="0"/>
        </w:rPr>
        <w:t>х</w:t>
      </w:r>
      <w:r>
        <w:rPr>
          <w:rFonts w:ascii="Arial Unicode MS" w:cs="Arial Unicode MS" w:hAnsi="Times New Roman" w:eastAsia="Arial Unicode MS" w:hint="default"/>
          <w:rtl w:val="0"/>
        </w:rPr>
        <w:t>одящие в состав данного решения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разрабатываются разными командами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П</w:t>
      </w:r>
      <w:r>
        <w:rPr>
          <w:rFonts w:ascii="Arial Unicode MS" w:cs="Arial Unicode MS" w:hAnsi="Times New Roman" w:eastAsia="Arial Unicode MS" w:hint="default"/>
          <w:rtl w:val="0"/>
        </w:rPr>
        <w:t>оддержание работоспособности автоматизированных тестов для двух инструментов несет дополнительные временные расходы и ведет к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понижению общей стабильности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надежности системы автотестировани</w:t>
      </w:r>
      <w:r>
        <w:rPr>
          <w:rFonts w:ascii="Arial Unicode MS" w:cs="Arial Unicode MS" w:hAnsi="Times New Roman" w:eastAsia="Arial Unicode MS" w:hint="default"/>
          <w:rtl w:val="0"/>
        </w:rPr>
        <w:t>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данной работе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рамках реализации новой методики был соз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ан программный комплекс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объединяющий оба подхода автоматического тестирования на программном уровне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как следствие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решающий проблемы традиционных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инструментов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Разработанный комплекс успешно прошел проверку в системе автоматизированного тестирования мобильных приложений под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предприятии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подтверждено актом о внедрении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 настоящее время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данная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разработка обеспечивает функционирование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более тридцати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автоматизированных тестов взаимодействующих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Это существенно освободило время работников ручного тестирования для проведения более интеллектуальных задач контроля качества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что привело к повышению качества конечного продукта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учитывая возможности разработанного  инструмента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было  принято  решение  о  покрытии автоматическими  тестами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около  семидесяти  новых  тестовых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сценариев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основанных на взаимодействии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Первая глава работы посвящена обзору известных систем автоматического тестирования мобильных приложений на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Там же обсуждаются недостатки существующих систем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Во второй главе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основании анализа различных систем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 также опыта автоматического тестирования системных взаимодействий 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сформулированы основные принципы и требования к системе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Далее приведено общее описание и модель автоматической системы тестирования системных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третьей главе приведена архитектура созданного решения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Описано взаимодействия тестовой программы с сервером 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е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стирующего инструмента и других частей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разработанной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системы автоматического тестирования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заключении дано описание текущего состояния разработки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достигнутые результаты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и перспективы развития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Основной текст"/>
        <w:sectPr>
          <w:headerReference w:type="default" r:id="rId8"/>
          <w:footerReference w:type="default" r:id="rId9"/>
          <w:type w:val="continuous"/>
          <w:pgSz w:w="11900" w:h="16840" w:orient="portrait"/>
          <w:pgMar w:top="1134" w:right="567" w:bottom="1134" w:left="1559" w:header="720" w:footer="720"/>
          <w:bidi w:val="0"/>
        </w:sectPr>
      </w:pPr>
      <w:r>
        <w:rPr>
          <w:sz w:val="28"/>
          <w:szCs w:val="28"/>
        </w:rPr>
        <w:br w:type="page"/>
      </w:r>
    </w:p>
    <w:p>
      <w:pPr>
        <w:pStyle w:val="Основной текст"/>
      </w:pPr>
    </w:p>
    <w:p>
      <w:pPr>
        <w:pStyle w:val="Глава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rtl w:val="0"/>
        </w:rPr>
        <w:t xml:space="preserve">ГЛАВА </w:t>
      </w:r>
      <w:r>
        <w:rPr>
          <w:rFonts w:ascii="Helvetica"/>
          <w:rtl w:val="0"/>
        </w:rPr>
        <w:t xml:space="preserve">1. </w:t>
      </w:r>
      <w:r>
        <w:rPr>
          <w:rtl w:val="0"/>
          <w:lang w:val="ru-RU"/>
        </w:rPr>
        <w:t xml:space="preserve">Методы автоматического тестирования </w:t>
      </w:r>
      <w:r>
        <w:rPr>
          <w:rFonts w:ascii="Helvetica"/>
          <w:rtl w:val="0"/>
          <w:lang w:val="en-US"/>
        </w:rPr>
        <w:t xml:space="preserve">Android </w:t>
      </w:r>
      <w:r>
        <w:rPr>
          <w:rtl w:val="0"/>
          <w:lang w:val="ru-RU"/>
        </w:rPr>
        <w:t>приложений</w:t>
      </w:r>
      <w:r>
        <w:rPr>
          <w:rFonts w:ascii="Helvetica"/>
          <w:rtl w:val="0"/>
        </w:rPr>
        <w:t xml:space="preserve"> </w:t>
      </w:r>
    </w:p>
    <w:p>
      <w:pPr>
        <w:pStyle w:val="Основной текст"/>
        <w:rPr>
          <w:color w:val="800000"/>
          <w:sz w:val="28"/>
          <w:szCs w:val="28"/>
          <w:u w:color="800000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</w:rPr>
        <w:t xml:space="preserve">1.1. </w:t>
      </w:r>
      <w:r>
        <w:rPr>
          <w:rFonts w:hAnsi="Helvetica" w:hint="default"/>
          <w:i w:val="0"/>
          <w:iCs w:val="0"/>
          <w:rtl w:val="0"/>
          <w:lang w:val="ru-RU"/>
        </w:rPr>
        <w:t>Описание предметной области</w:t>
      </w:r>
      <w:r>
        <w:rPr>
          <w:i w:val="0"/>
          <w:iCs w:val="0"/>
          <w:rtl w:val="0"/>
        </w:rPr>
        <w:t xml:space="preserve"> 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данном разделе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подробно опишем цели работы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а также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введем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термины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используемые</w:t>
      </w:r>
      <w:r>
        <w:rPr>
          <w:rFonts w:ascii="Arial Unicode MS" w:cs="Arial Unicode MS" w:hAnsi="Times New Roman" w:eastAsia="Arial Unicode MS" w:hint="default"/>
          <w:rtl w:val="0"/>
        </w:rPr>
        <w:t xml:space="preserve"> в</w:t>
      </w:r>
      <w:r>
        <w:rPr>
          <w:rFonts w:ascii="Arial Unicode MS" w:cs="Arial Unicode MS" w:hAnsi="Times New Roman" w:eastAsia="Arial Unicode MS" w:hint="default"/>
          <w:rtl w:val="0"/>
        </w:rPr>
        <w:t xml:space="preserve"> других частях представленной работы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Основной текст"/>
        <w:rPr>
          <w:sz w:val="28"/>
          <w:szCs w:val="28"/>
          <w:rtl w:val="0"/>
        </w:rPr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1.1.1. </w:t>
      </w:r>
      <w:r>
        <w:rPr>
          <w:rFonts w:hAnsi="Times New Roman" w:hint="default"/>
          <w:i w:val="0"/>
          <w:iCs w:val="0"/>
          <w:rtl w:val="0"/>
          <w:lang w:val="ru-RU"/>
        </w:rPr>
        <w:t>Термины и понятия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Введем термины и понятия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касающиеся данной работы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дальнейшем приведенные термины будут использоваться в указанных значениях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если не оговорено обратное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Основной текст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567"/>
      </w:pPr>
      <w:r>
        <w:rPr>
          <w:b w:val="1"/>
          <w:bCs w:val="1"/>
          <w:i w:val="1"/>
          <w:iCs w:val="1"/>
          <w:rtl w:val="0"/>
          <w:lang w:val="ru-RU"/>
        </w:rPr>
        <w:t>Системное взаимодействие</w:t>
      </w:r>
      <w:r>
        <w:rPr>
          <w:rtl w:val="0"/>
          <w:lang w:val="ru-RU"/>
        </w:rPr>
        <w:t xml:space="preserve"> — </w:t>
      </w:r>
      <w:r>
        <w:rPr>
          <w:rtl w:val="0"/>
        </w:rPr>
        <w:t>люб</w:t>
      </w:r>
      <w:r>
        <w:rPr>
          <w:rtl w:val="0"/>
          <w:lang w:val="ru-RU"/>
        </w:rPr>
        <w:t>ое</w:t>
      </w:r>
      <w:r>
        <w:rPr>
          <w:rtl w:val="0"/>
        </w:rPr>
        <w:t xml:space="preserve"> действи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 пользователя в </w:t>
      </w:r>
      <w:r>
        <w:rPr>
          <w:rtl w:val="0"/>
          <w:lang w:val="ru-RU"/>
        </w:rPr>
        <w:t xml:space="preserve">операционной </w:t>
      </w:r>
      <w:r>
        <w:rPr>
          <w:rtl w:val="0"/>
        </w:rPr>
        <w:t>системе</w:t>
      </w:r>
      <w:r>
        <w:rPr>
          <w:rFonts w:ascii="Times New Roman"/>
          <w:rtl w:val="0"/>
        </w:rPr>
        <w:t xml:space="preserve">, </w:t>
      </w:r>
      <w:r>
        <w:rPr>
          <w:rtl w:val="0"/>
          <w:lang w:val="ru-RU"/>
        </w:rPr>
        <w:t>имеющ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>е какое</w:t>
      </w:r>
      <w:r>
        <w:rPr>
          <w:rFonts w:ascii="Times New Roman"/>
          <w:rtl w:val="0"/>
        </w:rPr>
        <w:t>-</w:t>
      </w:r>
      <w:r>
        <w:rPr>
          <w:rtl w:val="0"/>
        </w:rPr>
        <w:t xml:space="preserve">либо влияние на работу приложения и </w:t>
      </w:r>
      <w:r>
        <w:rPr>
          <w:rtl w:val="0"/>
          <w:lang w:val="ru-RU"/>
        </w:rPr>
        <w:t>наоборот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любое действие пользователя в приложении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влияющие на работу операционной системы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Речь идет об обычном пользователе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который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в обоих случаях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взаимодействует с системой или приложением посредством пользовательского интерфейса</w:t>
      </w:r>
      <w:r>
        <w:rPr>
          <w:rFonts w:ascii="Times New Roman"/>
          <w:rtl w:val="0"/>
          <w:lang w:val="ru-RU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br w:type="page"/>
      </w:r>
    </w:p>
    <w:p>
      <w:pPr>
        <w:pStyle w:val="Основной текст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en-US"/>
        </w:rPr>
        <w:t>1.1.</w:t>
      </w:r>
      <w:r>
        <w:rPr>
          <w:i w:val="0"/>
          <w:iCs w:val="0"/>
          <w:rtl w:val="0"/>
          <w:lang w:val="ru-RU"/>
        </w:rPr>
        <w:t>2.</w:t>
      </w:r>
      <w:r>
        <w:rPr>
          <w:i w:val="0"/>
          <w:iCs w:val="0"/>
          <w:rtl w:val="0"/>
          <w:lang w:val="en-US"/>
        </w:rPr>
        <w:t xml:space="preserve"> </w:t>
      </w:r>
      <w:r>
        <w:rPr>
          <w:rFonts w:hAnsi="Times New Roman" w:hint="default"/>
          <w:i w:val="0"/>
          <w:iCs w:val="0"/>
          <w:rtl w:val="0"/>
          <w:lang w:val="ru-RU"/>
        </w:rPr>
        <w:t>Цель работы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Как уже было упомянуто в ведении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целью данной работы является разработка 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метода</w:t>
      </w:r>
      <w:r>
        <w:rPr>
          <w:rFonts w:ascii="Times New Roman" w:cs="Arial Unicode MS" w:hAnsi="Arial Unicode MS" w:eastAsia="Arial Unicode MS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 позволяющего  осуществлять  автоматизированное тестирование системных взаимодействий мобильного приложения на </w:t>
      </w:r>
      <w:r>
        <w:rPr>
          <w:rFonts w:ascii="Times New Roman" w:cs="Arial Unicode MS" w:hAnsi="Arial Unicode MS" w:eastAsia="Arial Unicode MS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Для простоты понимания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приведем несколько примеров таких взаимодействий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Самым простым взаимодействием пользователя с ОС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влияющим на работу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может быть изменение текущего времени в настройках телефона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Приложение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состояние которого зависит от времени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«Будильник»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«Фазы сна» и т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>д</w:t>
      </w:r>
      <w:r>
        <w:rPr>
          <w:rFonts w:ascii="Times New Roman" w:cs="Arial Unicode MS" w:hAnsi="Arial Unicode MS" w:eastAsia="Arial Unicode MS"/>
          <w:rtl w:val="0"/>
        </w:rPr>
        <w:t xml:space="preserve">.), </w:t>
      </w:r>
      <w:r>
        <w:rPr>
          <w:rFonts w:ascii="Arial Unicode MS" w:cs="Arial Unicode MS" w:hAnsi="Times New Roman" w:eastAsia="Arial Unicode MS" w:hint="default"/>
          <w:rtl w:val="0"/>
        </w:rPr>
        <w:t>должно будет корректно отреагировать на данное системное взаимодействие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Подобным образом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изменения языка в системе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может повлечь соответствующие изменения в приложении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Особый интерес представляют собой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[6]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нет никакой встроенной системы для прямого отображения пользователю </w:t>
      </w:r>
      <w:r>
        <w:rPr>
          <w:rFonts w:ascii="Times New Roman" w:cs="Arial Unicode MS" w:hAnsi="Arial Unicode MS" w:eastAsia="Arial Unicode MS"/>
          <w:rtl w:val="0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Все данные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передаются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Arial Unicode MS" w:cs="Arial Unicode MS" w:hAnsi="Times New Roman" w:eastAsia="Arial Unicode MS" w:hint="default"/>
          <w:rtl w:val="0"/>
        </w:rPr>
        <w:t>пушатся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>)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исключительно в </w:t>
      </w:r>
      <w:r>
        <w:rPr>
          <w:rFonts w:ascii="Arial Unicode MS" w:cs="Arial Unicode MS" w:hAnsi="Times New Roman" w:eastAsia="Arial Unicode MS" w:hint="default"/>
          <w:rtl w:val="0"/>
        </w:rPr>
        <w:t xml:space="preserve">само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приложение и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Arial Unicode MS" w:cs="Arial Unicode MS" w:hAnsi="Times New Roman" w:eastAsia="Arial Unicode MS" w:hint="default"/>
          <w:rtl w:val="0"/>
        </w:rPr>
        <w:t>произвольной форме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</w:t>
      </w:r>
      <w:r>
        <w:rPr>
          <w:rFonts w:ascii="Arial Unicode MS" w:cs="Arial Unicode MS" w:hAnsi="Times New Roman" w:eastAsia="Arial Unicode MS" w:hint="default"/>
          <w:rtl w:val="0"/>
        </w:rPr>
        <w:t xml:space="preserve">осле получения </w:t>
      </w:r>
      <w:r>
        <w:rPr>
          <w:rFonts w:ascii="Arial Unicode MS" w:cs="Arial Unicode MS" w:hAnsi="Times New Roman" w:eastAsia="Arial Unicode MS" w:hint="default"/>
          <w:rtl w:val="0"/>
        </w:rPr>
        <w:t>данных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приложение </w:t>
      </w:r>
      <w:r>
        <w:rPr>
          <w:rFonts w:ascii="Arial Unicode MS" w:cs="Arial Unicode MS" w:hAnsi="Times New Roman" w:eastAsia="Arial Unicode MS" w:hint="default"/>
          <w:rtl w:val="0"/>
        </w:rPr>
        <w:t>может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например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выдать стандартное для </w:t>
      </w:r>
      <w:r>
        <w:rPr>
          <w:rFonts w:ascii="Times New Roman" w:cs="Arial Unicode MS" w:hAnsi="Arial Unicode MS" w:eastAsia="Arial Unicode MS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уведомление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Такое уведомление</w:t>
      </w:r>
      <w:r>
        <w:rPr>
          <w:rFonts w:ascii="Arial Unicode MS" w:cs="Arial Unicode MS" w:hAnsi="Times New Roman" w:eastAsia="Arial Unicode MS" w:hint="default"/>
          <w:rtl w:val="0"/>
        </w:rPr>
        <w:t xml:space="preserve"> отобразится в верхней части экрана и в “шторке”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 xml:space="preserve"> А </w:t>
      </w:r>
      <w:r>
        <w:rPr>
          <w:rFonts w:ascii="Arial Unicode MS" w:cs="Arial Unicode MS" w:hAnsi="Times New Roman" w:eastAsia="Arial Unicode MS" w:hint="default"/>
          <w:rtl w:val="0"/>
        </w:rPr>
        <w:t>может появится баннер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как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</w:rPr>
        <w:t>iOS.</w:t>
      </w:r>
      <w:r>
        <w:rPr>
          <w:rFonts w:ascii="Arial Unicode MS" w:cs="Arial Unicode MS" w:hAnsi="Times New Roman" w:eastAsia="Arial Unicode MS" w:hint="default"/>
          <w:rtl w:val="0"/>
        </w:rPr>
        <w:t xml:space="preserve"> У</w:t>
      </w:r>
      <w:r>
        <w:rPr>
          <w:rFonts w:ascii="Arial Unicode MS" w:cs="Arial Unicode MS" w:hAnsi="Times New Roman" w:eastAsia="Arial Unicode MS" w:hint="default"/>
          <w:rtl w:val="0"/>
        </w:rPr>
        <w:t xml:space="preserve">читывая открытость и гибкость </w:t>
      </w:r>
      <w:r>
        <w:rPr>
          <w:rFonts w:ascii="Times New Roman" w:cs="Arial Unicode MS" w:hAnsi="Arial Unicode MS" w:eastAsia="Arial Unicode MS"/>
          <w:rtl w:val="0"/>
          <w:lang w:val="en-US"/>
        </w:rPr>
        <w:t>OC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после получения </w:t>
      </w:r>
      <w:r>
        <w:rPr>
          <w:rFonts w:ascii="Times New Roman" w:cs="Arial Unicode MS" w:hAnsi="Arial Unicode MS" w:eastAsia="Arial Unicode MS"/>
          <w:rtl w:val="0"/>
        </w:rPr>
        <w:t>push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оно может</w:t>
      </w:r>
      <w:r>
        <w:rPr>
          <w:rFonts w:ascii="Arial Unicode MS" w:cs="Arial Unicode MS" w:hAnsi="Times New Roman" w:eastAsia="Arial Unicode MS" w:hint="default"/>
          <w:rtl w:val="0"/>
        </w:rPr>
        <w:t xml:space="preserve"> выводиться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практически </w:t>
      </w:r>
      <w:r>
        <w:rPr>
          <w:rFonts w:ascii="Arial Unicode MS" w:cs="Arial Unicode MS" w:hAnsi="Times New Roman" w:eastAsia="Arial Unicode MS" w:hint="default"/>
          <w:rtl w:val="0"/>
        </w:rPr>
        <w:t>в любой форме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</w:t>
      </w:r>
      <w:r>
        <w:rPr>
          <w:rFonts w:ascii="Times New Roman" w:cs="Arial Unicode MS" w:hAnsi="Arial Unicode MS" w:eastAsia="Arial Unicode MS"/>
          <w:rtl w:val="0"/>
        </w:rPr>
        <w:t>7</w:t>
      </w:r>
      <w:r>
        <w:rPr>
          <w:rFonts w:ascii="Times New Roman" w:cs="Arial Unicode MS" w:hAnsi="Arial Unicode MS" w:eastAsia="Arial Unicode MS"/>
          <w:rtl w:val="0"/>
          <w:lang w:val="en-US"/>
        </w:rPr>
        <w:t>]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виду гибкости и экономичности к ресурсам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данн</w:t>
      </w:r>
      <w:r>
        <w:rPr>
          <w:rFonts w:ascii="Arial Unicode MS" w:cs="Arial Unicode MS" w:hAnsi="Times New Roman" w:eastAsia="Arial Unicode MS" w:hint="default"/>
          <w:rtl w:val="0"/>
        </w:rPr>
        <w:t>ая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технологи</w:t>
      </w:r>
      <w:r>
        <w:rPr>
          <w:rFonts w:ascii="Arial Unicode MS" w:cs="Arial Unicode MS" w:hAnsi="Times New Roman" w:eastAsia="Arial Unicode MS" w:hint="default"/>
          <w:rtl w:val="0"/>
        </w:rPr>
        <w:t>я получила широкое  распространение  в  современных  мобильных  приложениях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Функциональность приложений все чаще задействует технологию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уведомлений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>Но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тестирование  функциональности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 xml:space="preserve">связанной  с 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уведомлениями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занимает много времени работников ручного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основном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>за необходимости создавать определенные условия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при которых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трестируемое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уведомление генерируется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 также из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 xml:space="preserve">за необходимости производить определенные манипуляции в </w:t>
      </w:r>
      <w:r>
        <w:rPr>
          <w:rFonts w:ascii="Arial Unicode MS" w:cs="Arial Unicode MS" w:hAnsi="Times New Roman" w:eastAsia="Arial Unicode MS" w:hint="default"/>
          <w:rtl w:val="0"/>
        </w:rPr>
        <w:t>пользовательско</w:t>
      </w:r>
      <w:r>
        <w:rPr>
          <w:rFonts w:ascii="Arial Unicode MS" w:cs="Arial Unicode MS" w:hAnsi="Times New Roman" w:eastAsia="Arial Unicode MS" w:hint="default"/>
          <w:rtl w:val="0"/>
        </w:rPr>
        <w:t>м</w:t>
      </w:r>
      <w:r>
        <w:rPr>
          <w:rFonts w:ascii="Arial Unicode MS" w:cs="Arial Unicode MS" w:hAnsi="Times New Roman" w:eastAsia="Arial Unicode MS" w:hint="default"/>
          <w:rtl w:val="0"/>
        </w:rPr>
        <w:t xml:space="preserve"> интерфейс</w:t>
      </w:r>
      <w:r>
        <w:rPr>
          <w:rFonts w:ascii="Arial Unicode MS" w:cs="Arial Unicode MS" w:hAnsi="Times New Roman" w:eastAsia="Arial Unicode MS" w:hint="default"/>
          <w:rtl w:val="0"/>
        </w:rPr>
        <w:t>е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вне трестируемого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увеличивает вероятность ошибки тестировщика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случае ошибки все действия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проделанные для создания определенных условий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необходимо повторить заново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Учитывая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таких уведомлений может быть десятки в одном приложении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процесс ручного тестирования данной функциональности будет очень сильно тормозить цикл разработки приложения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Далее в работе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 большей части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мы будем говорить  о 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ввиду  их  обширного  использования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>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рассмотренные методы и разработанное решение актуальны и применимы ко всем видам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Уточним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что  наша  цель  —  не  просто  иметь  возможность  тестировать системные взаимодействия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но делать это в условиях процесса разработки реального  мобильного 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нацеленного  на  широкий  круг пользователей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Это означает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приложение должно корректно работать на довольно большом диапазоне версий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  <w:r>
        <w:rPr>
          <w:rFonts w:ascii="Arial Unicode MS" w:cs="Arial Unicode MS" w:hAnsi="Times New Roman" w:eastAsia="Arial Unicode MS" w:hint="default"/>
          <w:rtl w:val="0"/>
        </w:rPr>
        <w:t>Что накладывает дополнительные требования  к  функциональности  инструмента  используемого  в  целях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Данное ограничение сильно повлияло на обзор существующих решений автоматического </w:t>
      </w:r>
      <w:r>
        <w:rPr>
          <w:rFonts w:ascii="Arial Unicode MS" w:cs="Arial Unicode MS" w:hAnsi="Times New Roman" w:eastAsia="Arial Unicode MS" w:hint="default"/>
          <w:rtl w:val="0"/>
        </w:rPr>
        <w:t>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Есть еще одно немаловажное требование к системе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Система должна базироваться на использовании одного инструмента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Данное ограничение необходимо для обеспечения стабильность системы автоматического тестирования в целом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Использование нескольких инструментов влечет за собой следующие сложности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</w:p>
    <w:p>
      <w:pPr>
        <w:pStyle w:val="Текстовый блок"/>
        <w:numPr>
          <w:ilvl w:val="0"/>
          <w:numId w:val="3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дополнительные трудозатраты на поддержание в работоспособном состоянии написанных </w:t>
      </w:r>
      <w:r>
        <w:rPr>
          <w:rFonts w:ascii="Arial Unicode MS" w:cs="Arial Unicode MS" w:hAnsi="Times New Roman" w:eastAsia="Arial Unicode MS" w:hint="default"/>
          <w:rtl w:val="0"/>
        </w:rPr>
        <w:t>автоматизированных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тестов</w:t>
      </w:r>
    </w:p>
    <w:p>
      <w:pPr>
        <w:pStyle w:val="Текстовый блок"/>
        <w:numPr>
          <w:ilvl w:val="0"/>
          <w:numId w:val="4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трудности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связанные с переходами на новые версии используемых инструментов</w:t>
      </w:r>
    </w:p>
    <w:p>
      <w:pPr>
        <w:pStyle w:val="Текстовый блок"/>
        <w:numPr>
          <w:ilvl w:val="0"/>
          <w:numId w:val="5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может частично пропасть совместимость инструментов</w:t>
      </w:r>
    </w:p>
    <w:p>
      <w:pPr>
        <w:pStyle w:val="Текстовый блок"/>
        <w:numPr>
          <w:ilvl w:val="0"/>
          <w:numId w:val="6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разработка разных инструментов ведется разными командами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b w:val="1"/>
          <w:bCs w:val="1"/>
          <w:i w:val="1"/>
          <w:iCs w:val="1"/>
          <w:sz w:val="32"/>
          <w:szCs w:val="32"/>
        </w:rPr>
        <w:br w:type="page"/>
      </w:r>
    </w:p>
    <w:p>
      <w:pPr>
        <w:pStyle w:val="Текстовый блок"/>
        <w:bidi w:val="0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</w:rPr>
        <w:t xml:space="preserve">1.2. </w:t>
      </w:r>
      <w:r>
        <w:rPr>
          <w:rFonts w:hAnsi="Helvetica" w:hint="default"/>
          <w:i w:val="0"/>
          <w:iCs w:val="0"/>
          <w:rtl w:val="0"/>
        </w:rPr>
        <w:t>Анализ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ru-RU"/>
        </w:rPr>
        <w:t>В данном разделе описаны</w:t>
      </w:r>
      <w:r>
        <w:rPr>
          <w:sz w:val="28"/>
          <w:szCs w:val="28"/>
          <w:rtl w:val="0"/>
          <w:lang w:val="ru-RU"/>
        </w:rPr>
        <w:t xml:space="preserve"> требования к инструменту автоматического тестирования </w:t>
      </w:r>
      <w:r>
        <w:rPr>
          <w:sz w:val="28"/>
          <w:szCs w:val="28"/>
          <w:rtl w:val="0"/>
          <w:lang w:val="ru-RU"/>
        </w:rPr>
        <w:t>приложений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написанных под операционную систему </w:t>
      </w:r>
      <w:r>
        <w:rPr>
          <w:rFonts w:ascii="Times New Roman"/>
          <w:sz w:val="28"/>
          <w:szCs w:val="28"/>
          <w:rtl w:val="0"/>
          <w:lang w:val="fr-FR"/>
        </w:rPr>
        <w:t>Android</w:t>
      </w:r>
      <w:r>
        <w:rPr>
          <w:rFonts w:ascii="Times New Roman"/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>писаны существующие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момент написания данной работы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инструменты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 же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рассмотрены недостатки готовых решений</w:t>
      </w:r>
      <w:r>
        <w:rPr>
          <w:rFonts w:asci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color w:val="800000"/>
          <w:sz w:val="28"/>
          <w:szCs w:val="28"/>
          <w:u w:color="800000"/>
        </w:rPr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1.2.1. </w:t>
      </w:r>
      <w:r>
        <w:rPr>
          <w:rFonts w:hAnsi="Times New Roman" w:hint="default"/>
          <w:i w:val="0"/>
          <w:iCs w:val="0"/>
          <w:rtl w:val="0"/>
          <w:lang w:val="ru-RU"/>
        </w:rPr>
        <w:t>Требования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Учитывая требования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выдвинутые в части </w:t>
      </w:r>
      <w:r>
        <w:rPr>
          <w:rFonts w:ascii="Times New Roman" w:cs="Arial Unicode MS" w:hAnsi="Arial Unicode MS" w:eastAsia="Arial Unicode MS"/>
          <w:rtl w:val="0"/>
        </w:rPr>
        <w:t xml:space="preserve">1.1.2., </w:t>
      </w:r>
      <w:r>
        <w:rPr>
          <w:rFonts w:ascii="Arial Unicode MS" w:cs="Arial Unicode MS" w:hAnsi="Times New Roman" w:eastAsia="Arial Unicode MS" w:hint="default"/>
          <w:rtl w:val="0"/>
        </w:rPr>
        <w:t>составим список  из наиболее важных требований к инструменту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Стоит отметить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все рассматриваемые инструменты удовлетворяют некоторому подмножеству требований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сравнение по таким требованиям хорошо представлено в данной статье </w:t>
      </w:r>
      <w:r>
        <w:rPr>
          <w:rFonts w:ascii="Times New Roman" w:cs="Arial Unicode MS" w:hAnsi="Arial Unicode MS" w:eastAsia="Arial Unicode MS"/>
          <w:rtl w:val="0"/>
          <w:lang w:val="en-US"/>
        </w:rPr>
        <w:t>[19]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Эта статья анализирует существующие подходы к автоматизации тестирования пользовательского интерфейса в целом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структуру и основные компоненты системы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Android, </w:t>
      </w:r>
      <w:r>
        <w:rPr>
          <w:rFonts w:ascii="Arial Unicode MS" w:cs="Arial Unicode MS" w:hAnsi="Times New Roman" w:eastAsia="Arial Unicode MS" w:hint="default"/>
          <w:rtl w:val="0"/>
        </w:rPr>
        <w:t>а также описаны основные существующие под</w:t>
      </w:r>
      <w:r>
        <w:rPr>
          <w:rFonts w:ascii="Arial Unicode MS" w:cs="Arial Unicode MS" w:hAnsi="Times New Roman" w:eastAsia="Arial Unicode MS" w:hint="default"/>
          <w:rtl w:val="0"/>
        </w:rPr>
        <w:t>ходы</w:t>
      </w:r>
      <w:r>
        <w:rPr>
          <w:rFonts w:ascii="Arial Unicode MS" w:cs="Arial Unicode MS" w:hAnsi="Times New Roman" w:eastAsia="Arial Unicode MS" w:hint="default"/>
          <w:rtl w:val="0"/>
        </w:rPr>
        <w:t xml:space="preserve"> автоматизированного тестирования </w:t>
      </w:r>
      <w:r>
        <w:rPr>
          <w:rFonts w:ascii="Arial Unicode MS" w:cs="Arial Unicode MS" w:hAnsi="Times New Roman" w:eastAsia="Arial Unicode MS" w:hint="default"/>
          <w:rtl w:val="0"/>
        </w:rPr>
        <w:t>графического пользовательского интерфейса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Перечислим наиболее показательные требования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Текстовый блок"/>
        <w:numPr>
          <w:ilvl w:val="0"/>
          <w:numId w:val="8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Тестовое приложение не должно изменяться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10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Поддержка старых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Times New Roman" w:cs="Arial Unicode MS" w:hAnsi="Arial Unicode MS" w:eastAsia="Arial Unicode MS"/>
          <w:rtl w:val="0"/>
          <w:lang w:val="en-US"/>
        </w:rPr>
        <w:t>&lt; 4.2)</w:t>
      </w:r>
      <w:r>
        <w:rPr>
          <w:rFonts w:ascii="Arial Unicode MS" w:cs="Arial Unicode MS" w:hAnsi="Times New Roman" w:eastAsia="Arial Unicode MS" w:hint="default"/>
          <w:rtl w:val="0"/>
        </w:rPr>
        <w:t xml:space="preserve"> версий </w:t>
      </w:r>
      <w:r>
        <w:rPr>
          <w:rFonts w:ascii="Times New Roman" w:cs="Arial Unicode MS" w:hAnsi="Arial Unicode MS" w:eastAsia="Arial Unicode MS"/>
          <w:rtl w:val="0"/>
          <w:lang w:val="en-US"/>
        </w:rPr>
        <w:t>Android.</w:t>
      </w:r>
    </w:p>
    <w:p>
      <w:pPr>
        <w:pStyle w:val="Текстовый блок"/>
        <w:numPr>
          <w:ilvl w:val="0"/>
          <w:numId w:val="11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Поддержка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12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Система автотестирования должна базироваться на одном инструменте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br w:type="page"/>
      </w:r>
    </w:p>
    <w:p>
      <w:pPr>
        <w:pStyle w:val="х.х.х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1.2.2. </w:t>
      </w:r>
      <w:r>
        <w:rPr>
          <w:rFonts w:hAnsi="Times New Roman" w:hint="default"/>
          <w:i w:val="0"/>
          <w:iCs w:val="0"/>
          <w:rtl w:val="0"/>
          <w:lang w:val="ru-RU"/>
        </w:rPr>
        <w:t>Существующие решения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В виду большого количества инструментов автоматического тестирования </w:t>
      </w:r>
      <w:r>
        <w:rPr>
          <w:rFonts w:ascii="Times New Roman" w:cs="Arial Unicode MS" w:hAnsi="Arial Unicode MS" w:eastAsia="Arial Unicode MS"/>
          <w:rtl w:val="0"/>
          <w:lang w:val="ru-RU"/>
        </w:rPr>
        <w:t>(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Таблица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1), 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в  полный обзор  попали  инструменты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максимально удовлетворяющие основным требованиям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описанным в части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1.2.1. </w:t>
      </w:r>
    </w:p>
    <w:p>
      <w:pPr>
        <w:pStyle w:val="Текстовый блок"/>
        <w:bidi w:val="0"/>
        <w:rPr>
          <w:rtl w:val="0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Все существующие решения после отсеивания по первому требованию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делятся на два вида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Рисунок</w:t>
      </w:r>
      <w:r>
        <w:rPr>
          <w:rFonts w:ascii="Times New Roman" w:cs="Arial Unicode MS" w:hAnsi="Arial Unicode MS" w:eastAsia="Arial Unicode MS"/>
          <w:rtl w:val="0"/>
        </w:rPr>
        <w:t xml:space="preserve"> 1.). </w:t>
      </w:r>
      <w:r>
        <w:rPr>
          <w:rFonts w:ascii="Arial Unicode MS" w:cs="Arial Unicode MS" w:hAnsi="Times New Roman" w:eastAsia="Arial Unicode MS" w:hint="default"/>
          <w:rtl w:val="0"/>
        </w:rPr>
        <w:t>Первый вид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использующий подход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[</w:t>
      </w:r>
      <w:r>
        <w:rPr>
          <w:rFonts w:ascii="Times New Roman" w:cs="Arial Unicode MS" w:hAnsi="Arial Unicode MS" w:eastAsia="Arial Unicode MS"/>
          <w:rtl w:val="0"/>
        </w:rPr>
        <w:t>8</w:t>
      </w:r>
      <w:r>
        <w:rPr>
          <w:rFonts w:ascii="Times New Roman" w:cs="Arial Unicode MS" w:hAnsi="Arial Unicode MS" w:eastAsia="Arial Unicode MS"/>
          <w:rtl w:val="0"/>
          <w:lang w:val="en-US"/>
        </w:rPr>
        <w:t>].</w:t>
      </w:r>
      <w:r>
        <w:rPr>
          <w:rFonts w:ascii="Arial Unicode MS" w:cs="Arial Unicode MS" w:hAnsi="Times New Roman" w:eastAsia="Arial Unicode MS" w:hint="default"/>
          <w:rtl w:val="0"/>
        </w:rPr>
        <w:t xml:space="preserve"> Второй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использующий подход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[9].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drawing>
          <wp:anchor distT="152400" distB="152400" distL="152400" distR="152400" simplePos="0" relativeHeight="251704320" behindDoc="0" locked="0" layoutInCell="1" allowOverlap="1">
            <wp:simplePos x="0" y="0"/>
            <wp:positionH relativeFrom="margin">
              <wp:posOffset>477128</wp:posOffset>
            </wp:positionH>
            <wp:positionV relativeFrom="line">
              <wp:posOffset>354276</wp:posOffset>
            </wp:positionV>
            <wp:extent cx="5239442" cy="247379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10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442" cy="24737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  <w:rPr>
          <w:b w:val="1"/>
          <w:bCs w:val="1"/>
        </w:rPr>
      </w:pPr>
      <w:r>
        <w:rPr>
          <w:b w:val="1"/>
          <w:bCs w:val="1"/>
          <w:rtl w:val="0"/>
        </w:rPr>
        <w:t>Рис</w:t>
      </w:r>
      <w:r>
        <w:rPr>
          <w:rFonts w:ascii="Times New Roman"/>
          <w:b w:val="1"/>
          <w:bCs w:val="1"/>
          <w:rtl w:val="0"/>
        </w:rPr>
        <w:t>.</w:t>
      </w:r>
      <w:r>
        <w:rPr>
          <w:rFonts w:ascii="Times New Roman"/>
          <w:b w:val="1"/>
          <w:bCs w:val="1"/>
          <w:rtl w:val="0"/>
          <w:lang w:val="ru-RU"/>
        </w:rPr>
        <w:t xml:space="preserve"> 1</w:t>
      </w:r>
      <w:r>
        <w:rPr>
          <w:rFonts w:ascii="Times New Roman"/>
          <w:b w:val="1"/>
          <w:bCs w:val="1"/>
          <w:rtl w:val="0"/>
        </w:rPr>
        <w:t xml:space="preserve">. </w:t>
      </w:r>
      <w:r>
        <w:rPr>
          <w:b w:val="1"/>
          <w:bCs w:val="1"/>
          <w:rtl w:val="0"/>
          <w:lang w:val="ru-RU"/>
        </w:rPr>
        <w:t>Схема готовых решений и методов</w:t>
      </w:r>
      <w:r>
        <w:rPr>
          <w:rFonts w:ascii="Times New Roman"/>
          <w:b w:val="1"/>
          <w:bCs w:val="1"/>
          <w:rtl w:val="0"/>
          <w:lang w:val="ru-RU"/>
        </w:rPr>
        <w:t>,</w:t>
      </w:r>
      <w:r>
        <w:rPr>
          <w:b w:val="1"/>
          <w:bCs w:val="1"/>
          <w:rtl w:val="0"/>
          <w:lang w:val="ru-RU"/>
        </w:rPr>
        <w:t xml:space="preserve"> которые они используют</w:t>
      </w:r>
    </w:p>
    <w:tbl>
      <w:tblPr>
        <w:tblW w:w="971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42"/>
        <w:gridCol w:w="2345"/>
        <w:gridCol w:w="2442"/>
        <w:gridCol w:w="2485"/>
      </w:tblGrid>
      <w:tr>
        <w:tblPrEx>
          <w:shd w:val="clear" w:color="auto" w:fill="auto"/>
        </w:tblPrEx>
        <w:trPr>
          <w:trHeight w:val="309" w:hRule="exact"/>
          <w:tblHeader/>
        </w:trPr>
        <w:tc>
          <w:tcPr>
            <w:tcW w:type="dxa" w:w="971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</w:pPr>
            <w:r>
              <w:rPr>
                <w:b w:val="1"/>
                <w:bCs w:val="1"/>
                <w:sz w:val="26"/>
                <w:szCs w:val="26"/>
              </w:rPr>
              <w:t>Tаблица 1: Существующие инструменты автоматизированного тестирования</w:t>
            </w:r>
          </w:p>
        </w:tc>
      </w:tr>
      <w:tr>
        <w:tblPrEx>
          <w:shd w:val="clear" w:color="auto" w:fill="auto"/>
        </w:tblPrEx>
        <w:trPr>
          <w:trHeight w:val="8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hAnsi="Times New Roman" w:hint="default"/>
                <w:b w:val="1"/>
                <w:bCs w:val="1"/>
                <w:rtl w:val="0"/>
              </w:rPr>
              <w:t>Название инструмента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hAnsi="Times New Roman" w:hint="default"/>
                <w:b w:val="1"/>
                <w:bCs w:val="1"/>
                <w:rtl w:val="0"/>
              </w:rPr>
              <w:t>Распространение</w:t>
            </w:r>
            <w:r>
              <w:rPr>
                <w:rFonts w:ascii="Times New Roman"/>
                <w:b w:val="1"/>
                <w:bCs w:val="1"/>
                <w:rtl w:val="0"/>
              </w:rPr>
              <w:t xml:space="preserve">, </w:t>
            </w:r>
            <w:r>
              <w:rPr>
                <w:rFonts w:hAnsi="Times New Roman" w:hint="default"/>
                <w:b w:val="1"/>
                <w:bCs w:val="1"/>
                <w:rtl w:val="0"/>
              </w:rPr>
              <w:t>цена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hAnsi="Times New Roman" w:hint="default"/>
                <w:b w:val="1"/>
                <w:bCs w:val="1"/>
                <w:rtl w:val="0"/>
              </w:rPr>
              <w:t>Язык программирования тестов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hAnsi="Times New Roman" w:hint="default"/>
                <w:b w:val="1"/>
                <w:bCs w:val="1"/>
                <w:rtl w:val="0"/>
              </w:rPr>
              <w:t>Технологии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Canoo WebTest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Бесплатный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HTML, Groovy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Web-</w:t>
            </w:r>
            <w:r>
              <w:rPr>
                <w:rFonts w:ascii="Arial Unicode MS" w:cs="Arial Unicode MS" w:hAnsi="Times New Roman" w:eastAsia="Arial Unicode MS" w:hint="default"/>
                <w:rtl w:val="0"/>
              </w:rPr>
              <w:t>технологии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Codeception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Бесплатный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PHP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Web-</w:t>
            </w:r>
            <w:r>
              <w:rPr>
                <w:rFonts w:ascii="Arial Unicode MS" w:cs="Arial Unicode MS" w:hAnsi="Times New Roman" w:eastAsia="Arial Unicode MS" w:hint="default"/>
                <w:rtl w:val="0"/>
              </w:rPr>
              <w:t>технологии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Coded UI Test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Платный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C#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.NET2.0, 3.0, 3.5, 4</w:t>
            </w:r>
          </w:p>
        </w:tc>
      </w:tr>
      <w:tr>
        <w:tblPrEx>
          <w:shd w:val="clear" w:color="auto" w:fill="auto"/>
        </w:tblPrEx>
        <w:trPr>
          <w:trHeight w:val="5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GUIdancer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Платный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Keyword-driven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Swing, SWT/RCP, GEF, HTML </w:t>
            </w:r>
          </w:p>
        </w:tc>
      </w:tr>
      <w:tr>
        <w:tblPrEx>
          <w:shd w:val="clear" w:color="auto" w:fill="auto"/>
        </w:tblPrEx>
        <w:trPr>
          <w:trHeight w:val="5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HP QuickTest Professional 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 xml:space="preserve">Платный </w:t>
            </w:r>
            <w:r>
              <w:rPr>
                <w:rFonts w:ascii="Times New Roman" w:cs="Arial Unicode MS" w:hAnsi="Arial Unicode MS" w:eastAsia="Arial Unicode MS"/>
                <w:rtl w:val="0"/>
              </w:rPr>
              <w:t xml:space="preserve">(~$10000) 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VBScript 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Web, Java, .Net, WPF, SAP </w:t>
            </w:r>
          </w:p>
        </w:tc>
      </w:tr>
      <w:tr>
        <w:tblPrEx>
          <w:shd w:val="clear" w:color="auto" w:fill="auto"/>
        </w:tblPrEx>
        <w:trPr>
          <w:trHeight w:val="5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IBM Rational Functional Tester 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 xml:space="preserve">Платный </w:t>
            </w:r>
            <w:r>
              <w:rPr>
                <w:rFonts w:ascii="Times New Roman" w:cs="Arial Unicode MS" w:hAnsi="Arial Unicode MS" w:eastAsia="Arial Unicode MS"/>
                <w:rtl w:val="0"/>
              </w:rPr>
              <w:t xml:space="preserve">(~$60000) 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Java, Visual Basic 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Java,.NET,Win32,HT ML,Terminal </w:t>
            </w:r>
          </w:p>
        </w:tc>
      </w:tr>
      <w:tr>
        <w:tblPrEx>
          <w:shd w:val="clear" w:color="auto" w:fill="auto"/>
        </w:tblPrEx>
        <w:trPr>
          <w:trHeight w:val="590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M-eux 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Платный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Java, C#, VBScript 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Java, C#, VBScript </w:t>
            </w:r>
          </w:p>
        </w:tc>
      </w:tr>
      <w:tr>
        <w:tblPrEx>
          <w:shd w:val="clear" w:color="auto" w:fill="auto"/>
        </w:tblPrEx>
        <w:trPr>
          <w:trHeight w:val="88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  <w:lang w:val="fr-FR"/>
              </w:rPr>
              <w:t xml:space="preserve">Ranorex </w:t>
            </w:r>
            <w:r>
              <w:rPr>
                <w:rFonts w:ascii="Times" w:cs="Times" w:hAnsi="Times" w:eastAsia="Times"/>
              </w:rPr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Платный</w:t>
            </w:r>
            <w:r>
              <w:rPr>
                <w:rFonts w:ascii="Times New Roman" w:cs="Arial Unicode MS" w:hAnsi="Arial Unicode MS" w:eastAsia="Arial Unicode MS"/>
                <w:rtl w:val="0"/>
              </w:rPr>
              <w:t xml:space="preserve">, 290-1190 EUR 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  <w:lang w:val="en-US"/>
              </w:rPr>
              <w:t xml:space="preserve">C#, VB.NET, Python (IronPython) </w:t>
            </w:r>
            <w:r>
              <w:rPr>
                <w:rFonts w:ascii="Times" w:cs="Times" w:hAnsi="Times" w:eastAsia="Times"/>
              </w:rPr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.NET (C#, VB.NET), WPF (XAML) </w:t>
            </w:r>
          </w:p>
        </w:tc>
      </w:tr>
      <w:tr>
        <w:tblPrEx>
          <w:shd w:val="clear" w:color="auto" w:fill="auto"/>
        </w:tblPrEx>
        <w:trPr>
          <w:trHeight w:val="590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Robot Framework 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Бесплатный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  <w:lang w:val="en-US"/>
              </w:rPr>
              <w:t xml:space="preserve">Python, Java </w:t>
            </w:r>
            <w:r>
              <w:rPr>
                <w:rFonts w:ascii="Times" w:cs="Times" w:hAnsi="Times" w:eastAsia="Times"/>
              </w:rPr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Java, .NET </w:t>
            </w:r>
            <w:r>
              <w:rPr>
                <w:rFonts w:ascii="Times" w:cs="Times" w:hAnsi="Times" w:eastAsia="Times"/>
              </w:rPr>
            </w:r>
          </w:p>
        </w:tc>
      </w:tr>
      <w:tr>
        <w:tblPrEx>
          <w:shd w:val="clear" w:color="auto" w:fill="auto"/>
        </w:tblPrEx>
        <w:trPr>
          <w:trHeight w:val="5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RoutineBot 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Платный</w:t>
            </w:r>
            <w:r>
              <w:rPr>
                <w:rFonts w:ascii="Times New Roman" w:cs="Arial Unicode MS" w:hAnsi="Arial Unicode MS" w:eastAsia="Arial Unicode MS"/>
                <w:rtl w:val="0"/>
              </w:rPr>
              <w:t>, $495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Pascal, JavaScript, Basic 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Windows Forms, Flex 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Sikuli 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Открытый код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Sikuli Script 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ython, Windows, Linux, MacOS 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SWAPY 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Открытый код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Python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Windows, Python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T-Plan Robot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Платный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Proprietary language Java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VNC, Windows, Linux, Java, C</w:t>
            </w:r>
          </w:p>
        </w:tc>
      </w:tr>
      <w:tr>
        <w:tblPrEx>
          <w:shd w:val="clear" w:color="auto" w:fill="auto"/>
        </w:tblPrEx>
        <w:trPr>
          <w:trHeight w:val="8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TestComplete 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Платный</w:t>
            </w:r>
            <w:r>
              <w:rPr>
                <w:rFonts w:ascii="Times New Roman" w:cs="Arial Unicode MS" w:hAnsi="Arial Unicode MS" w:eastAsia="Arial Unicode MS"/>
                <w:rtl w:val="0"/>
              </w:rPr>
              <w:t>, $1000-5000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VBScript, JScript, DelphiScript, C++Script, C#Script 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IE, Firefox, Chrome, Flash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Testdroid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Платный</w:t>
            </w:r>
            <w:r>
              <w:rPr>
                <w:rFonts w:ascii="Times New Roman" w:cs="Arial Unicode MS" w:hAnsi="Arial Unicode MS" w:eastAsia="Arial Unicode MS"/>
                <w:rtl w:val="0"/>
              </w:rPr>
              <w:t>, $595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Java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Java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Testing Anywhere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Платный</w:t>
            </w:r>
            <w:r>
              <w:rPr>
                <w:rFonts w:ascii="Times New Roman" w:cs="Arial Unicode MS" w:hAnsi="Arial Unicode MS" w:eastAsia="Arial Unicode MS"/>
                <w:rtl w:val="0"/>
              </w:rPr>
              <w:t>, $7000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визуальное проектирование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VB.NET, C#, C++, Win32, VB6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TestPlan 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Бесплатный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свой скриптовый язык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HTML, DHTML, JavaScript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Twist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Платный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Java, Groovy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Selenium, Java, Swing, Groovy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Watir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Открытый код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Ruby, Java, .NET, Perl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HTML, JavaScript</w:t>
            </w:r>
          </w:p>
        </w:tc>
      </w:tr>
      <w:tr>
        <w:tblPrEx>
          <w:shd w:val="clear" w:color="auto" w:fill="auto"/>
        </w:tblPrEx>
        <w:trPr>
          <w:trHeight w:val="8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Selendroid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Бесплатный</w:t>
            </w:r>
            <w:r>
              <w:rPr>
                <w:rFonts w:ascii="Times New Roman" w:cs="Arial Unicode MS" w:hAnsi="Arial Unicode MS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Times New Roman" w:eastAsia="Arial Unicode MS" w:hint="default"/>
                <w:rtl w:val="0"/>
              </w:rPr>
              <w:t>открытый код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HTML, Java, C#, Perl, PHP, Python, Ruby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JavaScript, Ajax, Selenium WebDriver, JSON Wire Protocol </w:t>
            </w:r>
          </w:p>
        </w:tc>
      </w:tr>
      <w:tr>
        <w:tblPrEx>
          <w:shd w:val="clear" w:color="auto" w:fill="auto"/>
        </w:tblPrEx>
        <w:trPr>
          <w:trHeight w:val="8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Appium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Бесплатный</w:t>
            </w:r>
            <w:r>
              <w:rPr>
                <w:rFonts w:ascii="Times New Roman" w:cs="Arial Unicode MS" w:hAnsi="Arial Unicode MS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Times New Roman" w:eastAsia="Arial Unicode MS" w:hint="default"/>
                <w:rtl w:val="0"/>
              </w:rPr>
              <w:t>открытый код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HTML, Java, C#, Perl, PHP, Python, Ruby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JavaScript, Ajax, Selenium WebDriver, JSON Wire Protocol </w:t>
            </w:r>
          </w:p>
        </w:tc>
      </w:tr>
    </w:tbl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Fonts w:ascii="Times New Roman"/>
          <w:b w:val="1"/>
          <w:bCs w:val="1"/>
          <w:rtl w:val="0"/>
          <w:lang w:val="en-US"/>
        </w:rPr>
        <w:t>Instrumentation</w:t>
      </w:r>
      <w:r>
        <w:rPr>
          <w:rtl w:val="0"/>
          <w:lang w:val="en-US"/>
        </w:rPr>
        <w:t xml:space="preserve"> — </w:t>
      </w:r>
      <w:r>
        <w:rPr>
          <w:rtl w:val="0"/>
          <w:lang w:val="ru-RU"/>
        </w:rPr>
        <w:t xml:space="preserve">это набор методов </w:t>
      </w:r>
      <w:r>
        <w:rPr>
          <w:rFonts w:ascii="Times New Roman"/>
          <w:rtl w:val="0"/>
          <w:lang w:val="fr-FR"/>
        </w:rPr>
        <w:t xml:space="preserve">Android </w:t>
      </w:r>
      <w:r>
        <w:rPr>
          <w:rtl w:val="0"/>
          <w:lang w:val="ru-RU"/>
        </w:rPr>
        <w:t>системы</w:t>
      </w:r>
      <w:r>
        <w:rPr>
          <w:rFonts w:ascii="Times New Roman"/>
          <w:rtl w:val="0"/>
        </w:rPr>
        <w:t xml:space="preserve">, </w:t>
      </w:r>
      <w:r>
        <w:rPr>
          <w:rtl w:val="0"/>
          <w:lang w:val="ru-RU"/>
        </w:rPr>
        <w:t>контролирующих загрузку приложения</w:t>
      </w:r>
      <w:r>
        <w:rPr>
          <w:rFonts w:ascii="Times New Roman"/>
          <w:rtl w:val="0"/>
        </w:rPr>
        <w:t xml:space="preserve"> </w:t>
      </w:r>
      <w:r>
        <w:rPr>
          <w:rtl w:val="0"/>
        </w:rPr>
        <w:t>и</w:t>
      </w:r>
      <w:r>
        <w:rPr>
          <w:rFonts w:ascii="Times New Roman"/>
          <w:rtl w:val="0"/>
          <w:lang w:val="fr-FR"/>
        </w:rPr>
        <w:t xml:space="preserve"> Android </w:t>
      </w:r>
      <w:r>
        <w:rPr>
          <w:rtl w:val="0"/>
          <w:lang w:val="ru-RU"/>
        </w:rPr>
        <w:t>компоненты независимо от их обычного «жизненного цикла»</w:t>
      </w:r>
      <w:r>
        <w:rPr>
          <w:rFonts w:ascii="Times New Roman"/>
          <w:rtl w:val="0"/>
        </w:rPr>
        <w:t>.</w:t>
      </w:r>
      <w:r>
        <w:rPr>
          <w:rtl w:val="0"/>
          <w:lang w:val="ru-RU"/>
        </w:rPr>
        <w:t xml:space="preserve"> П</w:t>
      </w:r>
      <w:r>
        <w:rPr>
          <w:rtl w:val="0"/>
          <w:lang w:val="ru-RU"/>
        </w:rPr>
        <w:t xml:space="preserve">оставляется вместе с </w:t>
      </w:r>
      <w:r>
        <w:rPr>
          <w:rFonts w:ascii="Times New Roman"/>
          <w:rtl w:val="0"/>
          <w:lang w:val="fr-FR"/>
        </w:rPr>
        <w:t>Android SDK</w:t>
      </w:r>
      <w:r>
        <w:rPr>
          <w:rFonts w:ascii="Times New Roman"/>
          <w:rtl w:val="0"/>
          <w:lang w:val="en-US"/>
        </w:rPr>
        <w:t xml:space="preserve">. </w:t>
      </w:r>
      <w:r>
        <w:rPr>
          <w:rtl w:val="0"/>
          <w:lang w:val="ru-RU"/>
        </w:rPr>
        <w:t>Данный способ был изначально</w:t>
      </w:r>
      <w:r>
        <w:rPr>
          <w:rFonts w:ascii="Times New Roman"/>
          <w:rtl w:val="0"/>
          <w:lang w:val="ru-RU"/>
        </w:rPr>
        <w:t xml:space="preserve">, </w:t>
      </w:r>
      <w:r>
        <w:rPr>
          <w:rFonts w:ascii="Times New Roman"/>
          <w:rtl w:val="0"/>
        </w:rPr>
        <w:t>API level 1</w:t>
      </w:r>
      <w:r>
        <w:rPr>
          <w:rFonts w:ascii="Times New Roman"/>
          <w:rtl w:val="0"/>
          <w:lang w:val="en-US"/>
        </w:rPr>
        <w:t xml:space="preserve"> [16].</w:t>
      </w:r>
      <w:r>
        <w:rPr>
          <w:rtl w:val="0"/>
          <w:lang w:val="ru-RU"/>
        </w:rPr>
        <w:t xml:space="preserve"> Недостатком данного подхода является отсутствие возможности тестирования объектов вне трестируемого приложения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Это означает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что с помощью инструментов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использующих данный подход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нет возможности тестировать системные взаимодействия</w:t>
      </w:r>
      <w:r>
        <w:rPr>
          <w:rFonts w:ascii="Times New Roman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b w:val="1"/>
          <w:bCs w:val="1"/>
          <w:rtl w:val="0"/>
        </w:rPr>
        <w:t>UI</w:t>
      </w:r>
      <w:r>
        <w:rPr>
          <w:rFonts w:ascii="Times New Roman" w:cs="Arial Unicode MS" w:hAnsi="Arial Unicode MS" w:eastAsia="Arial Unicode MS"/>
          <w:b w:val="1"/>
          <w:bCs w:val="1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b w:val="1"/>
          <w:bCs w:val="1"/>
          <w:rtl w:val="0"/>
        </w:rPr>
        <w:t>Automator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— </w:t>
      </w:r>
      <w:r>
        <w:rPr>
          <w:rFonts w:ascii="Arial Unicode MS" w:cs="Arial Unicode MS" w:hAnsi="Times New Roman" w:eastAsia="Arial Unicode MS" w:hint="default"/>
          <w:rtl w:val="0"/>
        </w:rPr>
        <w:t>фреймворк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предоставляющий набор </w:t>
      </w:r>
      <w:r>
        <w:rPr>
          <w:rFonts w:ascii="Times New Roman" w:cs="Arial Unicode MS" w:hAnsi="Arial Unicode MS" w:eastAsia="Arial Unicode MS"/>
          <w:rtl w:val="0"/>
          <w:lang w:val="en-US"/>
        </w:rPr>
        <w:t>API</w:t>
      </w:r>
      <w:r>
        <w:rPr>
          <w:rFonts w:ascii="Arial Unicode MS" w:cs="Arial Unicode MS" w:hAnsi="Times New Roman" w:eastAsia="Arial Unicode MS" w:hint="default"/>
          <w:rtl w:val="0"/>
        </w:rPr>
        <w:t xml:space="preserve"> для тестирования </w:t>
      </w:r>
      <w:r>
        <w:rPr>
          <w:rFonts w:ascii="Arial Unicode MS" w:cs="Arial Unicode MS" w:hAnsi="Times New Roman" w:eastAsia="Arial Unicode MS" w:hint="default"/>
          <w:rtl w:val="0"/>
        </w:rPr>
        <w:t>пользовательского интерфейса</w:t>
      </w:r>
      <w:r>
        <w:rPr>
          <w:rFonts w:ascii="Arial Unicode MS" w:cs="Arial Unicode MS" w:hAnsi="Times New Roman" w:eastAsia="Arial Unicode MS" w:hint="default"/>
          <w:rtl w:val="0"/>
        </w:rPr>
        <w:t xml:space="preserve"> трестируемого приложения и системы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[17]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>П</w:t>
      </w:r>
      <w:r>
        <w:rPr>
          <w:rFonts w:ascii="Arial Unicode MS" w:cs="Arial Unicode MS" w:hAnsi="Times New Roman" w:eastAsia="Arial Unicode MS" w:hint="default"/>
          <w:rtl w:val="0"/>
        </w:rPr>
        <w:t xml:space="preserve">оставляется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вместе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с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>SDK.</w:t>
      </w:r>
      <w:r>
        <w:rPr>
          <w:rFonts w:ascii="Times New Roman" w:cs="Arial Unicode MS" w:hAnsi="Arial Unicode MS" w:eastAsia="Arial Unicode MS"/>
          <w:rtl w:val="0"/>
        </w:rPr>
        <w:t xml:space="preserve"> 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SDK </w:t>
      </w:r>
      <w:r>
        <w:rPr>
          <w:rFonts w:ascii="Arial Unicode MS" w:cs="Arial Unicode MS" w:hAnsi="Times New Roman" w:eastAsia="Arial Unicode MS" w:hint="default"/>
          <w:rtl w:val="0"/>
        </w:rPr>
        <w:t xml:space="preserve"> содержит</w:t>
      </w:r>
      <w:r>
        <w:rPr>
          <w:rFonts w:ascii="Arial Unicode MS" w:cs="Arial Unicode MS" w:hAnsi="Times New Roman" w:eastAsia="Arial Unicode MS" w:hint="default"/>
          <w:rtl w:val="0"/>
        </w:rPr>
        <w:t xml:space="preserve"> следующие инструменты </w:t>
      </w:r>
      <w:r>
        <w:rPr>
          <w:rFonts w:ascii="Arial Unicode MS" w:cs="Arial Unicode MS" w:hAnsi="Times New Roman" w:eastAsia="Arial Unicode MS" w:hint="default"/>
          <w:rtl w:val="0"/>
        </w:rPr>
        <w:t>автоматического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тестирования пользовательского интерфейса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</w:p>
    <w:p>
      <w:pPr>
        <w:pStyle w:val="Текстовый блок"/>
        <w:numPr>
          <w:ilvl w:val="0"/>
          <w:numId w:val="14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Times New Roman" w:cs="Arial Unicode MS" w:hAnsi="Arial Unicode MS" w:eastAsia="Arial Unicode MS"/>
          <w:rtl w:val="0"/>
          <w:lang w:val="nl-NL"/>
        </w:rPr>
        <w:t xml:space="preserve">UIAutomatorviewer </w:t>
      </w:r>
      <w:r>
        <w:rPr>
          <w:rFonts w:ascii="Arial Unicode MS" w:cs="Arial Unicode MS" w:hAnsi="Times New Roman" w:eastAsia="Arial Unicode MS" w:hint="default"/>
          <w:rtl w:val="0"/>
        </w:rPr>
        <w:t>—</w:t>
      </w:r>
      <w:r>
        <w:rPr>
          <w:rFonts w:ascii="Arial Unicode MS" w:cs="Arial Unicode MS" w:hAnsi="Times New Roman" w:eastAsia="Arial Unicode MS" w:hint="default"/>
          <w:rtl w:val="0"/>
        </w:rPr>
        <w:t xml:space="preserve"> графический инструмент для </w:t>
      </w:r>
      <w:r>
        <w:rPr>
          <w:rFonts w:ascii="Arial Unicode MS" w:cs="Arial Unicode MS" w:hAnsi="Times New Roman" w:eastAsia="Arial Unicode MS" w:hint="default"/>
          <w:rtl w:val="0"/>
        </w:rPr>
        <w:t>поиска</w:t>
      </w:r>
      <w:r>
        <w:rPr>
          <w:rFonts w:ascii="Arial Unicode MS" w:cs="Arial Unicode MS" w:hAnsi="Times New Roman" w:eastAsia="Arial Unicode MS" w:hint="default"/>
          <w:rtl w:val="0"/>
        </w:rPr>
        <w:t xml:space="preserve"> компонентов пользовательского интерфейса 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>приложении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15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Times New Roman" w:cs="Arial Unicode MS" w:hAnsi="Arial Unicode MS" w:eastAsia="Arial Unicode MS"/>
          <w:rtl w:val="0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 xml:space="preserve"> — </w:t>
      </w:r>
      <w:r>
        <w:rPr>
          <w:rFonts w:ascii="Arial Unicode MS" w:cs="Arial Unicode MS" w:hAnsi="Times New Roman" w:eastAsia="Arial Unicode MS" w:hint="default"/>
          <w:rtl w:val="0"/>
        </w:rPr>
        <w:t>библиотеки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 Java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 API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С</w:t>
      </w:r>
      <w:r>
        <w:rPr>
          <w:rFonts w:ascii="Arial Unicode MS" w:cs="Arial Unicode MS" w:hAnsi="Times New Roman" w:eastAsia="Arial Unicode MS" w:hint="default"/>
          <w:rtl w:val="0"/>
        </w:rPr>
        <w:t>одержа</w:t>
      </w:r>
      <w:r>
        <w:rPr>
          <w:rFonts w:ascii="Arial Unicode MS" w:cs="Arial Unicode MS" w:hAnsi="Times New Roman" w:eastAsia="Arial Unicode MS" w:hint="default"/>
          <w:rtl w:val="0"/>
        </w:rPr>
        <w:t xml:space="preserve">т </w:t>
      </w:r>
      <w:r>
        <w:rPr>
          <w:rFonts w:ascii="Arial Unicode MS" w:cs="Arial Unicode MS" w:hAnsi="Times New Roman" w:eastAsia="Arial Unicode MS" w:hint="default"/>
          <w:rtl w:val="0"/>
        </w:rPr>
        <w:t xml:space="preserve"> методы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для тестирования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пользовательского интерфейса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  <w:rPr>
          <w:rtl w:val="0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Для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использова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ния</w:t>
      </w:r>
      <w:r>
        <w:rPr>
          <w:rFonts w:ascii="Times New Roman" w:cs="Arial Unicode MS" w:hAnsi="Arial Unicode MS" w:eastAsia="Arial Unicode MS"/>
          <w:rtl w:val="0"/>
        </w:rPr>
        <w:t xml:space="preserve"> UIAutomator,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необходима версия </w:t>
      </w:r>
      <w:r>
        <w:rPr>
          <w:rFonts w:ascii="Times New Roman" w:cs="Arial Unicode MS" w:hAnsi="Arial Unicode MS" w:eastAsia="Arial Unicode MS"/>
          <w:rtl w:val="0"/>
          <w:lang w:val="fr-FR"/>
        </w:rPr>
        <w:t>Android SDK Tools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21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или выше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Times New Roman" w:cs="Arial Unicode MS" w:hAnsi="Arial Unicode MS" w:eastAsia="Arial Unicode MS"/>
          <w:rtl w:val="0"/>
        </w:rPr>
        <w:t xml:space="preserve">API 16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или выше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Из чего следует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что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может тестировать только приложения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версия которых выше </w:t>
      </w:r>
      <w:r>
        <w:rPr>
          <w:rFonts w:ascii="Times New Roman" w:cs="Arial Unicode MS" w:hAnsi="Arial Unicode MS" w:eastAsia="Arial Unicode MS"/>
          <w:rtl w:val="0"/>
          <w:lang w:val="ru-RU"/>
        </w:rPr>
        <w:t>4.1.</w:t>
      </w:r>
    </w:p>
    <w:p>
      <w:pPr>
        <w:pStyle w:val="х.х.х"/>
      </w:pPr>
      <w:r>
        <w:br w:type="page"/>
      </w:r>
    </w:p>
    <w:p>
      <w:pPr>
        <w:pStyle w:val="Текстовый блок"/>
        <w:bidi w:val="0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1.2.2.</w:t>
      </w:r>
      <w:r>
        <w:rPr>
          <w:i w:val="0"/>
          <w:iCs w:val="0"/>
          <w:rtl w:val="0"/>
          <w:lang w:val="en-US"/>
        </w:rPr>
        <w:t>1</w:t>
      </w:r>
      <w:r>
        <w:rPr>
          <w:i w:val="0"/>
          <w:iCs w:val="0"/>
          <w:rtl w:val="0"/>
          <w:lang w:val="ru-RU"/>
        </w:rPr>
        <w:t xml:space="preserve"> </w:t>
      </w:r>
      <w:r>
        <w:rPr>
          <w:i w:val="0"/>
          <w:iCs w:val="0"/>
          <w:rtl w:val="0"/>
          <w:lang w:val="en-US"/>
        </w:rPr>
        <w:t>Selendroid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tl w:val="0"/>
          <w:lang w:val="ru-RU"/>
        </w:rPr>
        <w:t xml:space="preserve">Самым ярким представителем </w:t>
      </w:r>
      <w:r>
        <w:rPr>
          <w:rFonts w:ascii="Times New Roman"/>
          <w:rtl w:val="0"/>
          <w:lang w:val="en-US"/>
        </w:rPr>
        <w:t xml:space="preserve">Instrumentation </w:t>
      </w:r>
      <w:r>
        <w:rPr>
          <w:rtl w:val="0"/>
          <w:lang w:val="ru-RU"/>
        </w:rPr>
        <w:t xml:space="preserve">подхода является 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проект </w:t>
      </w:r>
      <w:r>
        <w:rPr>
          <w:rFonts w:ascii="Times New Roman"/>
          <w:rtl w:val="0"/>
          <w:lang w:val="en-US"/>
        </w:rPr>
        <w:t>Selendroid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en-US"/>
        </w:rPr>
        <w:t>[4]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Данный проект активно разрабатывается корпорацией </w:t>
      </w:r>
      <w:r>
        <w:rPr>
          <w:rFonts w:ascii="Times New Roman"/>
          <w:rtl w:val="0"/>
          <w:lang w:val="en-US"/>
        </w:rPr>
        <w:t>Ebay [</w:t>
      </w:r>
      <w:r>
        <w:rPr>
          <w:rFonts w:ascii="Times New Roman"/>
          <w:rtl w:val="0"/>
        </w:rPr>
        <w:t>1</w:t>
      </w:r>
      <w:r>
        <w:rPr>
          <w:rFonts w:ascii="Times New Roman"/>
          <w:rtl w:val="0"/>
          <w:lang w:val="en-US"/>
        </w:rPr>
        <w:t xml:space="preserve">0]. </w:t>
      </w:r>
      <w:r>
        <w:rPr>
          <w:rFonts w:ascii="Times New Roman"/>
          <w:rtl w:val="0"/>
          <w:lang w:val="fr-FR"/>
        </w:rPr>
        <w:t xml:space="preserve">Selendroid </w:t>
      </w:r>
      <w:r>
        <w:rPr>
          <w:rtl w:val="0"/>
          <w:lang w:val="ru-RU"/>
        </w:rPr>
        <w:t xml:space="preserve"> поддерживает возможность тестирования приложений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начиная с </w:t>
      </w:r>
      <w:r>
        <w:rPr>
          <w:rFonts w:ascii="Times New Roman"/>
          <w:rtl w:val="0"/>
          <w:lang w:val="ru-RU"/>
        </w:rPr>
        <w:t>10-</w:t>
      </w:r>
      <w:r>
        <w:rPr>
          <w:rtl w:val="0"/>
          <w:lang w:val="ru-RU"/>
        </w:rPr>
        <w:t xml:space="preserve">ой версии </w:t>
      </w:r>
      <w:r>
        <w:rPr>
          <w:rFonts w:ascii="Times New Roman"/>
          <w:rtl w:val="0"/>
          <w:lang w:val="en-US"/>
        </w:rPr>
        <w:t>Android API [16]</w:t>
      </w:r>
      <w:r>
        <w:rPr>
          <w:rFonts w:ascii="Times New Roman"/>
          <w:rtl w:val="0"/>
          <w:lang w:val="ru-RU"/>
        </w:rPr>
        <w:t>.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  <w:lang w:val="ru-RU"/>
        </w:rPr>
        <w:t>Это означает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данный инструмент поддерживает </w:t>
      </w:r>
      <w:r>
        <w:rPr>
          <w:rtl w:val="0"/>
          <w:lang w:val="en-US"/>
        </w:rPr>
        <w:t xml:space="preserve">тестирование </w:t>
      </w:r>
      <w:r>
        <w:rPr>
          <w:rtl w:val="0"/>
          <w:lang w:val="ru-RU"/>
        </w:rPr>
        <w:t>на устройствах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 версией </w:t>
      </w:r>
      <w:r>
        <w:rPr>
          <w:rFonts w:ascii="Times New Roman"/>
          <w:rtl w:val="0"/>
          <w:lang w:val="en-US"/>
        </w:rPr>
        <w:t xml:space="preserve">Android </w:t>
      </w:r>
      <w:r>
        <w:rPr>
          <w:rFonts w:ascii="Times New Roman"/>
          <w:rtl w:val="0"/>
          <w:lang w:val="ru-RU"/>
        </w:rPr>
        <w:t>2</w:t>
      </w:r>
      <w:r>
        <w:rPr>
          <w:rFonts w:ascii="Times New Roman"/>
          <w:rtl w:val="0"/>
          <w:lang w:val="en-US"/>
        </w:rPr>
        <w:t>.3.3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en-US"/>
        </w:rPr>
        <w:t>«</w:t>
      </w:r>
      <w:r>
        <w:rPr>
          <w:rFonts w:ascii="Times New Roman"/>
          <w:rtl w:val="0"/>
          <w:lang w:val="en-US"/>
        </w:rPr>
        <w:t>Gingerbread</w:t>
      </w:r>
      <w:r>
        <w:rPr>
          <w:rtl w:val="0"/>
          <w:lang w:val="en-US"/>
        </w:rPr>
        <w:t>»</w:t>
      </w:r>
      <w:r>
        <w:rPr>
          <w:rtl w:val="0"/>
          <w:lang w:val="ru-RU"/>
        </w:rPr>
        <w:t xml:space="preserve"> и выше</w:t>
      </w:r>
      <w:r>
        <w:rPr>
          <w:rFonts w:ascii="Times New Roman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Fonts w:ascii="Times New Roman"/>
          <w:rtl w:val="0"/>
          <w:lang w:val="fr-FR"/>
        </w:rPr>
        <w:t xml:space="preserve">Selendroid </w:t>
      </w:r>
      <w:r>
        <w:rPr>
          <w:rtl w:val="0"/>
          <w:lang w:val="ru-RU"/>
        </w:rPr>
        <w:t xml:space="preserve"> работает  с  «нативными»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ru-RU"/>
        </w:rPr>
        <w:t>(</w:t>
      </w:r>
      <w:r>
        <w:rPr>
          <w:rFonts w:ascii="Times New Roman"/>
          <w:rtl w:val="0"/>
          <w:lang w:val="en-US"/>
        </w:rPr>
        <w:t>native</w:t>
      </w:r>
      <w:r>
        <w:rPr>
          <w:rFonts w:ascii="Times New Roman"/>
          <w:rtl w:val="0"/>
          <w:lang w:val="ru-RU"/>
        </w:rPr>
        <w:t xml:space="preserve">)  </w:t>
      </w:r>
      <w:r>
        <w:rPr>
          <w:rtl w:val="0"/>
          <w:lang w:val="ru-RU"/>
        </w:rPr>
        <w:t xml:space="preserve">приложениями  и гибридными </w:t>
      </w:r>
      <w:r>
        <w:rPr>
          <w:rFonts w:ascii="Times New Roman"/>
          <w:rtl w:val="0"/>
          <w:lang w:val="en-US"/>
        </w:rPr>
        <w:t>(</w:t>
      </w:r>
      <w:r>
        <w:rPr>
          <w:rtl w:val="0"/>
          <w:lang w:val="ru-RU"/>
        </w:rPr>
        <w:t xml:space="preserve">содержащими </w:t>
      </w:r>
      <w:r>
        <w:rPr>
          <w:rFonts w:ascii="Times New Roman"/>
          <w:rtl w:val="0"/>
          <w:lang w:val="en-US"/>
        </w:rPr>
        <w:t xml:space="preserve">web </w:t>
      </w:r>
      <w:r>
        <w:rPr>
          <w:rtl w:val="0"/>
          <w:lang w:val="ru-RU"/>
        </w:rPr>
        <w:t>объекты</w:t>
      </w:r>
      <w:r>
        <w:rPr>
          <w:rFonts w:ascii="Times New Roman"/>
          <w:rtl w:val="0"/>
          <w:lang w:val="ru-RU"/>
        </w:rPr>
        <w:t>).</w:t>
      </w:r>
      <w:r>
        <w:rPr>
          <w:rtl w:val="0"/>
          <w:lang w:val="ru-RU"/>
        </w:rPr>
        <w:t xml:space="preserve"> Тесты </w:t>
      </w:r>
      <w:r>
        <w:rPr>
          <w:rtl w:val="0"/>
          <w:lang w:val="ru-RU"/>
        </w:rPr>
        <w:t>пишутся</w:t>
      </w:r>
      <w:r>
        <w:rPr>
          <w:rtl w:val="0"/>
          <w:lang w:val="ru-RU"/>
        </w:rPr>
        <w:t xml:space="preserve"> с использованием клиентского </w:t>
      </w:r>
      <w:r>
        <w:rPr>
          <w:rFonts w:ascii="Times New Roman"/>
          <w:rtl w:val="0"/>
        </w:rPr>
        <w:t>API WebDriver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en-US"/>
        </w:rPr>
        <w:t>[</w:t>
      </w:r>
      <w:r>
        <w:rPr>
          <w:rFonts w:ascii="Times New Roman"/>
          <w:rtl w:val="0"/>
        </w:rPr>
        <w:t>1</w:t>
      </w:r>
      <w:r>
        <w:rPr>
          <w:rFonts w:ascii="Times New Roman"/>
          <w:rtl w:val="0"/>
          <w:lang w:val="en-US"/>
        </w:rPr>
        <w:t>1]</w:t>
      </w:r>
      <w:r>
        <w:rPr>
          <w:rFonts w:ascii="Times New Roman"/>
          <w:rtl w:val="0"/>
        </w:rPr>
        <w:t>.</w:t>
      </w:r>
      <w:r>
        <w:rPr>
          <w:rtl w:val="0"/>
          <w:lang w:val="ru-RU"/>
        </w:rPr>
        <w:t xml:space="preserve"> Работает с </w:t>
      </w:r>
      <w:r>
        <w:rPr>
          <w:rtl w:val="0"/>
          <w:lang w:val="ru-RU"/>
        </w:rPr>
        <w:t xml:space="preserve"> эмулятор</w:t>
      </w:r>
      <w:r>
        <w:rPr>
          <w:rtl w:val="0"/>
          <w:lang w:val="ru-RU"/>
        </w:rPr>
        <w:t xml:space="preserve">ами и </w:t>
      </w:r>
      <w:r>
        <w:rPr>
          <w:rtl w:val="0"/>
          <w:lang w:val="ru-RU"/>
        </w:rPr>
        <w:t>реальн</w:t>
      </w:r>
      <w:r>
        <w:rPr>
          <w:rtl w:val="0"/>
          <w:lang w:val="ru-RU"/>
        </w:rPr>
        <w:t>ыми</w:t>
      </w:r>
      <w:r>
        <w:rPr>
          <w:rtl w:val="0"/>
          <w:lang w:val="ru-RU"/>
        </w:rPr>
        <w:t xml:space="preserve"> устройств</w:t>
      </w:r>
      <w:r>
        <w:rPr>
          <w:rtl w:val="0"/>
          <w:lang w:val="ru-RU"/>
        </w:rPr>
        <w:t>ами</w:t>
      </w:r>
      <w:r>
        <w:rPr>
          <w:rFonts w:ascii="Times New Roman"/>
          <w:rtl w:val="0"/>
          <w:lang w:val="ru-RU"/>
        </w:rPr>
        <w:t>,</w:t>
      </w:r>
      <w:r>
        <w:rPr>
          <w:rtl w:val="0"/>
          <w:lang w:val="ru-RU"/>
        </w:rPr>
        <w:t xml:space="preserve"> и может быть интегрирован в качестве узла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</w:rPr>
        <w:t xml:space="preserve"> в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</w:rPr>
        <w:t xml:space="preserve"> Selenium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</w:rPr>
        <w:t xml:space="preserve"> Grid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</w:rPr>
        <w:t xml:space="preserve"> </w:t>
      </w:r>
      <w:r>
        <w:rPr>
          <w:rFonts w:ascii="Times New Roman"/>
          <w:rtl w:val="0"/>
          <w:lang w:val="en-US"/>
        </w:rPr>
        <w:t>[</w:t>
      </w:r>
      <w:r>
        <w:rPr>
          <w:rFonts w:ascii="Times New Roman"/>
          <w:rtl w:val="0"/>
        </w:rPr>
        <w:t>1</w:t>
      </w:r>
      <w:r>
        <w:rPr>
          <w:rFonts w:ascii="Times New Roman"/>
          <w:rtl w:val="0"/>
          <w:lang w:val="en-US"/>
        </w:rPr>
        <w:t xml:space="preserve">2]  </w:t>
      </w:r>
      <w:r>
        <w:rPr>
          <w:rtl w:val="0"/>
          <w:lang w:val="ru-RU"/>
        </w:rPr>
        <w:t>для масштабирования и параллельного тестирования</w:t>
      </w:r>
      <w:r>
        <w:rPr>
          <w:rFonts w:ascii="Times New Roman"/>
          <w:rtl w:val="0"/>
        </w:rPr>
        <w:t>.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На схеме </w:t>
      </w:r>
      <w:r>
        <w:rPr>
          <w:rFonts w:ascii="Times New Roman"/>
          <w:rtl w:val="0"/>
          <w:lang w:val="ru-RU"/>
        </w:rPr>
        <w:t>(</w:t>
      </w:r>
      <w:r>
        <w:rPr>
          <w:rtl w:val="0"/>
        </w:rPr>
        <w:t>Рисунок</w:t>
      </w:r>
      <w:r>
        <w:rPr>
          <w:rFonts w:ascii="Times New Roman"/>
          <w:rtl w:val="0"/>
          <w:lang w:val="ru-RU"/>
        </w:rPr>
        <w:t xml:space="preserve"> 2.) </w:t>
      </w:r>
      <w:r>
        <w:rPr>
          <w:rtl w:val="0"/>
          <w:lang w:val="ru-RU"/>
        </w:rPr>
        <w:t xml:space="preserve">представлена архитектура проекта </w:t>
      </w:r>
      <w:r>
        <w:rPr>
          <w:rFonts w:ascii="Times New Roman"/>
          <w:rtl w:val="0"/>
          <w:lang w:val="en-US"/>
        </w:rPr>
        <w:t>Selendroid.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/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440807</wp:posOffset>
            </wp:positionV>
            <wp:extent cx="6116321" cy="2367096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1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367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2. </w:t>
      </w:r>
      <w:r>
        <w:rPr>
          <w:b w:val="1"/>
          <w:bCs w:val="1"/>
          <w:rtl w:val="0"/>
          <w:lang w:val="ru-RU"/>
        </w:rPr>
        <w:t xml:space="preserve">Схема архитектуры </w:t>
      </w:r>
      <w:r>
        <w:rPr>
          <w:rFonts w:ascii="Times New Roman"/>
          <w:b w:val="1"/>
          <w:bCs w:val="1"/>
          <w:rtl w:val="0"/>
          <w:lang w:val="en-US"/>
        </w:rPr>
        <w:t>Selendroid [</w:t>
      </w:r>
      <w:r>
        <w:rPr>
          <w:rFonts w:ascii="Times New Roman"/>
          <w:b w:val="1"/>
          <w:bCs w:val="1"/>
          <w:u w:color="000000"/>
          <w:rtl w:val="0"/>
        </w:rPr>
        <w:t>5</w:t>
      </w:r>
      <w:r>
        <w:rPr>
          <w:rFonts w:ascii="Times New Roman"/>
          <w:b w:val="1"/>
          <w:bCs w:val="1"/>
          <w:rtl w:val="0"/>
          <w:lang w:val="en-US"/>
        </w:rPr>
        <w:t>]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1.2.2.</w:t>
      </w:r>
      <w:r>
        <w:rPr>
          <w:i w:val="0"/>
          <w:iCs w:val="0"/>
          <w:rtl w:val="0"/>
          <w:lang w:val="en-US"/>
        </w:rPr>
        <w:t>1</w:t>
      </w:r>
      <w:r>
        <w:rPr>
          <w:i w:val="0"/>
          <w:iCs w:val="0"/>
          <w:rtl w:val="0"/>
          <w:lang w:val="ru-RU"/>
        </w:rPr>
        <w:t xml:space="preserve"> </w:t>
      </w:r>
      <w:r>
        <w:rPr>
          <w:i w:val="0"/>
          <w:iCs w:val="0"/>
          <w:rtl w:val="0"/>
          <w:lang w:val="en-US"/>
        </w:rPr>
        <w:t>Appium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>Appium [</w:t>
      </w:r>
      <w:r>
        <w:rPr>
          <w:rFonts w:ascii="Times New Roman" w:cs="Arial Unicode MS" w:hAnsi="Arial Unicode MS" w:eastAsia="Arial Unicode MS"/>
          <w:rtl w:val="0"/>
        </w:rPr>
        <w:t>1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3] </w:t>
      </w:r>
      <w:r>
        <w:rPr>
          <w:rFonts w:ascii="Arial Unicode MS" w:cs="Arial Unicode MS" w:hAnsi="Times New Roman" w:eastAsia="Arial Unicode MS" w:hint="default"/>
          <w:rtl w:val="0"/>
        </w:rPr>
        <w:t>является наиболее интересным для нас инструментом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Его направление развития подтверждает важность выдвинутых нами требований к инструменту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Данная работа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[18]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подробно рассматривает работу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Appium. </w:t>
      </w:r>
      <w:r>
        <w:rPr>
          <w:rFonts w:ascii="Arial Unicode MS" w:cs="Arial Unicode MS" w:hAnsi="Times New Roman" w:eastAsia="Arial Unicode MS" w:hint="default"/>
          <w:rtl w:val="0"/>
        </w:rPr>
        <w:t xml:space="preserve">В данной статье выявлен ряд недостатков </w:t>
      </w:r>
      <w:r>
        <w:rPr>
          <w:rFonts w:ascii="Times New Roman" w:cs="Arial Unicode MS" w:hAnsi="Arial Unicode MS" w:eastAsia="Arial Unicode MS"/>
          <w:rtl w:val="0"/>
          <w:lang w:val="en-US"/>
        </w:rPr>
        <w:t>Appium.</w:t>
      </w:r>
      <w:r>
        <w:rPr>
          <w:rFonts w:ascii="Arial Unicode MS" w:cs="Arial Unicode MS" w:hAnsi="Times New Roman" w:eastAsia="Arial Unicode MS" w:hint="default"/>
          <w:rtl w:val="0"/>
        </w:rPr>
        <w:t xml:space="preserve"> Наиболее важный для нас недостаток —  «</w:t>
      </w:r>
      <w:r>
        <w:rPr>
          <w:rFonts w:ascii="Times New Roman" w:cs="Arial Unicode MS" w:hAnsi="Arial Unicode MS" w:eastAsia="Arial Unicode MS"/>
          <w:rtl w:val="0"/>
          <w:lang w:val="en-US"/>
        </w:rPr>
        <w:t>Appium uses UIAutomator for Android automation which only supports Android SDK Platform, API 16 or higher. To support the older APIs, another open source library called Selendroid is used.</w:t>
      </w:r>
      <w:r>
        <w:rPr>
          <w:rFonts w:ascii="Arial Unicode MS" w:cs="Arial Unicode MS" w:hAnsi="Times New Roman" w:eastAsia="Arial Unicode MS" w:hint="default"/>
          <w:rtl w:val="0"/>
        </w:rPr>
        <w:t xml:space="preserve">» </w:t>
      </w:r>
      <w:r>
        <w:rPr>
          <w:rFonts w:ascii="Times New Roman" w:cs="Arial Unicode MS" w:hAnsi="Arial Unicode MS" w:eastAsia="Arial Unicode MS"/>
          <w:rtl w:val="0"/>
          <w:lang w:val="en-US"/>
        </w:rPr>
        <w:t>[18]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работает только с новыми версиями </w:t>
      </w:r>
      <w:r>
        <w:rPr>
          <w:rFonts w:ascii="Times New Roman" w:cs="Arial Unicode MS" w:hAnsi="Arial Unicode MS" w:eastAsia="Arial Unicode MS"/>
          <w:rtl w:val="0"/>
          <w:lang w:val="en-US"/>
        </w:rPr>
        <w:t>Android.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объединяет в себе оба подхода автоматического тестирования мобильных приложений под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дает возможность тестировать как старые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&lt;4.2) </w:t>
      </w:r>
      <w:r>
        <w:rPr>
          <w:rFonts w:ascii="Arial Unicode MS" w:cs="Arial Unicode MS" w:hAnsi="Times New Roman" w:eastAsia="Arial Unicode MS" w:hint="default"/>
          <w:rtl w:val="0"/>
        </w:rPr>
        <w:t xml:space="preserve">версии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Arial Unicode MS" w:cs="Arial Unicode MS" w:hAnsi="Times New Roman" w:eastAsia="Arial Unicode MS" w:hint="default"/>
          <w:rtl w:val="0"/>
        </w:rPr>
        <w:t xml:space="preserve"> посредством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так и системные взаимодействия с помощью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Такая функциональность нам и нужна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Но не все так гладко с </w:t>
      </w:r>
      <w:r>
        <w:rPr>
          <w:rFonts w:ascii="Times New Roman" w:cs="Arial Unicode MS" w:hAnsi="Arial Unicode MS" w:eastAsia="Arial Unicode MS"/>
          <w:rtl w:val="0"/>
          <w:lang w:val="en-US"/>
        </w:rPr>
        <w:t>Appium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 xml:space="preserve">Как можно увидеть из схемы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Рисунок</w:t>
      </w:r>
      <w:r>
        <w:rPr>
          <w:rFonts w:ascii="Times New Roman" w:cs="Arial Unicode MS" w:hAnsi="Arial Unicode MS" w:eastAsia="Arial Unicode MS"/>
          <w:rtl w:val="0"/>
        </w:rPr>
        <w:t xml:space="preserve"> 3.), </w:t>
      </w:r>
      <w:r>
        <w:rPr>
          <w:rFonts w:ascii="Times New Roman" w:cs="Arial Unicode MS" w:hAnsi="Arial Unicode MS" w:eastAsia="Arial Unicode MS"/>
          <w:rtl w:val="0"/>
          <w:lang w:val="en-US"/>
        </w:rPr>
        <w:t>Appium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использует оба подхода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</w:t>
      </w:r>
      <w:r>
        <w:rPr>
          <w:rFonts w:ascii="Arial Unicode MS" w:cs="Arial Unicode MS" w:hAnsi="Times New Roman" w:eastAsia="Arial Unicode MS" w:hint="default"/>
          <w:rtl w:val="0"/>
        </w:rPr>
        <w:t xml:space="preserve">Но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Arial Unicode MS" w:cs="Arial Unicode MS" w:hAnsi="Times New Roman" w:eastAsia="Arial Unicode MS" w:hint="default"/>
          <w:rtl w:val="0"/>
        </w:rPr>
        <w:t>честно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они это делаю только в случае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походом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А вот по части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подхода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</w:rPr>
        <w:t xml:space="preserve"> Appium</w:t>
      </w:r>
      <w:r>
        <w:rPr>
          <w:rFonts w:ascii="Arial Unicode MS" w:cs="Arial Unicode MS" w:hAnsi="Times New Roman" w:eastAsia="Arial Unicode MS" w:hint="default"/>
          <w:rtl w:val="0"/>
        </w:rPr>
        <w:t xml:space="preserve"> является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оберткой над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которая переводит команды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WebDriver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команды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 итоге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получаем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для версий </w:t>
      </w:r>
      <w:r>
        <w:rPr>
          <w:rFonts w:ascii="Times New Roman" w:cs="Arial Unicode MS" w:hAnsi="Arial Unicode MS" w:eastAsia="Arial Unicode MS"/>
          <w:rtl w:val="0"/>
          <w:lang w:val="fr-FR"/>
        </w:rPr>
        <w:t>Android 4.2+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используется </w:t>
      </w:r>
      <w:r>
        <w:rPr>
          <w:rFonts w:ascii="Times New Roman" w:cs="Arial Unicode MS" w:hAnsi="Arial Unicode MS" w:eastAsia="Arial Unicode MS"/>
          <w:rtl w:val="0"/>
          <w:lang w:val="da-DK"/>
        </w:rPr>
        <w:t>Google UiAutomator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а для версий </w:t>
      </w:r>
      <w:r>
        <w:rPr>
          <w:rFonts w:ascii="Times New Roman" w:cs="Arial Unicode MS" w:hAnsi="Arial Unicode MS" w:eastAsia="Arial Unicode MS"/>
          <w:rtl w:val="0"/>
          <w:lang w:val="fr-FR"/>
        </w:rPr>
        <w:t>Android 2.3+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используется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работающий посредством </w:t>
      </w:r>
      <w:r>
        <w:rPr>
          <w:rFonts w:ascii="Times New Roman" w:cs="Arial Unicode MS" w:hAnsi="Arial Unicode MS" w:eastAsia="Arial Unicode MS"/>
          <w:rtl w:val="0"/>
          <w:lang w:val="nl-NL"/>
        </w:rPr>
        <w:t>Google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По сравнению с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удовлетворяет большему количеству поставленных нами требований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38581</wp:posOffset>
            </wp:positionH>
            <wp:positionV relativeFrom="line">
              <wp:posOffset>201492</wp:posOffset>
            </wp:positionV>
            <wp:extent cx="6116476" cy="1543775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/>
                  </pic:nvPicPr>
                  <pic:blipFill>
                    <a:blip r:embed="rId12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476" cy="1543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3. </w:t>
      </w:r>
      <w:r>
        <w:rPr>
          <w:b w:val="1"/>
          <w:bCs w:val="1"/>
          <w:rtl w:val="0"/>
          <w:lang w:val="ru-RU"/>
        </w:rPr>
        <w:t xml:space="preserve">Схема составных частей </w:t>
      </w:r>
      <w:r>
        <w:rPr>
          <w:rFonts w:ascii="Times New Roman"/>
          <w:b w:val="1"/>
          <w:bCs w:val="1"/>
          <w:rtl w:val="0"/>
          <w:lang w:val="en-US"/>
        </w:rPr>
        <w:t>Appium [</w:t>
      </w:r>
      <w:r>
        <w:rPr>
          <w:rFonts w:ascii="Times New Roman"/>
          <w:b w:val="1"/>
          <w:bCs w:val="1"/>
          <w:rtl w:val="0"/>
        </w:rPr>
        <w:t>1</w:t>
      </w:r>
      <w:r>
        <w:rPr>
          <w:rFonts w:ascii="Times New Roman"/>
          <w:b w:val="1"/>
          <w:bCs w:val="1"/>
          <w:rtl w:val="0"/>
          <w:lang w:val="ru-RU"/>
        </w:rPr>
        <w:t>4</w:t>
      </w:r>
      <w:r>
        <w:rPr>
          <w:rFonts w:ascii="Times New Roman"/>
          <w:b w:val="1"/>
          <w:bCs w:val="1"/>
          <w:rtl w:val="0"/>
          <w:lang w:val="en-US"/>
        </w:rPr>
        <w:t>]</w:t>
      </w:r>
    </w:p>
    <w:p>
      <w:pPr>
        <w:pStyle w:val="х.х.х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1.2.3. </w:t>
      </w:r>
      <w:r>
        <w:rPr>
          <w:rFonts w:hAnsi="Times New Roman" w:hint="default"/>
          <w:i w:val="0"/>
          <w:iCs w:val="0"/>
          <w:rtl w:val="0"/>
          <w:lang w:val="ru-RU"/>
        </w:rPr>
        <w:t>Недостатки готовых решений</w:t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Недостатком всех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использующих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том числе и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проекта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является полное отсутствие возможности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Автоматическому тестированию подлежит только трестируемое приложение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доступ вне приложения отсутствует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Подход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 xml:space="preserve"> имеет  возможность  тестирования 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но обладает другим недостатком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Он связан с отсутствием возможности работы со старыми версиями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  <w:r>
        <w:rPr>
          <w:rFonts w:ascii="Arial Unicode MS" w:cs="Arial Unicode MS" w:hAnsi="Times New Roman" w:eastAsia="Arial Unicode MS" w:hint="default"/>
          <w:rtl w:val="0"/>
        </w:rPr>
        <w:t>Это означает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все инструменты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использующие только данный подход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тоже будут обладать данным недостатком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сделал первый шаг к устранению данной проблемы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нем используются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подход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но кода необходимо тестировать приложение на старых версиях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использует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Один из минусов данного решения состоит в том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— </w:t>
      </w:r>
      <w:r>
        <w:rPr>
          <w:rFonts w:ascii="Arial Unicode MS" w:cs="Arial Unicode MS" w:hAnsi="Times New Roman" w:eastAsia="Arial Unicode MS" w:hint="default"/>
          <w:rtl w:val="0"/>
        </w:rPr>
        <w:t>это не один проект а два отдельных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en-US"/>
        </w:rPr>
        <w:t>Appium</w:t>
      </w:r>
      <w:r>
        <w:rPr>
          <w:rFonts w:ascii="Arial Unicode MS" w:cs="Arial Unicode MS" w:hAnsi="Times New Roman" w:eastAsia="Arial Unicode MS" w:hint="default"/>
          <w:rtl w:val="0"/>
        </w:rPr>
        <w:t xml:space="preserve"> включает в себя проект сторонних разработчиков —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работающий для тестирования версий </w:t>
      </w:r>
      <w:r>
        <w:rPr>
          <w:rFonts w:ascii="Times New Roman" w:cs="Arial Unicode MS" w:hAnsi="Arial Unicode MS" w:eastAsia="Arial Unicode MS"/>
          <w:rtl w:val="0"/>
          <w:lang w:val="en-US"/>
        </w:rPr>
        <w:t>Android &lt;4.2.</w:t>
      </w:r>
      <w:r>
        <w:rPr>
          <w:rFonts w:ascii="Arial Unicode MS" w:cs="Arial Unicode MS" w:hAnsi="Times New Roman" w:eastAsia="Arial Unicode MS" w:hint="default"/>
          <w:rtl w:val="0"/>
        </w:rPr>
        <w:t xml:space="preserve"> Кроме данной проблемы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Apium </w:t>
      </w:r>
      <w:r>
        <w:rPr>
          <w:rFonts w:ascii="Arial Unicode MS" w:cs="Arial Unicode MS" w:hAnsi="Times New Roman" w:eastAsia="Arial Unicode MS" w:hint="default"/>
          <w:rtl w:val="0"/>
        </w:rPr>
        <w:t>обладает рядом недостатков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</w:t>
      </w:r>
      <w:r>
        <w:rPr>
          <w:rFonts w:ascii="Times New Roman" w:cs="Arial Unicode MS" w:hAnsi="Arial Unicode MS" w:eastAsia="Arial Unicode MS"/>
          <w:rtl w:val="0"/>
        </w:rPr>
        <w:t>15</w:t>
      </w:r>
      <w:r>
        <w:rPr>
          <w:rFonts w:ascii="Times New Roman" w:cs="Arial Unicode MS" w:hAnsi="Arial Unicode MS" w:eastAsia="Arial Unicode MS"/>
          <w:rtl w:val="0"/>
          <w:lang w:val="en-US"/>
        </w:rPr>
        <w:t>]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Текстовый блок"/>
        <w:numPr>
          <w:ilvl w:val="0"/>
          <w:numId w:val="17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между тестами куки не очищаются </w:t>
      </w:r>
    </w:p>
    <w:p>
      <w:pPr>
        <w:pStyle w:val="Текстовый блок"/>
        <w:numPr>
          <w:ilvl w:val="0"/>
          <w:numId w:val="18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не работает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js </w:t>
      </w:r>
      <w:r>
        <w:rPr>
          <w:rFonts w:ascii="Arial Unicode MS" w:cs="Arial Unicode MS" w:hAnsi="Times New Roman" w:eastAsia="Arial Unicode MS" w:hint="default"/>
          <w:rtl w:val="0"/>
        </w:rPr>
        <w:t xml:space="preserve">метод </w:t>
      </w:r>
      <w:r>
        <w:rPr>
          <w:rFonts w:ascii="Times New Roman" w:cs="Arial Unicode MS" w:hAnsi="Arial Unicode MS" w:eastAsia="Arial Unicode MS"/>
          <w:rtl w:val="0"/>
          <w:lang w:val="en-US"/>
        </w:rPr>
        <w:t>click()</w:t>
      </w:r>
    </w:p>
    <w:p>
      <w:pPr>
        <w:pStyle w:val="Текстовый блок"/>
        <w:numPr>
          <w:ilvl w:val="0"/>
          <w:numId w:val="19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бывает и</w:t>
      </w:r>
      <w:r>
        <w:rPr>
          <w:rFonts w:ascii="Arial Unicode MS" w:cs="Arial Unicode MS" w:hAnsi="Times New Roman" w:eastAsia="Arial Unicode MS" w:hint="default"/>
          <w:rtl w:val="0"/>
        </w:rPr>
        <w:t xml:space="preserve">нспектор </w:t>
      </w:r>
      <w:r>
        <w:rPr>
          <w:rFonts w:ascii="Arial Unicode MS" w:cs="Arial Unicode MS" w:hAnsi="Times New Roman" w:eastAsia="Arial Unicode MS" w:hint="default"/>
          <w:rtl w:val="0"/>
        </w:rPr>
        <w:t xml:space="preserve">не </w:t>
      </w:r>
      <w:r>
        <w:rPr>
          <w:rFonts w:ascii="Arial Unicode MS" w:cs="Arial Unicode MS" w:hAnsi="Times New Roman" w:eastAsia="Arial Unicode MS" w:hint="default"/>
          <w:rtl w:val="0"/>
        </w:rPr>
        <w:t>показывает</w:t>
      </w:r>
      <w:r>
        <w:rPr>
          <w:rFonts w:ascii="Arial Unicode MS" w:cs="Arial Unicode MS" w:hAnsi="Times New Roman" w:eastAsia="Arial Unicode MS" w:hint="default"/>
          <w:rtl w:val="0"/>
        </w:rPr>
        <w:t xml:space="preserve"> некоторые</w:t>
      </w:r>
      <w:r>
        <w:rPr>
          <w:rFonts w:ascii="Arial Unicode MS" w:cs="Arial Unicode MS" w:hAnsi="Times New Roman" w:eastAsia="Arial Unicode MS" w:hint="default"/>
          <w:rtl w:val="0"/>
        </w:rPr>
        <w:t xml:space="preserve"> атрибуты элементов</w:t>
      </w:r>
    </w:p>
    <w:p>
      <w:pPr>
        <w:pStyle w:val="Текстовый блок"/>
        <w:numPr>
          <w:ilvl w:val="0"/>
          <w:numId w:val="20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Arial Unicode MS" w:cs="Arial Unicode MS" w:hAnsi="Times New Roman" w:eastAsia="Arial Unicode MS" w:hint="default"/>
          <w:rtl w:val="0"/>
        </w:rPr>
        <w:t>нструмент развивается отдельно от сервера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21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Arial Unicode MS" w:cs="Arial Unicode MS" w:hAnsi="Times New Roman" w:eastAsia="Arial Unicode MS" w:hint="default"/>
          <w:rtl w:val="0"/>
        </w:rPr>
        <w:t>нспектор иногда перестает работать</w:t>
      </w:r>
    </w:p>
    <w:p>
      <w:pPr>
        <w:pStyle w:val="Текстовый блок"/>
        <w:numPr>
          <w:ilvl w:val="0"/>
          <w:numId w:val="22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н</w:t>
      </w:r>
      <w:r>
        <w:rPr>
          <w:rFonts w:ascii="Arial Unicode MS" w:cs="Arial Unicode MS" w:hAnsi="Times New Roman" w:eastAsia="Arial Unicode MS" w:hint="default"/>
          <w:rtl w:val="0"/>
        </w:rPr>
        <w:t>е находи</w:t>
      </w:r>
      <w:r>
        <w:rPr>
          <w:rFonts w:ascii="Arial Unicode MS" w:cs="Arial Unicode MS" w:hAnsi="Times New Roman" w:eastAsia="Arial Unicode MS" w:hint="default"/>
          <w:rtl w:val="0"/>
        </w:rPr>
        <w:t>т некоторые элементы</w:t>
      </w:r>
    </w:p>
    <w:p>
      <w:pPr>
        <w:pStyle w:val="Текстовый блок"/>
        <w:numPr>
          <w:ilvl w:val="0"/>
          <w:numId w:val="23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инспектор может возвращать некорректные локаторы </w:t>
      </w:r>
      <w:r>
        <w:rPr>
          <w:rFonts w:ascii="Times New Roman" w:cs="Arial Unicode MS" w:hAnsi="Arial Unicode MS" w:eastAsia="Arial Unicode MS"/>
          <w:rtl w:val="0"/>
          <w:lang w:val="en-US"/>
        </w:rPr>
        <w:t>xpath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Наличие приведенных недостатков</w:t>
      </w:r>
      <w:r>
        <w:rPr>
          <w:rFonts w:ascii="Times New Roman" w:cs="Arial Unicode MS" w:hAnsi="Arial Unicode MS" w:eastAsia="Arial Unicode MS"/>
          <w:rtl w:val="0"/>
          <w:lang w:val="en-US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делает невозможным использование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в качестве надежного инструмента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1.2.4 </w:t>
      </w:r>
      <w:r>
        <w:rPr>
          <w:rFonts w:hAnsi="Times New Roman" w:hint="default"/>
          <w:i w:val="0"/>
          <w:iCs w:val="0"/>
          <w:rtl w:val="0"/>
          <w:lang w:val="ru-RU"/>
        </w:rPr>
        <w:t>Итоги</w:t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ходе исследования рынка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 предмет наличия готового решения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было выявлено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существует ряд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которые частично удовлетворяют выдвинутым требованиям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Однако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 было найдено решения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обладающего всеми достоинствами одновременно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Потребность в таком решении подвигла на разработку своего проекта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i w:val="0"/>
          <w:iCs w:val="0"/>
          <w:rtl w:val="0"/>
        </w:rPr>
        <w:t xml:space="preserve">1.3. </w:t>
      </w:r>
      <w:r>
        <w:rPr>
          <w:rFonts w:hAnsi="Helvetica" w:hint="default"/>
          <w:i w:val="0"/>
          <w:iCs w:val="0"/>
          <w:rtl w:val="0"/>
        </w:rPr>
        <w:t>Постановка задачи</w:t>
      </w:r>
      <w:r>
        <w:rPr>
          <w:rtl w:val="0"/>
        </w:rPr>
        <w:t xml:space="preserve">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В  данной  главе  были  рассмотрены  два  основных  подхода  к автоматизированному  тестированию  на  ОС 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без  изменений трестируемого  мобильного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Были рассмотрены основные представители обоих подходов</w:t>
      </w:r>
      <w:r>
        <w:rPr>
          <w:rFonts w:ascii="Times New Roman" w:cs="Arial Unicode MS" w:hAnsi="Arial Unicode MS" w:eastAsia="Arial Unicode MS"/>
          <w:rtl w:val="0"/>
        </w:rPr>
        <w:t>: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Selendroid</w:t>
      </w:r>
      <w:r>
        <w:rPr>
          <w:rFonts w:ascii="Arial Unicode MS" w:cs="Arial Unicode MS" w:hAnsi="Times New Roman" w:eastAsia="Arial Unicode MS" w:hint="default"/>
          <w:rtl w:val="0"/>
        </w:rPr>
        <w:t xml:space="preserve"> и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Appium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Подводя итоги проделанного обзора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хочется отметить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среди существующих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нет единого решения позволяющего работать по обоим подходам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Работа посвящена проектированию и разработке своего решения для автоматического тестирования мобильных приложений под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  <w:r>
        <w:rPr>
          <w:rFonts w:ascii="Arial Unicode MS" w:cs="Arial Unicode MS" w:hAnsi="Times New Roman" w:eastAsia="Arial Unicode MS" w:hint="default"/>
          <w:rtl w:val="0"/>
        </w:rPr>
        <w:t>Решение должно удовлетворять выдвинутым требованиям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З</w:t>
      </w:r>
      <w:r>
        <w:rPr>
          <w:rFonts w:ascii="Arial Unicode MS" w:cs="Arial Unicode MS" w:hAnsi="Times New Roman" w:eastAsia="Arial Unicode MS" w:hint="default"/>
          <w:rtl w:val="0"/>
        </w:rPr>
        <w:t>адач</w:t>
      </w:r>
      <w:r>
        <w:rPr>
          <w:rFonts w:ascii="Arial Unicode MS" w:cs="Arial Unicode MS" w:hAnsi="Times New Roman" w:eastAsia="Arial Unicode MS" w:hint="default"/>
          <w:rtl w:val="0"/>
        </w:rPr>
        <w:t>а — р</w:t>
      </w:r>
      <w:r>
        <w:rPr>
          <w:rFonts w:ascii="Arial Unicode MS" w:cs="Arial Unicode MS" w:hAnsi="Times New Roman" w:eastAsia="Arial Unicode MS" w:hint="default"/>
          <w:rtl w:val="0"/>
        </w:rPr>
        <w:t>азработ</w:t>
      </w:r>
      <w:r>
        <w:rPr>
          <w:rFonts w:ascii="Arial Unicode MS" w:cs="Arial Unicode MS" w:hAnsi="Times New Roman" w:eastAsia="Arial Unicode MS" w:hint="default"/>
          <w:rtl w:val="0"/>
        </w:rPr>
        <w:t>ать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методику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автоматиз</w:t>
      </w:r>
      <w:r>
        <w:rPr>
          <w:rFonts w:ascii="Arial Unicode MS" w:cs="Arial Unicode MS" w:hAnsi="Times New Roman" w:eastAsia="Arial Unicode MS" w:hint="default"/>
          <w:rtl w:val="0"/>
        </w:rPr>
        <w:t>ированного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тестирования приложени</w:t>
      </w:r>
      <w:r>
        <w:rPr>
          <w:rFonts w:ascii="Arial Unicode MS" w:cs="Arial Unicode MS" w:hAnsi="Times New Roman" w:eastAsia="Arial Unicode MS" w:hint="default"/>
          <w:rtl w:val="0"/>
        </w:rPr>
        <w:t>й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на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ОС </w:t>
      </w:r>
      <w:r>
        <w:rPr>
          <w:rFonts w:ascii="Times New Roman" w:cs="Arial Unicode MS" w:hAnsi="Arial Unicode MS" w:eastAsia="Arial Unicode MS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объединяющую существующие подходы с целью гибкого использования преимуществ каждого из них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Как следствие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—разработать инструмент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объединяющий подходы автоматического тестирования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Основной текст"/>
      </w:pPr>
      <w:r>
        <w:rPr>
          <w:color w:val="800000"/>
          <w:sz w:val="28"/>
          <w:szCs w:val="28"/>
          <w:u w:color="800000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rtl w:val="0"/>
        </w:rPr>
        <w:t xml:space="preserve">ГЛАВА </w:t>
      </w:r>
      <w:r>
        <w:rPr>
          <w:rFonts w:ascii="Helvetica"/>
          <w:rtl w:val="0"/>
        </w:rPr>
        <w:t xml:space="preserve">2. </w:t>
      </w:r>
      <w:r>
        <w:rPr>
          <w:rtl w:val="0"/>
        </w:rPr>
        <w:t>Теоретическ</w:t>
      </w:r>
      <w:r>
        <w:rPr>
          <w:rtl w:val="0"/>
          <w:lang w:val="ru-RU"/>
        </w:rPr>
        <w:t>ое исследование</w:t>
      </w:r>
      <w:r>
        <w:rPr>
          <w:rFonts w:ascii="Helvetica"/>
          <w:rtl w:val="0"/>
        </w:rPr>
        <w:t xml:space="preserve"> 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данной главе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к рассмотрению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предлагается методика тестирования мобильных приложения на ОС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предусматривающая возможность тестирования системных взаимодействий и поддерживающая работу с версиями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Android &lt;4.2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Рассмотрены 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еоретические аспекты создания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инструмента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автоматическо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го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тестирования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 объединяющего  подходы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Так же п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риведена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общая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схема инструмента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</w:pPr>
      <w:r>
        <w:rPr>
          <w:sz w:val="28"/>
          <w:szCs w:val="28"/>
        </w:rPr>
        <w:br w:type="page"/>
      </w:r>
    </w:p>
    <w:p>
      <w:pPr>
        <w:pStyle w:val="Основной текст"/>
        <w:rPr>
          <w:sz w:val="28"/>
          <w:szCs w:val="28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1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Методика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Для достижения цели данной работы обозначим методику автоматического тестирования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>приложений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Целью тестирования является выявление и локализация ошибок в работе пользовательского интерфейса и логики приложения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Этапы тестирования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Текстовый блок"/>
        <w:numPr>
          <w:ilvl w:val="0"/>
          <w:numId w:val="25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Подготовка к тестированию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 xml:space="preserve"> Установка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тестируемого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приложения и сервера тестирования на </w:t>
      </w:r>
      <w:r>
        <w:rPr>
          <w:rFonts w:ascii="Arial Unicode MS" w:cs="Arial Unicode MS" w:hAnsi="Times New Roman" w:eastAsia="Arial Unicode MS" w:hint="default"/>
          <w:rtl w:val="0"/>
        </w:rPr>
        <w:t>устройство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анализ графического интерфейса приложения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проверка того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элементы графического интерфейса приложения доступны для </w:t>
      </w:r>
      <w:r>
        <w:rPr>
          <w:rFonts w:ascii="Arial Unicode MS" w:cs="Arial Unicode MS" w:hAnsi="Times New Roman" w:eastAsia="Arial Unicode MS" w:hint="default"/>
          <w:rtl w:val="0"/>
        </w:rPr>
        <w:t xml:space="preserve">инструмента </w:t>
      </w:r>
      <w:r>
        <w:rPr>
          <w:rFonts w:ascii="Arial Unicode MS" w:cs="Arial Unicode MS" w:hAnsi="Times New Roman" w:eastAsia="Arial Unicode MS" w:hint="default"/>
          <w:rtl w:val="0"/>
        </w:rPr>
        <w:t>автоматизированного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numPr>
          <w:ilvl w:val="0"/>
          <w:numId w:val="26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Создание автоматизированных тестов для симуляции специфических пользовательских действий над </w:t>
      </w:r>
      <w:r>
        <w:rPr>
          <w:rFonts w:ascii="Arial Unicode MS" w:cs="Arial Unicode MS" w:hAnsi="Times New Roman" w:eastAsia="Arial Unicode MS" w:hint="default"/>
          <w:rtl w:val="0"/>
        </w:rPr>
        <w:t xml:space="preserve">трестируемым </w:t>
      </w:r>
      <w:r>
        <w:rPr>
          <w:rFonts w:ascii="Arial Unicode MS" w:cs="Arial Unicode MS" w:hAnsi="Times New Roman" w:eastAsia="Arial Unicode MS" w:hint="default"/>
          <w:rtl w:val="0"/>
        </w:rPr>
        <w:t>приложением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27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Запуск автоматизированного тестирования и </w:t>
      </w:r>
      <w:r>
        <w:rPr>
          <w:rFonts w:ascii="Arial Unicode MS" w:cs="Arial Unicode MS" w:hAnsi="Times New Roman" w:eastAsia="Arial Unicode MS" w:hint="default"/>
          <w:rtl w:val="0"/>
        </w:rPr>
        <w:t>анализ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полученных результатов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Принципы тестирования следующие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  <w:r>
        <w:rPr>
          <w:rFonts w:ascii="Arial Unicode MS" w:cs="Arial Unicode MS" w:hAnsi="Times New Roman" w:eastAsia="Arial Unicode MS" w:hint="default"/>
          <w:rtl w:val="0"/>
        </w:rPr>
        <w:t>автоматический тест является клиентом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отправляющим тестовые команды на сервер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где они обрабатываются 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пересылаются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на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другой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сервер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работающий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на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устройстве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и взаимодействующий с трестируемым приложением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Средства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используемые в качестве инструментов для применения данной методики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должны обладать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указанными в данной работе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требованиями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29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Метод работы с версиями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ОС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&lt;4.2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—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30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Метод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работы с системными взаимодействиями —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</w:t>
      </w:r>
    </w:p>
    <w:p>
      <w:pPr>
        <w:pStyle w:val="Текстовый блок"/>
        <w:numPr>
          <w:ilvl w:val="0"/>
          <w:numId w:val="31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Применение методики основано на использовании одного инструмента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32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Трестируемое приложение не должно подвергаться изменениям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</w:rPr>
        <w:t>П</w:t>
      </w:r>
      <w:r>
        <w:rPr>
          <w:rFonts w:hAnsi="Helvetica" w:hint="default"/>
          <w:i w:val="0"/>
          <w:iCs w:val="0"/>
          <w:rtl w:val="0"/>
          <w:lang w:val="ru-RU"/>
        </w:rPr>
        <w:t>редлагаемое решение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Для решения поставленной задачи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предлагается разработать инструмент на базе уже существующего проекта авто тестирования одного из подходов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Очевидными кандидатами являются проекты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Appium. </w:t>
      </w:r>
      <w:r>
        <w:rPr>
          <w:rFonts w:ascii="Arial Unicode MS" w:cs="Arial Unicode MS" w:hAnsi="Times New Roman" w:eastAsia="Arial Unicode MS" w:hint="default"/>
          <w:rtl w:val="0"/>
        </w:rPr>
        <w:t xml:space="preserve">Оба проекта разрабатываются как </w:t>
      </w:r>
      <w:r>
        <w:rPr>
          <w:rFonts w:ascii="Times New Roman" w:cs="Arial Unicode MS" w:hAnsi="Arial Unicode MS" w:eastAsia="Arial Unicode MS"/>
          <w:rtl w:val="0"/>
          <w:lang w:val="en-US"/>
        </w:rPr>
        <w:t>open-source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Selenium </w:t>
      </w:r>
      <w:r>
        <w:rPr>
          <w:rFonts w:ascii="Arial Unicode MS" w:cs="Arial Unicode MS" w:hAnsi="Times New Roman" w:eastAsia="Arial Unicode MS" w:hint="default"/>
          <w:rtl w:val="0"/>
        </w:rPr>
        <w:t>использует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Instrumentation</w:t>
      </w:r>
      <w:r>
        <w:rPr>
          <w:rFonts w:ascii="Times New Roman" w:cs="Arial Unicode MS" w:hAnsi="Arial Unicode MS" w:eastAsia="Arial Unicode MS"/>
          <w:rtl w:val="0"/>
        </w:rPr>
        <w:t xml:space="preserve">. 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использует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подход и 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Selenium. </w:t>
      </w:r>
      <w:r>
        <w:rPr>
          <w:rFonts w:ascii="Arial Unicode MS" w:cs="Arial Unicode MS" w:hAnsi="Times New Roman" w:eastAsia="Arial Unicode MS" w:hint="default"/>
          <w:rtl w:val="0"/>
        </w:rPr>
        <w:t>Как упоминалось в обзоре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уже сделал свой шаг в сторону использования подхода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Instrumentation. </w:t>
      </w:r>
      <w:r>
        <w:rPr>
          <w:rFonts w:ascii="Arial Unicode MS" w:cs="Arial Unicode MS" w:hAnsi="Times New Roman" w:eastAsia="Arial Unicode MS" w:hint="default"/>
          <w:rtl w:val="0"/>
        </w:rPr>
        <w:t xml:space="preserve">А </w:t>
      </w:r>
      <w:r>
        <w:rPr>
          <w:rFonts w:ascii="Times New Roman" w:cs="Arial Unicode MS" w:hAnsi="Arial Unicode MS" w:eastAsia="Arial Unicode MS"/>
          <w:rtl w:val="0"/>
          <w:lang w:val="en-US"/>
        </w:rPr>
        <w:t>Selenium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еще не делал подвижек в сторону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подхода</w:t>
      </w:r>
      <w:r>
        <w:rPr>
          <w:rFonts w:ascii="Times New Roman" w:cs="Arial Unicode MS" w:hAnsi="Arial Unicode MS" w:eastAsia="Arial Unicode MS"/>
          <w:rtl w:val="0"/>
          <w:lang w:val="en-US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 xml:space="preserve"> Это склоняет наш выбор в сторону </w:t>
      </w:r>
      <w:r>
        <w:rPr>
          <w:rFonts w:ascii="Times New Roman" w:cs="Arial Unicode MS" w:hAnsi="Arial Unicode MS" w:eastAsia="Arial Unicode MS"/>
          <w:rtl w:val="0"/>
          <w:lang w:val="en-US"/>
        </w:rPr>
        <w:t>Selenium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>к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способ использования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который избрал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Appium, </w:t>
      </w:r>
      <w:r>
        <w:rPr>
          <w:rFonts w:ascii="Arial Unicode MS" w:cs="Arial Unicode MS" w:hAnsi="Times New Roman" w:eastAsia="Arial Unicode MS" w:hint="default"/>
          <w:rtl w:val="0"/>
        </w:rPr>
        <w:t>не удовлетворяет нашим требованиям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Рассмотрим подробнее схему измененного проекта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 (</w:t>
      </w:r>
      <w:r>
        <w:rPr>
          <w:rFonts w:ascii="Arial Unicode MS" w:cs="Arial Unicode MS" w:hAnsi="Times New Roman" w:eastAsia="Arial Unicode MS" w:hint="default"/>
          <w:rtl w:val="0"/>
        </w:rPr>
        <w:t>Рисунок</w:t>
      </w:r>
      <w:r>
        <w:rPr>
          <w:rFonts w:ascii="Times New Roman" w:cs="Arial Unicode MS" w:hAnsi="Arial Unicode MS" w:eastAsia="Arial Unicode MS"/>
          <w:rtl w:val="0"/>
        </w:rPr>
        <w:t xml:space="preserve"> 4</w:t>
      </w:r>
      <w:r>
        <w:rPr>
          <w:rFonts w:ascii="Times New Roman" w:cs="Arial Unicode MS" w:hAnsi="Arial Unicode MS" w:eastAsia="Arial Unicode MS"/>
          <w:rtl w:val="0"/>
          <w:lang w:val="en-US"/>
        </w:rPr>
        <w:t>.</w:t>
      </w:r>
      <w:r>
        <w:rPr>
          <w:rFonts w:ascii="Times New Roman" w:cs="Arial Unicode MS" w:hAnsi="Arial Unicode MS" w:eastAsia="Arial Unicode MS"/>
          <w:rtl w:val="0"/>
        </w:rPr>
        <w:t>)</w:t>
      </w:r>
    </w:p>
    <w:p>
      <w:pPr>
        <w:pStyle w:val="Основной текст"/>
      </w:pPr>
      <w:r>
        <w:rPr>
          <w:rFonts w:ascii="Arial Unicode MS" w:cs="Arial Unicode MS" w:hAnsi="Times New Roman" w:eastAsia="Arial Unicode MS" w:hint="default"/>
          <w:rtl w:val="0"/>
        </w:rPr>
        <w:t>Синим отмечены модификации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-6270</wp:posOffset>
            </wp:positionH>
            <wp:positionV relativeFrom="line">
              <wp:posOffset>351522</wp:posOffset>
            </wp:positionV>
            <wp:extent cx="6116321" cy="2367096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/>
                  </pic:nvPicPr>
                  <pic:blipFill>
                    <a:blip r:embed="rId1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367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5557559</wp:posOffset>
                </wp:positionH>
                <wp:positionV relativeFrom="line">
                  <wp:posOffset>2318603</wp:posOffset>
                </wp:positionV>
                <wp:extent cx="0" cy="152732"/>
                <wp:effectExtent l="0" t="0" r="0" b="0"/>
                <wp:wrapThrough wrapText="bothSides" distL="152400" distR="152400">
                  <wp:wrapPolygon edited="1">
                    <wp:start x="0" y="0"/>
                    <wp:lineTo x="0" y="10833"/>
                    <wp:lineTo x="0" y="0"/>
                    <wp:lineTo x="0" y="10833"/>
                    <wp:lineTo x="0" y="19813"/>
                    <wp:lineTo x="0" y="21609"/>
                    <wp:lineTo x="0" y="19813"/>
                    <wp:lineTo x="0" y="10833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2732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437.6pt;margin-top:182.6pt;width:0.0pt;height:12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4573194</wp:posOffset>
                </wp:positionH>
                <wp:positionV relativeFrom="line">
                  <wp:posOffset>2329326</wp:posOffset>
                </wp:positionV>
                <wp:extent cx="0" cy="158007"/>
                <wp:effectExtent l="0" t="0" r="0" b="0"/>
                <wp:wrapThrough wrapText="bothSides" distL="152400" distR="152400">
                  <wp:wrapPolygon edited="1">
                    <wp:start x="0" y="0"/>
                    <wp:lineTo x="0" y="11176"/>
                    <wp:lineTo x="0" y="0"/>
                    <wp:lineTo x="0" y="11176"/>
                    <wp:lineTo x="0" y="19857"/>
                    <wp:lineTo x="0" y="21593"/>
                    <wp:lineTo x="0" y="19857"/>
                    <wp:lineTo x="0" y="11176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58007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60.1pt;margin-top:183.4pt;width:0.0pt;height:12.4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4445345</wp:posOffset>
                </wp:positionH>
                <wp:positionV relativeFrom="line">
                  <wp:posOffset>2466798</wp:posOffset>
                </wp:positionV>
                <wp:extent cx="1347812" cy="515725"/>
                <wp:effectExtent l="0" t="0" r="0" b="0"/>
                <wp:wrapThrough wrapText="bothSides" distL="152400" distR="152400">
                  <wp:wrapPolygon edited="1">
                    <wp:start x="-102" y="-266"/>
                    <wp:lineTo x="-102" y="21592"/>
                    <wp:lineTo x="21600" y="21858"/>
                    <wp:lineTo x="21701" y="0"/>
                    <wp:lineTo x="0" y="-266"/>
                    <wp:lineTo x="-102" y="-266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12" cy="515725"/>
                        </a:xfrm>
                        <a:prstGeom prst="rect">
                          <a:avLst/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Надпись"/>
                              <w:widowControl w:val="0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UIAutomation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350.0pt;margin-top:194.2pt;width:106.1pt;height:40.6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widowControl w:val="0"/>
                        <w:tabs>
                          <w:tab w:val="left" w:pos="720"/>
                          <w:tab w:val="left" w:pos="1440"/>
                        </w:tabs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UIAutomation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4462596</wp:posOffset>
                </wp:positionH>
                <wp:positionV relativeFrom="line">
                  <wp:posOffset>3141157</wp:posOffset>
                </wp:positionV>
                <wp:extent cx="1347812" cy="515725"/>
                <wp:effectExtent l="0" t="0" r="0" b="0"/>
                <wp:wrapThrough wrapText="bothSides" distL="152400" distR="152400">
                  <wp:wrapPolygon edited="1">
                    <wp:start x="-102" y="-266"/>
                    <wp:lineTo x="-102" y="21592"/>
                    <wp:lineTo x="21600" y="21858"/>
                    <wp:lineTo x="21701" y="0"/>
                    <wp:lineTo x="0" y="-266"/>
                    <wp:lineTo x="-102" y="-266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12" cy="515725"/>
                        </a:xfrm>
                        <a:prstGeom prst="rect">
                          <a:avLst/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Надпись"/>
                              <w:widowControl w:val="0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TCP Server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351.4pt;margin-top:247.3pt;width:106.1pt;height:40.6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widowControl w:val="0"/>
                        <w:tabs>
                          <w:tab w:val="left" w:pos="720"/>
                          <w:tab w:val="left" w:pos="1440"/>
                        </w:tabs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TCP Server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5398639</wp:posOffset>
                </wp:positionH>
                <wp:positionV relativeFrom="line">
                  <wp:posOffset>2979496</wp:posOffset>
                </wp:positionV>
                <wp:extent cx="0" cy="157079"/>
                <wp:effectExtent l="0" t="0" r="0" b="0"/>
                <wp:wrapThrough wrapText="bothSides" distL="152400" distR="152400">
                  <wp:wrapPolygon edited="1">
                    <wp:start x="0" y="0"/>
                    <wp:lineTo x="0" y="11133"/>
                    <wp:lineTo x="0" y="0"/>
                    <wp:lineTo x="0" y="11133"/>
                    <wp:lineTo x="0" y="19865"/>
                    <wp:lineTo x="0" y="21612"/>
                    <wp:lineTo x="0" y="19865"/>
                    <wp:lineTo x="0" y="11133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7079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425.1pt;margin-top:234.6pt;width:0.0pt;height:12.4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4839839</wp:posOffset>
                </wp:positionH>
                <wp:positionV relativeFrom="line">
                  <wp:posOffset>2989277</wp:posOffset>
                </wp:positionV>
                <wp:extent cx="0" cy="148956"/>
                <wp:effectExtent l="0" t="0" r="0" b="0"/>
                <wp:wrapThrough wrapText="bothSides" distL="152400" distR="152400">
                  <wp:wrapPolygon edited="1">
                    <wp:start x="0" y="0"/>
                    <wp:lineTo x="0" y="10532"/>
                    <wp:lineTo x="0" y="0"/>
                    <wp:lineTo x="0" y="10532"/>
                    <wp:lineTo x="0" y="19740"/>
                    <wp:lineTo x="0" y="21581"/>
                    <wp:lineTo x="0" y="19740"/>
                    <wp:lineTo x="0" y="10532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8956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381.1pt;margin-top:235.4pt;width:0.0pt;height:11.7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2106247</wp:posOffset>
                </wp:positionH>
                <wp:positionV relativeFrom="line">
                  <wp:posOffset>1611281</wp:posOffset>
                </wp:positionV>
                <wp:extent cx="1649573" cy="344219"/>
                <wp:effectExtent l="0" t="0" r="0" b="0"/>
                <wp:wrapThrough wrapText="bothSides" distL="152400" distR="152400">
                  <wp:wrapPolygon edited="1">
                    <wp:start x="1689" y="-398"/>
                    <wp:lineTo x="998" y="274"/>
                    <wp:lineTo x="437" y="2092"/>
                    <wp:lineTo x="57" y="4782"/>
                    <wp:lineTo x="-83" y="8094"/>
                    <wp:lineTo x="-83" y="13498"/>
                    <wp:lineTo x="57" y="16810"/>
                    <wp:lineTo x="437" y="19500"/>
                    <wp:lineTo x="998" y="21318"/>
                    <wp:lineTo x="1689" y="21990"/>
                    <wp:lineTo x="19909" y="21990"/>
                    <wp:lineTo x="20600" y="21318"/>
                    <wp:lineTo x="21161" y="19500"/>
                    <wp:lineTo x="21546" y="16810"/>
                    <wp:lineTo x="21681" y="13498"/>
                    <wp:lineTo x="21681" y="8094"/>
                    <wp:lineTo x="21546" y="4782"/>
                    <wp:lineTo x="21161" y="2092"/>
                    <wp:lineTo x="20600" y="274"/>
                    <wp:lineTo x="19909" y="-398"/>
                    <wp:lineTo x="1689" y="-398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73" cy="344219"/>
                        </a:xfrm>
                        <a:prstGeom prst="roundRect">
                          <a:avLst>
                            <a:gd name="adj" fmla="val 3751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modifications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2" style="visibility:visible;position:absolute;margin-left:0.0pt;margin-top:0.0pt;width:129.9pt;height:27.1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adj="8103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</w:tabs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modifications</w:t>
                      </w:r>
                    </w:p>
                  </w:txbxContent>
                </v:textbox>
                <w10:wrap type="through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3783502</wp:posOffset>
                </wp:positionH>
                <wp:positionV relativeFrom="line">
                  <wp:posOffset>1773487</wp:posOffset>
                </wp:positionV>
                <wp:extent cx="648231" cy="1632546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31" cy="163254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297.9pt;margin-top:139.6pt;width:51.0pt;height:128.5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block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4. </w:t>
      </w:r>
      <w:r>
        <w:rPr>
          <w:b w:val="1"/>
          <w:bCs w:val="1"/>
          <w:rtl w:val="0"/>
          <w:lang w:val="ru-RU"/>
        </w:rPr>
        <w:t xml:space="preserve">Схема архитектуры </w:t>
      </w:r>
      <w:r>
        <w:rPr>
          <w:rFonts w:ascii="Times New Roman"/>
          <w:b w:val="1"/>
          <w:bCs w:val="1"/>
          <w:rtl w:val="0"/>
          <w:lang w:val="en-US"/>
        </w:rPr>
        <w:t>Selendroid</w:t>
      </w:r>
      <w:r>
        <w:rPr>
          <w:b w:val="1"/>
          <w:bCs w:val="1"/>
          <w:rtl w:val="0"/>
          <w:lang w:val="ru-RU"/>
        </w:rPr>
        <w:t xml:space="preserve"> с модификациям</w:t>
      </w:r>
    </w:p>
    <w:p>
      <w:pPr>
        <w:pStyle w:val="Основной текст"/>
      </w:pPr>
      <w:r>
        <w:rPr>
          <w:sz w:val="32"/>
          <w:szCs w:val="32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В исходной архитектуре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проекта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модификациям подлежит только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Selendroid-standalone. WebDriver Client </w:t>
      </w:r>
      <w:r>
        <w:rPr>
          <w:rFonts w:ascii="Arial Unicode MS" w:cs="Arial Unicode MS" w:hAnsi="Times New Roman" w:eastAsia="Arial Unicode MS" w:hint="default"/>
          <w:rtl w:val="0"/>
        </w:rPr>
        <w:t>никак не изменится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Это означает что все тесты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 xml:space="preserve">написанные  раннее  с  использованием  </w:t>
      </w:r>
      <w:r>
        <w:rPr>
          <w:rFonts w:ascii="Times New Roman" w:cs="Arial Unicode MS" w:hAnsi="Arial Unicode MS" w:eastAsia="Arial Unicode MS"/>
          <w:rtl w:val="0"/>
          <w:lang w:val="en-US"/>
        </w:rPr>
        <w:t>WebDriver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останутся работоспособными без каких либо изменений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Тестовое приложение также останется без изменения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системе появится новый элемент — </w:t>
      </w:r>
      <w:r>
        <w:rPr>
          <w:rFonts w:ascii="Times New Roman" w:cs="Arial Unicode MS" w:hAnsi="Arial Unicode MS" w:eastAsia="Arial Unicode MS"/>
          <w:rtl w:val="0"/>
          <w:lang w:val="en-US"/>
        </w:rPr>
        <w:t>BootstrapServer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выполняющий функции связующего звена между тестовым приложением  и  модифицированным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 xml:space="preserve"> сервером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nl-NL"/>
        </w:rPr>
        <w:t>BootstrapServer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можно использовать из проекта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без</w:t>
      </w:r>
      <w:r>
        <w:rPr>
          <w:rFonts w:ascii="Arial Unicode MS" w:cs="Arial Unicode MS" w:hAnsi="Times New Roman" w:eastAsia="Arial Unicode MS" w:hint="default"/>
          <w:rtl w:val="0"/>
        </w:rPr>
        <w:t xml:space="preserve"> каких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 xml:space="preserve">либо </w:t>
      </w:r>
      <w:r>
        <w:rPr>
          <w:rFonts w:ascii="Arial Unicode MS" w:cs="Arial Unicode MS" w:hAnsi="Times New Roman" w:eastAsia="Arial Unicode MS" w:hint="default"/>
          <w:rtl w:val="0"/>
        </w:rPr>
        <w:t>изменений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3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Требования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Предложенное решение удовлетворяет всем требованиям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изложенным ранее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Объединив подходы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мы получим гибкий инструмент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обладающий полезной функциональностью обоих подходов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результате создания предложенного решения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мы получим единый инструмент имеющий возможность тестировать системные взаимодействия и работающий со старыми версиями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4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Теоретическое сравнение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Существующие методики автоматизированного тестирования основаны на использовании одно из подходов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Пример такой методики описан в данной работе </w:t>
      </w:r>
      <w:r>
        <w:rPr>
          <w:rFonts w:ascii="Times New Roman" w:cs="Arial Unicode MS" w:hAnsi="Arial Unicode MS" w:eastAsia="Arial Unicode MS"/>
          <w:rtl w:val="0"/>
          <w:lang w:val="en-US"/>
        </w:rPr>
        <w:t>[19]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Нам важно что эти методики базируются на использовании инструментов работающих по одному из подходов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как следствие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они имеют ограниченные возможности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Как уже было подмечено ранее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— проект который уже сделал некоторые попытки объединения возможностей обоих подходов в одном месте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Сделали они это путем написания «обертки» над проектом </w:t>
      </w:r>
      <w:r>
        <w:rPr>
          <w:rFonts w:ascii="Times New Roman" w:cs="Arial Unicode MS" w:hAnsi="Arial Unicode MS" w:eastAsia="Arial Unicode MS"/>
          <w:rtl w:val="0"/>
          <w:lang w:val="en-US"/>
        </w:rPr>
        <w:t>Selenium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Это дало им возможность тестировать старые версии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Наше решение отличается тем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у нас будет один инструмент на базе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со встроенной возможностью переключаться в режим работы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Selendroid </w:t>
      </w:r>
      <w:r>
        <w:rPr>
          <w:rFonts w:ascii="Arial Unicode MS" w:cs="Arial Unicode MS" w:hAnsi="Times New Roman" w:eastAsia="Arial Unicode MS" w:hint="default"/>
          <w:rtl w:val="0"/>
        </w:rPr>
        <w:t>позволяет тестировать более старые версии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а переход в режим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позволит тестировать системные взаимодействия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Все это в одном инструменте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а режим работы можно будет переключать в коде самого теста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Такое решение позволяет гибко пользоваться преимуществами обоих подходов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исключает необходимость использовать два разных инструмента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с разными командами разработки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sz w:val="28"/>
          <w:szCs w:val="28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rtl w:val="0"/>
        </w:rPr>
        <w:t xml:space="preserve">ГЛАВА </w:t>
      </w:r>
      <w:r>
        <w:rPr>
          <w:rFonts w:ascii="Helvetica"/>
          <w:rtl w:val="0"/>
        </w:rPr>
        <w:t>3.</w:t>
      </w:r>
      <w:r>
        <w:rPr>
          <w:rFonts w:ascii="Helvetica"/>
          <w:rtl w:val="0"/>
          <w:lang w:val="ru-RU"/>
        </w:rPr>
        <w:t xml:space="preserve"> </w:t>
      </w:r>
      <w:r>
        <w:rPr>
          <w:rtl w:val="0"/>
        </w:rPr>
        <w:t xml:space="preserve">ПРОЕКТИРОВАНИЕ ПРОГРАММНОГО ПРОДУКТА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Текстовый блок"/>
        <w:bidi w:val="0"/>
        <w:rPr>
          <w:sz w:val="32"/>
          <w:szCs w:val="32"/>
        </w:rPr>
      </w:pPr>
      <w:r>
        <w:rPr>
          <w:sz w:val="28"/>
          <w:szCs w:val="28"/>
        </w:rPr>
        <w:tab/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предыдущих главах были описаны концепции положенные в основу системы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этой главе описаны технические подробности реализации данной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  <w:rPr>
          <w:sz w:val="32"/>
          <w:szCs w:val="32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3.1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Интерфейс теста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 точки зрения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нашем инструменте не должно ничего измениться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Тест должен использовать стандартный </w:t>
      </w:r>
      <w:r>
        <w:rPr>
          <w:rFonts w:ascii="Times New Roman" w:cs="Arial Unicode MS" w:hAnsi="Arial Unicode MS" w:eastAsia="Arial Unicode MS"/>
          <w:rtl w:val="0"/>
          <w:lang w:val="en-US"/>
        </w:rPr>
        <w:t>WebDriver.</w:t>
      </w:r>
      <w:r>
        <w:rPr>
          <w:rFonts w:ascii="Arial Unicode MS" w:cs="Arial Unicode MS" w:hAnsi="Times New Roman" w:eastAsia="Arial Unicode MS" w:hint="default"/>
          <w:rtl w:val="0"/>
        </w:rPr>
        <w:t xml:space="preserve"> Возникает вопрос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  <w:r>
        <w:rPr>
          <w:rFonts w:ascii="Arial Unicode MS" w:cs="Arial Unicode MS" w:hAnsi="Times New Roman" w:eastAsia="Arial Unicode MS" w:hint="default"/>
          <w:rtl w:val="0"/>
        </w:rPr>
        <w:t xml:space="preserve">как сообщить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серверу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мы хотим начать работать в режиме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Было решено использовать следующую технику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протоколе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WebDriver </w:t>
      </w:r>
      <w:r>
        <w:rPr>
          <w:rFonts w:ascii="Arial Unicode MS" w:cs="Arial Unicode MS" w:hAnsi="Times New Roman" w:eastAsia="Arial Unicode MS" w:hint="default"/>
          <w:rtl w:val="0"/>
        </w:rPr>
        <w:t>есть метод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  <w:r>
        <w:rPr>
          <w:rFonts w:ascii="Times New Roman" w:cs="Arial Unicode MS" w:hAnsi="Arial Unicode MS" w:eastAsia="Arial Unicode MS"/>
          <w:rtl w:val="0"/>
          <w:lang w:val="en-US"/>
        </w:rPr>
        <w:t>session/:sessionId/window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Он используется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чтобы перейти в режим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WebView </w:t>
      </w:r>
      <w:r>
        <w:rPr>
          <w:rFonts w:ascii="Arial Unicode MS" w:cs="Arial Unicode MS" w:hAnsi="Times New Roman" w:eastAsia="Arial Unicode MS" w:hint="default"/>
          <w:rtl w:val="0"/>
        </w:rPr>
        <w:t>и обратно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Native </w:t>
      </w:r>
      <w:r>
        <w:rPr>
          <w:rFonts w:ascii="Arial Unicode MS" w:cs="Arial Unicode MS" w:hAnsi="Times New Roman" w:eastAsia="Arial Unicode MS" w:hint="default"/>
          <w:rtl w:val="0"/>
        </w:rPr>
        <w:t>режим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Запускается с параметром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Times New Roman" w:cs="Arial Unicode MS" w:hAnsi="Arial Unicode MS" w:eastAsia="Arial Unicode MS"/>
          <w:rtl w:val="0"/>
          <w:lang w:val="en-US"/>
        </w:rPr>
        <w:t>WEB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» </w:t>
      </w:r>
      <w:r>
        <w:rPr>
          <w:rFonts w:ascii="Arial Unicode MS" w:cs="Arial Unicode MS" w:hAnsi="Times New Roman" w:eastAsia="Arial Unicode MS" w:hint="default"/>
          <w:rtl w:val="0"/>
        </w:rPr>
        <w:t>и «</w:t>
      </w:r>
      <w:r>
        <w:rPr>
          <w:rFonts w:ascii="Times New Roman" w:cs="Arial Unicode MS" w:hAnsi="Arial Unicode MS" w:eastAsia="Arial Unicode MS"/>
          <w:rtl w:val="0"/>
          <w:lang w:val="en-US"/>
        </w:rPr>
        <w:t>NATIVE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Для перехода в режим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используется этот же метод с параметрами «</w:t>
      </w:r>
      <w:r>
        <w:rPr>
          <w:rFonts w:ascii="Times New Roman" w:cs="Arial Unicode MS" w:hAnsi="Arial Unicode MS" w:eastAsia="Arial Unicode MS"/>
          <w:rtl w:val="0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Times New Roman" w:cs="Arial Unicode MS" w:hAnsi="Arial Unicode MS" w:eastAsia="Arial Unicode MS"/>
          <w:rtl w:val="0"/>
        </w:rPr>
        <w:t>INSTRUMENTATION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4e8f00"/>
        </w:rPr>
      </w:pPr>
      <w:r>
        <w:rPr>
          <w:rFonts w:ascii="Times New Roman"/>
          <w:color w:val="4e8f00"/>
          <w:rtl w:val="0"/>
          <w:lang w:val="en-US"/>
        </w:rPr>
        <w:t>//</w:t>
      </w:r>
      <w:r>
        <w:rPr>
          <w:color w:val="4e8f00"/>
          <w:rtl w:val="0"/>
          <w:lang w:val="ru-RU"/>
        </w:rPr>
        <w:t xml:space="preserve">переход из режима работы </w:t>
      </w:r>
      <w:r>
        <w:rPr>
          <w:rFonts w:ascii="Times New Roman"/>
          <w:color w:val="4e8f00"/>
          <w:rtl w:val="0"/>
          <w:lang w:val="en-US"/>
        </w:rPr>
        <w:t xml:space="preserve">Instrumentation </w:t>
      </w:r>
      <w:r>
        <w:rPr>
          <w:color w:val="4e8f00"/>
          <w:rtl w:val="0"/>
          <w:lang w:val="ru-RU"/>
        </w:rPr>
        <w:t xml:space="preserve">в </w:t>
      </w:r>
      <w:r>
        <w:rPr>
          <w:rFonts w:ascii="Times New Roman"/>
          <w:color w:val="4e8f00"/>
          <w:rtl w:val="0"/>
          <w:lang w:val="en-US"/>
        </w:rPr>
        <w:t>UIAutpmator</w:t>
      </w: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rtl w:val="0"/>
        </w:rPr>
        <w:t>driver.switchTo().window(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Times New Roman" w:cs="Arial Unicode MS" w:hAnsi="Arial Unicode MS" w:eastAsia="Arial Unicode MS"/>
          <w:rtl w:val="0"/>
        </w:rPr>
        <w:t>UIAUTOMATOR");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4e8f00"/>
        </w:rPr>
      </w:pPr>
      <w:r>
        <w:rPr>
          <w:rFonts w:ascii="Times New Roman"/>
          <w:color w:val="4e8f00"/>
          <w:rtl w:val="0"/>
          <w:lang w:val="en-US"/>
        </w:rPr>
        <w:t xml:space="preserve">// </w:t>
      </w:r>
      <w:r>
        <w:rPr>
          <w:color w:val="4e8f00"/>
          <w:rtl w:val="0"/>
          <w:lang w:val="ru-RU"/>
        </w:rPr>
        <w:t xml:space="preserve">перезод из режима работы </w:t>
      </w:r>
      <w:r>
        <w:rPr>
          <w:rFonts w:ascii="Times New Roman"/>
          <w:color w:val="4e8f00"/>
          <w:rtl w:val="0"/>
          <w:lang w:val="en-US"/>
        </w:rPr>
        <w:t xml:space="preserve">UIAutomator </w:t>
      </w:r>
      <w:r>
        <w:rPr>
          <w:color w:val="4e8f00"/>
          <w:rtl w:val="0"/>
          <w:lang w:val="ru-RU"/>
        </w:rPr>
        <w:t xml:space="preserve">в </w:t>
      </w:r>
      <w:r>
        <w:rPr>
          <w:rFonts w:ascii="Times New Roman"/>
          <w:color w:val="4e8f00"/>
          <w:rtl w:val="0"/>
          <w:lang w:val="en-US"/>
        </w:rPr>
        <w:t>Instrumentation</w:t>
      </w: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rtl w:val="0"/>
        </w:rPr>
        <w:t>driver.switchTo().window("INSTRUMENTATION");</w:t>
      </w:r>
    </w:p>
    <w:p>
      <w:pPr>
        <w:pStyle w:val="х.х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drawing>
          <wp:anchor distT="152400" distB="152400" distL="152400" distR="152400" simplePos="0" relativeHeight="251695104" behindDoc="0" locked="0" layoutInCell="1" allowOverlap="1">
            <wp:simplePos x="0" y="0"/>
            <wp:positionH relativeFrom="page">
              <wp:posOffset>1643875</wp:posOffset>
            </wp:positionH>
            <wp:positionV relativeFrom="page">
              <wp:posOffset>1019034</wp:posOffset>
            </wp:positionV>
            <wp:extent cx="4403761" cy="8407796"/>
            <wp:effectExtent l="0" t="0" r="0" b="0"/>
            <wp:wrapTopAndBottom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diagram3.jpg"/>
                    <pic:cNvPicPr/>
                  </pic:nvPicPr>
                  <pic:blipFill>
                    <a:blip r:embed="rId13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03761" cy="84077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i w:val="0"/>
          <w:iCs w:val="0"/>
          <w:rtl w:val="0"/>
          <w:lang w:val="ru-RU"/>
        </w:rPr>
        <w:t>3.2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Архитектура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данном раздела будет представлена архитектура реализованного решения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Основным изменениям подвергся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>сервер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являющийся ядром взятого за основу решения</w:t>
      </w:r>
      <w:r>
        <w:rPr>
          <w:rFonts w:ascii="Times New Roman" w:cs="Arial Unicode MS" w:hAnsi="Arial Unicode MS" w:eastAsia="Arial Unicode MS"/>
          <w:rtl w:val="0"/>
        </w:rPr>
        <w:t>. (</w:t>
      </w:r>
      <w:r>
        <w:rPr>
          <w:rFonts w:ascii="Arial Unicode MS" w:cs="Arial Unicode MS" w:hAnsi="Times New Roman" w:eastAsia="Arial Unicode MS" w:hint="default"/>
          <w:rtl w:val="0"/>
        </w:rPr>
        <w:t>Рисунок</w:t>
      </w:r>
      <w:r>
        <w:rPr>
          <w:rFonts w:ascii="Times New Roman" w:cs="Arial Unicode MS" w:hAnsi="Arial Unicode MS" w:eastAsia="Arial Unicode MS"/>
          <w:rtl w:val="0"/>
        </w:rPr>
        <w:t xml:space="preserve"> 5.)</w:t>
      </w:r>
    </w:p>
    <w:p>
      <w:pPr>
        <w:pStyle w:val="Текстовый блок"/>
        <w:bidi w:val="0"/>
      </w:pPr>
      <w:r>
        <mc:AlternateContent>
          <mc:Choice Requires="wps">
            <w:drawing>
              <wp:anchor distT="127000" distB="127000" distL="127000" distR="127000" simplePos="0" relativeHeight="251679744" behindDoc="0" locked="0" layoutInCell="1" allowOverlap="1">
                <wp:simplePos x="0" y="0"/>
                <wp:positionH relativeFrom="margin">
                  <wp:posOffset>5348300</wp:posOffset>
                </wp:positionH>
                <wp:positionV relativeFrom="line">
                  <wp:posOffset>1019849</wp:posOffset>
                </wp:positionV>
                <wp:extent cx="0" cy="358376"/>
                <wp:effectExtent l="0" t="0" r="0" b="0"/>
                <wp:wrapTopAndBottom distT="127000" distB="1270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421.1pt;margin-top:80.3pt;width:0.0pt;height:28.2pt;z-index:251679744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8720" behindDoc="0" locked="0" layoutInCell="1" allowOverlap="1">
                <wp:simplePos x="0" y="0"/>
                <wp:positionH relativeFrom="margin">
                  <wp:posOffset>4427842</wp:posOffset>
                </wp:positionH>
                <wp:positionV relativeFrom="line">
                  <wp:posOffset>1924543</wp:posOffset>
                </wp:positionV>
                <wp:extent cx="0" cy="353558"/>
                <wp:effectExtent l="0" t="0" r="0" b="0"/>
                <wp:wrapTopAndBottom distT="127000" distB="1270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348.6pt;margin-top:151.5pt;width:0.0pt;height:27.8pt;z-index:251678720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2816" behindDoc="0" locked="0" layoutInCell="1" allowOverlap="1">
                <wp:simplePos x="0" y="0"/>
                <wp:positionH relativeFrom="margin">
                  <wp:posOffset>3996216</wp:posOffset>
                </wp:positionH>
                <wp:positionV relativeFrom="line">
                  <wp:posOffset>1383294</wp:posOffset>
                </wp:positionV>
                <wp:extent cx="2065636" cy="520899"/>
                <wp:effectExtent l="0" t="0" r="0" b="0"/>
                <wp:wrapTopAndBottom distT="127000" distB="1270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36" cy="520899"/>
                        </a:xfrm>
                        <a:prstGeom prst="roundRect">
                          <a:avLst>
                            <a:gd name="adj" fmla="val 3382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34"/>
                                <w:szCs w:val="34"/>
                                <w:rtl w:val="0"/>
                                <w:lang w:val="ru-RU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Instrumentation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6" style="visibility:visible;position:absolute;margin-left:0.0pt;margin-top:0.0pt;width:162.6pt;height:41.0pt;z-index:251682816;mso-position-horizontal:absolute;mso-position-horizontal-relative:margin;mso-position-vertical:absolute;mso-position-vertical-relative:line;mso-wrap-distance-left:10.0pt;mso-wrap-distance-top:10.0pt;mso-wrap-distance-right:10.0pt;mso-wrap-distance-bottom:10.0pt;" adj="7306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34"/>
                          <w:szCs w:val="34"/>
                          <w:rtl w:val="0"/>
                          <w:lang w:val="ru-RU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Instrumentation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3840" behindDoc="0" locked="0" layoutInCell="1" allowOverlap="1">
                <wp:simplePos x="0" y="0"/>
                <wp:positionH relativeFrom="margin">
                  <wp:posOffset>4063401</wp:posOffset>
                </wp:positionH>
                <wp:positionV relativeFrom="line">
                  <wp:posOffset>652688</wp:posOffset>
                </wp:positionV>
                <wp:extent cx="1910557" cy="362248"/>
                <wp:effectExtent l="0" t="0" r="0" b="0"/>
                <wp:wrapTopAndBottom distT="127000" distB="1270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557" cy="36224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SelendroidServer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7" style="visibility:visible;position:absolute;margin-left:0.0pt;margin-top:0.0pt;width:150.4pt;height:28.5pt;z-index:251683840;mso-position-horizontal:absolute;mso-position-horizontal-relative:margin;mso-position-vertical:absolute;mso-position-vertical-relative:line;mso-wrap-distance-left:10.0pt;mso-wrap-distance-top:10.0pt;mso-wrap-distance-right:10.0pt;mso-wrap-distance-bottom:10.0pt;" adj="10800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SelendroidServer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3600" behindDoc="0" locked="0" layoutInCell="1" allowOverlap="1">
                <wp:simplePos x="0" y="0"/>
                <wp:positionH relativeFrom="margin">
                  <wp:posOffset>4106269</wp:posOffset>
                </wp:positionH>
                <wp:positionV relativeFrom="line">
                  <wp:posOffset>2283813</wp:posOffset>
                </wp:positionV>
                <wp:extent cx="1845530" cy="1270000"/>
                <wp:effectExtent l="0" t="0" r="0" b="0"/>
                <wp:wrapTopAndBottom distT="127000" distB="1270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530" cy="1270000"/>
                        </a:xfrm>
                        <a:prstGeom prst="rect">
                          <a:avLst/>
                        </a:prstGeom>
                        <a:solidFill>
                          <a:srgbClr val="F1D130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Текстовый блок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  <w:jc w:val="left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34"/>
                                <w:szCs w:val="34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Application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323.3pt;margin-top:179.8pt;width:145.3pt;height:100.0pt;z-index:251673600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color="#F1D130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Текстовый блок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  <w:jc w:val="left"/>
                      </w:pPr>
                      <w:r>
                        <w:rPr>
                          <w:rFonts w:ascii="Helvetica"/>
                          <w:b w:val="1"/>
                          <w:bCs w:val="1"/>
                          <w:sz w:val="34"/>
                          <w:szCs w:val="34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Application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0768" behindDoc="0" locked="0" layoutInCell="1" allowOverlap="1">
                <wp:simplePos x="0" y="0"/>
                <wp:positionH relativeFrom="margin">
                  <wp:posOffset>5399771</wp:posOffset>
                </wp:positionH>
                <wp:positionV relativeFrom="line">
                  <wp:posOffset>1931469</wp:posOffset>
                </wp:positionV>
                <wp:extent cx="0" cy="358376"/>
                <wp:effectExtent l="0" t="0" r="0" b="0"/>
                <wp:wrapTopAndBottom distT="127000" distB="1270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425.2pt;margin-top:152.1pt;width:0.0pt;height:28.2pt;z-index:251680768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1792" behindDoc="0" locked="0" layoutInCell="1" allowOverlap="1">
                <wp:simplePos x="0" y="0"/>
                <wp:positionH relativeFrom="margin">
                  <wp:posOffset>4372808</wp:posOffset>
                </wp:positionH>
                <wp:positionV relativeFrom="line">
                  <wp:posOffset>1023387</wp:posOffset>
                </wp:positionV>
                <wp:extent cx="0" cy="353558"/>
                <wp:effectExtent l="0" t="0" r="0" b="0"/>
                <wp:wrapTopAndBottom distT="127000" distB="1270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344.3pt;margin-top:80.6pt;width:0.0pt;height:27.8pt;z-index:251681792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3927388</wp:posOffset>
                </wp:positionH>
                <wp:positionV relativeFrom="line">
                  <wp:posOffset>207180</wp:posOffset>
                </wp:positionV>
                <wp:extent cx="2182581" cy="5405569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581" cy="5405569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Android Device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309.2pt;margin-top:16.3pt;width:171.9pt;height:425.6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BEBEB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Android Device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92032" behindDoc="0" locked="0" layoutInCell="1" allowOverlap="1">
                <wp:simplePos x="0" y="0"/>
                <wp:positionH relativeFrom="margin">
                  <wp:posOffset>3976601</wp:posOffset>
                </wp:positionH>
                <wp:positionV relativeFrom="line">
                  <wp:posOffset>4872265</wp:posOffset>
                </wp:positionV>
                <wp:extent cx="2065636" cy="520899"/>
                <wp:effectExtent l="0" t="0" r="0" b="0"/>
                <wp:wrapTopAndBottom distT="127000" distB="12700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36" cy="520899"/>
                        </a:xfrm>
                        <a:prstGeom prst="roundRect">
                          <a:avLst>
                            <a:gd name="adj" fmla="val 3382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30"/>
                                <w:szCs w:val="30"/>
                                <w:rtl w:val="0"/>
                                <w:lang w:val="ru-RU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BootstrapServer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2" style="visibility:visible;position:absolute;margin-left:0.0pt;margin-top:0.0pt;width:162.6pt;height:41.0pt;z-index:251692032;mso-position-horizontal:absolute;mso-position-horizontal-relative:margin;mso-position-vertical:absolute;mso-position-vertical-relative:line;mso-wrap-distance-left:10.0pt;mso-wrap-distance-top:10.0pt;mso-wrap-distance-right:10.0pt;mso-wrap-distance-bottom:10.0pt;" adj="7306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30"/>
                          <w:szCs w:val="30"/>
                          <w:rtl w:val="0"/>
                          <w:lang w:val="ru-RU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BootstrapServer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93056" behindDoc="0" locked="0" layoutInCell="1" allowOverlap="1">
                <wp:simplePos x="0" y="0"/>
                <wp:positionH relativeFrom="margin">
                  <wp:posOffset>3962350</wp:posOffset>
                </wp:positionH>
                <wp:positionV relativeFrom="line">
                  <wp:posOffset>4008603</wp:posOffset>
                </wp:positionV>
                <wp:extent cx="2065636" cy="520899"/>
                <wp:effectExtent l="0" t="0" r="0" b="0"/>
                <wp:wrapTopAndBottom distT="127000" distB="1270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36" cy="520899"/>
                        </a:xfrm>
                        <a:prstGeom prst="roundRect">
                          <a:avLst>
                            <a:gd name="adj" fmla="val 3382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30"/>
                                <w:szCs w:val="30"/>
                                <w:rtl w:val="0"/>
                                <w:lang w:val="ru-RU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UIAutomation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3" style="visibility:visible;position:absolute;margin-left:0.0pt;margin-top:0.0pt;width:162.6pt;height:41.0pt;z-index:251693056;mso-position-horizontal:absolute;mso-position-horizontal-relative:margin;mso-position-vertical:absolute;mso-position-vertical-relative:line;mso-wrap-distance-left:10.0pt;mso-wrap-distance-top:10.0pt;mso-wrap-distance-right:10.0pt;mso-wrap-distance-bottom:10.0pt;" adj="7306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30"/>
                          <w:szCs w:val="30"/>
                          <w:rtl w:val="0"/>
                          <w:lang w:val="ru-RU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UIAutomation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9984" behindDoc="0" locked="0" layoutInCell="1" allowOverlap="1">
                <wp:simplePos x="0" y="0"/>
                <wp:positionH relativeFrom="margin">
                  <wp:posOffset>1842334</wp:posOffset>
                </wp:positionH>
                <wp:positionV relativeFrom="line">
                  <wp:posOffset>2971771</wp:posOffset>
                </wp:positionV>
                <wp:extent cx="0" cy="444068"/>
                <wp:effectExtent l="0" t="0" r="0" b="0"/>
                <wp:wrapTopAndBottom distT="127000" distB="1270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4406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145.1pt;margin-top:234.0pt;width:0.0pt;height:35.0pt;z-index:251689984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91008" behindDoc="0" locked="0" layoutInCell="1" allowOverlap="1">
                <wp:simplePos x="0" y="0"/>
                <wp:positionH relativeFrom="margin">
                  <wp:posOffset>275166</wp:posOffset>
                </wp:positionH>
                <wp:positionV relativeFrom="line">
                  <wp:posOffset>4085269</wp:posOffset>
                </wp:positionV>
                <wp:extent cx="2170808" cy="441292"/>
                <wp:effectExtent l="0" t="0" r="0" b="0"/>
                <wp:wrapTopAndBottom distT="127000" distB="127000"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808" cy="441292"/>
                        </a:xfrm>
                        <a:prstGeom prst="roundRect">
                          <a:avLst>
                            <a:gd name="adj" fmla="val 43169"/>
                          </a:avLst>
                        </a:prstGeom>
                        <a:solidFill>
                          <a:srgbClr val="64B3DF"/>
                        </a:solidFill>
                        <a:ln w="254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UiAutomatorClient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5" style="visibility:visible;position:absolute;margin-left:0.0pt;margin-top:0.0pt;width:170.9pt;height:34.7pt;z-index:251691008;mso-position-horizontal:absolute;mso-position-horizontal-relative:margin;mso-position-vertical:absolute;mso-position-vertical-relative:line;mso-wrap-distance-left:10.0pt;mso-wrap-distance-top:10.0pt;mso-wrap-distance-right:10.0pt;mso-wrap-distance-bottom:10.0pt;" adj="9325">
                <v:fill color="#64B3DF" opacity="100.0%" type="solid"/>
                <v:stroke filltype="solid" color="#7F7F7F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UiAutomatorClient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8960" behindDoc="0" locked="0" layoutInCell="1" allowOverlap="1">
                <wp:simplePos x="0" y="0"/>
                <wp:positionH relativeFrom="margin">
                  <wp:posOffset>946605</wp:posOffset>
                </wp:positionH>
                <wp:positionV relativeFrom="line">
                  <wp:posOffset>2974094</wp:posOffset>
                </wp:positionV>
                <wp:extent cx="0" cy="428567"/>
                <wp:effectExtent l="0" t="0" r="0" b="0"/>
                <wp:wrapTopAndBottom distT="127000" distB="127000"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28567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74.5pt;margin-top:234.2pt;width:0.0pt;height:33.7pt;z-index:251688960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1552" behindDoc="0" locked="0" layoutInCell="1" allowOverlap="1">
                <wp:simplePos x="0" y="0"/>
                <wp:positionH relativeFrom="margin">
                  <wp:posOffset>210220</wp:posOffset>
                </wp:positionH>
                <wp:positionV relativeFrom="line">
                  <wp:posOffset>1519654</wp:posOffset>
                </wp:positionV>
                <wp:extent cx="2434730" cy="441292"/>
                <wp:effectExtent l="0" t="0" r="0" b="0"/>
                <wp:wrapTopAndBottom distT="127000" distB="1270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730" cy="441292"/>
                        </a:xfrm>
                        <a:prstGeom prst="roundRect">
                          <a:avLst>
                            <a:gd name="adj" fmla="val 43169"/>
                          </a:avLst>
                        </a:prstGeom>
                        <a:solidFill>
                          <a:srgbClr val="64B3DF"/>
                        </a:solidFill>
                        <a:ln w="254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I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nst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r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umentationH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a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ndle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7" style="visibility:visible;position:absolute;margin-left:0.0pt;margin-top:0.0pt;width:191.7pt;height:34.7pt;z-index:251671552;mso-position-horizontal:absolute;mso-position-horizontal-relative:margin;mso-position-vertical:absolute;mso-position-vertical-relative:line;mso-wrap-distance-left:10.0pt;mso-wrap-distance-top:10.0pt;mso-wrap-distance-right:10.0pt;mso-wrap-distance-bottom:10.0pt;" adj="9325">
                <v:fill color="#64B3DF" opacity="100.0%" type="solid"/>
                <v:stroke filltype="solid" color="#7F7F7F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I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nst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r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umentationH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a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ndle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0528" behindDoc="0" locked="0" layoutInCell="1" allowOverlap="1">
                <wp:simplePos x="0" y="0"/>
                <wp:positionH relativeFrom="margin">
                  <wp:posOffset>109239</wp:posOffset>
                </wp:positionH>
                <wp:positionV relativeFrom="line">
                  <wp:posOffset>979306</wp:posOffset>
                </wp:positionV>
                <wp:extent cx="2634981" cy="1986115"/>
                <wp:effectExtent l="0" t="0" r="0" b="0"/>
                <wp:wrapTopAndBottom distT="127000" distB="12700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981" cy="1986115"/>
                        </a:xfrm>
                        <a:prstGeom prst="roundRect">
                          <a:avLst>
                            <a:gd name="adj" fmla="val 8289"/>
                          </a:avLst>
                        </a:prstGeom>
                        <a:solidFill>
                          <a:srgbClr val="FFD479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it-IT"/>
                                <w14:shadow w14:sx="100000" w14:sy="100000" w14:kx="0" w14:ky="0" w14:algn="tl" w14:blurRad="25400" w14:dist="19050" w14:dir="2700000">
                                  <w14:srgbClr w14:val="7F7F7F">
                                    <w14:alpha w14:val="0"/>
                                  </w14:srgbClr>
                                </w14:shadow>
                              </w:rPr>
                              <w:t>RequestRedirectHandler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8" style="visibility:visible;position:absolute;margin-left:0.0pt;margin-top:0.0pt;width:207.5pt;height:156.4pt;z-index:251670528;mso-position-horizontal:absolute;mso-position-horizontal-relative:margin;mso-position-vertical:absolute;mso-position-vertical-relative:line;mso-wrap-distance-left:10.0pt;mso-wrap-distance-top:10.0pt;mso-wrap-distance-right:10.0pt;mso-wrap-distance-bottom:10.0pt;" adj="1790">
                <v:fill color="#FFD479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sz w:val="30"/>
                          <w:szCs w:val="30"/>
                          <w:rtl w:val="0"/>
                          <w:lang w:val="it-IT"/>
                          <w14:shadow w14:sx="100000" w14:sy="100000" w14:kx="0" w14:ky="0" w14:algn="tl" w14:blurRad="25400" w14:dist="19050" w14:dir="2700000">
                            <w14:srgbClr w14:val="7F7F7F">
                              <w14:alpha w14:val="0"/>
                            </w14:srgbClr>
                          </w14:shadow>
                        </w:rPr>
                        <w:t>RequestRedirectHandler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2576" behindDoc="0" locked="0" layoutInCell="1" allowOverlap="1">
                <wp:simplePos x="0" y="0"/>
                <wp:positionH relativeFrom="margin">
                  <wp:posOffset>350668</wp:posOffset>
                </wp:positionH>
                <wp:positionV relativeFrom="line">
                  <wp:posOffset>2278554</wp:posOffset>
                </wp:positionV>
                <wp:extent cx="2170808" cy="441292"/>
                <wp:effectExtent l="0" t="0" r="0" b="0"/>
                <wp:wrapTopAndBottom distT="127000" distB="127000"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808" cy="441292"/>
                        </a:xfrm>
                        <a:prstGeom prst="roundRect">
                          <a:avLst>
                            <a:gd name="adj" fmla="val 43169"/>
                          </a:avLst>
                        </a:prstGeom>
                        <a:solidFill>
                          <a:srgbClr val="64B3DF"/>
                        </a:solidFill>
                        <a:ln w="254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iAutomatorH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a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ndler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9" style="visibility:visible;position:absolute;margin-left:0.0pt;margin-top:0.0pt;width:170.9pt;height:34.7pt;z-index:251672576;mso-position-horizontal:absolute;mso-position-horizontal-relative:margin;mso-position-vertical:absolute;mso-position-vertical-relative:line;mso-wrap-distance-left:10.0pt;mso-wrap-distance-top:10.0pt;mso-wrap-distance-right:10.0pt;mso-wrap-distance-bottom:10.0pt;" adj="9325">
                <v:fill color="#64B3DF" opacity="100.0%" type="solid"/>
                <v:stroke filltype="solid" color="#7F7F7F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iAutomatorH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a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ndler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4864" behindDoc="0" locked="0" layoutInCell="1" allowOverlap="1">
                <wp:simplePos x="0" y="0"/>
                <wp:positionH relativeFrom="margin">
                  <wp:posOffset>141440</wp:posOffset>
                </wp:positionH>
                <wp:positionV relativeFrom="line">
                  <wp:posOffset>3446675</wp:posOffset>
                </wp:positionV>
                <wp:extent cx="2562678" cy="1270000"/>
                <wp:effectExtent l="0" t="0" r="0" b="0"/>
                <wp:wrapTopAndBottom distT="127000" distB="1270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678" cy="1270000"/>
                        </a:xfrm>
                        <a:prstGeom prst="roundRect">
                          <a:avLst>
                            <a:gd name="adj" fmla="val 15000"/>
                          </a:avLst>
                        </a:prstGeom>
                        <a:solidFill>
                          <a:srgbClr val="FFD479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sz w:val="30"/>
                                <w:szCs w:val="30"/>
                                <w:rtl w:val="0"/>
                                <w:lang w:val="fr-FR"/>
                                <w14:shadow w14:sx="100000" w14:sy="100000" w14:kx="0" w14:ky="0" w14:algn="tl" w14:blurRad="25400" w14:dist="19050" w14:dir="2700000">
                                  <w14:srgbClr w14:val="404040">
                                    <w14:alpha w14:val="0"/>
                                  </w14:srgbClr>
                                </w14:shadow>
                              </w:rPr>
                              <w:t>UiAutomatorConnector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50" style="visibility:visible;position:absolute;margin-left:0.0pt;margin-top:0.0pt;width:201.8pt;height:100.0pt;z-index:251684864;mso-position-horizontal:absolute;mso-position-horizontal-relative:margin;mso-position-vertical:absolute;mso-position-vertical-relative:line;mso-wrap-distance-left:10.0pt;mso-wrap-distance-top:10.0pt;mso-wrap-distance-right:10.0pt;mso-wrap-distance-bottom:10.0pt;" adj="3240">
                <v:fill color="#FFD479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</w:tabs>
                      </w:pPr>
                      <w:r>
                        <w:rPr>
                          <w:b w:val="1"/>
                          <w:bCs w:val="1"/>
                          <w:color w:val="000000"/>
                          <w:sz w:val="30"/>
                          <w:szCs w:val="30"/>
                          <w:rtl w:val="0"/>
                          <w:lang w:val="fr-FR"/>
                          <w14:shadow w14:sx="100000" w14:sy="100000" w14:kx="0" w14:ky="0" w14:algn="tl" w14:blurRad="25400" w14:dist="19050" w14:dir="2700000">
                            <w14:srgbClr w14:val="404040">
                              <w14:alpha w14:val="0"/>
                            </w14:srgbClr>
                          </w14:shadow>
                        </w:rPr>
                        <w:t>UiAutomatorConnector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69504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466421</wp:posOffset>
                </wp:positionV>
                <wp:extent cx="2849166" cy="4677668"/>
                <wp:effectExtent l="0" t="0" r="0" b="0"/>
                <wp:wrapTopAndBottom distT="127000" distB="12700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166" cy="4677668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127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38"/>
                                <w:szCs w:val="38"/>
                                <w:rtl w:val="0"/>
                                <w:lang w:val="en-US"/>
                              </w:rPr>
                              <w:t>Selendroid-standalone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0.5pt;margin-top:36.7pt;width:224.3pt;height:368.3pt;z-index:251669504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color="#EBEBEB" opacity="100.0%" type="solid"/>
                <v:stroke filltype="solid" color="#7F7F7F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sz w:val="38"/>
                          <w:szCs w:val="38"/>
                          <w:rtl w:val="0"/>
                          <w:lang w:val="en-US"/>
                        </w:rPr>
                        <w:t>Selendroid-standalone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7936" behindDoc="0" locked="0" layoutInCell="1" allowOverlap="1">
                <wp:simplePos x="0" y="0"/>
                <wp:positionH relativeFrom="margin">
                  <wp:posOffset>2507485</wp:posOffset>
                </wp:positionH>
                <wp:positionV relativeFrom="line">
                  <wp:posOffset>4388494</wp:posOffset>
                </wp:positionV>
                <wp:extent cx="1477553" cy="777730"/>
                <wp:effectExtent l="0" t="0" r="0" b="0"/>
                <wp:wrapTopAndBottom distT="127000" distB="127000"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553" cy="77773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197.4pt;margin-top:345.6pt;width:116.3pt;height:61.2pt;z-index:251687936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block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7696" behindDoc="0" locked="0" layoutInCell="1" allowOverlap="1">
                <wp:simplePos x="0" y="0"/>
                <wp:positionH relativeFrom="margin">
                  <wp:posOffset>5475648</wp:posOffset>
                </wp:positionH>
                <wp:positionV relativeFrom="line">
                  <wp:posOffset>4504006</wp:posOffset>
                </wp:positionV>
                <wp:extent cx="0" cy="358376"/>
                <wp:effectExtent l="0" t="0" r="0" b="0"/>
                <wp:wrapTopAndBottom distT="127000" distB="127000"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431.2pt;margin-top:354.6pt;width:0.0pt;height:28.2pt;z-index:251677696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6672" behindDoc="0" locked="0" layoutInCell="1" allowOverlap="1">
                <wp:simplePos x="0" y="0"/>
                <wp:positionH relativeFrom="margin">
                  <wp:posOffset>4479209</wp:posOffset>
                </wp:positionH>
                <wp:positionV relativeFrom="line">
                  <wp:posOffset>4532427</wp:posOffset>
                </wp:positionV>
                <wp:extent cx="0" cy="353558"/>
                <wp:effectExtent l="0" t="0" r="0" b="0"/>
                <wp:wrapTopAndBottom distT="127000" distB="127000"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352.7pt;margin-top:356.9pt;width:0.0pt;height:27.8pt;z-index:251676672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5648" behindDoc="0" locked="0" layoutInCell="1" allowOverlap="1">
                <wp:simplePos x="0" y="0"/>
                <wp:positionH relativeFrom="margin">
                  <wp:posOffset>5497417</wp:posOffset>
                </wp:positionH>
                <wp:positionV relativeFrom="line">
                  <wp:posOffset>3598135</wp:posOffset>
                </wp:positionV>
                <wp:extent cx="0" cy="358376"/>
                <wp:effectExtent l="0" t="0" r="0" b="0"/>
                <wp:wrapTopAndBottom distT="127000" distB="127000"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432.9pt;margin-top:283.3pt;width:0.0pt;height:28.2pt;z-index:251675648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4624" behindDoc="0" locked="0" layoutInCell="1" allowOverlap="1">
                <wp:simplePos x="0" y="0"/>
                <wp:positionH relativeFrom="margin">
                  <wp:posOffset>4486467</wp:posOffset>
                </wp:positionH>
                <wp:positionV relativeFrom="line">
                  <wp:posOffset>3594663</wp:posOffset>
                </wp:positionV>
                <wp:extent cx="0" cy="353558"/>
                <wp:effectExtent l="0" t="0" r="0" b="0"/>
                <wp:wrapTopAndBottom distT="127000" distB="127000"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353.3pt;margin-top:283.0pt;width:0.0pt;height:27.8pt;z-index:251674624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2734868</wp:posOffset>
                </wp:positionH>
                <wp:positionV relativeFrom="line">
                  <wp:posOffset>799057</wp:posOffset>
                </wp:positionV>
                <wp:extent cx="1298781" cy="910412"/>
                <wp:effectExtent l="0" t="0" r="0" b="0"/>
                <wp:wrapThrough wrapText="bothSides" distL="152400" distR="152400">
                  <wp:wrapPolygon edited="1">
                    <wp:start x="182" y="-370"/>
                    <wp:lineTo x="1481" y="3908"/>
                    <wp:lineTo x="337" y="889"/>
                    <wp:lineTo x="-182" y="370"/>
                    <wp:lineTo x="0" y="0"/>
                    <wp:lineTo x="182" y="-370"/>
                    <wp:lineTo x="701" y="149"/>
                    <wp:lineTo x="3080" y="654"/>
                    <wp:lineTo x="2463" y="1911"/>
                    <wp:lineTo x="19499" y="18947"/>
                    <wp:lineTo x="20116" y="17690"/>
                    <wp:lineTo x="21261" y="20709"/>
                    <wp:lineTo x="21779" y="21227"/>
                    <wp:lineTo x="21598" y="21598"/>
                    <wp:lineTo x="21416" y="21968"/>
                    <wp:lineTo x="20897" y="21449"/>
                    <wp:lineTo x="18517" y="20944"/>
                    <wp:lineTo x="19135" y="19687"/>
                    <wp:lineTo x="2099" y="2651"/>
                    <wp:lineTo x="1481" y="3908"/>
                    <wp:lineTo x="182" y="-370"/>
                  </wp:wrapPolygon>
                </wp:wrapThrough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8781" cy="910412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215.3pt;margin-top:62.9pt;width:102.3pt;height:71.7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3.0pt" dashstyle="solid" endcap="flat" miterlimit="400.0%" joinstyle="miter" linestyle="single" startarrow="block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5. </w:t>
      </w:r>
      <w:r>
        <w:rPr>
          <w:b w:val="1"/>
          <w:bCs w:val="1"/>
          <w:rtl w:val="0"/>
          <w:lang w:val="ru-RU"/>
        </w:rPr>
        <w:t>Архитектура реализованного инструмента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Тест является клиентом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взаимодействующим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 xml:space="preserve">сервером с помощью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JSONE wire </w:t>
      </w:r>
      <w:r>
        <w:rPr>
          <w:rFonts w:ascii="Arial Unicode MS" w:cs="Arial Unicode MS" w:hAnsi="Times New Roman" w:eastAsia="Arial Unicode MS" w:hint="default"/>
          <w:rtl w:val="0"/>
        </w:rPr>
        <w:t>протокола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Сам клиент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>WebDriver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 изменился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>Все  запросы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отправляемые  клиентом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попадают  в </w:t>
      </w:r>
      <w:r>
        <w:rPr>
          <w:rFonts w:ascii="Times New Roman" w:cs="Arial Unicode MS" w:hAnsi="Arial Unicode MS" w:eastAsia="Arial Unicode MS"/>
          <w:rtl w:val="0"/>
          <w:lang w:val="it-IT"/>
        </w:rPr>
        <w:t>RequestRedirectHandler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Далее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поведение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>серв</w:t>
      </w:r>
      <w:r>
        <w:rPr>
          <w:rFonts w:ascii="Arial Unicode MS" w:cs="Arial Unicode MS" w:hAnsi="Times New Roman" w:eastAsia="Arial Unicode MS" w:hint="default"/>
          <w:rtl w:val="0"/>
        </w:rPr>
        <w:t>ера зависит от режима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котором он находится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Arial Unicode MS" w:cs="Arial Unicode MS" w:hAnsi="Times New Roman" w:eastAsia="Arial Unicode MS" w:hint="default"/>
          <w:rtl w:val="0"/>
        </w:rPr>
        <w:t>ли</w:t>
      </w:r>
      <w:r>
        <w:rPr>
          <w:rFonts w:ascii="Times New Roman" w:cs="Arial Unicode MS" w:hAnsi="Arial Unicode MS" w:eastAsia="Arial Unicode MS"/>
          <w:rtl w:val="0"/>
        </w:rPr>
        <w:t xml:space="preserve"> Istrumentation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Если сервер в режиме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то запрос передастся в </w:t>
      </w:r>
      <w:r>
        <w:rPr>
          <w:rFonts w:ascii="Times New Roman" w:cs="Arial Unicode MS" w:hAnsi="Arial Unicode MS" w:eastAsia="Arial Unicode MS"/>
          <w:rtl w:val="0"/>
          <w:lang w:val="en-US"/>
        </w:rPr>
        <w:t>I</w:t>
      </w:r>
      <w:r>
        <w:rPr>
          <w:rFonts w:ascii="Times New Roman" w:cs="Arial Unicode MS" w:hAnsi="Arial Unicode MS" w:eastAsia="Arial Unicode MS"/>
          <w:rtl w:val="0"/>
        </w:rPr>
        <w:t>nstumentationHendler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который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свою очередь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передает запрос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Arial Unicode MS" w:cs="Arial Unicode MS" w:hAnsi="Times New Roman" w:eastAsia="Arial Unicode MS" w:hint="default"/>
          <w:rtl w:val="0"/>
        </w:rPr>
        <w:t xml:space="preserve"> серверу по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HTTP. Selendroid server </w:t>
      </w:r>
      <w:r>
        <w:rPr>
          <w:rFonts w:ascii="Arial Unicode MS" w:cs="Arial Unicode MS" w:hAnsi="Times New Roman" w:eastAsia="Arial Unicode MS" w:hint="default"/>
          <w:rtl w:val="0"/>
        </w:rPr>
        <w:t xml:space="preserve">взаимодействует с трестируемым приложением с помощью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 API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Если же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>находится в режиме «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то </w:t>
      </w:r>
      <w:r>
        <w:rPr>
          <w:rFonts w:ascii="Times New Roman" w:cs="Arial Unicode MS" w:hAnsi="Arial Unicode MS" w:eastAsia="Arial Unicode MS"/>
          <w:rtl w:val="0"/>
          <w:lang w:val="it-IT"/>
        </w:rPr>
        <w:t>RequestRedirectHandler</w:t>
      </w:r>
      <w:r>
        <w:rPr>
          <w:rFonts w:ascii="Arial Unicode MS" w:cs="Arial Unicode MS" w:hAnsi="Times New Roman" w:eastAsia="Arial Unicode MS" w:hint="default"/>
          <w:rtl w:val="0"/>
        </w:rPr>
        <w:t xml:space="preserve"> передаст запрос в </w:t>
      </w:r>
      <w:r>
        <w:rPr>
          <w:rFonts w:ascii="Times New Roman" w:cs="Arial Unicode MS" w:hAnsi="Arial Unicode MS" w:eastAsia="Arial Unicode MS"/>
          <w:rtl w:val="0"/>
          <w:lang w:val="en-US"/>
        </w:rPr>
        <w:t>U</w:t>
      </w:r>
      <w:r>
        <w:rPr>
          <w:rFonts w:ascii="Times New Roman" w:cs="Arial Unicode MS" w:hAnsi="Arial Unicode MS" w:eastAsia="Arial Unicode MS"/>
          <w:rtl w:val="0"/>
        </w:rPr>
        <w:t>iAutomatorH</w:t>
      </w:r>
      <w:r>
        <w:rPr>
          <w:rFonts w:ascii="Times New Roman" w:cs="Arial Unicode MS" w:hAnsi="Arial Unicode MS" w:eastAsia="Arial Unicode MS"/>
          <w:rtl w:val="0"/>
          <w:lang w:val="en-US"/>
        </w:rPr>
        <w:t>a</w:t>
      </w:r>
      <w:r>
        <w:rPr>
          <w:rFonts w:ascii="Times New Roman" w:cs="Arial Unicode MS" w:hAnsi="Arial Unicode MS" w:eastAsia="Arial Unicode MS"/>
          <w:rtl w:val="0"/>
        </w:rPr>
        <w:t>ndler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который передаст запрос в </w:t>
      </w:r>
      <w:r>
        <w:rPr>
          <w:rFonts w:ascii="Times New Roman" w:cs="Arial Unicode MS" w:hAnsi="Arial Unicode MS" w:eastAsia="Arial Unicode MS"/>
          <w:rtl w:val="0"/>
          <w:lang w:val="fr-FR"/>
        </w:rPr>
        <w:t>UiAutomatorConnector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fr-FR"/>
        </w:rPr>
        <w:t>UiAutomatorConnector</w:t>
      </w:r>
      <w:r>
        <w:rPr>
          <w:rFonts w:ascii="Arial Unicode MS" w:cs="Arial Unicode MS" w:hAnsi="Times New Roman" w:eastAsia="Arial Unicode MS" w:hint="default"/>
          <w:rtl w:val="0"/>
        </w:rPr>
        <w:t xml:space="preserve"> нужен для переработки запроса вида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WebDriver </w:t>
      </w:r>
      <w:r>
        <w:rPr>
          <w:rFonts w:ascii="Arial Unicode MS" w:cs="Arial Unicode MS" w:hAnsi="Times New Roman" w:eastAsia="Arial Unicode MS" w:hint="default"/>
          <w:rtl w:val="0"/>
        </w:rPr>
        <w:t>в запрос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для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Bootstrap. </w:t>
      </w:r>
      <w:r>
        <w:rPr>
          <w:rFonts w:ascii="Arial Unicode MS" w:cs="Arial Unicode MS" w:hAnsi="Times New Roman" w:eastAsia="Arial Unicode MS" w:hint="default"/>
          <w:rtl w:val="0"/>
        </w:rPr>
        <w:t>Далее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переработанный запрос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передается в </w:t>
      </w:r>
      <w:r>
        <w:rPr>
          <w:rFonts w:ascii="Times New Roman" w:cs="Arial Unicode MS" w:hAnsi="Arial Unicode MS" w:eastAsia="Arial Unicode MS"/>
          <w:rtl w:val="0"/>
        </w:rPr>
        <w:t xml:space="preserve">UiAutomatorClient,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который и пересылает его </w:t>
      </w:r>
      <w:r>
        <w:rPr>
          <w:rFonts w:ascii="Times New Roman" w:cs="Arial Unicode MS" w:hAnsi="Arial Unicode MS" w:eastAsia="Arial Unicode MS"/>
          <w:rtl w:val="0"/>
          <w:lang w:val="nl-NL"/>
        </w:rPr>
        <w:t xml:space="preserve">Bootstrap </w:t>
      </w:r>
      <w:r>
        <w:rPr>
          <w:rFonts w:ascii="Arial Unicode MS" w:cs="Arial Unicode MS" w:hAnsi="Times New Roman" w:eastAsia="Arial Unicode MS" w:hint="default"/>
          <w:rtl w:val="0"/>
        </w:rPr>
        <w:t>серверу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UiAutomatorClient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подключенн к </w:t>
      </w:r>
      <w:r>
        <w:rPr>
          <w:rFonts w:ascii="Times New Roman" w:cs="Arial Unicode MS" w:hAnsi="Arial Unicode MS" w:eastAsia="Arial Unicode MS"/>
          <w:rtl w:val="0"/>
          <w:lang w:val="nl-NL"/>
        </w:rPr>
        <w:t xml:space="preserve">Bootstrap </w:t>
      </w:r>
      <w:r>
        <w:rPr>
          <w:rFonts w:ascii="Arial Unicode MS" w:cs="Arial Unicode MS" w:hAnsi="Times New Roman" w:eastAsia="Arial Unicode MS" w:hint="default"/>
          <w:rtl w:val="0"/>
        </w:rPr>
        <w:t>серверу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только если </w:t>
      </w:r>
      <w:r>
        <w:rPr>
          <w:rFonts w:ascii="Times New Roman" w:cs="Arial Unicode MS" w:hAnsi="Arial Unicode MS" w:eastAsia="Arial Unicode MS"/>
          <w:rtl w:val="0"/>
        </w:rPr>
        <w:t xml:space="preserve">Selenium-standalone </w:t>
      </w:r>
      <w:r>
        <w:rPr>
          <w:rFonts w:ascii="Arial Unicode MS" w:cs="Arial Unicode MS" w:hAnsi="Times New Roman" w:eastAsia="Arial Unicode MS" w:hint="default"/>
          <w:rtl w:val="0"/>
        </w:rPr>
        <w:t xml:space="preserve">в режиме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UIAutomation. </w:t>
      </w:r>
      <w:r>
        <w:rPr>
          <w:rFonts w:ascii="Arial Unicode MS" w:cs="Arial Unicode MS" w:hAnsi="Times New Roman" w:eastAsia="Arial Unicode MS" w:hint="default"/>
          <w:rtl w:val="0"/>
        </w:rPr>
        <w:t>В остальное время он бездействует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Данная архитектура разрабатывался с возможностью параллельного запуска тестов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Это возможно благодаря </w:t>
      </w:r>
      <w:r>
        <w:rPr>
          <w:rFonts w:ascii="Times New Roman" w:cs="Arial Unicode MS" w:hAnsi="Arial Unicode MS" w:eastAsia="Arial Unicode MS"/>
          <w:rtl w:val="0"/>
          <w:lang w:val="en-US"/>
        </w:rPr>
        <w:t>U</w:t>
      </w:r>
      <w:r>
        <w:rPr>
          <w:rFonts w:ascii="Times New Roman" w:cs="Arial Unicode MS" w:hAnsi="Arial Unicode MS" w:eastAsia="Arial Unicode MS"/>
          <w:rtl w:val="0"/>
        </w:rPr>
        <w:t>iAutomatorClient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Он привязан к тестовой сессии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Таких сессий можно создавать много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На каждую будет выделен девайс или эмулятор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Состояния сессий независимы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Одна может находиться в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режиме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а другая  в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На рисунке </w:t>
      </w:r>
      <w:r>
        <w:rPr>
          <w:rFonts w:ascii="Times New Roman" w:cs="Arial Unicode MS" w:hAnsi="Arial Unicode MS" w:eastAsia="Arial Unicode MS"/>
          <w:rtl w:val="0"/>
        </w:rPr>
        <w:t xml:space="preserve">6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представлена </w:t>
      </w:r>
      <w:r>
        <w:rPr>
          <w:rFonts w:ascii="Times New Roman" w:cs="Arial Unicode MS" w:hAnsi="Arial Unicode MS" w:eastAsia="Arial Unicode MS"/>
          <w:rtl w:val="0"/>
          <w:lang w:val="en-US"/>
        </w:rPr>
        <w:t>UML</w:t>
      </w:r>
      <w:r>
        <w:rPr>
          <w:rFonts w:ascii="Arial Unicode MS" w:cs="Arial Unicode MS" w:hAnsi="Times New Roman" w:eastAsia="Arial Unicode MS" w:hint="default"/>
          <w:rtl w:val="0"/>
        </w:rPr>
        <w:t xml:space="preserve"> диаграмма окончательной реализации разработанного инструмента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</w:t>
      </w:r>
      <w:r>
        <w:rPr>
          <w:rFonts w:ascii="Times New Roman"/>
          <w:b w:val="1"/>
          <w:bCs w:val="1"/>
          <w:rtl w:val="0"/>
          <w:lang w:val="en-US"/>
        </w:rPr>
        <w:t>6</w:t>
      </w:r>
      <w:r>
        <w:rPr>
          <w:rFonts w:ascii="Times New Roman"/>
          <w:b w:val="1"/>
          <w:bCs w:val="1"/>
          <w:rtl w:val="0"/>
          <w:lang w:val="ru-RU"/>
        </w:rPr>
        <w:t xml:space="preserve">. </w:t>
      </w:r>
      <w:r>
        <w:rPr>
          <w:rFonts w:ascii="Times New Roman"/>
          <w:b w:val="1"/>
          <w:bCs w:val="1"/>
          <w:rtl w:val="0"/>
          <w:lang w:val="en-US"/>
        </w:rPr>
        <w:t>UML</w:t>
      </w:r>
      <w:r>
        <w:rPr>
          <w:b w:val="1"/>
          <w:bCs w:val="1"/>
          <w:rtl w:val="0"/>
          <w:lang w:val="ru-RU"/>
        </w:rPr>
        <w:t xml:space="preserve"> диаграмма реализованного инструмента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Пример команды запуска инструмента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Основной текст"/>
      </w:pPr>
      <w:r>
        <w:tab/>
      </w:r>
      <w:r>
        <w:rPr>
          <w:rFonts w:ascii="Times New Roman" w:cs="Arial Unicode MS" w:hAnsi="Arial Unicode MS" w:eastAsia="Arial Unicode MS"/>
          <w:rtl w:val="0"/>
        </w:rPr>
        <w:t>java -jar selendroid-standalone-</w:t>
      </w:r>
      <w:r>
        <w:rPr>
          <w:rFonts w:ascii="Times New Roman" w:cs="Arial Unicode MS" w:hAnsi="Arial Unicode MS" w:eastAsia="Arial Unicode MS"/>
          <w:rtl w:val="0"/>
        </w:rPr>
        <w:t>with-uiautomator-mode</w:t>
      </w:r>
      <w:r>
        <w:rPr>
          <w:rFonts w:ascii="Times New Roman" w:cs="Arial Unicode MS" w:hAnsi="Arial Unicode MS" w:eastAsia="Arial Unicode MS"/>
          <w:rtl w:val="0"/>
        </w:rPr>
        <w:t xml:space="preserve">.jar -aut </w:t>
      </w:r>
      <w:r>
        <w:rPr>
          <w:rFonts w:ascii="Times New Roman" w:cs="Arial Unicode MS" w:hAnsi="Arial Unicode MS" w:eastAsia="Arial Unicode MS"/>
          <w:rtl w:val="0"/>
        </w:rPr>
        <w:t>ok</w:t>
      </w:r>
      <w:r>
        <w:rPr>
          <w:rFonts w:ascii="Times New Roman" w:cs="Arial Unicode MS" w:hAnsi="Arial Unicode MS" w:eastAsia="Arial Unicode MS"/>
          <w:rtl w:val="0"/>
        </w:rPr>
        <w:t>.apk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Приведем пример теста с использованием разработанного инструмента </w:t>
      </w:r>
      <w:r>
        <w:rPr>
          <w:rFonts w:ascii="Times New Roman" w:cs="Arial Unicode MS" w:hAnsi="Arial Unicode MS" w:eastAsia="Arial Unicode MS"/>
          <w:rtl w:val="0"/>
          <w:lang w:val="en-US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 xml:space="preserve">листинг </w:t>
      </w:r>
      <w:r>
        <w:rPr>
          <w:rFonts w:ascii="Times New Roman" w:cs="Arial Unicode MS" w:hAnsi="Arial Unicode MS" w:eastAsia="Arial Unicode MS"/>
          <w:rtl w:val="0"/>
        </w:rPr>
        <w:t>1</w:t>
      </w:r>
      <w:r>
        <w:rPr>
          <w:rFonts w:ascii="Times New Roman" w:cs="Arial Unicode MS" w:hAnsi="Arial Unicode MS" w:eastAsia="Arial Unicode MS"/>
          <w:rtl w:val="0"/>
          <w:lang w:val="en-US"/>
        </w:rPr>
        <w:t>)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Текстовый блок"/>
        <w:bidi w:val="0"/>
      </w:pPr>
      <w:r>
        <mc:AlternateContent>
          <mc:Choice Requires="wps">
            <w:drawing>
              <wp:anchor distT="50800" distB="50800" distL="50800" distR="50800" simplePos="0" relativeHeight="251696128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202528</wp:posOffset>
                </wp:positionV>
                <wp:extent cx="6206500" cy="1"/>
                <wp:effectExtent l="0" t="0" r="0" b="0"/>
                <wp:wrapTopAndBottom distT="50800" distB="50800"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65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8" style="visibility:visible;position:absolute;margin-left:0.3pt;margin-top:15.9pt;width:488.7pt;height:0.0pt;z-index:251696128;mso-position-horizontal:absolute;mso-position-horizontal-relative:margin;mso-position-vertical:absolute;mso-position-vertical-relative:line;mso-wrap-distance-left:4.0pt;mso-wrap-distance-top:4.0pt;mso-wrap-distance-right:4.0pt;mso-wrap-distance-bottom:4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Основной текст"/>
      </w:pPr>
      <w:r>
        <w:rPr>
          <w:rFonts w:ascii="Arial Unicode MS" w:cs="Arial Unicode MS" w:hAnsi="Times New Roman" w:eastAsia="Arial Unicode MS" w:hint="default"/>
          <w:rtl w:val="0"/>
        </w:rPr>
        <w:t xml:space="preserve">Листинг </w:t>
      </w:r>
      <w:r>
        <w:rPr>
          <w:rFonts w:ascii="Times New Roman" w:cs="Arial Unicode MS" w:hAnsi="Arial Unicode MS" w:eastAsia="Arial Unicode MS"/>
          <w:rtl w:val="0"/>
        </w:rPr>
        <w:t xml:space="preserve">1 </w:t>
      </w:r>
      <w:r>
        <w:rPr>
          <w:rFonts w:ascii="Arial Unicode MS" w:cs="Arial Unicode MS" w:hAnsi="Times New Roman" w:eastAsia="Arial Unicode MS" w:hint="default"/>
          <w:rtl w:val="0"/>
        </w:rPr>
        <w:t>Тест работы приложения с отключением интернет соединения</w:t>
      </w:r>
      <w:r>
        <mc:AlternateContent>
          <mc:Choice Requires="wps">
            <w:drawing>
              <wp:anchor distT="12700" distB="12700" distL="12700" distR="12700" simplePos="0" relativeHeight="251697152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206894</wp:posOffset>
                </wp:positionV>
                <wp:extent cx="6206500" cy="1"/>
                <wp:effectExtent l="0" t="0" r="0" b="0"/>
                <wp:wrapTopAndBottom distT="12700" distB="12700"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65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9" style="visibility:visible;position:absolute;margin-left:0.3pt;margin-top:16.3pt;width:488.7pt;height:0.0pt;z-index:251697152;mso-position-horizontal:absolute;mso-position-horizontal-relative:margin;mso-position-vertical:absolute;mso-position-vertical-relative:line;mso-wrap-distance-left:1.0pt;mso-wrap-distance-top:1.0pt;mso-wrap-distance-right:1.0pt;mso-wrap-distance-bottom:1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Основной текст 1"/>
      </w:pPr>
      <w:r>
        <w:rPr>
          <w:rFonts w:ascii="Times New Roman" w:cs="Arial Unicode MS" w:hAnsi="Arial Unicode MS" w:eastAsia="Arial Unicode MS"/>
          <w:rtl w:val="0"/>
        </w:rPr>
        <w:t>import io.selendroid.SelendroidCapabilities;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io.selendroid.SelendroidDriver;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org.junit.After;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org.junit.Before;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org.junit.Test;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org.openqa.selenium.By;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org.openqa.selenium.WebElement;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org.openqa.selenium.interactions.touch.TouchActions;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org.openqa.selenium.remote.DesiredCapabilities;</w:t>
      </w:r>
    </w:p>
    <w:p>
      <w:pPr>
        <w:pStyle w:val="Основной текст"/>
      </w:pP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public class ExampleTest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private SelendroidDriver driver = null;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</w:t>
      </w:r>
      <w:r>
        <w:rPr>
          <w:rFonts w:ascii="Times New Roman" w:cs="Arial Unicode MS" w:hAnsi="Arial Unicode MS" w:eastAsia="Arial Unicode MS"/>
          <w:rtl w:val="0"/>
        </w:rPr>
        <w:t>@Before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public void startSelendroidServer() throws Exception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DesiredCapabilities caps = SelendroidCapabilities.android();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 = new SelendroidDriver(caps);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}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@Test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public void notificationTest() throws Exception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Изначально находимся в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Instrumentation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режиме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Имеем доступ только к объектам из трестируемого приложения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driver.get("http://m.</w:t>
      </w:r>
      <w:r>
        <w:rPr>
          <w:rFonts w:ascii="Times New Roman" w:cs="Arial Unicode MS" w:hAnsi="Arial Unicode MS" w:eastAsia="Arial Unicode MS"/>
          <w:rtl w:val="0"/>
        </w:rPr>
        <w:t>ok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>com</w:t>
      </w:r>
      <w:r>
        <w:rPr>
          <w:rFonts w:ascii="Times New Roman" w:cs="Arial Unicode MS" w:hAnsi="Arial Unicode MS" w:eastAsia="Arial Unicode MS"/>
          <w:rtl w:val="0"/>
        </w:rPr>
        <w:t>");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int height = driver.findElement(By.xpath(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/*")).getSize().height;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Переключаемся в режим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UIAutomator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driver.switchTo().window(</w:t>
      </w:r>
      <w:r>
        <w:rPr>
          <w:rFonts w:ascii="Arial Unicode MS" w:cs="Arial Unicode MS" w:hAnsi="Times New Roman" w:eastAsia="Arial Unicode MS" w:hint="default"/>
          <w:b w:val="1"/>
          <w:bCs w:val="1"/>
          <w:u w:val="single"/>
          <w:rtl w:val="0"/>
          <w:lang w:val="ru-RU"/>
        </w:rPr>
        <w:t>«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UIAUTOMATOR");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rtl w:val="0"/>
        </w:rPr>
        <w:t>/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Теперь есть доступ и к элементам вне приложения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.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Оттягиваем «шторку» уведомлений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new TouchActions(driver).down(25, 25).move(25, height).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up(25, height).perform();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Находим кнопку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WebElement </w:t>
      </w:r>
      <w:r>
        <w:rPr>
          <w:rFonts w:ascii="Times New Roman" w:cs="Arial Unicode MS" w:hAnsi="Arial Unicode MS" w:eastAsia="Arial Unicode MS"/>
          <w:rtl w:val="0"/>
        </w:rPr>
        <w:t>wifiButton</w:t>
      </w:r>
      <w:r>
        <w:rPr>
          <w:rFonts w:ascii="Times New Roman" w:cs="Arial Unicode MS" w:hAnsi="Arial Unicode MS" w:eastAsia="Arial Unicode MS"/>
          <w:rtl w:val="0"/>
        </w:rPr>
        <w:t xml:space="preserve"> = driver.findElement(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//*[contains(@text,'WiredSSID')]"));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Переходим в настройки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rtl w:val="0"/>
        </w:rPr>
        <w:t>wifiButton</w:t>
      </w:r>
      <w:r>
        <w:rPr>
          <w:rFonts w:ascii="Times New Roman" w:cs="Arial Unicode MS" w:hAnsi="Arial Unicode MS" w:eastAsia="Arial Unicode MS"/>
          <w:rtl w:val="0"/>
        </w:rPr>
        <w:t>.click();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Находим выключатель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WebElement wifiSwitch = driver.findElement(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//*[contains(@text,'On')]"));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Выключаем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wifiSwitch.click();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Вызываем нажатие физической кнопки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back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на устройстве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Возвращаемся в трестируемое приложение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driver.hardBack();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Закончили необходимые действия вне прилжения 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Переходим в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Instrumentation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режим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driver.switchTo().window(</w:t>
      </w:r>
      <w:r>
        <w:rPr>
          <w:rFonts w:ascii="Arial Unicode MS" w:cs="Arial Unicode MS" w:hAnsi="Times New Roman" w:eastAsia="Arial Unicode MS" w:hint="default"/>
          <w:b w:val="1"/>
          <w:bCs w:val="1"/>
          <w:u w:val="single"/>
          <w:rtl w:val="0"/>
          <w:lang w:val="ru-RU"/>
        </w:rPr>
        <w:t>«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INSTRUMENTATION</w:t>
      </w:r>
      <w:r>
        <w:rPr>
          <w:rFonts w:ascii="Arial Unicode MS" w:cs="Arial Unicode MS" w:hAnsi="Times New Roman" w:eastAsia="Arial Unicode MS" w:hint="default"/>
          <w:b w:val="1"/>
          <w:bCs w:val="1"/>
          <w:u w:val="single"/>
          <w:rtl w:val="0"/>
          <w:lang w:val="ru-RU"/>
        </w:rPr>
        <w:t>»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rtl w:val="0"/>
        </w:rPr>
        <w:t xml:space="preserve">WebElement </w:t>
      </w:r>
      <w:r>
        <w:rPr>
          <w:rFonts w:ascii="Times New Roman" w:cs="Arial Unicode MS" w:hAnsi="Arial Unicode MS" w:eastAsia="Arial Unicode MS"/>
          <w:rtl w:val="0"/>
        </w:rPr>
        <w:t>connectionMessage</w:t>
      </w:r>
      <w:r>
        <w:rPr>
          <w:rFonts w:ascii="Times New Roman" w:cs="Arial Unicode MS" w:hAnsi="Arial Unicode MS" w:eastAsia="Arial Unicode MS"/>
          <w:rtl w:val="0"/>
        </w:rPr>
        <w:t xml:space="preserve"> = driver.findElement(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//*[contains(@text,</w:t>
      </w:r>
      <w:r>
        <w:rPr>
          <w:rFonts w:ascii="Arial Unicode MS" w:cs="Arial Unicode MS" w:hAnsi="Times New Roman" w:eastAsia="Arial Unicode MS" w:hint="default"/>
          <w:rtl w:val="0"/>
        </w:rPr>
        <w:t>’</w:t>
      </w:r>
      <w:r>
        <w:rPr>
          <w:rFonts w:ascii="Times New Roman" w:cs="Arial Unicode MS" w:hAnsi="Arial Unicode MS" w:eastAsia="Arial Unicode MS"/>
          <w:rtl w:val="0"/>
        </w:rPr>
        <w:t>connection</w:t>
      </w:r>
      <w:r>
        <w:rPr>
          <w:rFonts w:ascii="Times New Roman" w:cs="Arial Unicode MS" w:hAnsi="Arial Unicode MS" w:eastAsia="Arial Unicode MS"/>
          <w:rtl w:val="0"/>
        </w:rPr>
        <w:t>')]"));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AssertEquals(</w:t>
      </w:r>
      <w:r>
        <w:rPr>
          <w:rFonts w:ascii="Arial Unicode MS" w:cs="Arial Unicode MS" w:hAnsi="Times New Roman" w:eastAsia="Arial Unicode MS" w:hint="default"/>
          <w:rtl w:val="0"/>
        </w:rPr>
        <w:t xml:space="preserve">«На главном экране отобразилось сообщение о разрыве </w:t>
      </w:r>
      <w:r>
        <w:tab/>
        <w:tab/>
      </w:r>
      <w:r>
        <w:rPr>
          <w:rFonts w:ascii="Arial Unicode MS" w:cs="Arial Unicode MS" w:hAnsi="Times New Roman" w:eastAsia="Arial Unicode MS" w:hint="default"/>
          <w:rtl w:val="0"/>
        </w:rPr>
        <w:t>интернет соединения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No internet connection!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ab/>
        <w:t>c</w:t>
      </w:r>
      <w:r>
        <w:rPr>
          <w:rFonts w:ascii="Times New Roman" w:cs="Arial Unicode MS" w:hAnsi="Arial Unicode MS" w:eastAsia="Arial Unicode MS"/>
          <w:rtl w:val="0"/>
        </w:rPr>
        <w:t>onnectionMessage</w:t>
      </w:r>
      <w:r>
        <w:rPr>
          <w:rFonts w:ascii="Times New Roman" w:cs="Arial Unicode MS" w:hAnsi="Arial Unicode MS" w:eastAsia="Arial Unicode MS"/>
          <w:rtl w:val="0"/>
        </w:rPr>
        <w:t>.getText());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}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@After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public void teardown()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Завершаем тестовую сессию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driver.quit();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}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}</w:t>
      </w:r>
      <w:r>
        <mc:AlternateContent>
          <mc:Choice Requires="wps">
            <w:drawing>
              <wp:anchor distT="12700" distB="12700" distL="12700" distR="12700" simplePos="0" relativeHeight="251698176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224090</wp:posOffset>
                </wp:positionV>
                <wp:extent cx="6206500" cy="0"/>
                <wp:effectExtent l="0" t="0" r="0" b="0"/>
                <wp:wrapTopAndBottom distT="12700" distB="12700"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65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0" style="visibility:visible;position:absolute;margin-left:0.3pt;margin-top:17.6pt;width:488.7pt;height:0.0pt;z-index:251698176;mso-position-horizontal:absolute;mso-position-horizontal-relative:margin;mso-position-vertical:absolute;mso-position-vertical-relative:line;mso-wrap-distance-left:1.0pt;mso-wrap-distance-top:1.0pt;mso-wrap-distance-right:1.0pt;mso-wrap-distance-bottom:1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Текстовый блок"/>
        <w:bidi w:val="0"/>
        <w:rPr>
          <w:sz w:val="32"/>
          <w:szCs w:val="32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3.2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Практическое применение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Разработанное решение было внедрено в реальный проект автоматического тестирования мобильных приложений на предприятии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Ранее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для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использовались тесты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напрямую работающ</w:t>
      </w:r>
      <w:r>
        <w:rPr>
          <w:rFonts w:ascii="Arial Unicode MS" w:cs="Arial Unicode MS" w:hAnsi="Times New Roman" w:eastAsia="Arial Unicode MS" w:hint="default"/>
          <w:rtl w:val="0"/>
        </w:rPr>
        <w:t>ие</w:t>
      </w:r>
      <w:r>
        <w:rPr>
          <w:rFonts w:ascii="Arial Unicode MS" w:cs="Arial Unicode MS" w:hAnsi="Times New Roman" w:eastAsia="Arial Unicode MS" w:hint="default"/>
          <w:rtl w:val="0"/>
        </w:rPr>
        <w:t xml:space="preserve"> с </w:t>
      </w:r>
      <w:r>
        <w:rPr>
          <w:rFonts w:ascii="Times New Roman" w:cs="Arial Unicode MS" w:hAnsi="Arial Unicode MS" w:eastAsia="Arial Unicode MS"/>
          <w:rtl w:val="0"/>
        </w:rPr>
        <w:t>UIAutomator.</w:t>
      </w:r>
      <w:r>
        <w:rPr>
          <w:rFonts w:ascii="Arial Unicode MS" w:cs="Arial Unicode MS" w:hAnsi="Times New Roman" w:eastAsia="Arial Unicode MS" w:hint="default"/>
          <w:rtl w:val="0"/>
        </w:rPr>
        <w:t xml:space="preserve"> Такие тесты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виде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jar </w:t>
      </w:r>
      <w:r>
        <w:rPr>
          <w:rFonts w:ascii="Arial Unicode MS" w:cs="Arial Unicode MS" w:hAnsi="Times New Roman" w:eastAsia="Arial Unicode MS" w:hint="default"/>
          <w:rtl w:val="0"/>
        </w:rPr>
        <w:t>файлов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копировались на тестовое устройство и запускались через </w:t>
      </w:r>
      <w:r>
        <w:rPr>
          <w:rFonts w:ascii="Times New Roman" w:cs="Arial Unicode MS" w:hAnsi="Arial Unicode MS" w:eastAsia="Arial Unicode MS"/>
          <w:rtl w:val="0"/>
          <w:lang w:val="en-US"/>
        </w:rPr>
        <w:t>adb shell</w:t>
      </w:r>
      <w:r>
        <w:rPr>
          <w:rFonts w:ascii="Arial Unicode MS" w:cs="Arial Unicode MS" w:hAnsi="Times New Roman" w:eastAsia="Arial Unicode MS" w:hint="default"/>
          <w:rtl w:val="0"/>
        </w:rPr>
        <w:t xml:space="preserve"> обычным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тестом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[17]. </w:t>
      </w:r>
      <w:r>
        <w:rPr>
          <w:rFonts w:ascii="Arial Unicode MS" w:cs="Arial Unicode MS" w:hAnsi="Times New Roman" w:eastAsia="Arial Unicode MS" w:hint="default"/>
          <w:rtl w:val="0"/>
        </w:rPr>
        <w:t>Статус выполнения таких тестов недоступен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Для изменения данного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его требуется переписать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скомпилировать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снова записать на устройство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Разобраться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чем причина падения такого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 представляется возможным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Данные тесты трудны в разработке и поддержании их в рабочем состоянии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 этой причине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количество тестов системных взаимодействий </w:t>
      </w:r>
      <w:r>
        <w:rPr>
          <w:rFonts w:ascii="Arial Unicode MS" w:cs="Arial Unicode MS" w:hAnsi="Times New Roman" w:eastAsia="Arial Unicode MS" w:hint="default"/>
          <w:rtl w:val="0"/>
        </w:rPr>
        <w:t>трестируемого приложения</w:t>
      </w:r>
      <w:r>
        <w:rPr>
          <w:rFonts w:ascii="Arial Unicode MS" w:cs="Arial Unicode MS" w:hAnsi="Times New Roman" w:eastAsia="Arial Unicode MS" w:hint="default"/>
          <w:rtl w:val="0"/>
        </w:rPr>
        <w:t xml:space="preserve"> было критически мало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rtl w:val="0"/>
        </w:rPr>
        <w:t>Разработанное  решение  сразу  позволило  избавиться  от  ранее используемых тестов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напрямую работающих с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настоящее время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данная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разработка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обеспечивает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функционирование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более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тридцати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автоматизированных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тестов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взаимодействующих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с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Это существенно  освободило  время  работников  ручного  тестирования  для проведения более интеллектуального тестирования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что привело к повышению качества конечного продукта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Кроме того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учитывая возможности разработанного инструмента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было принято решение о покрытии автоматическими  тестами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около  семидесяти  новых  тестовых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сценариев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основанных на взаимодействии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Это покроет большую честь наиболее важных системных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  <w:rtl w:val="0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Тестированию подлежат все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34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вида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уведомлений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(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Рисунок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7).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Перечислим некоторые из них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: </w:t>
      </w:r>
    </w:p>
    <w:p>
      <w:pPr>
        <w:pStyle w:val="Текстовый блок"/>
        <w:numPr>
          <w:ilvl w:val="1"/>
          <w:numId w:val="34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приглашение в группу</w:t>
      </w:r>
    </w:p>
    <w:p>
      <w:pPr>
        <w:pStyle w:val="Текстовый блок"/>
        <w:numPr>
          <w:ilvl w:val="1"/>
          <w:numId w:val="35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новое сообщение</w:t>
      </w:r>
    </w:p>
    <w:p>
      <w:pPr>
        <w:pStyle w:val="Текстовый блок"/>
        <w:numPr>
          <w:ilvl w:val="1"/>
          <w:numId w:val="36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новый комментарий</w:t>
      </w:r>
    </w:p>
    <w:p>
      <w:pPr>
        <w:pStyle w:val="Текстовый блок"/>
        <w:numPr>
          <w:ilvl w:val="1"/>
          <w:numId w:val="37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видео звонок</w:t>
      </w:r>
    </w:p>
    <w:p>
      <w:pPr>
        <w:pStyle w:val="Текстовый блок"/>
        <w:numPr>
          <w:ilvl w:val="1"/>
          <w:numId w:val="38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приглашение в друзья</w:t>
      </w:r>
    </w:p>
    <w:p>
      <w:pPr>
        <w:pStyle w:val="Текстовый блок"/>
        <w:numPr>
          <w:ilvl w:val="1"/>
          <w:numId w:val="39"/>
        </w:numPr>
        <w:tabs>
          <w:tab w:val="num" w:pos="1843"/>
          <w:tab w:val="clear" w:pos="0"/>
        </w:tabs>
        <w:bidi w:val="0"/>
        <w:ind w:left="1276" w:firstLine="207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поставили класс и т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д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  <w:r>
        <w:rPr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margin">
                  <wp:posOffset>5383484</wp:posOffset>
                </wp:positionH>
                <wp:positionV relativeFrom="line">
                  <wp:posOffset>3542676</wp:posOffset>
                </wp:positionV>
                <wp:extent cx="262416" cy="16302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12"/>
                    <wp:lineTo x="21593" y="21612"/>
                    <wp:lineTo x="21593" y="0"/>
                    <wp:lineTo x="0" y="0"/>
                  </wp:wrapPolygon>
                </wp:wrapThrough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16" cy="163028"/>
                        </a:xfrm>
                        <a:prstGeom prst="rect">
                          <a:avLst/>
                        </a:prstGeom>
                        <a:solidFill>
                          <a:srgbClr val="CBCBC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423.9pt;margin-top:279.0pt;width:20.7pt;height:12.8pt;z-index:2516992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CBCBC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margin">
                  <wp:posOffset>381599</wp:posOffset>
                </wp:positionH>
                <wp:positionV relativeFrom="line">
                  <wp:posOffset>1561966</wp:posOffset>
                </wp:positionV>
                <wp:extent cx="1557101" cy="338709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89"/>
                    <wp:lineTo x="21598" y="21589"/>
                    <wp:lineTo x="21598" y="0"/>
                    <wp:lineTo x="0" y="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01" cy="338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30.0pt;margin-top:123.0pt;width:122.6pt;height:26.7pt;z-index:2517002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margin">
                  <wp:posOffset>273649</wp:posOffset>
                </wp:positionH>
                <wp:positionV relativeFrom="line">
                  <wp:posOffset>291966</wp:posOffset>
                </wp:positionV>
                <wp:extent cx="1557101" cy="338709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89"/>
                    <wp:lineTo x="21598" y="21589"/>
                    <wp:lineTo x="21598" y="0"/>
                    <wp:lineTo x="0" y="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01" cy="338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21.5pt;margin-top:23.0pt;width:122.6pt;height:26.7pt;z-index:2517012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margin">
                  <wp:posOffset>330799</wp:posOffset>
                </wp:positionH>
                <wp:positionV relativeFrom="line">
                  <wp:posOffset>2931408</wp:posOffset>
                </wp:positionV>
                <wp:extent cx="2288640" cy="338709"/>
                <wp:effectExtent l="0" t="0" r="0" b="0"/>
                <wp:wrapTopAndBottom distT="152400" distB="152400"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8640" cy="338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26.0pt;margin-top:230.8pt;width:180.2pt;height:26.7pt;z-index:2517022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rect>
            </w:pict>
          </mc:Fallback>
        </mc:AlternateContent>
      </w:r>
      <w:r>
        <w:rPr>
          <w:sz w:val="28"/>
          <w:szCs w:val="28"/>
          <w:rtl w:val="0"/>
        </w:rPr>
        <w:drawing>
          <wp:anchor distT="152400" distB="152400" distL="152400" distR="152400" simplePos="0" relativeHeight="25170329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209416</wp:posOffset>
            </wp:positionV>
            <wp:extent cx="6206500" cy="364267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Снимок экрана 2015-06-14 в 22.50.42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500" cy="36426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ru-RU"/>
        </w:rPr>
        <w:t>Рис</w:t>
      </w:r>
      <w:r>
        <w:rPr>
          <w:rFonts w:ascii="Times New Roman"/>
          <w:b w:val="1"/>
          <w:bCs w:val="1"/>
          <w:sz w:val="28"/>
          <w:szCs w:val="28"/>
          <w:rtl w:val="0"/>
          <w:lang w:val="ru-RU"/>
        </w:rPr>
        <w:t xml:space="preserve">. 7. </w:t>
      </w:r>
      <w:r>
        <w:rPr>
          <w:rFonts w:ascii="Times New Roman"/>
          <w:b w:val="1"/>
          <w:bCs w:val="1"/>
          <w:sz w:val="28"/>
          <w:szCs w:val="28"/>
          <w:rtl w:val="0"/>
          <w:lang w:val="en-US"/>
        </w:rPr>
        <w:t>Push-</w:t>
      </w:r>
      <w:r>
        <w:rPr>
          <w:b w:val="1"/>
          <w:bCs w:val="1"/>
          <w:sz w:val="28"/>
          <w:szCs w:val="28"/>
          <w:rtl w:val="0"/>
          <w:lang w:val="ru-RU"/>
        </w:rPr>
        <w:t>уведомления и разделы в которые они ведут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rtl w:val="0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Так же возможны разные состояния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: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телефон заблокирован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приложение закрыто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открыто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фоне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настройках приложения включены уведомления со звуком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без звука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в настройках приложения включены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полные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краткие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Для подсчета примерного числа возможных состояний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необходимо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34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вида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push-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уведомления умножить на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8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состояний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что составляет более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270-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ти тестовых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сценариев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Было решено выделить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100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наиболее важных тестовых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сценариев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30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из которых был реализованы в рамках тестирования работоспособности разработанного решения в условиях проекта контроля качества продукта на производстве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Решение показало себя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надежным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легким во внедрении 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удобным в использовании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</w:p>
    <w:p>
      <w:pPr>
        <w:pStyle w:val="Текстовый блок"/>
        <w:bidi w:val="0"/>
        <w:rPr>
          <w:sz w:val="32"/>
          <w:szCs w:val="32"/>
        </w:rPr>
      </w:pPr>
    </w:p>
    <w:p>
      <w:pPr>
        <w:pStyle w:val="Глава"/>
        <w:bidi w:val="0"/>
      </w:pPr>
      <w:r>
        <w:rPr>
          <w:rFonts w:ascii="Arial Unicode MS" w:cs="Arial Unicode MS" w:hAnsi="Helvetica" w:eastAsia="Arial Unicode MS" w:hint="default"/>
          <w:rtl w:val="0"/>
          <w:lang w:val="ru-RU"/>
        </w:rPr>
        <w:t>Заключение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В рамках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представленной в данной работе методики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был разработан и</w:t>
      </w:r>
      <w:r>
        <w:rPr>
          <w:rFonts w:ascii="Arial Unicode MS" w:cs="Arial Unicode MS" w:hAnsi="Times New Roman" w:eastAsia="Arial Unicode MS" w:hint="default"/>
          <w:rtl w:val="0"/>
        </w:rPr>
        <w:t>нструмент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автоматиз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ированного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тестирования приложени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под ОС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на основе подходов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UIAutomation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Инструмент был успешно опробован и протестирован в условиях работы отдела качества продукта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Успешно  пройдя  тестирование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инструмент  был  внедрен  в  проект автоматического тестирования мобильных приложений 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Использование инструмента дало возможность не только сильно улучшить качество существующих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автоматизированных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тестов системных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но  и написать новые тесты системны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данный момент инструмент успешно используется в составе системы автоматического тестирования 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Основной текст"/>
      </w:pPr>
      <w:r>
        <w:rPr>
          <w:sz w:val="32"/>
          <w:szCs w:val="32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bidi w:val="0"/>
      </w:pPr>
      <w:r>
        <w:rPr>
          <w:rFonts w:hAnsi="Times New Roman" w:hint="default"/>
          <w:sz w:val="32"/>
          <w:szCs w:val="32"/>
          <w:rtl w:val="0"/>
          <w:lang w:val="ru-RU"/>
        </w:rPr>
        <w:t>ИСТОЧНИКИ</w:t>
      </w:r>
    </w:p>
    <w:p>
      <w:pPr>
        <w:pStyle w:val="Основной текст"/>
        <w:ind w:left="916"/>
        <w:rPr>
          <w:sz w:val="24"/>
          <w:szCs w:val="24"/>
        </w:rPr>
      </w:pP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[1] </w:t>
      </w:r>
      <w:r>
        <w:rPr>
          <w:sz w:val="24"/>
          <w:szCs w:val="24"/>
          <w:rtl w:val="0"/>
          <w:lang w:val="ru-RU"/>
        </w:rPr>
        <w:t>Дастин Э</w:t>
      </w:r>
      <w:r>
        <w:rPr>
          <w:sz w:val="24"/>
          <w:szCs w:val="24"/>
          <w:rtl w:val="0"/>
          <w:lang w:val="ru-RU"/>
        </w:rPr>
        <w:t xml:space="preserve">., </w:t>
      </w:r>
      <w:r>
        <w:rPr>
          <w:sz w:val="24"/>
          <w:szCs w:val="24"/>
          <w:rtl w:val="0"/>
          <w:lang w:val="ru-RU"/>
        </w:rPr>
        <w:t>Рэшка Дж</w:t>
      </w:r>
      <w:r>
        <w:rPr>
          <w:sz w:val="24"/>
          <w:szCs w:val="24"/>
          <w:rtl w:val="0"/>
          <w:lang w:val="ru-RU"/>
        </w:rPr>
        <w:t xml:space="preserve">., </w:t>
      </w:r>
      <w:r>
        <w:rPr>
          <w:sz w:val="24"/>
          <w:szCs w:val="24"/>
          <w:rtl w:val="0"/>
          <w:lang w:val="ru-RU"/>
        </w:rPr>
        <w:t>Пол Дж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Автоматизированное тестирование програм</w:t>
      </w:r>
      <w:r>
        <w:rPr>
          <w:sz w:val="24"/>
          <w:szCs w:val="24"/>
          <w:rtl w:val="0"/>
          <w:lang w:val="ru-RU"/>
        </w:rPr>
        <w:t>м</w:t>
      </w:r>
      <w:r>
        <w:rPr>
          <w:sz w:val="24"/>
          <w:szCs w:val="24"/>
          <w:rtl w:val="0"/>
          <w:lang w:val="ru-RU"/>
        </w:rPr>
        <w:t>ного обеспечения</w:t>
      </w:r>
      <w:r>
        <w:rPr>
          <w:sz w:val="24"/>
          <w:szCs w:val="24"/>
          <w:rtl w:val="0"/>
          <w:lang w:val="ru-RU"/>
        </w:rPr>
        <w:t>. /</w:t>
      </w:r>
      <w:r>
        <w:rPr>
          <w:sz w:val="24"/>
          <w:szCs w:val="24"/>
          <w:rtl w:val="0"/>
          <w:lang w:val="ru-RU"/>
        </w:rPr>
        <w:t>Э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Дастин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Дж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Рэшка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Дж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Пол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– Москва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ЛОРИ</w:t>
      </w:r>
      <w:r>
        <w:rPr>
          <w:sz w:val="24"/>
          <w:szCs w:val="24"/>
          <w:rtl w:val="0"/>
          <w:lang w:val="ru-RU"/>
        </w:rPr>
        <w:t>, 2003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[2] </w:t>
      </w:r>
      <w:hyperlink r:id="rId15" w:history="1">
        <w:r>
          <w:rPr>
            <w:rStyle w:val="Hyperlink.0"/>
            <w:sz w:val="24"/>
            <w:szCs w:val="24"/>
            <w:rtl w:val="0"/>
            <w:lang w:val="ru-RU"/>
          </w:rPr>
          <w:t>Burns David</w:t>
        </w:r>
      </w:hyperlink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Selenium 2 Testing Tools: Beginner's Guide </w:t>
      </w:r>
      <w:r>
        <w:rPr>
          <w:sz w:val="24"/>
          <w:szCs w:val="24"/>
          <w:rtl w:val="0"/>
          <w:lang w:val="ru-RU"/>
        </w:rPr>
        <w:t xml:space="preserve">// </w:t>
      </w:r>
      <w:r>
        <w:rPr>
          <w:sz w:val="24"/>
          <w:szCs w:val="24"/>
          <w:rtl w:val="0"/>
          <w:lang w:val="ru-RU"/>
        </w:rPr>
        <w:t xml:space="preserve">Paperback use pre formatted date that complies with legal requirement from media matrix </w:t>
      </w:r>
      <w:r>
        <w:rPr>
          <w:sz w:val="24"/>
          <w:szCs w:val="24"/>
          <w:rtl w:val="0"/>
          <w:lang w:val="ru-RU"/>
        </w:rPr>
        <w:t xml:space="preserve">– </w:t>
      </w:r>
      <w:r>
        <w:rPr>
          <w:sz w:val="24"/>
          <w:szCs w:val="24"/>
          <w:rtl w:val="0"/>
          <w:lang w:val="ru-RU"/>
        </w:rPr>
        <w:t>October 19, 2012.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[3] </w:t>
      </w:r>
      <w:r>
        <w:rPr>
          <w:sz w:val="24"/>
          <w:szCs w:val="24"/>
          <w:rtl w:val="0"/>
          <w:lang w:val="ru-RU"/>
        </w:rPr>
        <w:t>И</w:t>
      </w:r>
      <w:r>
        <w:rPr>
          <w:sz w:val="24"/>
          <w:szCs w:val="24"/>
          <w:rtl w:val="0"/>
          <w:lang w:val="ru-RU"/>
        </w:rPr>
        <w:t>нформационный сайт</w:t>
      </w:r>
      <w:r>
        <w:rPr>
          <w:sz w:val="24"/>
          <w:szCs w:val="24"/>
          <w:rtl w:val="0"/>
          <w:lang w:val="ru-RU"/>
        </w:rPr>
        <w:t>,</w:t>
      </w:r>
      <w:r>
        <w:rPr>
          <w:sz w:val="24"/>
          <w:szCs w:val="24"/>
          <w:rtl w:val="0"/>
          <w:lang w:val="ru-RU"/>
        </w:rPr>
        <w:t xml:space="preserve"> посвященный автоматизации тестирования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URL:</w:t>
      </w:r>
      <w:r>
        <w:rPr>
          <w:sz w:val="24"/>
          <w:szCs w:val="24"/>
          <w:rtl w:val="0"/>
          <w:lang w:val="ru-RU"/>
        </w:rPr>
        <w:t xml:space="preserve"> http://automated-testing.info</w:t>
      </w:r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[4]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Test automation for native or hybrid Android apps and the mobile web with Selendroid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URL: </w:t>
      </w:r>
      <w:hyperlink r:id="rId16" w:history="1">
        <w:r>
          <w:rPr>
            <w:rStyle w:val="Hyperlink.1"/>
            <w:sz w:val="24"/>
            <w:szCs w:val="24"/>
            <w:u w:val="none"/>
            <w:rtl w:val="0"/>
            <w:lang w:val="ru-RU"/>
          </w:rPr>
          <w:t>http://selendroid.io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[5] Selenium / WebDriver. URL: </w:t>
      </w:r>
      <w:r>
        <w:rPr>
          <w:sz w:val="24"/>
          <w:szCs w:val="24"/>
          <w:rtl w:val="0"/>
          <w:lang w:val="ru-RU"/>
        </w:rPr>
        <w:t>http://selenium2.ru</w:t>
      </w:r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[6] </w:t>
      </w:r>
      <w:r>
        <w:rPr>
          <w:sz w:val="24"/>
          <w:szCs w:val="24"/>
          <w:rtl w:val="0"/>
          <w:lang w:val="ru-RU"/>
        </w:rPr>
        <w:t>Notifications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URL: </w:t>
      </w:r>
      <w:hyperlink r:id="rId17" w:history="1">
        <w:r>
          <w:rPr>
            <w:rStyle w:val="Hyperlink.2"/>
            <w:sz w:val="24"/>
            <w:szCs w:val="24"/>
            <w:rtl w:val="0"/>
            <w:lang w:val="ru-RU"/>
          </w:rPr>
          <w:t>https://developer.android.com/guide/topics/ui/notifiers/notifications.html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[7] Instrumentation </w:t>
      </w:r>
      <w:r>
        <w:rPr>
          <w:sz w:val="24"/>
          <w:szCs w:val="24"/>
          <w:rtl w:val="0"/>
          <w:lang w:val="ru-RU"/>
        </w:rPr>
        <w:t>Class Overview</w:t>
      </w:r>
      <w:r>
        <w:rPr>
          <w:sz w:val="24"/>
          <w:szCs w:val="24"/>
          <w:rtl w:val="0"/>
          <w:lang w:val="ru-RU"/>
        </w:rPr>
        <w:t xml:space="preserve">. URL: </w:t>
      </w:r>
      <w:hyperlink r:id="rId18" w:history="1">
        <w:r>
          <w:rPr>
            <w:rStyle w:val="Hyperlink.3"/>
            <w:sz w:val="24"/>
            <w:szCs w:val="24"/>
            <w:rtl w:val="0"/>
            <w:lang w:val="ru-RU"/>
          </w:rPr>
          <w:t>http://developer.android.com/reference/android/app/Instrumentation.html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[8] </w:t>
      </w:r>
      <w:r>
        <w:rPr>
          <w:sz w:val="24"/>
          <w:szCs w:val="24"/>
          <w:rtl w:val="0"/>
          <w:lang w:val="ru-RU"/>
        </w:rPr>
        <w:t>Testing Fundamentals</w:t>
      </w:r>
      <w:r>
        <w:rPr>
          <w:sz w:val="24"/>
          <w:szCs w:val="24"/>
          <w:rtl w:val="0"/>
          <w:lang w:val="ru-RU"/>
        </w:rPr>
        <w:t xml:space="preserve">. URL: </w:t>
      </w:r>
      <w:hyperlink r:id="rId19" w:history="1">
        <w:r>
          <w:rPr>
            <w:rStyle w:val="Hyperlink.4"/>
            <w:sz w:val="24"/>
            <w:szCs w:val="24"/>
            <w:rtl w:val="0"/>
            <w:lang w:val="ru-RU"/>
          </w:rPr>
          <w:t>http://developer.android.com/tools/testing/testing_android.html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[9] </w:t>
      </w:r>
      <w:r>
        <w:rPr>
          <w:sz w:val="24"/>
          <w:szCs w:val="24"/>
          <w:rtl w:val="0"/>
          <w:lang w:val="ru-RU"/>
        </w:rPr>
        <w:t>Testing Support Library</w:t>
      </w:r>
      <w:r>
        <w:rPr>
          <w:sz w:val="24"/>
          <w:szCs w:val="24"/>
          <w:rtl w:val="0"/>
          <w:lang w:val="ru-RU"/>
        </w:rPr>
        <w:t xml:space="preserve">. URL: </w:t>
      </w:r>
      <w:hyperlink r:id="rId20" w:history="1">
        <w:r>
          <w:rPr>
            <w:rStyle w:val="Hyperlink.5"/>
            <w:sz w:val="24"/>
            <w:szCs w:val="24"/>
            <w:rtl w:val="0"/>
            <w:lang w:val="ru-RU"/>
          </w:rPr>
          <w:t>https://developer.android.com/tools/testing-support-library/index.html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[10] E</w:t>
      </w:r>
      <w:r>
        <w:rPr>
          <w:sz w:val="24"/>
          <w:szCs w:val="24"/>
          <w:rtl w:val="0"/>
          <w:lang w:val="ru-RU"/>
        </w:rPr>
        <w:t>bay inc</w:t>
      </w:r>
      <w:r>
        <w:rPr>
          <w:sz w:val="24"/>
          <w:szCs w:val="24"/>
          <w:rtl w:val="0"/>
          <w:lang w:val="ru-RU"/>
        </w:rPr>
        <w:t xml:space="preserve">. URL: </w:t>
      </w:r>
      <w:hyperlink r:id="rId21" w:history="1">
        <w:r>
          <w:rPr>
            <w:rStyle w:val="Hyperlink.6"/>
            <w:sz w:val="24"/>
            <w:szCs w:val="24"/>
            <w:rtl w:val="0"/>
            <w:lang w:val="ru-RU"/>
          </w:rPr>
          <w:t>http://www.ebayinc.com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[11] </w:t>
      </w:r>
      <w:r>
        <w:rPr>
          <w:sz w:val="24"/>
          <w:szCs w:val="24"/>
          <w:rtl w:val="0"/>
          <w:lang w:val="ru-RU"/>
        </w:rPr>
        <w:t>Selenium</w:t>
      </w:r>
      <w:r>
        <w:rPr>
          <w:sz w:val="24"/>
          <w:szCs w:val="24"/>
          <w:rtl w:val="0"/>
          <w:lang w:val="ru-RU"/>
        </w:rPr>
        <w:t xml:space="preserve">HQ URL: </w:t>
      </w:r>
      <w:hyperlink r:id="rId22" w:history="1">
        <w:r>
          <w:rPr>
            <w:rStyle w:val="Hyperlink.7"/>
            <w:sz w:val="24"/>
            <w:szCs w:val="24"/>
            <w:rtl w:val="0"/>
            <w:lang w:val="ru-RU"/>
          </w:rPr>
          <w:t>http://www.seleniumhq.org/projects/webdriver/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[12] </w:t>
      </w:r>
      <w:r>
        <w:rPr>
          <w:sz w:val="24"/>
          <w:szCs w:val="24"/>
          <w:rtl w:val="0"/>
          <w:lang w:val="ru-RU"/>
        </w:rPr>
        <w:t>Selenium Grid</w:t>
      </w:r>
      <w:r>
        <w:rPr>
          <w:sz w:val="24"/>
          <w:szCs w:val="24"/>
          <w:rtl w:val="0"/>
          <w:lang w:val="ru-RU"/>
        </w:rPr>
        <w:t xml:space="preserve">. URL: </w:t>
      </w:r>
      <w:hyperlink r:id="rId23" w:history="1">
        <w:r>
          <w:rPr>
            <w:rStyle w:val="Hyperlink.8"/>
            <w:sz w:val="24"/>
            <w:szCs w:val="24"/>
            <w:rtl w:val="0"/>
            <w:lang w:val="ru-RU"/>
          </w:rPr>
          <w:t>http://www.seleniumhq.org/projects/grid/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[13]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Appium a</w:t>
      </w:r>
      <w:r>
        <w:rPr>
          <w:sz w:val="24"/>
          <w:szCs w:val="24"/>
          <w:rtl w:val="0"/>
          <w:lang w:val="ru-RU"/>
        </w:rPr>
        <w:t>utomation for App</w:t>
      </w:r>
      <w:r>
        <w:rPr>
          <w:sz w:val="24"/>
          <w:szCs w:val="24"/>
          <w:rtl w:val="0"/>
          <w:lang w:val="ru-RU"/>
        </w:rPr>
        <w:t xml:space="preserve">. URL: </w:t>
      </w:r>
      <w:hyperlink r:id="rId24" w:history="1">
        <w:r>
          <w:rPr>
            <w:rStyle w:val="Hyperlink.9"/>
            <w:sz w:val="24"/>
            <w:szCs w:val="24"/>
            <w:rtl w:val="0"/>
            <w:lang w:val="ru-RU"/>
          </w:rPr>
          <w:t>http://appium.io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[14] </w:t>
      </w:r>
      <w:r>
        <w:rPr>
          <w:sz w:val="24"/>
          <w:szCs w:val="24"/>
          <w:rtl w:val="0"/>
          <w:lang w:val="ru-RU"/>
        </w:rPr>
        <w:t>Valsatech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Mobile Test Automation</w:t>
      </w:r>
      <w:r>
        <w:rPr>
          <w:sz w:val="24"/>
          <w:szCs w:val="24"/>
          <w:rtl w:val="0"/>
          <w:lang w:val="ru-RU"/>
        </w:rPr>
        <w:t xml:space="preserve">. URL: </w:t>
      </w:r>
      <w:hyperlink r:id="rId25" w:history="1">
        <w:r>
          <w:rPr>
            <w:rStyle w:val="Hyperlink.10"/>
            <w:sz w:val="24"/>
            <w:szCs w:val="24"/>
            <w:rtl w:val="0"/>
            <w:lang w:val="ru-RU"/>
          </w:rPr>
          <w:t>http://www.valsatech.com/mobiletest.html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[15] </w:t>
      </w:r>
      <w:r>
        <w:rPr>
          <w:sz w:val="24"/>
          <w:szCs w:val="24"/>
          <w:rtl w:val="0"/>
          <w:lang w:val="ru-RU"/>
        </w:rPr>
        <w:t>Appium</w:t>
      </w:r>
      <w:r>
        <w:rPr>
          <w:sz w:val="24"/>
          <w:szCs w:val="24"/>
          <w:rtl w:val="0"/>
          <w:lang w:val="ru-RU"/>
        </w:rPr>
        <w:t xml:space="preserve"> в </w:t>
      </w:r>
      <w:r>
        <w:rPr>
          <w:sz w:val="24"/>
          <w:szCs w:val="24"/>
          <w:rtl w:val="0"/>
          <w:lang w:val="ru-RU"/>
        </w:rPr>
        <w:t>серьёзных задач</w:t>
      </w:r>
      <w:r>
        <w:rPr>
          <w:sz w:val="24"/>
          <w:szCs w:val="24"/>
          <w:rtl w:val="0"/>
          <w:lang w:val="ru-RU"/>
        </w:rPr>
        <w:t xml:space="preserve">ах </w:t>
      </w:r>
      <w:r>
        <w:rPr>
          <w:sz w:val="24"/>
          <w:szCs w:val="24"/>
          <w:rtl w:val="0"/>
          <w:lang w:val="ru-RU"/>
        </w:rPr>
        <w:t xml:space="preserve">URL: </w:t>
      </w:r>
      <w:hyperlink r:id="rId26" w:history="1">
        <w:r>
          <w:rPr>
            <w:rStyle w:val="Hyperlink.1"/>
            <w:sz w:val="24"/>
            <w:szCs w:val="24"/>
            <w:u w:val="none"/>
            <w:rtl w:val="0"/>
            <w:lang w:val="ru-RU"/>
          </w:rPr>
          <w:t>http://habrahabr.ru/company/yandex/blog/227571/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[16] </w:t>
      </w:r>
      <w:r>
        <w:rPr>
          <w:sz w:val="24"/>
          <w:szCs w:val="24"/>
          <w:rtl w:val="0"/>
          <w:lang w:val="ru-RU"/>
        </w:rPr>
        <w:t>Platform Versions</w:t>
      </w:r>
      <w:r>
        <w:rPr>
          <w:sz w:val="24"/>
          <w:szCs w:val="24"/>
          <w:rtl w:val="0"/>
          <w:lang w:val="ru-RU"/>
        </w:rPr>
        <w:t xml:space="preserve">. URL: </w:t>
      </w:r>
      <w:hyperlink r:id="rId27" w:history="1">
        <w:r>
          <w:rPr>
            <w:rStyle w:val="Hyperlink.1"/>
            <w:sz w:val="24"/>
            <w:szCs w:val="24"/>
            <w:u w:val="none"/>
            <w:rtl w:val="0"/>
            <w:lang w:val="ru-RU"/>
          </w:rPr>
          <w:t>https://developer.android.com/about/dashboards/index.html/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[17] </w:t>
      </w:r>
      <w:r>
        <w:rPr>
          <w:sz w:val="24"/>
          <w:szCs w:val="24"/>
          <w:rtl w:val="0"/>
          <w:lang w:val="ru-RU"/>
        </w:rPr>
        <w:t xml:space="preserve">Автоматизация тестирования </w:t>
      </w:r>
      <w:r>
        <w:rPr>
          <w:sz w:val="24"/>
          <w:szCs w:val="24"/>
          <w:rtl w:val="0"/>
          <w:lang w:val="ru-RU"/>
        </w:rPr>
        <w:t xml:space="preserve">Android </w:t>
      </w:r>
      <w:r>
        <w:rPr>
          <w:sz w:val="24"/>
          <w:szCs w:val="24"/>
          <w:rtl w:val="0"/>
          <w:lang w:val="ru-RU"/>
        </w:rPr>
        <w:t xml:space="preserve">приложений с помощью </w:t>
      </w:r>
      <w:r>
        <w:rPr>
          <w:sz w:val="24"/>
          <w:szCs w:val="24"/>
          <w:rtl w:val="0"/>
          <w:lang w:val="ru-RU"/>
        </w:rPr>
        <w:t>UIAutomator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URL: </w:t>
      </w:r>
      <w:hyperlink r:id="rId28" w:history="1">
        <w:r>
          <w:rPr>
            <w:rStyle w:val="Hyperlink.1"/>
            <w:sz w:val="24"/>
            <w:szCs w:val="24"/>
            <w:u w:val="none"/>
            <w:rtl w:val="0"/>
            <w:lang w:val="ru-RU"/>
          </w:rPr>
          <w:t>http://habrahabr.ru/company/intel/blog/205864/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[18] </w:t>
      </w:r>
      <w:r>
        <w:rPr>
          <w:sz w:val="24"/>
          <w:szCs w:val="24"/>
          <w:rtl w:val="0"/>
          <w:lang w:val="ru-RU"/>
        </w:rPr>
        <w:t xml:space="preserve">Shah G., Shah P., Muchhala R. Software testing automation using appium. </w:t>
      </w:r>
      <w:r>
        <w:rPr>
          <w:sz w:val="24"/>
          <w:szCs w:val="24"/>
          <w:rtl w:val="0"/>
          <w:lang w:val="ru-RU"/>
        </w:rPr>
        <w:t xml:space="preserve">– </w:t>
      </w:r>
      <w:r>
        <w:rPr>
          <w:sz w:val="24"/>
          <w:szCs w:val="24"/>
          <w:rtl w:val="0"/>
          <w:lang w:val="ru-RU"/>
        </w:rPr>
        <w:t>2014.</w:t>
      </w:r>
      <w:r>
        <w:rPr>
          <w:sz w:val="24"/>
          <w:szCs w:val="24"/>
          <w:rtl w:val="0"/>
          <w:lang w:val="ru-RU"/>
        </w:rPr>
        <w:t xml:space="preserve"> URL: </w:t>
      </w:r>
      <w:hyperlink r:id="rId29" w:history="1">
        <w:r>
          <w:rPr>
            <w:rStyle w:val="Hyperlink.1"/>
            <w:sz w:val="24"/>
            <w:szCs w:val="24"/>
            <w:u w:val="none"/>
            <w:rtl w:val="0"/>
            <w:lang w:val="ru-RU"/>
          </w:rPr>
          <w:t>http://inpressco.com/wp-content/uploads/2014/10/Paper793528-3531.pdf/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[19] </w:t>
      </w:r>
      <w:r>
        <w:rPr>
          <w:sz w:val="24"/>
          <w:szCs w:val="24"/>
          <w:rtl w:val="0"/>
          <w:lang w:val="ru-RU"/>
        </w:rPr>
        <w:t>Дерев’янченко О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</w:t>
      </w:r>
      <w:r>
        <w:rPr>
          <w:sz w:val="24"/>
          <w:szCs w:val="24"/>
          <w:rtl w:val="0"/>
          <w:lang w:val="ru-RU"/>
        </w:rPr>
        <w:t xml:space="preserve">., </w:t>
      </w:r>
      <w:r>
        <w:rPr>
          <w:sz w:val="24"/>
          <w:szCs w:val="24"/>
          <w:rtl w:val="0"/>
          <w:lang w:val="ru-RU"/>
        </w:rPr>
        <w:t>Плакидюк 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Система автоматичного тестування програм під ОС </w:t>
      </w:r>
      <w:r>
        <w:rPr>
          <w:sz w:val="24"/>
          <w:szCs w:val="24"/>
          <w:rtl w:val="0"/>
          <w:lang w:val="ru-RU"/>
        </w:rPr>
        <w:t>Android //</w:t>
      </w:r>
      <w:r>
        <w:rPr>
          <w:sz w:val="24"/>
          <w:szCs w:val="24"/>
          <w:rtl w:val="0"/>
          <w:lang w:val="ru-RU"/>
        </w:rPr>
        <w:t>Искусственный интеллект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– </w:t>
      </w:r>
      <w:r>
        <w:rPr>
          <w:sz w:val="24"/>
          <w:szCs w:val="24"/>
          <w:rtl w:val="0"/>
          <w:lang w:val="ru-RU"/>
        </w:rPr>
        <w:t xml:space="preserve">2013. </w:t>
      </w:r>
      <w:r>
        <w:rPr>
          <w:sz w:val="24"/>
          <w:szCs w:val="24"/>
          <w:rtl w:val="0"/>
          <w:lang w:val="ru-RU"/>
        </w:rPr>
        <w:t>– №</w:t>
      </w:r>
      <w:r>
        <w:rPr>
          <w:sz w:val="24"/>
          <w:szCs w:val="24"/>
          <w:rtl w:val="0"/>
          <w:lang w:val="ru-RU"/>
        </w:rPr>
        <w:t xml:space="preserve">. 4. </w:t>
      </w:r>
      <w:r>
        <w:rPr>
          <w:sz w:val="24"/>
          <w:szCs w:val="24"/>
          <w:rtl w:val="0"/>
          <w:lang w:val="ru-RU"/>
        </w:rPr>
        <w:t>– С</w:t>
      </w:r>
      <w:r>
        <w:rPr>
          <w:sz w:val="24"/>
          <w:szCs w:val="24"/>
          <w:rtl w:val="0"/>
          <w:lang w:val="ru-RU"/>
        </w:rPr>
        <w:t>. 442-453.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</w:pPr>
      <w:r>
        <w:rPr>
          <w:sz w:val="28"/>
          <w:szCs w:val="28"/>
        </w:rPr>
        <w:br w:type="page"/>
      </w:r>
    </w:p>
    <w:p>
      <w:pPr>
        <w:pStyle w:val="х.х"/>
        <w:bidi w:val="0"/>
      </w:pPr>
      <w:r>
        <w:rPr>
          <w:rFonts w:ascii="Arial Unicode MS" w:cs="Arial Unicode MS" w:hAnsi="Helvetica" w:eastAsia="Arial Unicode MS" w:hint="default"/>
          <w:rtl w:val="0"/>
          <w:lang w:val="ru-RU"/>
        </w:rPr>
        <w:t>Приложение</w:t>
      </w: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6"/>
          <w:szCs w:val="36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6"/>
          <w:szCs w:val="36"/>
        </w:rPr>
      </w:pPr>
      <w:r>
        <w:rPr>
          <w:rFonts w:hAnsi="Helvetica" w:hint="default"/>
          <w:sz w:val="36"/>
          <w:szCs w:val="36"/>
          <w:rtl w:val="0"/>
          <w:lang w:val="ru-RU"/>
        </w:rPr>
        <w:t xml:space="preserve">Листинг теста </w:t>
      </w:r>
      <w:r>
        <w:rPr>
          <w:sz w:val="36"/>
          <w:szCs w:val="36"/>
          <w:rtl w:val="0"/>
          <w:lang w:val="en-US"/>
        </w:rPr>
        <w:t>Push-</w:t>
      </w:r>
      <w:r>
        <w:rPr>
          <w:rFonts w:hAnsi="Helvetica" w:hint="default"/>
          <w:sz w:val="36"/>
          <w:szCs w:val="36"/>
          <w:rtl w:val="0"/>
          <w:lang w:val="ru-RU"/>
        </w:rPr>
        <w:t>уведомления</w:t>
      </w:r>
      <w:r>
        <w:rPr>
          <w:sz w:val="36"/>
          <w:szCs w:val="36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64" w:lineRule="auto"/>
        <w:jc w:val="left"/>
        <w:rPr>
          <w:sz w:val="28"/>
          <w:szCs w:val="28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</w:t>
      </w:r>
      <w:r>
        <w:rPr>
          <w:rFonts w:ascii="Times New Roman"/>
          <w:rtl w:val="0"/>
        </w:rPr>
        <w:t>@Test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public void notificationTest() {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user1 = BotManager.getRandomUser();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user2 = BotManager.getRandomUser();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apiUser1 = new Messages(user1);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apiUser2 = new Messages(user2);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     login(user1);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String textInNotification = 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da-DK"/>
        </w:rPr>
        <w:t>MessagesUtils.generateRandomText();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fr-FR"/>
        </w:rPr>
        <w:t xml:space="preserve">        apiUser2.sendMessageTo(user1.getId(), textInNotification);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Controls.scrollDownFullScreen(driverId);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Webview.switchToUIAutomatorMode(driverId);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fr-FR"/>
        </w:rPr>
        <w:t xml:space="preserve">        WebElement element =</w:t>
      </w:r>
      <w:r>
        <w:rPr>
          <w:rFonts w:ascii="Times New Roman"/>
          <w:rtl w:val="0"/>
          <w:lang w:val="en-US"/>
        </w:rPr>
        <w:t xml:space="preserve"> driver.</w:t>
      </w:r>
      <w:r>
        <w:rPr>
          <w:rFonts w:ascii="Times New Roman"/>
          <w:rtl w:val="0"/>
          <w:lang w:val="en-US"/>
        </w:rPr>
        <w:t>findElement(By.xpath(</w:t>
      </w:r>
      <w:r>
        <w:rPr>
          <w:rFonts w:ascii="Times New Roman"/>
          <w:rtl w:val="0"/>
          <w:lang w:val="en-US"/>
        </w:rPr>
        <w:t>l</w:t>
      </w:r>
      <w:r>
        <w:rPr>
          <w:rFonts w:ascii="Times New Roman"/>
          <w:rtl w:val="0"/>
          <w:lang w:val="it-IT"/>
        </w:rPr>
        <w:t>ocator));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String notificText = element.getText();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     element.click();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Webview.returnFromUIAutomatorMode(driverId);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assertTrue("Message in notifications is incorrect. Expected: " + user2 </w:t>
      </w:r>
      <w:r>
        <w:tab/>
        <w:tab/>
        <w:tab/>
      </w:r>
      <w:r>
        <w:rPr>
          <w:rFonts w:ascii="Times New Roman"/>
          <w:rtl w:val="0"/>
          <w:lang w:val="ru-RU"/>
        </w:rPr>
        <w:t xml:space="preserve">+ </w:t>
      </w:r>
      <w:r>
        <w:rPr>
          <w:rFonts w:ascii="Times New Roman"/>
          <w:rtl w:val="0"/>
          <w:lang w:val="en-US"/>
        </w:rPr>
        <w:t>": " + textInNotification +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es-ES_tradnl"/>
        </w:rPr>
        <w:t>", actual: " + notificText,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  <w:tab/>
      </w:r>
      <w:r>
        <w:rPr>
          <w:rFonts w:ascii="Times New Roman"/>
          <w:rtl w:val="0"/>
          <w:lang w:val="it-IT"/>
        </w:rPr>
        <w:t>notificText.equals(user2 + ": " + textInNotification), logger);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assertTrue("Last message in chat is incorrect. Expected: " +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</w:r>
      <w:r>
        <w:rPr>
          <w:rFonts w:ascii="Times New Roman"/>
          <w:rtl w:val="0"/>
          <w:lang w:val="en-US"/>
        </w:rPr>
        <w:t>textInNotification +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es-ES_tradnl"/>
        </w:rPr>
        <w:t>", actual: " + chatPage.getLastMessageText(),</w:t>
      </w:r>
      <w:r>
        <w:rPr>
          <w:rFonts w:ascii="Times New Roman"/>
          <w:rtl w:val="0"/>
          <w:lang w:val="en-US"/>
        </w:rPr>
        <w:t xml:space="preserve">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</w:r>
      <w:r>
        <w:rPr>
          <w:rFonts w:ascii="Times New Roman"/>
          <w:rtl w:val="0"/>
          <w:lang w:val="en-US"/>
        </w:rPr>
        <w:t>chatPage.getTheLastOfTheLastMessageText().equals(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</w:r>
      <w:r>
        <w:rPr>
          <w:rFonts w:ascii="Times New Roman"/>
          <w:rtl w:val="0"/>
          <w:lang w:val="it-IT"/>
        </w:rPr>
        <w:t>textInNotification), logger);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da-DK"/>
        </w:rPr>
        <w:t xml:space="preserve">        logger.testWorkedFine();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 }</w:t>
      </w:r>
      <w:r>
        <w:rPr>
          <w:b w:val="1"/>
          <w:bCs w:val="1"/>
          <w:i w:val="1"/>
          <w:iCs w:val="1"/>
        </w:rPr>
      </w:r>
    </w:p>
    <w:sectPr>
      <w:headerReference w:type="default" r:id="rId30"/>
      <w:footerReference w:type="default" r:id="rId31"/>
      <w:type w:val="continuous"/>
      <w:pgSz w:w="11900" w:h="16840" w:orient="portrait"/>
      <w:pgMar w:top="1134" w:right="567" w:bottom="1134" w:left="1559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</w:pPr>
    <w:r>
      <w:rPr>
        <w:sz w:val="28"/>
        <w:szCs w:val="28"/>
      </w:rPr>
      <w:fldChar w:fldCharType="begin" w:fldLock="0"/>
    </w:r>
    <w:r>
      <w:rPr>
        <w:sz w:val="28"/>
        <w:szCs w:val="28"/>
      </w:rPr>
      <w:t xml:space="preserve"> PAGE </w:t>
    </w:r>
    <w:r>
      <w:rPr>
        <w:sz w:val="28"/>
        <w:szCs w:val="28"/>
      </w:rPr>
      <w:fldChar w:fldCharType="separate" w:fldLock="0"/>
    </w:r>
    <w:r>
      <w:rPr>
        <w:sz w:val="28"/>
        <w:szCs w:val="28"/>
      </w:rPr>
      <w:t>32</w:t>
    </w:r>
    <w:r>
      <w:rPr>
        <w:sz w:val="28"/>
        <w:szCs w:val="28"/>
      </w:rPr>
      <w:fldChar w:fldCharType="end" w:fldLock="0"/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</w:pPr>
    <w:r>
      <w:rPr>
        <w:sz w:val="28"/>
        <w:szCs w:val="28"/>
      </w:rPr>
      <w:fldChar w:fldCharType="begin" w:fldLock="0"/>
    </w:r>
    <w:r>
      <w:rPr>
        <w:sz w:val="28"/>
        <w:szCs w:val="28"/>
      </w:rPr>
      <w:t xml:space="preserve"> PAGE </w:t>
    </w:r>
    <w:r>
      <w:rPr>
        <w:sz w:val="28"/>
        <w:szCs w:val="28"/>
      </w:rPr>
      <w:fldChar w:fldCharType="separate" w:fldLock="0"/>
    </w:r>
    <w:r>
      <w:rPr>
        <w:sz w:val="28"/>
        <w:szCs w:val="28"/>
      </w:rPr>
      <w:t>32</w:t>
    </w:r>
    <w:r>
      <w:rPr>
        <w:sz w:val="28"/>
        <w:szCs w:val="28"/>
      </w:rPr>
      <w:fldChar w:fldCharType="end" w:fldLock="0"/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</w:pPr>
    <w:r>
      <w:rPr>
        <w:sz w:val="28"/>
        <w:szCs w:val="28"/>
      </w:rPr>
      <w:fldChar w:fldCharType="begin" w:fldLock="0"/>
    </w:r>
    <w:r>
      <w:rPr>
        <w:sz w:val="28"/>
        <w:szCs w:val="28"/>
      </w:rPr>
      <w:t xml:space="preserve"> PAGE </w:t>
    </w:r>
    <w:r>
      <w:rPr>
        <w:sz w:val="28"/>
        <w:szCs w:val="28"/>
      </w:rPr>
      <w:fldChar w:fldCharType="separate" w:fldLock="0"/>
    </w:r>
    <w:r>
      <w:rPr>
        <w:sz w:val="28"/>
        <w:szCs w:val="28"/>
      </w:rPr>
      <w:t>32</w:t>
    </w:r>
    <w:r>
      <w:rPr>
        <w:sz w:val="28"/>
        <w:szCs w:val="28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>
        <w:tabs>
          <w:tab w:val="num" w:pos="567"/>
          <w:tab w:val="clear" w:pos="0"/>
        </w:tabs>
        <w:ind w:firstLine="56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1483"/>
          <w:tab w:val="clear" w:pos="0"/>
        </w:tabs>
        <w:ind w:left="916" w:hanging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2400"/>
          <w:tab w:val="clear" w:pos="0"/>
        </w:tabs>
        <w:ind w:left="1833" w:hanging="126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3316"/>
          <w:tab w:val="clear" w:pos="0"/>
        </w:tabs>
        <w:ind w:left="2749" w:hanging="218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4232"/>
          <w:tab w:val="clear" w:pos="0"/>
        </w:tabs>
        <w:ind w:left="3665" w:hanging="309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5149"/>
          <w:tab w:val="clear" w:pos="0"/>
        </w:tabs>
        <w:ind w:left="4582" w:hanging="40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6065"/>
          <w:tab w:val="clear" w:pos="0"/>
        </w:tabs>
        <w:ind w:left="5498" w:hanging="49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6981"/>
          <w:tab w:val="clear" w:pos="0"/>
        </w:tabs>
        <w:ind w:left="6415" w:hanging="58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7898"/>
          <w:tab w:val="clear" w:pos="0"/>
        </w:tabs>
        <w:ind w:left="7331" w:hanging="676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9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0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1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3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4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6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7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8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9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20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21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22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2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5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6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8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9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30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31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3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3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4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5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6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7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8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8"/>
      <w:szCs w:val="28"/>
      <w:u w:val="none" w:color="000000"/>
      <w:vertAlign w:val="baseline"/>
      <w:lang w:val="ru-RU"/>
    </w:rPr>
  </w:style>
  <w:style w:type="paragraph" w:styleId="Подзаголовок">
    <w:name w:val="Под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67"/>
      <w:jc w:val="both"/>
      <w:outlineLvl w:val="9"/>
    </w:pPr>
    <w:rPr>
      <w:rFonts w:ascii="Arial Unicode MS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ru-RU"/>
    </w:rPr>
  </w:style>
  <w:style w:type="paragraph" w:styleId="Глава">
    <w:name w:val="Глава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/>
      <w:vertAlign w:val="baseline"/>
    </w:rPr>
  </w:style>
  <w:style w:type="paragraph" w:styleId="х.х">
    <w:name w:val="х.х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х.х.х">
    <w:name w:val="х.х.х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/>
      <w:vertAlign w:val="baseline"/>
      <w:lang w:val="ru-RU"/>
    </w:rPr>
  </w:style>
  <w:style w:type="numbering" w:styleId="List 0">
    <w:name w:val="List 0"/>
    <w:basedOn w:val="Нет"/>
    <w:next w:val="List 0"/>
    <w:pPr>
      <w:numPr>
        <w:numId w:val="1"/>
      </w:numPr>
    </w:pPr>
  </w:style>
  <w:style w:type="numbering" w:styleId="Нет">
    <w:name w:val="Нет"/>
    <w:next w:val="Нет"/>
    <w:pPr>
      <w:numPr>
        <w:numId w:val="2"/>
      </w:numPr>
    </w:pPr>
  </w:style>
  <w:style w:type="numbering" w:styleId="List 1">
    <w:name w:val="List 1"/>
    <w:basedOn w:val="Нет"/>
    <w:next w:val="List 1"/>
    <w:pPr>
      <w:numPr>
        <w:numId w:val="7"/>
      </w:numPr>
    </w:pPr>
  </w:style>
  <w:style w:type="numbering" w:styleId="List 2">
    <w:name w:val="List 2"/>
    <w:basedOn w:val="Нет"/>
    <w:next w:val="List 2"/>
    <w:pPr>
      <w:numPr>
        <w:numId w:val="9"/>
      </w:numPr>
    </w:p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List 3">
    <w:name w:val="List 3"/>
    <w:basedOn w:val="Нет"/>
    <w:next w:val="List 3"/>
    <w:pPr>
      <w:numPr>
        <w:numId w:val="13"/>
      </w:numPr>
    </w:pPr>
  </w:style>
  <w:style w:type="numbering" w:styleId="Пункт">
    <w:name w:val="Пункт"/>
    <w:next w:val="Пункт"/>
    <w:pPr>
      <w:numPr>
        <w:numId w:val="16"/>
      </w:numPr>
    </w:pPr>
  </w:style>
  <w:style w:type="numbering" w:styleId="List 4">
    <w:name w:val="List 4"/>
    <w:basedOn w:val="Нет"/>
    <w:next w:val="List 4"/>
    <w:pPr>
      <w:numPr>
        <w:numId w:val="24"/>
      </w:numPr>
    </w:pPr>
  </w:style>
  <w:style w:type="numbering" w:styleId="List 5">
    <w:name w:val="List 5"/>
    <w:basedOn w:val="Нет"/>
    <w:next w:val="List 5"/>
    <w:pPr>
      <w:numPr>
        <w:numId w:val="28"/>
      </w:numPr>
    </w:pPr>
  </w:style>
  <w:style w:type="paragraph" w:styleId="Надпись">
    <w:name w:val="Надпись"/>
    <w:next w:val="Надпись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4"/>
      <w:szCs w:val="24"/>
      <w:u w:val="none"/>
      <w:vertAlign w:val="baseline"/>
      <w:lang w:val="en-US"/>
      <w14:shadow w14:sx="100000" w14:sy="100000" w14:kx="0" w14:ky="0" w14:algn="tl" w14:blurRad="50800" w14:dist="35997" w14:dir="2700000">
        <w14:srgbClr w14:val="000000">
          <w14:alpha w14:val="68965"/>
        </w14:srgbClr>
      </w14:shadow>
    </w:rPr>
  </w:style>
  <w:style w:type="paragraph" w:styleId="Надпись (темная)">
    <w:name w:val="Надпись (темная)"/>
    <w:next w:val="Надпись (темная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Основной текст 1">
    <w:name w:val="Основной текст 1"/>
    <w:next w:val="Основной текст 1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8"/>
      <w:szCs w:val="28"/>
      <w:u w:val="none" w:color="000000"/>
      <w:vertAlign w:val="baseline"/>
      <w:lang w:val="ru-RU"/>
    </w:rPr>
  </w:style>
  <w:style w:type="numbering" w:styleId="List 6">
    <w:name w:val="List 6"/>
    <w:basedOn w:val="Нет"/>
    <w:next w:val="List 6"/>
    <w:pPr>
      <w:numPr>
        <w:numId w:val="33"/>
      </w:numPr>
    </w:pPr>
  </w:style>
  <w:style w:type="character" w:styleId="Нет.0">
    <w:name w:val="Нет.0"/>
  </w:style>
  <w:style w:type="character" w:styleId="Hyperlink.0">
    <w:name w:val="Hyperlink.0"/>
    <w:basedOn w:val="Нет.0"/>
    <w:next w:val="Hyperlink.0"/>
    <w:rPr/>
  </w:style>
  <w:style w:type="character" w:styleId="Ссылка">
    <w:name w:val="Ссылка"/>
    <w:rPr>
      <w:u w:val="single"/>
    </w:rPr>
  </w:style>
  <w:style w:type="character" w:styleId="Hyperlink.1">
    <w:name w:val="Hyperlink.1"/>
    <w:basedOn w:val="Ссылка"/>
    <w:next w:val="Hyperlink.1"/>
    <w:rPr>
      <w:u w:val="none"/>
    </w:r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character" w:styleId="Hyperlink.5">
    <w:name w:val="Hyperlink.5"/>
    <w:basedOn w:val="Hyperlink"/>
    <w:next w:val="Hyperlink.5"/>
    <w:rPr/>
  </w:style>
  <w:style w:type="character" w:styleId="Hyperlink.6">
    <w:name w:val="Hyperlink.6"/>
    <w:basedOn w:val="Hyperlink"/>
    <w:next w:val="Hyperlink.6"/>
    <w:rPr/>
  </w:style>
  <w:style w:type="character" w:styleId="Hyperlink.7">
    <w:name w:val="Hyperlink.7"/>
    <w:basedOn w:val="Hyperlink"/>
    <w:next w:val="Hyperlink.7"/>
    <w:rPr/>
  </w:style>
  <w:style w:type="character" w:styleId="Hyperlink.8">
    <w:name w:val="Hyperlink.8"/>
    <w:basedOn w:val="Hyperlink"/>
    <w:next w:val="Hyperlink.8"/>
    <w:rPr/>
  </w:style>
  <w:style w:type="character" w:styleId="Hyperlink.9">
    <w:name w:val="Hyperlink.9"/>
    <w:basedOn w:val="Hyperlink"/>
    <w:next w:val="Hyperlink.9"/>
    <w:rPr/>
  </w:style>
  <w:style w:type="character" w:styleId="Hyperlink.10">
    <w:name w:val="Hyperlink.10"/>
    <w:basedOn w:val="Hyperlink"/>
    <w:next w:val="Hyperlink.10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1.jpeg"/><Relationship Id="rId14" Type="http://schemas.openxmlformats.org/officeDocument/2006/relationships/image" Target="media/image4.png"/><Relationship Id="rId15" Type="http://schemas.openxmlformats.org/officeDocument/2006/relationships/hyperlink" Target="http://www.amazon.com/s/ref=dp_byline_sr_book_1?ie=utf8&amp;field-author=burns+david&amp;search-alias=books&amp;text=burns+david&amp;sort=relevancerank" TargetMode="External"/><Relationship Id="rId16" Type="http://schemas.openxmlformats.org/officeDocument/2006/relationships/hyperlink" Target="http://selendroid.io" TargetMode="External"/><Relationship Id="rId17" Type="http://schemas.openxmlformats.org/officeDocument/2006/relationships/hyperlink" Target="https://developer.android.com/guide/topics/ui/notifiers/notifications.html" TargetMode="External"/><Relationship Id="rId18" Type="http://schemas.openxmlformats.org/officeDocument/2006/relationships/hyperlink" Target="http://developer.android.com/reference/android/app/Instrumentation.html" TargetMode="External"/><Relationship Id="rId19" Type="http://schemas.openxmlformats.org/officeDocument/2006/relationships/hyperlink" Target="http://developer.android.com/tools/testing/testing_android.html" TargetMode="External"/><Relationship Id="rId20" Type="http://schemas.openxmlformats.org/officeDocument/2006/relationships/hyperlink" Target="https://developer.android.com/tools/testing-support-library/index.html" TargetMode="External"/><Relationship Id="rId21" Type="http://schemas.openxmlformats.org/officeDocument/2006/relationships/hyperlink" Target="http://www.ebayinc.com" TargetMode="External"/><Relationship Id="rId22" Type="http://schemas.openxmlformats.org/officeDocument/2006/relationships/hyperlink" Target="http://www.seleniumhq.org/projects/webdriver/" TargetMode="External"/><Relationship Id="rId23" Type="http://schemas.openxmlformats.org/officeDocument/2006/relationships/hyperlink" Target="http://www.seleniumhq.org/projects/grid/" TargetMode="External"/><Relationship Id="rId24" Type="http://schemas.openxmlformats.org/officeDocument/2006/relationships/hyperlink" Target="http://appium.io" TargetMode="External"/><Relationship Id="rId25" Type="http://schemas.openxmlformats.org/officeDocument/2006/relationships/hyperlink" Target="http://www.valsatech.com/mobiletest.html" TargetMode="External"/><Relationship Id="rId26" Type="http://schemas.openxmlformats.org/officeDocument/2006/relationships/hyperlink" Target="http://habrahabr.ru/company/yandex/blog/227571/" TargetMode="External"/><Relationship Id="rId27" Type="http://schemas.openxmlformats.org/officeDocument/2006/relationships/hyperlink" Target="https://developer.android.com/about/dashboards/index.html/" TargetMode="External"/><Relationship Id="rId28" Type="http://schemas.openxmlformats.org/officeDocument/2006/relationships/hyperlink" Target="http://habrahabr.ru/company/intel/blog/205864/" TargetMode="External"/><Relationship Id="rId29" Type="http://schemas.openxmlformats.org/officeDocument/2006/relationships/hyperlink" Target="http://inpressco.com/wp-content/uploads/2014/10/Paper793528-3531.pdf/" TargetMode="External"/><Relationship Id="rId30" Type="http://schemas.openxmlformats.org/officeDocument/2006/relationships/header" Target="header4.xml"/><Relationship Id="rId31" Type="http://schemas.openxmlformats.org/officeDocument/2006/relationships/footer" Target="footer4.xml"/><Relationship Id="rId32" Type="http://schemas.openxmlformats.org/officeDocument/2006/relationships/numbering" Target="numbering.xml"/><Relationship Id="rId3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359999" algn="just" defTabSz="457200" rtl="0" fontAlgn="auto" latinLnBrk="1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