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929"/>
      </w:tblGrid>
      <w:tr w:rsidR="00951C73" w:rsidRPr="00951C73" w14:paraId="26073B9D" w14:textId="77777777" w:rsidTr="00F35B50">
        <w:trPr>
          <w:cantSplit/>
        </w:trPr>
        <w:tc>
          <w:tcPr>
            <w:tcW w:w="3066" w:type="dxa"/>
          </w:tcPr>
          <w:p w14:paraId="5D125401" w14:textId="77777777" w:rsidR="00951C73" w:rsidRPr="00951C73" w:rsidRDefault="00951C73" w:rsidP="00951C73">
            <w:r w:rsidRPr="00951C73">
              <w:rPr>
                <w:noProof/>
              </w:rPr>
              <w:drawing>
                <wp:inline distT="0" distB="0" distL="0" distR="0" wp14:anchorId="41246EFF" wp14:editId="2DC30F2B">
                  <wp:extent cx="1409700" cy="449288"/>
                  <wp:effectExtent l="0" t="0" r="0" b="8255"/>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3373" cy="456833"/>
                          </a:xfrm>
                          <a:prstGeom prst="rect">
                            <a:avLst/>
                          </a:prstGeom>
                        </pic:spPr>
                      </pic:pic>
                    </a:graphicData>
                  </a:graphic>
                </wp:inline>
              </w:drawing>
            </w:r>
          </w:p>
        </w:tc>
        <w:tc>
          <w:tcPr>
            <w:tcW w:w="6929" w:type="dxa"/>
          </w:tcPr>
          <w:p w14:paraId="232D9058" w14:textId="44148AE4" w:rsidR="00951C73" w:rsidRPr="00951C73" w:rsidRDefault="00E67BA1" w:rsidP="00311F01">
            <w:pPr>
              <w:pStyle w:val="Title"/>
            </w:pPr>
            <w:r>
              <w:t>De-Identification of Student IDs</w:t>
            </w:r>
            <w:r w:rsidR="0087187E">
              <w:br/>
            </w:r>
            <w:r>
              <w:rPr>
                <w:rStyle w:val="SubtitleChar"/>
              </w:rPr>
              <w:t xml:space="preserve">Brandt Redd, CIO, </w:t>
            </w:r>
            <w:r w:rsidR="005B3903">
              <w:rPr>
                <w:rStyle w:val="SubtitleChar"/>
              </w:rPr>
              <w:t>30</w:t>
            </w:r>
            <w:r>
              <w:rPr>
                <w:rStyle w:val="SubtitleChar"/>
              </w:rPr>
              <w:t xml:space="preserve"> Sept 2015</w:t>
            </w:r>
          </w:p>
        </w:tc>
      </w:tr>
    </w:tbl>
    <w:p w14:paraId="12803178" w14:textId="54FB2599" w:rsidR="00E67BA1" w:rsidRDefault="00E67BA1" w:rsidP="005B3903">
      <w:pPr>
        <w:spacing w:before="120"/>
      </w:pPr>
      <w:r>
        <w:t>Each year members submit</w:t>
      </w:r>
      <w:r w:rsidR="00220975">
        <w:t xml:space="preserve"> to Smarter Balanced their</w:t>
      </w:r>
      <w:r>
        <w:t xml:space="preserve"> student test results</w:t>
      </w:r>
      <w:r w:rsidR="00220975">
        <w:t xml:space="preserve"> and student responses to items</w:t>
      </w:r>
      <w:r>
        <w:t>.</w:t>
      </w:r>
      <w:r w:rsidR="00220975">
        <w:t xml:space="preserve"> The minimum requirement is for de-identified data; members may elect to send identified data.</w:t>
      </w:r>
      <w:r>
        <w:t xml:space="preserve"> Smarter B</w:t>
      </w:r>
      <w:r w:rsidR="008170CC">
        <w:t>a</w:t>
      </w:r>
      <w:r>
        <w:t xml:space="preserve">lanced uses these </w:t>
      </w:r>
      <w:r w:rsidR="00220975">
        <w:t>data</w:t>
      </w:r>
      <w:r>
        <w:t xml:space="preserve"> to maintain </w:t>
      </w:r>
      <w:r w:rsidR="00220975">
        <w:t>and improve the assessments including calibrating new items and producing technical reports</w:t>
      </w:r>
      <w:r>
        <w:t>.</w:t>
      </w:r>
    </w:p>
    <w:p w14:paraId="5AF67314" w14:textId="370CEE6C" w:rsidR="00E67BA1" w:rsidRDefault="00220975" w:rsidP="00E67BA1">
      <w:r>
        <w:t xml:space="preserve">When submitting de-identified data, members should include in the data </w:t>
      </w:r>
      <w:r w:rsidR="00E67BA1">
        <w:t>an Alternate State Student ID (AlternateSSID) that uniquely identifies each student and is consistent from year to year. This alternate ID will be used in future years to compare student performance</w:t>
      </w:r>
      <w:r w:rsidR="00167959">
        <w:t xml:space="preserve"> with previous years’ data</w:t>
      </w:r>
      <w:r w:rsidR="00E67BA1">
        <w:t xml:space="preserve"> and </w:t>
      </w:r>
      <w:r w:rsidR="00167959">
        <w:t xml:space="preserve">to </w:t>
      </w:r>
      <w:r w:rsidR="005B3903">
        <w:t>measure growth.</w:t>
      </w:r>
    </w:p>
    <w:p w14:paraId="3BA99FBB" w14:textId="59413F4A" w:rsidR="00660EC0" w:rsidRDefault="1A0B2664" w:rsidP="00E67BA1">
      <w:r>
        <w:t xml:space="preserve">To preserve student privacy, it should not be possible for </w:t>
      </w:r>
      <w:r w:rsidR="005B3903">
        <w:t xml:space="preserve">anyone </w:t>
      </w:r>
      <w:r>
        <w:t xml:space="preserve">to derive the State Student ID (SSID) from the AlternateSSID. Smarter Balanced has recommended the use of the HMAC-SHA1 cryptographic hashing algorithm for this purpose. The technical recommendation and sample source code are here: </w:t>
      </w:r>
      <w:hyperlink r:id="rId12">
        <w:r w:rsidRPr="1A0B2664">
          <w:rPr>
            <w:rStyle w:val="Hyperlink"/>
          </w:rPr>
          <w:t>http://www.smarterapp.org/deployment/HashStudentIdSample.html</w:t>
        </w:r>
      </w:hyperlink>
      <w:r>
        <w:t>.</w:t>
      </w:r>
    </w:p>
    <w:p w14:paraId="75619E20" w14:textId="4623DFA7" w:rsidR="00660EC0" w:rsidRDefault="00660EC0" w:rsidP="00E67BA1">
      <w:r>
        <w:t>While other methods are acceptable, many service providers have chosen to follow the Smarter Balanced recommendation. This memo is to help me</w:t>
      </w:r>
      <w:r w:rsidR="00462B98">
        <w:t>mbers understand what to expect from that practice.</w:t>
      </w:r>
    </w:p>
    <w:p w14:paraId="3CFC1F9F" w14:textId="77777777" w:rsidR="00660EC0" w:rsidRDefault="00660EC0" w:rsidP="00660EC0">
      <w:pPr>
        <w:pStyle w:val="Heading2"/>
      </w:pPr>
      <w:r>
        <w:t>Keyed Cryptographic Hash</w:t>
      </w:r>
      <w:bookmarkStart w:id="0" w:name="_GoBack"/>
      <w:bookmarkEnd w:id="0"/>
    </w:p>
    <w:p w14:paraId="2F55E31D" w14:textId="64ADF517" w:rsidR="00660EC0" w:rsidRDefault="00462B98" w:rsidP="00660EC0">
      <w:r>
        <w:t xml:space="preserve">A keyed cryptographic hash function accepts a string of data (the State Student ID) and a secret key. From these </w:t>
      </w:r>
      <w:r w:rsidR="00167959">
        <w:t xml:space="preserve">inputs </w:t>
      </w:r>
      <w:r>
        <w:t>it produces a hash code</w:t>
      </w:r>
      <w:r w:rsidR="00BF2428">
        <w:t xml:space="preserve"> typically in the form of an alphanumeric string. This</w:t>
      </w:r>
      <w:r>
        <w:t xml:space="preserve"> </w:t>
      </w:r>
      <w:r w:rsidR="00BF2428">
        <w:t>can be used</w:t>
      </w:r>
      <w:r>
        <w:t xml:space="preserve"> for the AlternateSSID</w:t>
      </w:r>
      <w:r w:rsidR="005B3903">
        <w:t xml:space="preserve"> in de-identified data sets</w:t>
      </w:r>
      <w:r>
        <w:t>.</w:t>
      </w:r>
    </w:p>
    <w:p w14:paraId="0CF6ACE6" w14:textId="77777777" w:rsidR="002B2798" w:rsidRDefault="00462B98" w:rsidP="002B2798">
      <w:pPr>
        <w:jc w:val="center"/>
      </w:pPr>
      <w:r>
        <w:rPr>
          <w:noProof/>
        </w:rPr>
        <mc:AlternateContent>
          <mc:Choice Requires="wpc">
            <w:drawing>
              <wp:inline distT="0" distB="0" distL="0" distR="0" wp14:anchorId="2F29B8FE" wp14:editId="04EC6241">
                <wp:extent cx="5227607" cy="1023620"/>
                <wp:effectExtent l="0" t="0" r="11430" b="2413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Text Box 4"/>
                        <wps:cNvSpPr txBox="1"/>
                        <wps:spPr>
                          <a:xfrm>
                            <a:off x="564911" y="329187"/>
                            <a:ext cx="62039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90E19" w14:textId="77777777" w:rsidR="002B2798" w:rsidRDefault="00462B98" w:rsidP="002B2798">
                              <w:pPr>
                                <w:spacing w:after="0"/>
                                <w:jc w:val="right"/>
                                <w:rPr>
                                  <w:sz w:val="18"/>
                                  <w:szCs w:val="18"/>
                                </w:rPr>
                              </w:pPr>
                              <w:r w:rsidRPr="002B2798">
                                <w:rPr>
                                  <w:sz w:val="18"/>
                                  <w:szCs w:val="18"/>
                                </w:rPr>
                                <w:t>39IJH43982</w:t>
                              </w:r>
                            </w:p>
                            <w:p w14:paraId="083E8B69" w14:textId="77777777" w:rsidR="002B2798" w:rsidRPr="002B2798" w:rsidRDefault="002B2798" w:rsidP="002B2798">
                              <w:pPr>
                                <w:spacing w:after="0"/>
                                <w:jc w:val="right"/>
                                <w:rPr>
                                  <w:sz w:val="18"/>
                                  <w:szCs w:val="18"/>
                                </w:rPr>
                              </w:pPr>
                              <w:r>
                                <w:rPr>
                                  <w:sz w:val="18"/>
                                  <w:szCs w:val="18"/>
                                </w:rPr>
                                <w:t>(SSID)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 name="Text Box 5"/>
                        <wps:cNvSpPr txBox="1"/>
                        <wps:spPr>
                          <a:xfrm>
                            <a:off x="117044" y="636423"/>
                            <a:ext cx="1025525"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41000" w14:textId="77777777" w:rsidR="00462B98" w:rsidRDefault="00462B98" w:rsidP="002B2798">
                              <w:pPr>
                                <w:spacing w:after="0"/>
                                <w:jc w:val="right"/>
                                <w:rPr>
                                  <w:sz w:val="18"/>
                                  <w:szCs w:val="18"/>
                                </w:rPr>
                              </w:pPr>
                              <w:r w:rsidRPr="002B2798">
                                <w:rPr>
                                  <w:sz w:val="18"/>
                                  <w:szCs w:val="18"/>
                                </w:rPr>
                                <w:t>OurStudentsSucceed</w:t>
                              </w:r>
                            </w:p>
                            <w:p w14:paraId="1946861A" w14:textId="77777777" w:rsidR="002B2798" w:rsidRPr="002B2798" w:rsidRDefault="002B2798" w:rsidP="002B2798">
                              <w:pPr>
                                <w:spacing w:after="0"/>
                                <w:jc w:val="right"/>
                                <w:rPr>
                                  <w:sz w:val="18"/>
                                  <w:szCs w:val="18"/>
                                </w:rPr>
                              </w:pPr>
                              <w:r>
                                <w:rPr>
                                  <w:sz w:val="18"/>
                                  <w:szCs w:val="18"/>
                                </w:rPr>
                                <w:t>(Secret Key)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1" name="Group 11"/>
                        <wpg:cNvGrpSpPr/>
                        <wpg:grpSpPr>
                          <a:xfrm>
                            <a:off x="1185317" y="212141"/>
                            <a:ext cx="1155548" cy="680314"/>
                            <a:chOff x="2011934" y="226771"/>
                            <a:chExt cx="1155548" cy="680314"/>
                          </a:xfrm>
                        </wpg:grpSpPr>
                        <wps:wsp>
                          <wps:cNvPr id="3" name="Isosceles Triangle 3"/>
                          <wps:cNvSpPr/>
                          <wps:spPr>
                            <a:xfrm rot="5400000">
                              <a:off x="2322576" y="62179"/>
                              <a:ext cx="680314" cy="1009498"/>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2026310" y="454455"/>
                              <a:ext cx="146304"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011934" y="707177"/>
                              <a:ext cx="1460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Text Box 10"/>
                        <wps:cNvSpPr txBox="1"/>
                        <wps:spPr>
                          <a:xfrm>
                            <a:off x="2427691" y="446227"/>
                            <a:ext cx="2654300" cy="2654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D023A" w14:textId="77777777" w:rsidR="00012EA3" w:rsidRDefault="00012EA3" w:rsidP="002B2798">
                              <w:pPr>
                                <w:spacing w:after="0"/>
                                <w:rPr>
                                  <w:sz w:val="18"/>
                                  <w:szCs w:val="18"/>
                                </w:rPr>
                              </w:pPr>
                              <w:r w:rsidRPr="00012EA3">
                                <w:rPr>
                                  <w:sz w:val="18"/>
                                  <w:szCs w:val="18"/>
                                </w:rPr>
                                <w:t>56F8F15D4B19A1DB3A884745103A9A92A845E225</w:t>
                              </w:r>
                            </w:p>
                            <w:p w14:paraId="74421414" w14:textId="68AB784F" w:rsidR="00462B98" w:rsidRPr="002B2798" w:rsidRDefault="002B2798" w:rsidP="002B2798">
                              <w:pPr>
                                <w:spacing w:after="0"/>
                                <w:rPr>
                                  <w:sz w:val="18"/>
                                  <w:szCs w:val="18"/>
                                </w:rPr>
                              </w:pPr>
                              <w:r>
                                <w:rPr>
                                  <w:sz w:val="18"/>
                                  <w:szCs w:val="18"/>
                                </w:rPr>
                                <w:t xml:space="preserve">(AlternateSSID)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 name="Text Box 12"/>
                        <wps:cNvSpPr txBox="1"/>
                        <wps:spPr>
                          <a:xfrm>
                            <a:off x="1417950" y="519380"/>
                            <a:ext cx="583565" cy="135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86AD3" w14:textId="77777777" w:rsidR="002B2798" w:rsidRPr="002B2798" w:rsidRDefault="002B2798" w:rsidP="002B2798">
                              <w:pPr>
                                <w:spacing w:after="0"/>
                                <w:rPr>
                                  <w:sz w:val="18"/>
                                  <w:szCs w:val="18"/>
                                </w:rPr>
                              </w:pPr>
                              <w:r>
                                <w:rPr>
                                  <w:sz w:val="18"/>
                                  <w:szCs w:val="18"/>
                                </w:rPr>
                                <w:t xml:space="preserve">Keyed-Hash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2F29B8FE" id="Canvas 1" o:spid="_x0000_s1026" editas="canvas" style="width:411.6pt;height:80.6pt;mso-position-horizontal-relative:char;mso-position-vertical-relative:line" coordsize="52273,10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73;height:10236;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5649;top:3291;width:6204;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BmcAA&#10;AADaAAAADwAAAGRycy9kb3ducmV2LnhtbESPwWrDMBBE74X8g9hCbo3cYkpxooRgCJTcbLf3xdpI&#10;JtbKWIpj/30UKPQ4zMwbZneYXS8mGkPnWcH7JgNB3HrdsVHw05zevkCEiKyx90wKFgpw2K9edlho&#10;f+eKpjoakSAcClRgYxwKKUNryWHY+IE4eRc/OoxJjkbqEe8J7nr5kWWf0mHHacHiQKWl9lrfnIKT&#10;KwejpzkvY7U0v+ZcX462VGr9Oh+3ICLN8T/81/7WCnJ4Xkk3QO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kBmcAAAADaAAAADwAAAAAAAAAAAAAAAACYAgAAZHJzL2Rvd25y&#10;ZXYueG1sUEsFBgAAAAAEAAQA9QAAAIUDAAAAAA==&#10;" fillcolor="white [3201]" stroked="f" strokeweight=".5pt">
                  <v:textbox style="mso-fit-shape-to-text:t" inset="0,0,0,0">
                    <w:txbxContent>
                      <w:p w14:paraId="1C190E19" w14:textId="77777777" w:rsidR="002B2798" w:rsidRDefault="00462B98" w:rsidP="002B2798">
                        <w:pPr>
                          <w:spacing w:after="0"/>
                          <w:jc w:val="right"/>
                          <w:rPr>
                            <w:sz w:val="18"/>
                            <w:szCs w:val="18"/>
                          </w:rPr>
                        </w:pPr>
                        <w:r w:rsidRPr="002B2798">
                          <w:rPr>
                            <w:sz w:val="18"/>
                            <w:szCs w:val="18"/>
                          </w:rPr>
                          <w:t>39IJH43982</w:t>
                        </w:r>
                      </w:p>
                      <w:p w14:paraId="083E8B69" w14:textId="77777777" w:rsidR="002B2798" w:rsidRPr="002B2798" w:rsidRDefault="002B2798" w:rsidP="002B2798">
                        <w:pPr>
                          <w:spacing w:after="0"/>
                          <w:jc w:val="right"/>
                          <w:rPr>
                            <w:sz w:val="18"/>
                            <w:szCs w:val="18"/>
                          </w:rPr>
                        </w:pPr>
                        <w:r>
                          <w:rPr>
                            <w:sz w:val="18"/>
                            <w:szCs w:val="18"/>
                          </w:rPr>
                          <w:t>(SSID)</w:t>
                        </w:r>
                      </w:p>
                    </w:txbxContent>
                  </v:textbox>
                </v:shape>
                <v:shape id="Text Box 5" o:spid="_x0000_s1029" type="#_x0000_t202" style="position:absolute;left:1170;top:6364;width:10255;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kAsAA&#10;AADaAAAADwAAAGRycy9kb3ducmV2LnhtbESPwWrDMBBE74X8g9hCbo3ckpbiRAnGYCi52W7vi7WR&#10;TKyVsRTH+fuoUOhxmJk3zP64uEHMNIXes4LXTQaCuPO6Z6Pgu61ePkGEiKxx8EwK7hTgeFg97THX&#10;/sY1zU00IkE45KjAxjjmUobOksOw8SNx8s5+chiTnIzUE94S3A3yLcs+pMOe04LFkUpL3aW5OgWV&#10;K0ej52Vbxvre/phTcy5sqdT6eSl2ICIt8T/81/7SCt7h90q6AfL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WkAsAAAADaAAAADwAAAAAAAAAAAAAAAACYAgAAZHJzL2Rvd25y&#10;ZXYueG1sUEsFBgAAAAAEAAQA9QAAAIUDAAAAAA==&#10;" fillcolor="white [3201]" stroked="f" strokeweight=".5pt">
                  <v:textbox style="mso-fit-shape-to-text:t" inset="0,0,0,0">
                    <w:txbxContent>
                      <w:p w14:paraId="05E41000" w14:textId="77777777" w:rsidR="00462B98" w:rsidRDefault="00462B98" w:rsidP="002B2798">
                        <w:pPr>
                          <w:spacing w:after="0"/>
                          <w:jc w:val="right"/>
                          <w:rPr>
                            <w:sz w:val="18"/>
                            <w:szCs w:val="18"/>
                          </w:rPr>
                        </w:pPr>
                        <w:r w:rsidRPr="002B2798">
                          <w:rPr>
                            <w:sz w:val="18"/>
                            <w:szCs w:val="18"/>
                          </w:rPr>
                          <w:t>OurStudentsSucceed</w:t>
                        </w:r>
                      </w:p>
                      <w:p w14:paraId="1946861A" w14:textId="77777777" w:rsidR="002B2798" w:rsidRPr="002B2798" w:rsidRDefault="002B2798" w:rsidP="002B2798">
                        <w:pPr>
                          <w:spacing w:after="0"/>
                          <w:jc w:val="right"/>
                          <w:rPr>
                            <w:sz w:val="18"/>
                            <w:szCs w:val="18"/>
                          </w:rPr>
                        </w:pPr>
                        <w:r>
                          <w:rPr>
                            <w:sz w:val="18"/>
                            <w:szCs w:val="18"/>
                          </w:rPr>
                          <w:t>(Secret Key)</w:t>
                        </w:r>
                      </w:p>
                    </w:txbxContent>
                  </v:textbox>
                </v:shape>
                <v:group id="Group 11" o:spid="_x0000_s1030" style="position:absolute;left:11853;top:2121;width:11555;height:6803" coordorigin="20119,2267" coordsize="11555,6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1" type="#_x0000_t5" style="position:absolute;left:23225;top:621;width:6803;height:100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cqMMA&#10;AADaAAAADwAAAGRycy9kb3ducmV2LnhtbESPT2vCQBTE74LfYXlCL0E3taCSuopYLD2I4J/eH9nX&#10;JDT7Nu5uYvz2bqHgcZiZ3zDLdW9q0ZHzlWUFr5MUBHFudcWFgst5N16A8AFZY22ZFNzJw3o1HCwx&#10;0/bGR+pOoRARwj5DBWUITSalz0sy6Ce2IY7ej3UGQ5SukNrhLcJNLadpOpMGK44LJTa0LSn/PbVG&#10;gb2Hebs/tB+u0MnntftONolplXoZ9Zt3EIH68Az/t7+0gjf4uxJv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OcqMMAAADaAAAADwAAAAAAAAAAAAAAAACYAgAAZHJzL2Rv&#10;d25yZXYueG1sUEsFBgAAAAAEAAQA9QAAAIgDAAAAAA==&#10;" fillcolor="white [3212]" strokecolor="black [3213]" strokeweight="2pt"/>
                  <v:line id="Straight Connector 7" o:spid="_x0000_s1032" style="position:absolute;visibility:visible;mso-wrap-style:square" from="20263,4544" to="21726,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4iMMAAADaAAAADwAAAGRycy9kb3ducmV2LnhtbESP0WrCQBRE3wX/YblC33RjoZpG11BK&#10;SwtFodEPuGSv2Wj2bshuk/TvuwXBx2FmzjDbfLSN6KnztWMFy0UCgrh0uuZKwen4Pk9B+ICssXFM&#10;Cn7JQ76bTraYaTfwN/VFqESEsM9QgQmhzaT0pSGLfuFa4uidXWcxRNlVUnc4RLht5GOSrKTFmuOC&#10;wZZeDZXX4scqeA6ni3m7fqRfxdNxOKzMvrqctVIPs/FlAyLQGO7hW/tTK1jD/5V4A+Tu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auIjDAAAA2gAAAA8AAAAAAAAAAAAA&#10;AAAAoQIAAGRycy9kb3ducmV2LnhtbFBLBQYAAAAABAAEAPkAAACRAwAAAAA=&#10;" strokecolor="black [3213]" strokeweight="2pt"/>
                  <v:line id="Straight Connector 8" o:spid="_x0000_s1033" style="position:absolute;visibility:visible;mso-wrap-style:square" from="20119,7071" to="21579,7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Us+sAAAADaAAAADwAAAGRycy9kb3ducmV2LnhtbERP3WrCMBS+H+wdwhl4t6YOFNcZi4yN&#10;CbKB1Qc4NMemtjkpSWbr25uLwS4/vv91OdleXMmH1rGCeZaDIK6dbrlRcDp+Pq9AhIissXdMCm4U&#10;oNw8Pqyx0G7kA12r2IgUwqFABSbGoZAy1IYshswNxIk7O28xJugbqT2OKdz28iXPl9Jiy6nB4EDv&#10;huqu+rUKXuPpYj66r9W+WhzHn6X5bi5nrdTsadq+gYg0xX/xn3unFaSt6Uq6AXJ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FLPrAAAAA2gAAAA8AAAAAAAAAAAAAAAAA&#10;oQIAAGRycy9kb3ducmV2LnhtbFBLBQYAAAAABAAEAPkAAACOAwAAAAA=&#10;" strokecolor="black [3213]" strokeweight="2pt"/>
                </v:group>
                <v:shape id="Text Box 10" o:spid="_x0000_s1034" type="#_x0000_t202" style="position:absolute;left:24276;top:4462;width:26543;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VrcEA&#10;AADbAAAADwAAAGRycy9kb3ducmV2LnhtbESPQWvCQBCF7wX/wzJCb3VjKUWiq0hAKN6M7X3IjrvB&#10;7GzIrjH+e+cg9DbDe/PeN5vdFDo10pDayAaWiwIUcRNty87A7/nwsQKVMrLFLjIZeFCC3Xb2tsHS&#10;xjufaKyzUxLCqUQDPue+1Do1ngKmReyJRbvEIWCWdXDaDniX8NDpz6L41gFblgaPPVWemmt9CwYO&#10;oeqdHaevKp8e5z93rC97XxnzPp/2a1CZpvxvfl3/WMEXevlFBt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GVa3BAAAA2wAAAA8AAAAAAAAAAAAAAAAAmAIAAGRycy9kb3du&#10;cmV2LnhtbFBLBQYAAAAABAAEAPUAAACGAwAAAAA=&#10;" fillcolor="white [3201]" stroked="f" strokeweight=".5pt">
                  <v:textbox style="mso-fit-shape-to-text:t" inset="0,0,0,0">
                    <w:txbxContent>
                      <w:p w14:paraId="7BDD023A" w14:textId="77777777" w:rsidR="00012EA3" w:rsidRDefault="00012EA3" w:rsidP="002B2798">
                        <w:pPr>
                          <w:spacing w:after="0"/>
                          <w:rPr>
                            <w:sz w:val="18"/>
                            <w:szCs w:val="18"/>
                          </w:rPr>
                        </w:pPr>
                        <w:r w:rsidRPr="00012EA3">
                          <w:rPr>
                            <w:sz w:val="18"/>
                            <w:szCs w:val="18"/>
                          </w:rPr>
                          <w:t>56F8F15D4B19A1DB3A884745103A9A92A845E225</w:t>
                        </w:r>
                      </w:p>
                      <w:p w14:paraId="74421414" w14:textId="68AB784F" w:rsidR="00462B98" w:rsidRPr="002B2798" w:rsidRDefault="002B2798" w:rsidP="002B2798">
                        <w:pPr>
                          <w:spacing w:after="0"/>
                          <w:rPr>
                            <w:sz w:val="18"/>
                            <w:szCs w:val="18"/>
                          </w:rPr>
                        </w:pPr>
                        <w:r>
                          <w:rPr>
                            <w:sz w:val="18"/>
                            <w:szCs w:val="18"/>
                          </w:rPr>
                          <w:t xml:space="preserve">(AlternateSSID) </w:t>
                        </w:r>
                      </w:p>
                    </w:txbxContent>
                  </v:textbox>
                </v:shape>
                <v:shape id="Text Box 12" o:spid="_x0000_s1035" type="#_x0000_t202" style="position:absolute;left:14179;top:5193;width:5836;height:1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uQb8A&#10;AADbAAAADwAAAGRycy9kb3ducmV2LnhtbERPTWvDMAy9D/ofjAa9rc5CGSOtW0qgMHZLst1FrNqh&#10;sRxiN03+fV0Y7KbH+9T+OLteTDSGzrOC900Ggrj1umOj4Kc5v32CCBFZY++ZFCwU4HhYveyx0P7O&#10;FU11NCKFcChQgY1xKKQMrSWHYeMH4sRd/OgwJjgaqUe8p3DXyzzLPqTDjlODxYFKS+21vjkFZ1cO&#10;Rk/ztozV0vya7/pysqVS69f5tAMRaY7/4j/3l07zc3j+kg6Qh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2G5BvwAAANsAAAAPAAAAAAAAAAAAAAAAAJgCAABkcnMvZG93bnJl&#10;di54bWxQSwUGAAAAAAQABAD1AAAAhAMAAAAA&#10;" fillcolor="white [3201]" stroked="f" strokeweight=".5pt">
                  <v:textbox style="mso-fit-shape-to-text:t" inset="0,0,0,0">
                    <w:txbxContent>
                      <w:p w14:paraId="49186AD3" w14:textId="77777777" w:rsidR="002B2798" w:rsidRPr="002B2798" w:rsidRDefault="002B2798" w:rsidP="002B2798">
                        <w:pPr>
                          <w:spacing w:after="0"/>
                          <w:rPr>
                            <w:sz w:val="18"/>
                            <w:szCs w:val="18"/>
                          </w:rPr>
                        </w:pPr>
                        <w:r>
                          <w:rPr>
                            <w:sz w:val="18"/>
                            <w:szCs w:val="18"/>
                          </w:rPr>
                          <w:t xml:space="preserve">Keyed-Hash </w:t>
                        </w:r>
                      </w:p>
                    </w:txbxContent>
                  </v:textbox>
                </v:shape>
                <w10:anchorlock/>
              </v:group>
            </w:pict>
          </mc:Fallback>
        </mc:AlternateContent>
      </w:r>
    </w:p>
    <w:p w14:paraId="6E53B377" w14:textId="6930F8EF" w:rsidR="002B2798" w:rsidRDefault="002B2798" w:rsidP="002B2798">
      <w:r>
        <w:t xml:space="preserve">The same SSID and secret key will always generate the same AlternateSSID. </w:t>
      </w:r>
      <w:r w:rsidR="005B3903">
        <w:t>However</w:t>
      </w:r>
      <w:r w:rsidR="00167959">
        <w:t>,</w:t>
      </w:r>
      <w:r>
        <w:t xml:space="preserve"> </w:t>
      </w:r>
      <w:r w:rsidR="00BF2428">
        <w:t xml:space="preserve">it </w:t>
      </w:r>
      <w:r>
        <w:t>is computationally impractical to reverse the hash and gain the SSID back</w:t>
      </w:r>
      <w:r w:rsidR="005B3903">
        <w:t>, even if the secret key is known</w:t>
      </w:r>
      <w:r>
        <w:t xml:space="preserve">. </w:t>
      </w:r>
      <w:r w:rsidR="00F71772">
        <w:t xml:space="preserve">Thus, an entity would have to have both the secret key </w:t>
      </w:r>
      <w:r w:rsidR="00F71772">
        <w:rPr>
          <w:i/>
        </w:rPr>
        <w:t>and</w:t>
      </w:r>
      <w:r w:rsidR="00F71772">
        <w:t xml:space="preserve"> the entire roster of all </w:t>
      </w:r>
      <w:r w:rsidR="00167959">
        <w:t xml:space="preserve">unencrypted </w:t>
      </w:r>
      <w:r w:rsidR="00F71772">
        <w:t>student IDs to be able to match a de-identified record to a student ID.</w:t>
      </w:r>
    </w:p>
    <w:p w14:paraId="1C18DA1D" w14:textId="77777777" w:rsidR="00F71772" w:rsidRDefault="00F71772" w:rsidP="00F71772">
      <w:pPr>
        <w:pStyle w:val="Heading2"/>
      </w:pPr>
      <w:r>
        <w:t>What Members Should Expect</w:t>
      </w:r>
    </w:p>
    <w:p w14:paraId="00744402" w14:textId="284D63F4" w:rsidR="00B50484" w:rsidRDefault="1A0B2664" w:rsidP="00F71772">
      <w:r>
        <w:t xml:space="preserve">Even </w:t>
      </w:r>
      <w:r w:rsidR="00220975">
        <w:t>when</w:t>
      </w:r>
      <w:r>
        <w:t xml:space="preserve"> </w:t>
      </w:r>
      <w:r w:rsidR="005B3903">
        <w:t xml:space="preserve">the summative student </w:t>
      </w:r>
      <w:r>
        <w:t>data</w:t>
      </w:r>
      <w:r w:rsidR="005B3903">
        <w:t xml:space="preserve"> supplied to Smarter Balanced</w:t>
      </w:r>
      <w:r>
        <w:t xml:space="preserve"> </w:t>
      </w:r>
      <w:r w:rsidR="005B3903">
        <w:t>are</w:t>
      </w:r>
      <w:r>
        <w:t xml:space="preserve"> de-identified, Smarter Balanced </w:t>
      </w:r>
      <w:r w:rsidR="005B3903">
        <w:t>applies</w:t>
      </w:r>
      <w:r>
        <w:t xml:space="preserve"> the same security procedures that would be required for identified data and complies with all data security requirements of member MOUs and data sharing agreements.</w:t>
      </w:r>
    </w:p>
    <w:p w14:paraId="0761C06B" w14:textId="5D153C29" w:rsidR="00F71772" w:rsidRDefault="00F71772" w:rsidP="00F71772">
      <w:r>
        <w:t xml:space="preserve">In most cases, service providers will produce student test results and send those to </w:t>
      </w:r>
      <w:r w:rsidR="00B50484">
        <w:t xml:space="preserve">the member agency. The member then forwards the data </w:t>
      </w:r>
      <w:r>
        <w:t xml:space="preserve">on to Smarter Balanced. </w:t>
      </w:r>
      <w:r w:rsidR="00B50484">
        <w:t xml:space="preserve">Members should verify that the </w:t>
      </w:r>
      <w:r w:rsidR="00220975">
        <w:t xml:space="preserve">data meet their specifications including whether </w:t>
      </w:r>
      <w:r w:rsidR="00B50484">
        <w:t>d</w:t>
      </w:r>
      <w:r>
        <w:t xml:space="preserve">e-identified data </w:t>
      </w:r>
      <w:r w:rsidR="00220975">
        <w:t>are</w:t>
      </w:r>
      <w:r>
        <w:t xml:space="preserve"> devoid of student identity information such as name, birthdate, and SSID. If the service provider is using a secure hash, then the AlternateSSID will be a 40-character string of letters and numbers </w:t>
      </w:r>
      <w:r w:rsidR="005B3903">
        <w:t>similar to</w:t>
      </w:r>
      <w:r>
        <w:t xml:space="preserve"> the one</w:t>
      </w:r>
      <w:r w:rsidR="00167959">
        <w:t xml:space="preserve"> in the figure</w:t>
      </w:r>
      <w:r>
        <w:t xml:space="preserve"> above.</w:t>
      </w:r>
      <w:r w:rsidR="005B3903">
        <w:t xml:space="preserve"> Depending on the data format, the AlternateSSID may also appear in the SSID field.</w:t>
      </w:r>
    </w:p>
    <w:p w14:paraId="485A0952" w14:textId="0B7B4311" w:rsidR="00462B98" w:rsidRPr="002B2798" w:rsidRDefault="00220975" w:rsidP="00167959">
      <w:r>
        <w:t>If a secure hash is used, t</w:t>
      </w:r>
      <w:r w:rsidR="1A0B2664">
        <w:t xml:space="preserve">he service provider should also provide each member with the secret key they used </w:t>
      </w:r>
      <w:r w:rsidR="005B3903">
        <w:t>when preparing</w:t>
      </w:r>
      <w:r w:rsidR="1A0B2664">
        <w:t xml:space="preserve"> that member</w:t>
      </w:r>
      <w:r w:rsidR="005B3903">
        <w:t>’s data</w:t>
      </w:r>
      <w:r w:rsidR="1A0B2664">
        <w:t>. The key might be a password or passphrase like the one above, or it might be a long string of arbitrary letters and numbers.</w:t>
      </w:r>
      <w:r w:rsidR="005B3903">
        <w:t xml:space="preserve"> </w:t>
      </w:r>
      <w:r w:rsidR="005B3903" w:rsidRPr="005B3903">
        <w:rPr>
          <w:i/>
        </w:rPr>
        <w:t>The secret key should not be shared with Smarter Balanced.</w:t>
      </w:r>
      <w:r w:rsidR="1A0B2664">
        <w:t xml:space="preserve"> Members and service providers should treat the secret key with the same sensitivity as identified student data. In future years, they should use the same secret key for the same member. Doing so will allow Smarter Balanced to </w:t>
      </w:r>
      <w:r w:rsidR="005B3903">
        <w:t>match student records</w:t>
      </w:r>
      <w:r w:rsidR="006A0784">
        <w:t xml:space="preserve"> across years</w:t>
      </w:r>
      <w:r w:rsidR="1A0B2664">
        <w:t xml:space="preserve"> while continuing to protect student privacy.</w:t>
      </w:r>
    </w:p>
    <w:sectPr w:rsidR="00462B98" w:rsidRPr="002B2798" w:rsidSect="00F35B50">
      <w:pgSz w:w="12240" w:h="15840" w:code="1"/>
      <w:pgMar w:top="108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61C28" w14:textId="77777777" w:rsidR="00D02787" w:rsidRDefault="00D02787" w:rsidP="0035476E">
      <w:r>
        <w:separator/>
      </w:r>
    </w:p>
  </w:endnote>
  <w:endnote w:type="continuationSeparator" w:id="0">
    <w:p w14:paraId="0DACB702" w14:textId="77777777" w:rsidR="00D02787" w:rsidRDefault="00D02787"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58034" w14:textId="77777777" w:rsidR="00D02787" w:rsidRDefault="00D02787" w:rsidP="0035476E">
      <w:r>
        <w:separator/>
      </w:r>
    </w:p>
  </w:footnote>
  <w:footnote w:type="continuationSeparator" w:id="0">
    <w:p w14:paraId="4B7DC842" w14:textId="77777777" w:rsidR="00D02787" w:rsidRDefault="00D02787"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6"/>
  </w:num>
  <w:num w:numId="21">
    <w:abstractNumId w:val="10"/>
  </w:num>
  <w:num w:numId="22">
    <w:abstractNumId w:val="8"/>
    <w:lvlOverride w:ilvl="0">
      <w:startOverride w:val="1"/>
    </w:lvlOverride>
  </w:num>
  <w:num w:numId="23">
    <w:abstractNumId w:val="3"/>
    <w:lvlOverride w:ilvl="0">
      <w:startOverride w:val="1"/>
    </w:lvlOverride>
  </w:num>
  <w:num w:numId="24">
    <w:abstractNumId w:val="18"/>
  </w:num>
  <w:num w:numId="25">
    <w:abstractNumId w:val="12"/>
  </w:num>
  <w:num w:numId="26">
    <w:abstractNumId w:val="15"/>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A1"/>
    <w:rsid w:val="00012EA3"/>
    <w:rsid w:val="0004693F"/>
    <w:rsid w:val="000C2379"/>
    <w:rsid w:val="000C5DA5"/>
    <w:rsid w:val="000E359A"/>
    <w:rsid w:val="000F31E3"/>
    <w:rsid w:val="001025C1"/>
    <w:rsid w:val="00102C1B"/>
    <w:rsid w:val="001207D4"/>
    <w:rsid w:val="00122961"/>
    <w:rsid w:val="00124FAC"/>
    <w:rsid w:val="0013215E"/>
    <w:rsid w:val="00141E4C"/>
    <w:rsid w:val="00144462"/>
    <w:rsid w:val="00150FB0"/>
    <w:rsid w:val="00167959"/>
    <w:rsid w:val="0017606C"/>
    <w:rsid w:val="001823F0"/>
    <w:rsid w:val="001A133B"/>
    <w:rsid w:val="001A24DB"/>
    <w:rsid w:val="001A3156"/>
    <w:rsid w:val="001B04D1"/>
    <w:rsid w:val="001D5278"/>
    <w:rsid w:val="001D53C6"/>
    <w:rsid w:val="00220975"/>
    <w:rsid w:val="00221D2B"/>
    <w:rsid w:val="00250F39"/>
    <w:rsid w:val="002536B8"/>
    <w:rsid w:val="002576A2"/>
    <w:rsid w:val="002B2798"/>
    <w:rsid w:val="002B63E3"/>
    <w:rsid w:val="002C37F5"/>
    <w:rsid w:val="002D3273"/>
    <w:rsid w:val="002E15F9"/>
    <w:rsid w:val="002F32B5"/>
    <w:rsid w:val="002F6E54"/>
    <w:rsid w:val="003020C6"/>
    <w:rsid w:val="00311F01"/>
    <w:rsid w:val="003208FB"/>
    <w:rsid w:val="003263CE"/>
    <w:rsid w:val="0035476E"/>
    <w:rsid w:val="00362FA0"/>
    <w:rsid w:val="00373C66"/>
    <w:rsid w:val="00383A76"/>
    <w:rsid w:val="003A54BA"/>
    <w:rsid w:val="003B403D"/>
    <w:rsid w:val="003C13EA"/>
    <w:rsid w:val="003E1C59"/>
    <w:rsid w:val="003E67EE"/>
    <w:rsid w:val="003F0451"/>
    <w:rsid w:val="00425116"/>
    <w:rsid w:val="00462B98"/>
    <w:rsid w:val="00480BD9"/>
    <w:rsid w:val="004A5714"/>
    <w:rsid w:val="004B6328"/>
    <w:rsid w:val="004D1F2A"/>
    <w:rsid w:val="004E735B"/>
    <w:rsid w:val="005555D0"/>
    <w:rsid w:val="00557105"/>
    <w:rsid w:val="005754D1"/>
    <w:rsid w:val="00583EE5"/>
    <w:rsid w:val="00587714"/>
    <w:rsid w:val="005A6354"/>
    <w:rsid w:val="005B3903"/>
    <w:rsid w:val="005D55A5"/>
    <w:rsid w:val="005E07C1"/>
    <w:rsid w:val="005F4324"/>
    <w:rsid w:val="00614992"/>
    <w:rsid w:val="00620C84"/>
    <w:rsid w:val="00631F8B"/>
    <w:rsid w:val="00636E54"/>
    <w:rsid w:val="00645140"/>
    <w:rsid w:val="00646D6E"/>
    <w:rsid w:val="00660D13"/>
    <w:rsid w:val="00660EC0"/>
    <w:rsid w:val="00663313"/>
    <w:rsid w:val="00685EA6"/>
    <w:rsid w:val="006902C6"/>
    <w:rsid w:val="00690390"/>
    <w:rsid w:val="00692AD5"/>
    <w:rsid w:val="00692B9D"/>
    <w:rsid w:val="006938DA"/>
    <w:rsid w:val="006A0784"/>
    <w:rsid w:val="006A55B5"/>
    <w:rsid w:val="006B0E25"/>
    <w:rsid w:val="006D3157"/>
    <w:rsid w:val="006D3D09"/>
    <w:rsid w:val="006F6CF1"/>
    <w:rsid w:val="00703FF4"/>
    <w:rsid w:val="0071336A"/>
    <w:rsid w:val="007134CC"/>
    <w:rsid w:val="00727FE0"/>
    <w:rsid w:val="007867E5"/>
    <w:rsid w:val="007911FF"/>
    <w:rsid w:val="007B7F35"/>
    <w:rsid w:val="007C3B0C"/>
    <w:rsid w:val="007D1322"/>
    <w:rsid w:val="007D526A"/>
    <w:rsid w:val="007F768D"/>
    <w:rsid w:val="00802054"/>
    <w:rsid w:val="008170CC"/>
    <w:rsid w:val="00853218"/>
    <w:rsid w:val="008676DC"/>
    <w:rsid w:val="008710D6"/>
    <w:rsid w:val="0087187E"/>
    <w:rsid w:val="008869CD"/>
    <w:rsid w:val="008964E5"/>
    <w:rsid w:val="008A097C"/>
    <w:rsid w:val="008B024F"/>
    <w:rsid w:val="008D1104"/>
    <w:rsid w:val="008D1EA6"/>
    <w:rsid w:val="008E1D9D"/>
    <w:rsid w:val="00901B5E"/>
    <w:rsid w:val="00905C3F"/>
    <w:rsid w:val="00916375"/>
    <w:rsid w:val="00935F84"/>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77B56"/>
    <w:rsid w:val="00A872B6"/>
    <w:rsid w:val="00AB2E01"/>
    <w:rsid w:val="00AC7562"/>
    <w:rsid w:val="00AD287D"/>
    <w:rsid w:val="00B50484"/>
    <w:rsid w:val="00B77D86"/>
    <w:rsid w:val="00BA58E8"/>
    <w:rsid w:val="00BF2428"/>
    <w:rsid w:val="00C02B81"/>
    <w:rsid w:val="00C16716"/>
    <w:rsid w:val="00C41084"/>
    <w:rsid w:val="00C52BB2"/>
    <w:rsid w:val="00C565E1"/>
    <w:rsid w:val="00C57955"/>
    <w:rsid w:val="00C72F65"/>
    <w:rsid w:val="00C83748"/>
    <w:rsid w:val="00C95740"/>
    <w:rsid w:val="00C9713C"/>
    <w:rsid w:val="00CA4D1B"/>
    <w:rsid w:val="00CF289E"/>
    <w:rsid w:val="00D02787"/>
    <w:rsid w:val="00D04882"/>
    <w:rsid w:val="00D10132"/>
    <w:rsid w:val="00D24181"/>
    <w:rsid w:val="00D61CF6"/>
    <w:rsid w:val="00D94507"/>
    <w:rsid w:val="00DC4DE8"/>
    <w:rsid w:val="00DE6AF6"/>
    <w:rsid w:val="00DF3695"/>
    <w:rsid w:val="00E00D4A"/>
    <w:rsid w:val="00E164EB"/>
    <w:rsid w:val="00E23735"/>
    <w:rsid w:val="00E251C2"/>
    <w:rsid w:val="00E3250C"/>
    <w:rsid w:val="00E50BBA"/>
    <w:rsid w:val="00E5329D"/>
    <w:rsid w:val="00E53D0F"/>
    <w:rsid w:val="00E61715"/>
    <w:rsid w:val="00E67BA1"/>
    <w:rsid w:val="00E85C8E"/>
    <w:rsid w:val="00E91762"/>
    <w:rsid w:val="00E977BD"/>
    <w:rsid w:val="00EB0B4E"/>
    <w:rsid w:val="00ED135E"/>
    <w:rsid w:val="00ED65A4"/>
    <w:rsid w:val="00EE32D0"/>
    <w:rsid w:val="00EF0ECA"/>
    <w:rsid w:val="00EF77E9"/>
    <w:rsid w:val="00F0110D"/>
    <w:rsid w:val="00F03767"/>
    <w:rsid w:val="00F13570"/>
    <w:rsid w:val="00F26EEF"/>
    <w:rsid w:val="00F35B50"/>
    <w:rsid w:val="00F40580"/>
    <w:rsid w:val="00F70352"/>
    <w:rsid w:val="00F70D85"/>
    <w:rsid w:val="00F71772"/>
    <w:rsid w:val="00F90C4B"/>
    <w:rsid w:val="00FD4CB1"/>
    <w:rsid w:val="00FD54C9"/>
    <w:rsid w:val="1A0B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99AA0"/>
  <w15:docId w15:val="{98DDD417-AD73-450B-B83C-7D598BC6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locked/>
    <w:rsid w:val="00462B98"/>
    <w:pPr>
      <w:spacing w:before="100" w:beforeAutospacing="1" w:after="100" w:afterAutospacing="1"/>
    </w:pPr>
    <w:rPr>
      <w:rFonts w:ascii="Times New Roman" w:eastAsiaTheme="minorEastAsia" w:hAnsi="Times New Roman"/>
      <w:sz w:val="24"/>
      <w:szCs w:val="24"/>
    </w:rPr>
  </w:style>
  <w:style w:type="paragraph" w:styleId="CommentText">
    <w:name w:val="annotation text"/>
    <w:basedOn w:val="Normal"/>
    <w:link w:val="CommentTextChar"/>
    <w:uiPriority w:val="99"/>
    <w:semiHidden/>
    <w:unhideWhenUsed/>
    <w:lock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lock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marterapp.org/deployment/HashStudentIdSampl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20Balanced%20Template%20-%20BCR.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f3f746a88d7e4204512f920152fa5ac6">
  <xsd:schema xmlns:xsd="http://www.w3.org/2001/XMLSchema" xmlns:xs="http://www.w3.org/2001/XMLSchema" xmlns:p="http://schemas.microsoft.com/office/2006/metadata/properties" xmlns:ns2="aea93939-a2d9-4769-ac93-e0fff9f1332b" targetNamespace="http://schemas.microsoft.com/office/2006/metadata/properties" ma:root="true" ma:fieldsID="1a9f3258059d7c27e261aacb38436254"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A50A-D0D1-4A38-8893-85194201B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32623-2FBB-4DFB-A611-36A01E224850}">
  <ds:schemaRefs>
    <ds:schemaRef ds:uri="http://schemas.microsoft.com/sharepoint/v3/contenttype/forms"/>
  </ds:schemaRefs>
</ds:datastoreItem>
</file>

<file path=customXml/itemProps3.xml><?xml version="1.0" encoding="utf-8"?>
<ds:datastoreItem xmlns:ds="http://schemas.openxmlformats.org/officeDocument/2006/customXml" ds:itemID="{9A1C5A33-FAA4-4DBE-B60C-B76A56F9B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563463-F15C-48D9-B9E3-DB2410A2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 Balanced Template - BCR.dotx</Template>
  <TotalTime>69</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3</cp:revision>
  <cp:lastPrinted>2011-01-26T23:28:00Z</cp:lastPrinted>
  <dcterms:created xsi:type="dcterms:W3CDTF">2015-10-02T22:48:00Z</dcterms:created>
  <dcterms:modified xsi:type="dcterms:W3CDTF">2015-10-02T23:57:00Z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