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0C8" w:rsidRDefault="007C5216" w:rsidP="00CB20C8">
      <w:pPr>
        <w:jc w:val="center"/>
        <w:rPr>
          <w:rFonts w:eastAsiaTheme="majorEastAsia"/>
          <w:b/>
          <w:spacing w:val="5"/>
          <w:kern w:val="28"/>
          <w:sz w:val="28"/>
          <w:szCs w:val="28"/>
        </w:rPr>
      </w:pPr>
      <w:bookmarkStart w:id="0" w:name="_GoBack"/>
      <w:bookmarkEnd w:id="0"/>
      <w:r w:rsidRPr="007C5216">
        <w:rPr>
          <w:rFonts w:eastAsiaTheme="majorEastAsia"/>
          <w:b/>
          <w:spacing w:val="5"/>
          <w:kern w:val="28"/>
          <w:sz w:val="28"/>
          <w:szCs w:val="28"/>
        </w:rPr>
        <w:t>SMARTERAPP INTERFACE SPECIFICATION</w:t>
      </w:r>
    </w:p>
    <w:p w:rsidR="007C5216" w:rsidRPr="000A1CD7" w:rsidRDefault="007C5216" w:rsidP="00CB20C8">
      <w:pPr>
        <w:jc w:val="center"/>
        <w:rPr>
          <w:rFonts w:eastAsiaTheme="majorEastAsia"/>
          <w:b/>
          <w:spacing w:val="5"/>
          <w:kern w:val="28"/>
          <w:sz w:val="28"/>
          <w:szCs w:val="28"/>
        </w:rPr>
      </w:pPr>
      <w:proofErr w:type="gramStart"/>
      <w:r>
        <w:rPr>
          <w:rFonts w:eastAsiaTheme="majorEastAsia"/>
          <w:b/>
          <w:spacing w:val="5"/>
          <w:kern w:val="28"/>
          <w:sz w:val="28"/>
          <w:szCs w:val="28"/>
        </w:rPr>
        <w:t>for</w:t>
      </w:r>
      <w:proofErr w:type="gramEnd"/>
    </w:p>
    <w:p w:rsidR="00CB20C8" w:rsidRPr="00CB20C8" w:rsidRDefault="001C4714" w:rsidP="007C5216">
      <w:pPr>
        <w:jc w:val="center"/>
      </w:pPr>
      <w:r>
        <w:rPr>
          <w:rFonts w:eastAsiaTheme="majorEastAsia"/>
          <w:b/>
          <w:spacing w:val="5"/>
          <w:kern w:val="28"/>
          <w:sz w:val="28"/>
          <w:szCs w:val="28"/>
        </w:rPr>
        <w:t>ITEM SCORING CUSTOM OPERATORS</w:t>
      </w:r>
    </w:p>
    <w:p w:rsidR="007B7A90" w:rsidRDefault="007B7A90" w:rsidP="00567046"/>
    <w:p w:rsidR="007B7A90" w:rsidRPr="00567046" w:rsidRDefault="007B7A90" w:rsidP="00567046">
      <w:pPr>
        <w:pStyle w:val="Title"/>
      </w:pPr>
      <w:r w:rsidRPr="00567046">
        <w:t>American Institutes for Research</w:t>
      </w:r>
    </w:p>
    <w:p w:rsidR="001652F6" w:rsidRDefault="001652F6" w:rsidP="00567046"/>
    <w:p w:rsidR="003E7B83" w:rsidRDefault="003E7B83" w:rsidP="00567046"/>
    <w:p w:rsidR="003E7B83" w:rsidRDefault="003E7B83" w:rsidP="00567046"/>
    <w:p w:rsidR="00567046" w:rsidRDefault="00567046" w:rsidP="00567046"/>
    <w:p w:rsidR="00567046" w:rsidRDefault="00567046" w:rsidP="00567046"/>
    <w:p w:rsidR="00567046" w:rsidRDefault="00567046" w:rsidP="00567046"/>
    <w:p w:rsidR="00567046" w:rsidRDefault="00567046" w:rsidP="00567046"/>
    <w:p w:rsidR="00567046" w:rsidRDefault="00567046" w:rsidP="00567046"/>
    <w:p w:rsidR="00567046" w:rsidRDefault="00567046" w:rsidP="00567046"/>
    <w:p w:rsidR="00567046" w:rsidRDefault="00567046" w:rsidP="00567046"/>
    <w:p w:rsidR="00CB20C8" w:rsidRDefault="00CB20C8" w:rsidP="00567046"/>
    <w:p w:rsidR="00CB20C8" w:rsidRDefault="00CB20C8" w:rsidP="00567046"/>
    <w:p w:rsidR="00CB20C8" w:rsidRDefault="00CB20C8" w:rsidP="00567046"/>
    <w:p w:rsidR="00CB20C8" w:rsidRDefault="00CB20C8" w:rsidP="00567046"/>
    <w:p w:rsidR="00CB20C8" w:rsidRDefault="00CB20C8" w:rsidP="00567046"/>
    <w:p w:rsidR="001C3C3B" w:rsidRPr="00567046" w:rsidRDefault="001C3C3B" w:rsidP="00567046">
      <w:r w:rsidRPr="00567046">
        <w:t>Revision History</w:t>
      </w:r>
    </w:p>
    <w:tbl>
      <w:tblPr>
        <w:tblW w:w="0" w:type="auto"/>
        <w:tblBorders>
          <w:top w:val="single" w:sz="4" w:space="0" w:color="43B02A"/>
          <w:left w:val="single" w:sz="4" w:space="0" w:color="43B02A"/>
          <w:bottom w:val="single" w:sz="4" w:space="0" w:color="43B02A"/>
          <w:right w:val="single" w:sz="4" w:space="0" w:color="43B02A"/>
          <w:insideH w:val="single" w:sz="4" w:space="0" w:color="43B02A"/>
          <w:insideV w:val="single" w:sz="4" w:space="0" w:color="43B02A"/>
        </w:tblBorders>
        <w:tblLook w:val="04A0" w:firstRow="1" w:lastRow="0" w:firstColumn="1" w:lastColumn="0" w:noHBand="0" w:noVBand="1"/>
      </w:tblPr>
      <w:tblGrid>
        <w:gridCol w:w="4878"/>
        <w:gridCol w:w="2610"/>
        <w:gridCol w:w="2088"/>
      </w:tblGrid>
      <w:tr w:rsidR="0010056A" w:rsidTr="00945A31">
        <w:trPr>
          <w:trHeight w:val="432"/>
        </w:trPr>
        <w:tc>
          <w:tcPr>
            <w:tcW w:w="4878" w:type="dxa"/>
            <w:shd w:val="clear" w:color="auto" w:fill="43B02A"/>
            <w:vAlign w:val="center"/>
          </w:tcPr>
          <w:p w:rsidR="0010056A" w:rsidRPr="00567046" w:rsidRDefault="0010056A" w:rsidP="00CB20C8">
            <w:pPr>
              <w:pStyle w:val="TableHeading1"/>
              <w:spacing w:after="0"/>
              <w:jc w:val="left"/>
            </w:pPr>
            <w:r w:rsidRPr="00567046">
              <w:t>Revision Description</w:t>
            </w:r>
          </w:p>
        </w:tc>
        <w:tc>
          <w:tcPr>
            <w:tcW w:w="2610" w:type="dxa"/>
            <w:shd w:val="clear" w:color="auto" w:fill="43B02A"/>
            <w:vAlign w:val="center"/>
          </w:tcPr>
          <w:p w:rsidR="0010056A" w:rsidRPr="00567046" w:rsidRDefault="0010056A" w:rsidP="00CB20C8">
            <w:pPr>
              <w:pStyle w:val="TableHeading1"/>
              <w:spacing w:after="0"/>
              <w:jc w:val="left"/>
            </w:pPr>
            <w:r w:rsidRPr="00567046">
              <w:t>Author/Modifier</w:t>
            </w:r>
          </w:p>
        </w:tc>
        <w:tc>
          <w:tcPr>
            <w:tcW w:w="2088" w:type="dxa"/>
            <w:shd w:val="clear" w:color="auto" w:fill="43B02A"/>
            <w:vAlign w:val="center"/>
          </w:tcPr>
          <w:p w:rsidR="0010056A" w:rsidRPr="00567046" w:rsidRDefault="0010056A" w:rsidP="00CB20C8">
            <w:pPr>
              <w:pStyle w:val="TableHeading1"/>
              <w:spacing w:after="0"/>
              <w:jc w:val="left"/>
            </w:pPr>
            <w:r w:rsidRPr="00567046">
              <w:t>Date</w:t>
            </w:r>
          </w:p>
        </w:tc>
      </w:tr>
      <w:tr w:rsidR="0010056A" w:rsidTr="00945A31">
        <w:trPr>
          <w:trHeight w:val="432"/>
        </w:trPr>
        <w:tc>
          <w:tcPr>
            <w:tcW w:w="4878" w:type="dxa"/>
            <w:vAlign w:val="center"/>
          </w:tcPr>
          <w:p w:rsidR="0010056A" w:rsidRPr="007C115A" w:rsidRDefault="004F7E05" w:rsidP="00CB20C8">
            <w:pPr>
              <w:pStyle w:val="SBACTableText"/>
              <w:spacing w:after="0"/>
            </w:pPr>
            <w:r>
              <w:t xml:space="preserve">0.1 - </w:t>
            </w:r>
            <w:r w:rsidR="00063C6A">
              <w:t>First Draft Release</w:t>
            </w:r>
          </w:p>
        </w:tc>
        <w:tc>
          <w:tcPr>
            <w:tcW w:w="2610" w:type="dxa"/>
            <w:vAlign w:val="center"/>
          </w:tcPr>
          <w:p w:rsidR="001C3E29" w:rsidRDefault="001C4714" w:rsidP="00CB20C8">
            <w:pPr>
              <w:pStyle w:val="SBACTableText"/>
              <w:spacing w:after="0"/>
            </w:pPr>
            <w:r>
              <w:t>Jo</w:t>
            </w:r>
            <w:r w:rsidR="001C3E29">
              <w:t>n Cohen</w:t>
            </w:r>
          </w:p>
          <w:p w:rsidR="004F7E05" w:rsidRDefault="004F7E05" w:rsidP="00CB20C8">
            <w:pPr>
              <w:pStyle w:val="SBACTableText"/>
              <w:spacing w:after="0"/>
            </w:pPr>
            <w:r>
              <w:t>Balaji Kodeswaran</w:t>
            </w:r>
          </w:p>
          <w:p w:rsidR="0010056A" w:rsidRPr="007C115A" w:rsidRDefault="001C4714" w:rsidP="00CB20C8">
            <w:pPr>
              <w:pStyle w:val="SBACTableText"/>
              <w:spacing w:after="0"/>
            </w:pPr>
            <w:r>
              <w:t>David Lopez de Quintana</w:t>
            </w:r>
          </w:p>
        </w:tc>
        <w:tc>
          <w:tcPr>
            <w:tcW w:w="2088" w:type="dxa"/>
            <w:vAlign w:val="center"/>
          </w:tcPr>
          <w:p w:rsidR="0010056A" w:rsidRPr="007C115A" w:rsidRDefault="001C4714" w:rsidP="00AD410D">
            <w:pPr>
              <w:pStyle w:val="SBACTableText"/>
              <w:spacing w:after="0"/>
            </w:pPr>
            <w:r>
              <w:t>November 17</w:t>
            </w:r>
            <w:r w:rsidR="007C5216" w:rsidRPr="007C115A">
              <w:t>, 2014</w:t>
            </w:r>
          </w:p>
        </w:tc>
      </w:tr>
      <w:tr w:rsidR="0010056A" w:rsidTr="00945A31">
        <w:trPr>
          <w:trHeight w:val="432"/>
        </w:trPr>
        <w:tc>
          <w:tcPr>
            <w:tcW w:w="4878" w:type="dxa"/>
            <w:vAlign w:val="center"/>
          </w:tcPr>
          <w:p w:rsidR="00FC7732" w:rsidRPr="007C115A" w:rsidRDefault="004F7E05" w:rsidP="004F7E05">
            <w:p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 – Added four additional EQ custom operators</w:t>
            </w:r>
          </w:p>
        </w:tc>
        <w:tc>
          <w:tcPr>
            <w:tcW w:w="2610" w:type="dxa"/>
            <w:vAlign w:val="center"/>
          </w:tcPr>
          <w:p w:rsidR="00182E94" w:rsidRDefault="00182E94" w:rsidP="00182E94">
            <w:pPr>
              <w:pStyle w:val="SBACTableText"/>
              <w:spacing w:after="0"/>
            </w:pPr>
            <w:r>
              <w:t>Balaji Kodeswaran</w:t>
            </w:r>
          </w:p>
          <w:p w:rsidR="00A247C2" w:rsidRPr="007C115A" w:rsidRDefault="00182E94" w:rsidP="00182E94">
            <w:pPr>
              <w:spacing w:before="0"/>
              <w:rPr>
                <w:sz w:val="20"/>
                <w:szCs w:val="20"/>
              </w:rPr>
            </w:pPr>
            <w:r>
              <w:t>David Lopez de Quintana</w:t>
            </w:r>
          </w:p>
        </w:tc>
        <w:tc>
          <w:tcPr>
            <w:tcW w:w="2088" w:type="dxa"/>
            <w:vAlign w:val="center"/>
          </w:tcPr>
          <w:p w:rsidR="0010056A" w:rsidRPr="007C115A" w:rsidRDefault="00182E94" w:rsidP="007C115A">
            <w:p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November 19, 2014</w:t>
            </w:r>
          </w:p>
        </w:tc>
      </w:tr>
      <w:tr w:rsidR="0010056A" w:rsidTr="00945A31">
        <w:trPr>
          <w:trHeight w:val="432"/>
        </w:trPr>
        <w:tc>
          <w:tcPr>
            <w:tcW w:w="4878" w:type="dxa"/>
            <w:vAlign w:val="center"/>
          </w:tcPr>
          <w:p w:rsidR="0010056A" w:rsidRPr="007C115A" w:rsidRDefault="0010056A" w:rsidP="00567046">
            <w:pPr>
              <w:spacing w:before="0"/>
              <w:rPr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:rsidR="0010056A" w:rsidRPr="007C115A" w:rsidRDefault="0010056A" w:rsidP="00567046">
            <w:pPr>
              <w:spacing w:before="0"/>
              <w:rPr>
                <w:sz w:val="20"/>
                <w:szCs w:val="20"/>
              </w:rPr>
            </w:pPr>
          </w:p>
        </w:tc>
        <w:tc>
          <w:tcPr>
            <w:tcW w:w="2088" w:type="dxa"/>
            <w:vAlign w:val="center"/>
          </w:tcPr>
          <w:p w:rsidR="0010056A" w:rsidRPr="007C115A" w:rsidRDefault="0010056A" w:rsidP="00567046">
            <w:pPr>
              <w:spacing w:before="0"/>
              <w:rPr>
                <w:sz w:val="20"/>
                <w:szCs w:val="20"/>
              </w:rPr>
            </w:pPr>
          </w:p>
        </w:tc>
      </w:tr>
      <w:tr w:rsidR="00780482" w:rsidTr="00945A31">
        <w:trPr>
          <w:trHeight w:val="432"/>
        </w:trPr>
        <w:tc>
          <w:tcPr>
            <w:tcW w:w="4878" w:type="dxa"/>
            <w:vAlign w:val="center"/>
          </w:tcPr>
          <w:p w:rsidR="00780482" w:rsidRPr="007C115A" w:rsidRDefault="00780482" w:rsidP="00567046">
            <w:pPr>
              <w:spacing w:before="0"/>
              <w:rPr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:rsidR="00780482" w:rsidRPr="007C115A" w:rsidRDefault="00780482" w:rsidP="00567046">
            <w:pPr>
              <w:spacing w:before="0"/>
              <w:rPr>
                <w:sz w:val="20"/>
                <w:szCs w:val="20"/>
              </w:rPr>
            </w:pPr>
          </w:p>
        </w:tc>
        <w:tc>
          <w:tcPr>
            <w:tcW w:w="2088" w:type="dxa"/>
            <w:vAlign w:val="center"/>
          </w:tcPr>
          <w:p w:rsidR="00780482" w:rsidRPr="007C115A" w:rsidRDefault="00780482" w:rsidP="00567046">
            <w:pPr>
              <w:spacing w:before="0"/>
              <w:rPr>
                <w:sz w:val="20"/>
                <w:szCs w:val="20"/>
              </w:rPr>
            </w:pPr>
          </w:p>
        </w:tc>
      </w:tr>
      <w:tr w:rsidR="0010056A" w:rsidTr="00945A31">
        <w:trPr>
          <w:trHeight w:val="432"/>
        </w:trPr>
        <w:tc>
          <w:tcPr>
            <w:tcW w:w="4878" w:type="dxa"/>
            <w:vAlign w:val="center"/>
          </w:tcPr>
          <w:p w:rsidR="0010056A" w:rsidRPr="007C115A" w:rsidRDefault="0010056A" w:rsidP="00567046">
            <w:pPr>
              <w:spacing w:before="0"/>
              <w:rPr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:rsidR="0010056A" w:rsidRPr="007C115A" w:rsidRDefault="0010056A" w:rsidP="00567046">
            <w:pPr>
              <w:spacing w:before="0"/>
              <w:rPr>
                <w:sz w:val="20"/>
                <w:szCs w:val="20"/>
              </w:rPr>
            </w:pPr>
          </w:p>
        </w:tc>
        <w:tc>
          <w:tcPr>
            <w:tcW w:w="2088" w:type="dxa"/>
            <w:vAlign w:val="center"/>
          </w:tcPr>
          <w:p w:rsidR="0010056A" w:rsidRPr="007C115A" w:rsidRDefault="0010056A" w:rsidP="00567046">
            <w:pPr>
              <w:spacing w:before="0"/>
              <w:rPr>
                <w:sz w:val="20"/>
                <w:szCs w:val="20"/>
              </w:rPr>
            </w:pPr>
          </w:p>
        </w:tc>
      </w:tr>
    </w:tbl>
    <w:p w:rsidR="006A7B49" w:rsidRDefault="00B748FA" w:rsidP="00567046">
      <w:r>
        <w:br w:type="page"/>
      </w:r>
    </w:p>
    <w:p w:rsidR="00FC7732" w:rsidRDefault="00FC7732">
      <w:pPr>
        <w:pStyle w:val="TOC1"/>
      </w:pPr>
      <w:r>
        <w:rPr>
          <w:b/>
        </w:rPr>
        <w:lastRenderedPageBreak/>
        <w:t>Contents</w:t>
      </w:r>
    </w:p>
    <w:p w:rsidR="003B27C5" w:rsidRDefault="00FC7732">
      <w:pPr>
        <w:pStyle w:val="TOC1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403669244" w:history="1">
        <w:r w:rsidR="003B27C5" w:rsidRPr="00A173E9">
          <w:rPr>
            <w:rStyle w:val="Hyperlink"/>
            <w:noProof/>
          </w:rPr>
          <w:t>Introduction</w:t>
        </w:r>
        <w:r w:rsidR="003B27C5">
          <w:rPr>
            <w:noProof/>
            <w:webHidden/>
          </w:rPr>
          <w:tab/>
        </w:r>
        <w:r w:rsidR="003B27C5">
          <w:rPr>
            <w:noProof/>
            <w:webHidden/>
          </w:rPr>
          <w:fldChar w:fldCharType="begin"/>
        </w:r>
        <w:r w:rsidR="003B27C5">
          <w:rPr>
            <w:noProof/>
            <w:webHidden/>
          </w:rPr>
          <w:instrText xml:space="preserve"> PAGEREF _Toc403669244 \h </w:instrText>
        </w:r>
        <w:r w:rsidR="003B27C5">
          <w:rPr>
            <w:noProof/>
            <w:webHidden/>
          </w:rPr>
        </w:r>
        <w:r w:rsidR="003B27C5">
          <w:rPr>
            <w:noProof/>
            <w:webHidden/>
          </w:rPr>
          <w:fldChar w:fldCharType="separate"/>
        </w:r>
        <w:r w:rsidR="003B27C5">
          <w:rPr>
            <w:noProof/>
            <w:webHidden/>
          </w:rPr>
          <w:t>3</w:t>
        </w:r>
        <w:r w:rsidR="003B27C5">
          <w:rPr>
            <w:noProof/>
            <w:webHidden/>
          </w:rPr>
          <w:fldChar w:fldCharType="end"/>
        </w:r>
      </w:hyperlink>
    </w:p>
    <w:p w:rsidR="003B27C5" w:rsidRDefault="00CE2B5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03669245" w:history="1">
        <w:r w:rsidR="003B27C5" w:rsidRPr="00A173E9">
          <w:rPr>
            <w:rStyle w:val="Hyperlink"/>
            <w:noProof/>
          </w:rPr>
          <w:t>CTRL Custom Operators</w:t>
        </w:r>
        <w:r w:rsidR="003B27C5">
          <w:rPr>
            <w:noProof/>
            <w:webHidden/>
          </w:rPr>
          <w:tab/>
        </w:r>
        <w:r w:rsidR="003B27C5">
          <w:rPr>
            <w:noProof/>
            <w:webHidden/>
          </w:rPr>
          <w:fldChar w:fldCharType="begin"/>
        </w:r>
        <w:r w:rsidR="003B27C5">
          <w:rPr>
            <w:noProof/>
            <w:webHidden/>
          </w:rPr>
          <w:instrText xml:space="preserve"> PAGEREF _Toc403669245 \h </w:instrText>
        </w:r>
        <w:r w:rsidR="003B27C5">
          <w:rPr>
            <w:noProof/>
            <w:webHidden/>
          </w:rPr>
        </w:r>
        <w:r w:rsidR="003B27C5">
          <w:rPr>
            <w:noProof/>
            <w:webHidden/>
          </w:rPr>
          <w:fldChar w:fldCharType="separate"/>
        </w:r>
        <w:r w:rsidR="003B27C5">
          <w:rPr>
            <w:noProof/>
            <w:webHidden/>
          </w:rPr>
          <w:t>4</w:t>
        </w:r>
        <w:r w:rsidR="003B27C5">
          <w:rPr>
            <w:noProof/>
            <w:webHidden/>
          </w:rPr>
          <w:fldChar w:fldCharType="end"/>
        </w:r>
      </w:hyperlink>
    </w:p>
    <w:p w:rsidR="003B27C5" w:rsidRDefault="00CE2B5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03669246" w:history="1">
        <w:r w:rsidR="003B27C5" w:rsidRPr="00A173E9">
          <w:rPr>
            <w:rStyle w:val="Hyperlink"/>
            <w:noProof/>
          </w:rPr>
          <w:t>GRID Item Custom Operators</w:t>
        </w:r>
        <w:r w:rsidR="003B27C5">
          <w:rPr>
            <w:noProof/>
            <w:webHidden/>
          </w:rPr>
          <w:tab/>
        </w:r>
        <w:r w:rsidR="003B27C5">
          <w:rPr>
            <w:noProof/>
            <w:webHidden/>
          </w:rPr>
          <w:fldChar w:fldCharType="begin"/>
        </w:r>
        <w:r w:rsidR="003B27C5">
          <w:rPr>
            <w:noProof/>
            <w:webHidden/>
          </w:rPr>
          <w:instrText xml:space="preserve"> PAGEREF _Toc403669246 \h </w:instrText>
        </w:r>
        <w:r w:rsidR="003B27C5">
          <w:rPr>
            <w:noProof/>
            <w:webHidden/>
          </w:rPr>
        </w:r>
        <w:r w:rsidR="003B27C5">
          <w:rPr>
            <w:noProof/>
            <w:webHidden/>
          </w:rPr>
          <w:fldChar w:fldCharType="separate"/>
        </w:r>
        <w:r w:rsidR="003B27C5">
          <w:rPr>
            <w:noProof/>
            <w:webHidden/>
          </w:rPr>
          <w:t>7</w:t>
        </w:r>
        <w:r w:rsidR="003B27C5">
          <w:rPr>
            <w:noProof/>
            <w:webHidden/>
          </w:rPr>
          <w:fldChar w:fldCharType="end"/>
        </w:r>
      </w:hyperlink>
    </w:p>
    <w:p w:rsidR="003B27C5" w:rsidRDefault="00CE2B5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03669247" w:history="1">
        <w:r w:rsidR="003B27C5" w:rsidRPr="00A173E9">
          <w:rPr>
            <w:rStyle w:val="Hyperlink"/>
            <w:noProof/>
          </w:rPr>
          <w:t>TABLE Item Custom Operators</w:t>
        </w:r>
        <w:r w:rsidR="003B27C5">
          <w:rPr>
            <w:noProof/>
            <w:webHidden/>
          </w:rPr>
          <w:tab/>
        </w:r>
        <w:r w:rsidR="003B27C5">
          <w:rPr>
            <w:noProof/>
            <w:webHidden/>
          </w:rPr>
          <w:fldChar w:fldCharType="begin"/>
        </w:r>
        <w:r w:rsidR="003B27C5">
          <w:rPr>
            <w:noProof/>
            <w:webHidden/>
          </w:rPr>
          <w:instrText xml:space="preserve"> PAGEREF _Toc403669247 \h </w:instrText>
        </w:r>
        <w:r w:rsidR="003B27C5">
          <w:rPr>
            <w:noProof/>
            <w:webHidden/>
          </w:rPr>
        </w:r>
        <w:r w:rsidR="003B27C5">
          <w:rPr>
            <w:noProof/>
            <w:webHidden/>
          </w:rPr>
          <w:fldChar w:fldCharType="separate"/>
        </w:r>
        <w:r w:rsidR="003B27C5">
          <w:rPr>
            <w:noProof/>
            <w:webHidden/>
          </w:rPr>
          <w:t>13</w:t>
        </w:r>
        <w:r w:rsidR="003B27C5">
          <w:rPr>
            <w:noProof/>
            <w:webHidden/>
          </w:rPr>
          <w:fldChar w:fldCharType="end"/>
        </w:r>
      </w:hyperlink>
    </w:p>
    <w:p w:rsidR="003B27C5" w:rsidRDefault="00CE2B5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03669248" w:history="1">
        <w:r w:rsidR="003B27C5" w:rsidRPr="00A173E9">
          <w:rPr>
            <w:rStyle w:val="Hyperlink"/>
            <w:noProof/>
          </w:rPr>
          <w:t>EQUATION Item Custom Operators</w:t>
        </w:r>
        <w:r w:rsidR="003B27C5">
          <w:rPr>
            <w:noProof/>
            <w:webHidden/>
          </w:rPr>
          <w:tab/>
        </w:r>
        <w:r w:rsidR="003B27C5">
          <w:rPr>
            <w:noProof/>
            <w:webHidden/>
          </w:rPr>
          <w:fldChar w:fldCharType="begin"/>
        </w:r>
        <w:r w:rsidR="003B27C5">
          <w:rPr>
            <w:noProof/>
            <w:webHidden/>
          </w:rPr>
          <w:instrText xml:space="preserve"> PAGEREF _Toc403669248 \h </w:instrText>
        </w:r>
        <w:r w:rsidR="003B27C5">
          <w:rPr>
            <w:noProof/>
            <w:webHidden/>
          </w:rPr>
        </w:r>
        <w:r w:rsidR="003B27C5">
          <w:rPr>
            <w:noProof/>
            <w:webHidden/>
          </w:rPr>
          <w:fldChar w:fldCharType="separate"/>
        </w:r>
        <w:r w:rsidR="003B27C5">
          <w:rPr>
            <w:noProof/>
            <w:webHidden/>
          </w:rPr>
          <w:t>15</w:t>
        </w:r>
        <w:r w:rsidR="003B27C5">
          <w:rPr>
            <w:noProof/>
            <w:webHidden/>
          </w:rPr>
          <w:fldChar w:fldCharType="end"/>
        </w:r>
      </w:hyperlink>
    </w:p>
    <w:p w:rsidR="003B27C5" w:rsidRDefault="00CE2B5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03669249" w:history="1">
        <w:r w:rsidR="003B27C5" w:rsidRPr="00A173E9">
          <w:rPr>
            <w:rStyle w:val="Hyperlink"/>
            <w:noProof/>
          </w:rPr>
          <w:t>Example Grid Rubric (Type = GRAPHIC)</w:t>
        </w:r>
        <w:r w:rsidR="003B27C5">
          <w:rPr>
            <w:noProof/>
            <w:webHidden/>
          </w:rPr>
          <w:tab/>
        </w:r>
        <w:r w:rsidR="003B27C5">
          <w:rPr>
            <w:noProof/>
            <w:webHidden/>
          </w:rPr>
          <w:fldChar w:fldCharType="begin"/>
        </w:r>
        <w:r w:rsidR="003B27C5">
          <w:rPr>
            <w:noProof/>
            <w:webHidden/>
          </w:rPr>
          <w:instrText xml:space="preserve"> PAGEREF _Toc403669249 \h </w:instrText>
        </w:r>
        <w:r w:rsidR="003B27C5">
          <w:rPr>
            <w:noProof/>
            <w:webHidden/>
          </w:rPr>
        </w:r>
        <w:r w:rsidR="003B27C5">
          <w:rPr>
            <w:noProof/>
            <w:webHidden/>
          </w:rPr>
          <w:fldChar w:fldCharType="separate"/>
        </w:r>
        <w:r w:rsidR="003B27C5">
          <w:rPr>
            <w:noProof/>
            <w:webHidden/>
          </w:rPr>
          <w:t>19</w:t>
        </w:r>
        <w:r w:rsidR="003B27C5">
          <w:rPr>
            <w:noProof/>
            <w:webHidden/>
          </w:rPr>
          <w:fldChar w:fldCharType="end"/>
        </w:r>
      </w:hyperlink>
    </w:p>
    <w:p w:rsidR="003B27C5" w:rsidRDefault="00CE2B5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03669250" w:history="1">
        <w:r w:rsidR="003B27C5" w:rsidRPr="00A173E9">
          <w:rPr>
            <w:rStyle w:val="Hyperlink"/>
            <w:noProof/>
          </w:rPr>
          <w:t>Example Equation Rubric (Type = EQ)</w:t>
        </w:r>
        <w:r w:rsidR="003B27C5">
          <w:rPr>
            <w:noProof/>
            <w:webHidden/>
          </w:rPr>
          <w:tab/>
        </w:r>
        <w:r w:rsidR="003B27C5">
          <w:rPr>
            <w:noProof/>
            <w:webHidden/>
          </w:rPr>
          <w:fldChar w:fldCharType="begin"/>
        </w:r>
        <w:r w:rsidR="003B27C5">
          <w:rPr>
            <w:noProof/>
            <w:webHidden/>
          </w:rPr>
          <w:instrText xml:space="preserve"> PAGEREF _Toc403669250 \h </w:instrText>
        </w:r>
        <w:r w:rsidR="003B27C5">
          <w:rPr>
            <w:noProof/>
            <w:webHidden/>
          </w:rPr>
        </w:r>
        <w:r w:rsidR="003B27C5">
          <w:rPr>
            <w:noProof/>
            <w:webHidden/>
          </w:rPr>
          <w:fldChar w:fldCharType="separate"/>
        </w:r>
        <w:r w:rsidR="003B27C5">
          <w:rPr>
            <w:noProof/>
            <w:webHidden/>
          </w:rPr>
          <w:t>32</w:t>
        </w:r>
        <w:r w:rsidR="003B27C5">
          <w:rPr>
            <w:noProof/>
            <w:webHidden/>
          </w:rPr>
          <w:fldChar w:fldCharType="end"/>
        </w:r>
      </w:hyperlink>
    </w:p>
    <w:p w:rsidR="00010C8D" w:rsidRDefault="00FC7732" w:rsidP="00682FD4">
      <w:r>
        <w:fldChar w:fldCharType="end"/>
      </w:r>
      <w:r w:rsidR="008A1AA3" w:rsidRPr="008A1AA3">
        <w:t xml:space="preserve"> </w:t>
      </w:r>
    </w:p>
    <w:p w:rsidR="00486E69" w:rsidRDefault="00C46EE9" w:rsidP="00FD3360">
      <w:pPr>
        <w:pStyle w:val="Heading1"/>
      </w:pPr>
      <w:bookmarkStart w:id="1" w:name="_Toc403669244"/>
      <w:r>
        <w:lastRenderedPageBreak/>
        <w:t>Introduction</w:t>
      </w:r>
      <w:bookmarkEnd w:id="1"/>
    </w:p>
    <w:p w:rsidR="00C46EE9" w:rsidRPr="00C46EE9" w:rsidRDefault="00C46EE9" w:rsidP="00C46EE9">
      <w:pPr>
        <w:pStyle w:val="Heading2"/>
      </w:pPr>
      <w:r>
        <w:t>Overview</w:t>
      </w:r>
    </w:p>
    <w:p w:rsidR="00267991" w:rsidRDefault="008E4713" w:rsidP="00267991">
      <w:bookmarkStart w:id="2" w:name="_Toc255745332"/>
      <w:r>
        <w:t xml:space="preserve">The </w:t>
      </w:r>
      <w:proofErr w:type="spellStart"/>
      <w:r>
        <w:t>SmarterApp</w:t>
      </w:r>
      <w:proofErr w:type="spellEnd"/>
      <w:r>
        <w:t xml:space="preserve"> item</w:t>
      </w:r>
      <w:r w:rsidR="003D68D2">
        <w:t>s are divided into three categories based on how they are scored:</w:t>
      </w:r>
    </w:p>
    <w:p w:rsidR="00151B9D" w:rsidRDefault="003D68D2" w:rsidP="00151B9D">
      <w:pPr>
        <w:pStyle w:val="ListParagraph"/>
        <w:numPr>
          <w:ilvl w:val="0"/>
          <w:numId w:val="21"/>
        </w:numPr>
      </w:pPr>
      <w:r>
        <w:t xml:space="preserve">Not scored: </w:t>
      </w:r>
      <w:r w:rsidR="00990038">
        <w:t xml:space="preserve">WIT (wordlist item type) and TUT (tutorial) </w:t>
      </w:r>
      <w:r w:rsidR="00667F9A">
        <w:t>exist as resources to support scored items and so are not intended to be scored.</w:t>
      </w:r>
      <w:r w:rsidR="00E02074">
        <w:t xml:space="preserve"> They are not presented to students for scoring, and are not processed by scoring engines. No </w:t>
      </w:r>
      <w:r w:rsidR="00D73F8F">
        <w:t xml:space="preserve">machine scoring </w:t>
      </w:r>
      <w:r w:rsidR="00E02074">
        <w:t xml:space="preserve">rubrics are provided for these item types. </w:t>
      </w:r>
    </w:p>
    <w:p w:rsidR="003D68D2" w:rsidRDefault="003D68D2" w:rsidP="00151B9D">
      <w:pPr>
        <w:pStyle w:val="ListParagraph"/>
        <w:numPr>
          <w:ilvl w:val="0"/>
          <w:numId w:val="21"/>
        </w:numPr>
      </w:pPr>
      <w:r>
        <w:t xml:space="preserve">Human scored: </w:t>
      </w:r>
      <w:r w:rsidR="00D73F8F">
        <w:t>SA (short answer)</w:t>
      </w:r>
      <w:r w:rsidR="00453E36">
        <w:t>, ER</w:t>
      </w:r>
      <w:r w:rsidR="00172DE9">
        <w:t xml:space="preserve"> (</w:t>
      </w:r>
      <w:r w:rsidR="000C550D">
        <w:t>extended response)</w:t>
      </w:r>
      <w:r w:rsidR="00D73F8F">
        <w:t xml:space="preserve"> and WER (writing extended response) items are intended to be human scored, so no machine scoring rubrics are provided for these item types.</w:t>
      </w:r>
    </w:p>
    <w:p w:rsidR="003D68D2" w:rsidRDefault="003D68D2" w:rsidP="00151B9D">
      <w:pPr>
        <w:pStyle w:val="ListParagraph"/>
        <w:numPr>
          <w:ilvl w:val="0"/>
          <w:numId w:val="21"/>
        </w:numPr>
      </w:pPr>
      <w:r>
        <w:t xml:space="preserve">Trivially scored: </w:t>
      </w:r>
      <w:r w:rsidR="00853DAD">
        <w:t xml:space="preserve">MC (multiple choice) and MS (multi-select) </w:t>
      </w:r>
      <w:r w:rsidR="00215C7D">
        <w:t>items are scored by comparing a student’s response</w:t>
      </w:r>
      <w:r w:rsidR="00D46B78">
        <w:t xml:space="preserve"> with the “correct” response</w:t>
      </w:r>
      <w:r w:rsidR="00D2145C">
        <w:t xml:space="preserve"> captured in the item XML itself.</w:t>
      </w:r>
    </w:p>
    <w:p w:rsidR="003D68D2" w:rsidRDefault="003D68D2" w:rsidP="00151B9D">
      <w:pPr>
        <w:pStyle w:val="ListParagraph"/>
        <w:numPr>
          <w:ilvl w:val="0"/>
          <w:numId w:val="21"/>
        </w:numPr>
      </w:pPr>
      <w:r>
        <w:t xml:space="preserve">Machine scored: </w:t>
      </w:r>
      <w:r w:rsidR="006F7755">
        <w:t xml:space="preserve">EBSR (evidence-based selected response), HTQ (hot text – QTI) and MI (match interaction) </w:t>
      </w:r>
      <w:r w:rsidR="00110047">
        <w:t xml:space="preserve">items </w:t>
      </w:r>
      <w:r w:rsidR="008652FB">
        <w:t xml:space="preserve">provide external scoring </w:t>
      </w:r>
      <w:r w:rsidR="004E5C0D">
        <w:t xml:space="preserve">machine </w:t>
      </w:r>
      <w:r w:rsidR="008652FB">
        <w:t xml:space="preserve">rubric files that </w:t>
      </w:r>
      <w:r w:rsidR="00110047">
        <w:t xml:space="preserve">are scored using QTI response processing </w:t>
      </w:r>
      <w:r w:rsidR="0081314B">
        <w:t>described in an external rubric file.</w:t>
      </w:r>
    </w:p>
    <w:p w:rsidR="00010BEF" w:rsidRDefault="00010BEF" w:rsidP="00151B9D">
      <w:pPr>
        <w:pStyle w:val="ListParagraph"/>
        <w:numPr>
          <w:ilvl w:val="0"/>
          <w:numId w:val="21"/>
        </w:numPr>
      </w:pPr>
      <w:r>
        <w:t xml:space="preserve">Machine scored with </w:t>
      </w:r>
      <w:r w:rsidR="002270C5">
        <w:t>custom operators: EQ (equation), GI (grid) and TI (table interaction) item types</w:t>
      </w:r>
      <w:r w:rsidR="00E854CE">
        <w:t xml:space="preserve"> </w:t>
      </w:r>
      <w:r w:rsidR="00353C5B">
        <w:t xml:space="preserve">provide external scoring </w:t>
      </w:r>
      <w:r w:rsidR="004E5C0D">
        <w:t xml:space="preserve">machine </w:t>
      </w:r>
      <w:r w:rsidR="00353C5B">
        <w:t xml:space="preserve">rubric files that </w:t>
      </w:r>
      <w:r w:rsidR="00E854CE">
        <w:t xml:space="preserve">are scored using QTI </w:t>
      </w:r>
      <w:r w:rsidR="00393D04">
        <w:t xml:space="preserve">response processing that is extended by custom operators. </w:t>
      </w:r>
      <w:r w:rsidR="008F6EE1">
        <w:t xml:space="preserve">QTI provides </w:t>
      </w:r>
      <w:r w:rsidR="00877F98">
        <w:t xml:space="preserve">a means of extending default response processing </w:t>
      </w:r>
      <w:r w:rsidR="00FA39F0">
        <w:t xml:space="preserve">via </w:t>
      </w:r>
      <w:r w:rsidR="008F6EE1">
        <w:t>c</w:t>
      </w:r>
      <w:r w:rsidR="00FA39F0">
        <w:t>ustom operators</w:t>
      </w:r>
      <w:r w:rsidR="00877F98">
        <w:t xml:space="preserve"> as a mechanism</w:t>
      </w:r>
      <w:r w:rsidR="00C87E54">
        <w:t>.</w:t>
      </w:r>
    </w:p>
    <w:p w:rsidR="003D68D2" w:rsidRDefault="003D68D2" w:rsidP="00151B9D">
      <w:pPr>
        <w:pStyle w:val="ListParagraph"/>
        <w:numPr>
          <w:ilvl w:val="0"/>
          <w:numId w:val="21"/>
        </w:numPr>
      </w:pPr>
      <w:r>
        <w:t>Probabilistically scored:</w:t>
      </w:r>
      <w:r w:rsidR="00C3162F">
        <w:t xml:space="preserve"> ER and WER items containing essays can be scored with an open source essay scoring engine. However, unlike </w:t>
      </w:r>
      <w:r w:rsidR="008652FB">
        <w:t xml:space="preserve">other machine scored items that use a scoring engine to deterministically score any </w:t>
      </w:r>
      <w:r w:rsidR="004E5C0D">
        <w:t xml:space="preserve">compliant machine </w:t>
      </w:r>
      <w:proofErr w:type="gramStart"/>
      <w:r w:rsidR="004E5C0D">
        <w:t>rubric</w:t>
      </w:r>
      <w:r w:rsidR="00BD31AA">
        <w:t>,</w:t>
      </w:r>
      <w:proofErr w:type="gramEnd"/>
      <w:r w:rsidR="00BD31AA">
        <w:t xml:space="preserve"> these items require a special machine rubric that is created by </w:t>
      </w:r>
      <w:r w:rsidR="00785F0B">
        <w:t>“training” the scoring engine with a training set of items that have been previously human scored.</w:t>
      </w:r>
      <w:r w:rsidR="00497819">
        <w:t xml:space="preserve"> This type of item scoring is considered probabilistic as opposed to deterministic </w:t>
      </w:r>
      <w:r w:rsidR="00443BD1">
        <w:t xml:space="preserve">because (a) there must be a training process, and (b) </w:t>
      </w:r>
      <w:r w:rsidR="002E7D5D">
        <w:t>the exact scores produced by this type scoring engine for a given student response cannot be predicted based on the contents of a rubric file, but is instead dependent on the training set used and the quality and accuracy of the human scores of the training set.</w:t>
      </w:r>
    </w:p>
    <w:p w:rsidR="00103FB4" w:rsidRPr="00267991" w:rsidRDefault="00550F3A" w:rsidP="00C660D0">
      <w:r>
        <w:t xml:space="preserve">This document focuses on </w:t>
      </w:r>
      <w:r w:rsidR="00B50E90">
        <w:t xml:space="preserve">number 5 above, </w:t>
      </w:r>
      <w:r>
        <w:t xml:space="preserve">machine scored </w:t>
      </w:r>
      <w:r w:rsidR="00B50E90">
        <w:t xml:space="preserve">items </w:t>
      </w:r>
      <w:r>
        <w:t xml:space="preserve">with custom operators. </w:t>
      </w:r>
      <w:r w:rsidR="000E5923">
        <w:t xml:space="preserve">It describes the custom operators used to score EQ, GI and TI item types. </w:t>
      </w:r>
      <w:r w:rsidR="00771219">
        <w:t xml:space="preserve">General </w:t>
      </w:r>
      <w:r>
        <w:t xml:space="preserve">QTI response processing </w:t>
      </w:r>
      <w:r w:rsidR="005C0943">
        <w:t xml:space="preserve">is outside the scope of this document as </w:t>
      </w:r>
      <w:r w:rsidR="004E5E7E">
        <w:t xml:space="preserve">this </w:t>
      </w:r>
      <w:r w:rsidR="005C0943">
        <w:t xml:space="preserve">is </w:t>
      </w:r>
      <w:r>
        <w:t xml:space="preserve">well documented </w:t>
      </w:r>
      <w:r w:rsidR="009D348E">
        <w:t>in various QTI standards (see reference 2</w:t>
      </w:r>
      <w:r w:rsidR="005C0943">
        <w:t>).</w:t>
      </w:r>
      <w:r w:rsidR="00C660D0" w:rsidRPr="00267991">
        <w:t xml:space="preserve"> </w:t>
      </w:r>
    </w:p>
    <w:p w:rsidR="00C46EE9" w:rsidRDefault="00A31834" w:rsidP="00A31834">
      <w:pPr>
        <w:pStyle w:val="Heading2"/>
      </w:pPr>
      <w:bookmarkStart w:id="3" w:name="_Endpoint:_Component_(GET"/>
      <w:bookmarkStart w:id="4" w:name="_Publisher_(GET)"/>
      <w:bookmarkEnd w:id="2"/>
      <w:bookmarkEnd w:id="3"/>
      <w:bookmarkEnd w:id="4"/>
      <w:r>
        <w:t>References</w:t>
      </w:r>
    </w:p>
    <w:tbl>
      <w:tblPr>
        <w:tblW w:w="0" w:type="auto"/>
        <w:tblBorders>
          <w:top w:val="single" w:sz="4" w:space="0" w:color="43B02A"/>
          <w:left w:val="single" w:sz="4" w:space="0" w:color="43B02A"/>
          <w:bottom w:val="single" w:sz="4" w:space="0" w:color="43B02A"/>
          <w:right w:val="single" w:sz="4" w:space="0" w:color="43B02A"/>
          <w:insideH w:val="single" w:sz="4" w:space="0" w:color="43B02A"/>
          <w:insideV w:val="single" w:sz="4" w:space="0" w:color="43B02A"/>
        </w:tblBorders>
        <w:tblLook w:val="04A0" w:firstRow="1" w:lastRow="0" w:firstColumn="1" w:lastColumn="0" w:noHBand="0" w:noVBand="1"/>
      </w:tblPr>
      <w:tblGrid>
        <w:gridCol w:w="558"/>
        <w:gridCol w:w="9000"/>
      </w:tblGrid>
      <w:tr w:rsidR="00B37242" w:rsidRPr="00567046" w:rsidTr="00B37242">
        <w:trPr>
          <w:trHeight w:val="432"/>
        </w:trPr>
        <w:tc>
          <w:tcPr>
            <w:tcW w:w="558" w:type="dxa"/>
            <w:shd w:val="clear" w:color="auto" w:fill="43B02A"/>
            <w:vAlign w:val="center"/>
          </w:tcPr>
          <w:p w:rsidR="00B37242" w:rsidRPr="00567046" w:rsidRDefault="00B37242" w:rsidP="00CE2B5C">
            <w:pPr>
              <w:pStyle w:val="TableHeading1"/>
              <w:spacing w:after="0"/>
              <w:jc w:val="left"/>
            </w:pPr>
          </w:p>
        </w:tc>
        <w:tc>
          <w:tcPr>
            <w:tcW w:w="9000" w:type="dxa"/>
            <w:shd w:val="clear" w:color="auto" w:fill="43B02A"/>
            <w:vAlign w:val="center"/>
          </w:tcPr>
          <w:p w:rsidR="00B37242" w:rsidRPr="00567046" w:rsidRDefault="00B37242" w:rsidP="00CE2B5C">
            <w:pPr>
              <w:pStyle w:val="TableHeading1"/>
              <w:spacing w:after="0"/>
              <w:jc w:val="left"/>
            </w:pPr>
            <w:r>
              <w:t>Reference</w:t>
            </w:r>
          </w:p>
        </w:tc>
      </w:tr>
      <w:tr w:rsidR="00B37242" w:rsidRPr="007C115A" w:rsidTr="00B92CFE">
        <w:trPr>
          <w:trHeight w:val="576"/>
        </w:trPr>
        <w:tc>
          <w:tcPr>
            <w:tcW w:w="558" w:type="dxa"/>
            <w:vAlign w:val="center"/>
          </w:tcPr>
          <w:p w:rsidR="00B37242" w:rsidRPr="007C115A" w:rsidRDefault="00B37242" w:rsidP="00CE2B5C">
            <w:pPr>
              <w:pStyle w:val="SBACTableText"/>
              <w:spacing w:after="0"/>
            </w:pPr>
            <w:r>
              <w:t>1</w:t>
            </w:r>
          </w:p>
        </w:tc>
        <w:tc>
          <w:tcPr>
            <w:tcW w:w="9000" w:type="dxa"/>
            <w:vAlign w:val="center"/>
          </w:tcPr>
          <w:p w:rsidR="00B37242" w:rsidRDefault="008348B1" w:rsidP="008348B1">
            <w:pPr>
              <w:pStyle w:val="SBACTableText"/>
              <w:spacing w:after="0"/>
            </w:pPr>
            <w:proofErr w:type="spellStart"/>
            <w:r>
              <w:t>SmarterApp</w:t>
            </w:r>
            <w:proofErr w:type="spellEnd"/>
            <w:r>
              <w:t xml:space="preserve"> Assessment Item Format Specification V0.80</w:t>
            </w:r>
          </w:p>
          <w:p w:rsidR="008348B1" w:rsidRPr="007C115A" w:rsidRDefault="00CE2B5C" w:rsidP="008348B1">
            <w:pPr>
              <w:pStyle w:val="SBACTableText"/>
              <w:spacing w:after="0"/>
            </w:pPr>
            <w:hyperlink r:id="rId9" w:history="1">
              <w:r w:rsidR="008348B1" w:rsidRPr="0003037B">
                <w:rPr>
                  <w:rStyle w:val="Hyperlink"/>
                </w:rPr>
                <w:t>http://www.smarterapp.org/documents/SmarterApp_Assessment_Item_Format_Specification.pdf</w:t>
              </w:r>
            </w:hyperlink>
          </w:p>
        </w:tc>
      </w:tr>
      <w:tr w:rsidR="00B37242" w:rsidRPr="007C115A" w:rsidTr="00B92CFE">
        <w:trPr>
          <w:trHeight w:val="576"/>
        </w:trPr>
        <w:tc>
          <w:tcPr>
            <w:tcW w:w="558" w:type="dxa"/>
            <w:vAlign w:val="center"/>
          </w:tcPr>
          <w:p w:rsidR="00B37242" w:rsidRPr="007C115A" w:rsidRDefault="00B37242" w:rsidP="00CE2B5C">
            <w:p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00" w:type="dxa"/>
            <w:vAlign w:val="center"/>
          </w:tcPr>
          <w:p w:rsidR="00B37242" w:rsidRDefault="00213056" w:rsidP="00CE2B5C">
            <w:pPr>
              <w:spacing w:before="0"/>
              <w:rPr>
                <w:sz w:val="20"/>
                <w:szCs w:val="20"/>
              </w:rPr>
            </w:pPr>
            <w:r w:rsidRPr="00213056">
              <w:rPr>
                <w:sz w:val="20"/>
                <w:szCs w:val="20"/>
              </w:rPr>
              <w:t>IMS Question and Test Interoperability v2.1 Final Specification (31 August 2012)</w:t>
            </w:r>
          </w:p>
          <w:p w:rsidR="00213056" w:rsidRPr="007C115A" w:rsidRDefault="00CE2B5C" w:rsidP="00213056">
            <w:pPr>
              <w:spacing w:before="0"/>
              <w:rPr>
                <w:sz w:val="20"/>
                <w:szCs w:val="20"/>
              </w:rPr>
            </w:pPr>
            <w:hyperlink r:id="rId10" w:anchor="version2.1" w:history="1">
              <w:r w:rsidR="00213056" w:rsidRPr="0003037B">
                <w:rPr>
                  <w:rStyle w:val="Hyperlink"/>
                  <w:sz w:val="20"/>
                  <w:szCs w:val="20"/>
                </w:rPr>
                <w:t>http://www.imsglobal.org/question/#version2.1</w:t>
              </w:r>
            </w:hyperlink>
          </w:p>
        </w:tc>
      </w:tr>
    </w:tbl>
    <w:p w:rsidR="00BF5611" w:rsidRPr="00BF5611" w:rsidRDefault="00BF5611" w:rsidP="00BF5611"/>
    <w:p w:rsidR="00AD7396" w:rsidRDefault="001473C1" w:rsidP="00A75769">
      <w:pPr>
        <w:pStyle w:val="Heading1"/>
      </w:pPr>
      <w:bookmarkStart w:id="5" w:name="_Toc403669245"/>
      <w:r>
        <w:lastRenderedPageBreak/>
        <w:t>CTRL Custom Operators</w:t>
      </w:r>
      <w:bookmarkEnd w:id="5"/>
    </w:p>
    <w:p w:rsidR="00F1666B" w:rsidRDefault="00F1666B" w:rsidP="00F1666B">
      <w:r w:rsidRPr="00F1666B">
        <w:t xml:space="preserve">This section details general </w:t>
      </w:r>
      <w:r>
        <w:t xml:space="preserve">custom </w:t>
      </w:r>
      <w:r w:rsidRPr="00F1666B">
        <w:t>operators that are not specific to Grid (GI), Table Interaction (TI) and Equation (EQ) Equation item types.</w:t>
      </w:r>
      <w:r w:rsidR="00CE5453">
        <w:t xml:space="preserve"> All custom operators in this section are of type = CTRL.</w:t>
      </w:r>
    </w:p>
    <w:p w:rsidR="00E9323F" w:rsidRDefault="00E9323F" w:rsidP="00E9323F">
      <w:pPr>
        <w:pStyle w:val="Heading2"/>
      </w:pPr>
      <w:proofErr w:type="spellStart"/>
      <w:proofErr w:type="gramStart"/>
      <w:r>
        <w:t>mapExpression</w:t>
      </w:r>
      <w:proofErr w:type="spellEnd"/>
      <w:proofErr w:type="gramEnd"/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417802" w:rsidRPr="00271809" w:rsidTr="00CE2B5C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17802" w:rsidRPr="00271809" w:rsidRDefault="00417802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17802" w:rsidRPr="00271809" w:rsidRDefault="00417802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17802" w:rsidRPr="0003561D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17802" w:rsidRPr="0003561D" w:rsidRDefault="00417802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17802" w:rsidRPr="0003561D" w:rsidRDefault="00417802" w:rsidP="00CE2B5C">
            <w:pPr>
              <w:spacing w:before="0"/>
              <w:rPr>
                <w:sz w:val="18"/>
                <w:szCs w:val="18"/>
              </w:rPr>
            </w:pPr>
            <w:proofErr w:type="spellStart"/>
            <w:r w:rsidRPr="00417802">
              <w:rPr>
                <w:sz w:val="18"/>
                <w:szCs w:val="18"/>
              </w:rPr>
              <w:t>mapExpression</w:t>
            </w:r>
            <w:proofErr w:type="spellEnd"/>
          </w:p>
        </w:tc>
      </w:tr>
      <w:tr w:rsidR="00417802" w:rsidRPr="0003561D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17802" w:rsidRPr="0003561D" w:rsidRDefault="00417802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17802" w:rsidRPr="0003561D" w:rsidRDefault="00417802" w:rsidP="00417802">
            <w:pPr>
              <w:spacing w:before="0"/>
              <w:rPr>
                <w:sz w:val="18"/>
                <w:szCs w:val="18"/>
              </w:rPr>
            </w:pPr>
            <w:r w:rsidRPr="00417802">
              <w:rPr>
                <w:sz w:val="18"/>
                <w:szCs w:val="18"/>
              </w:rPr>
              <w:t xml:space="preserve">This applies the contained expressions to each element sequentially to each element of the collection identified in “container.”  All expression must return a </w:t>
            </w:r>
            <w:r>
              <w:rPr>
                <w:sz w:val="18"/>
                <w:szCs w:val="18"/>
              </w:rPr>
              <w:t>B</w:t>
            </w:r>
            <w:r w:rsidRPr="00417802">
              <w:rPr>
                <w:sz w:val="18"/>
                <w:szCs w:val="18"/>
              </w:rPr>
              <w:t>oolean value. Note that the symbol “@” can be used by expressions to reference each element in the set</w:t>
            </w:r>
          </w:p>
        </w:tc>
      </w:tr>
      <w:tr w:rsidR="00417802" w:rsidRPr="0003561D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17802" w:rsidRPr="0003561D" w:rsidRDefault="00417802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17802" w:rsidRPr="0003561D" w:rsidRDefault="005D2568" w:rsidP="00CE2B5C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Container</w:t>
            </w:r>
          </w:p>
        </w:tc>
      </w:tr>
      <w:tr w:rsidR="00417802" w:rsidRPr="0003561D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17802" w:rsidRPr="0003561D" w:rsidRDefault="00417802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17802" w:rsidRPr="0003561D" w:rsidRDefault="00467177" w:rsidP="00CE2B5C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467177">
              <w:rPr>
                <w:sz w:val="18"/>
                <w:szCs w:val="18"/>
              </w:rPr>
              <w:t xml:space="preserve"> container with the same </w:t>
            </w:r>
            <w:proofErr w:type="spellStart"/>
            <w:r w:rsidRPr="00467177">
              <w:rPr>
                <w:sz w:val="18"/>
                <w:szCs w:val="18"/>
              </w:rPr>
              <w:t>basetype</w:t>
            </w:r>
            <w:proofErr w:type="spellEnd"/>
            <w:r w:rsidRPr="00467177">
              <w:rPr>
                <w:sz w:val="18"/>
                <w:szCs w:val="18"/>
              </w:rPr>
              <w:t xml:space="preserve"> as the input container and an ordered cardinality</w:t>
            </w:r>
          </w:p>
        </w:tc>
      </w:tr>
    </w:tbl>
    <w:p w:rsidR="002712B7" w:rsidRDefault="002712B7" w:rsidP="002712B7">
      <w:pPr>
        <w:rPr>
          <w:color w:val="FF0000"/>
        </w:rPr>
      </w:pP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2D385A" w:rsidRPr="00271809" w:rsidTr="00CE2B5C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2D385A" w:rsidRPr="00271809" w:rsidRDefault="002D385A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:rsidR="002D385A" w:rsidRDefault="002D385A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2D385A" w:rsidRPr="00271809" w:rsidRDefault="002D385A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2D385A" w:rsidRPr="00BA1506" w:rsidTr="002D385A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2D385A" w:rsidRPr="002D385A" w:rsidRDefault="002D385A" w:rsidP="002D385A">
            <w:pPr>
              <w:spacing w:before="0"/>
              <w:rPr>
                <w:sz w:val="18"/>
                <w:szCs w:val="18"/>
              </w:rPr>
            </w:pPr>
            <w:r w:rsidRPr="002D385A">
              <w:rPr>
                <w:sz w:val="18"/>
                <w:szCs w:val="18"/>
              </w:rPr>
              <w:t>container</w:t>
            </w:r>
          </w:p>
        </w:tc>
        <w:tc>
          <w:tcPr>
            <w:tcW w:w="1890" w:type="dxa"/>
            <w:vAlign w:val="center"/>
          </w:tcPr>
          <w:p w:rsidR="002D385A" w:rsidRPr="002D385A" w:rsidRDefault="002D385A" w:rsidP="002D385A">
            <w:pPr>
              <w:spacing w:before="0"/>
              <w:rPr>
                <w:sz w:val="18"/>
                <w:szCs w:val="18"/>
              </w:rPr>
            </w:pPr>
            <w:r w:rsidRPr="002D385A">
              <w:rPr>
                <w:sz w:val="18"/>
                <w:szCs w:val="18"/>
              </w:rPr>
              <w:t>Identifier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2D385A" w:rsidRPr="002D385A" w:rsidRDefault="002D385A" w:rsidP="002D385A">
            <w:pPr>
              <w:spacing w:before="0"/>
              <w:rPr>
                <w:sz w:val="18"/>
                <w:szCs w:val="18"/>
              </w:rPr>
            </w:pPr>
            <w:r w:rsidRPr="002D385A">
              <w:rPr>
                <w:sz w:val="18"/>
                <w:szCs w:val="18"/>
              </w:rPr>
              <w:t>an identifier bound to a value with cardinality multiple or ordered</w:t>
            </w:r>
          </w:p>
        </w:tc>
      </w:tr>
    </w:tbl>
    <w:p w:rsidR="00C61C77" w:rsidRDefault="006F0DF1" w:rsidP="006F0DF1">
      <w:pPr>
        <w:pStyle w:val="Heading2"/>
      </w:pPr>
      <w:proofErr w:type="spellStart"/>
      <w:proofErr w:type="gramStart"/>
      <w:r>
        <w:t>stringToFloat</w:t>
      </w:r>
      <w:proofErr w:type="spellEnd"/>
      <w:proofErr w:type="gramEnd"/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9316AC" w:rsidRPr="00271809" w:rsidTr="00CE2B5C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316AC" w:rsidRPr="00271809" w:rsidRDefault="009316AC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316AC" w:rsidRPr="00271809" w:rsidRDefault="009316AC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9316AC" w:rsidRPr="0003561D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316AC" w:rsidRPr="0003561D" w:rsidRDefault="009316AC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316AC" w:rsidRPr="0003561D" w:rsidRDefault="00A2310D" w:rsidP="00CE2B5C">
            <w:pPr>
              <w:spacing w:before="0"/>
              <w:rPr>
                <w:sz w:val="18"/>
                <w:szCs w:val="18"/>
              </w:rPr>
            </w:pPr>
            <w:proofErr w:type="spellStart"/>
            <w:r w:rsidRPr="00A2310D">
              <w:rPr>
                <w:sz w:val="18"/>
                <w:szCs w:val="18"/>
              </w:rPr>
              <w:t>stringToFloat</w:t>
            </w:r>
            <w:proofErr w:type="spellEnd"/>
          </w:p>
        </w:tc>
      </w:tr>
      <w:tr w:rsidR="009316AC" w:rsidRPr="0003561D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316AC" w:rsidRPr="0003561D" w:rsidRDefault="009316AC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316AC" w:rsidRPr="0003561D" w:rsidRDefault="00A2310D" w:rsidP="00CE2B5C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Parses a string and converts it to a floating point value</w:t>
            </w:r>
          </w:p>
        </w:tc>
      </w:tr>
      <w:tr w:rsidR="009316AC" w:rsidRPr="0003561D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316AC" w:rsidRPr="0003561D" w:rsidRDefault="009316AC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316AC" w:rsidRPr="0003561D" w:rsidRDefault="001848A8" w:rsidP="00CE2B5C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</w:tr>
      <w:tr w:rsidR="009316AC" w:rsidRPr="0003561D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316AC" w:rsidRPr="0003561D" w:rsidRDefault="009316AC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316AC" w:rsidRPr="0003561D" w:rsidRDefault="009316AC" w:rsidP="00F568CA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467177">
              <w:rPr>
                <w:sz w:val="18"/>
                <w:szCs w:val="18"/>
              </w:rPr>
              <w:t xml:space="preserve"> </w:t>
            </w:r>
            <w:r w:rsidR="001848A8">
              <w:rPr>
                <w:sz w:val="18"/>
                <w:szCs w:val="18"/>
              </w:rPr>
              <w:t xml:space="preserve">numerical value </w:t>
            </w:r>
            <w:r w:rsidR="00CF6FE7">
              <w:rPr>
                <w:sz w:val="18"/>
                <w:szCs w:val="18"/>
              </w:rPr>
              <w:t xml:space="preserve">based on parsing of the input string, or </w:t>
            </w:r>
            <w:proofErr w:type="spellStart"/>
            <w:r w:rsidR="00CF6FE7">
              <w:rPr>
                <w:sz w:val="18"/>
                <w:szCs w:val="18"/>
              </w:rPr>
              <w:t>NaN</w:t>
            </w:r>
            <w:proofErr w:type="spellEnd"/>
            <w:r w:rsidR="00CF6FE7">
              <w:rPr>
                <w:sz w:val="18"/>
                <w:szCs w:val="18"/>
              </w:rPr>
              <w:t xml:space="preserve"> if </w:t>
            </w:r>
            <w:r w:rsidR="00F568CA">
              <w:rPr>
                <w:sz w:val="18"/>
                <w:szCs w:val="18"/>
              </w:rPr>
              <w:t>the parse fails</w:t>
            </w:r>
          </w:p>
        </w:tc>
      </w:tr>
    </w:tbl>
    <w:p w:rsidR="009316AC" w:rsidRDefault="009316AC" w:rsidP="009316AC">
      <w:pPr>
        <w:rPr>
          <w:color w:val="FF0000"/>
        </w:rPr>
      </w:pP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9316AC" w:rsidRPr="00271809" w:rsidTr="00CE2B5C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316AC" w:rsidRPr="00271809" w:rsidRDefault="009316AC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:rsidR="009316AC" w:rsidRDefault="009316AC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316AC" w:rsidRPr="00271809" w:rsidRDefault="009316AC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9316AC" w:rsidRPr="00BA1506" w:rsidTr="00CE2B5C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316AC" w:rsidRPr="002D385A" w:rsidRDefault="00370917" w:rsidP="00CE2B5C">
            <w:pPr>
              <w:spacing w:before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inputString</w:t>
            </w:r>
            <w:proofErr w:type="spellEnd"/>
          </w:p>
        </w:tc>
        <w:tc>
          <w:tcPr>
            <w:tcW w:w="1890" w:type="dxa"/>
            <w:vAlign w:val="center"/>
          </w:tcPr>
          <w:p w:rsidR="009316AC" w:rsidRPr="002D385A" w:rsidRDefault="00370917" w:rsidP="00CE2B5C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316AC" w:rsidRPr="002D385A" w:rsidRDefault="00370917" w:rsidP="00370917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string formatted as a numerical value</w:t>
            </w:r>
          </w:p>
        </w:tc>
      </w:tr>
    </w:tbl>
    <w:p w:rsidR="00A45F66" w:rsidRDefault="00A45F66" w:rsidP="00A75769">
      <w:pPr>
        <w:pStyle w:val="Heading2"/>
      </w:pPr>
      <w:r>
        <w:t>COUNTDOUBLEINRANGE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03561D" w:rsidRPr="00271809" w:rsidTr="0003561D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3561D" w:rsidRPr="00271809" w:rsidRDefault="0003561D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3561D" w:rsidRPr="00271809" w:rsidRDefault="0003561D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03561D" w:rsidRPr="00271809" w:rsidTr="0003561D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3561D" w:rsidRPr="0003561D" w:rsidRDefault="0003561D" w:rsidP="0003561D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3561D" w:rsidRPr="0003561D" w:rsidRDefault="0003561D" w:rsidP="0003561D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COUNTDOUBLEINRANGE</w:t>
            </w:r>
          </w:p>
        </w:tc>
      </w:tr>
      <w:tr w:rsidR="0003561D" w:rsidRPr="00271809" w:rsidTr="0003561D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3561D" w:rsidRPr="0003561D" w:rsidRDefault="0003561D" w:rsidP="0003561D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3561D" w:rsidRPr="0003561D" w:rsidRDefault="0003561D" w:rsidP="0003561D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Takes a collection or comma-separated list of numeric values and counts the number of values within the specified range</w:t>
            </w:r>
          </w:p>
        </w:tc>
      </w:tr>
      <w:tr w:rsidR="0003561D" w:rsidRPr="00271809" w:rsidTr="0003561D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3561D" w:rsidRPr="0003561D" w:rsidRDefault="0003561D" w:rsidP="0003561D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3561D" w:rsidRPr="0003561D" w:rsidRDefault="00BA1506" w:rsidP="0003561D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I</w:t>
            </w:r>
            <w:r w:rsidR="0003561D" w:rsidRPr="0003561D">
              <w:rPr>
                <w:sz w:val="18"/>
                <w:szCs w:val="18"/>
              </w:rPr>
              <w:t>nteger</w:t>
            </w:r>
          </w:p>
        </w:tc>
      </w:tr>
      <w:tr w:rsidR="0003561D" w:rsidRPr="00271809" w:rsidTr="0003561D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3561D" w:rsidRPr="0003561D" w:rsidRDefault="0003561D" w:rsidP="0003561D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lastRenderedPageBreak/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3561D" w:rsidRPr="0003561D" w:rsidRDefault="0003561D" w:rsidP="0003561D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The number of doubles in the specified range</w:t>
            </w:r>
          </w:p>
        </w:tc>
      </w:tr>
    </w:tbl>
    <w:p w:rsidR="0003561D" w:rsidRDefault="0003561D" w:rsidP="0003561D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BA1506" w:rsidRPr="00271809" w:rsidTr="00BA1506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BA1506" w:rsidRPr="00271809" w:rsidRDefault="00BA1506" w:rsidP="00BA1506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:rsidR="00BA1506" w:rsidRDefault="00BA1506" w:rsidP="00BA1506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BA1506" w:rsidRPr="00271809" w:rsidRDefault="00BA1506" w:rsidP="00BA1506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BA1506" w:rsidRPr="0003561D" w:rsidTr="00BA1506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BA1506" w:rsidRPr="00BA1506" w:rsidRDefault="00310FF2" w:rsidP="0084213C">
            <w:pPr>
              <w:spacing w:before="0"/>
              <w:rPr>
                <w:sz w:val="18"/>
                <w:szCs w:val="18"/>
              </w:rPr>
            </w:pPr>
            <w:r w:rsidRPr="00BA1506">
              <w:rPr>
                <w:sz w:val="18"/>
                <w:szCs w:val="18"/>
              </w:rPr>
              <w:t>L</w:t>
            </w:r>
            <w:r w:rsidR="00BA1506" w:rsidRPr="00BA1506">
              <w:rPr>
                <w:sz w:val="18"/>
                <w:szCs w:val="18"/>
              </w:rPr>
              <w:t>ist</w:t>
            </w:r>
          </w:p>
        </w:tc>
        <w:tc>
          <w:tcPr>
            <w:tcW w:w="1890" w:type="dxa"/>
            <w:vAlign w:val="center"/>
          </w:tcPr>
          <w:p w:rsidR="00BA1506" w:rsidRPr="00BA1506" w:rsidRDefault="00BA1506" w:rsidP="0084213C">
            <w:pPr>
              <w:spacing w:before="0"/>
              <w:rPr>
                <w:sz w:val="18"/>
                <w:szCs w:val="18"/>
              </w:rPr>
            </w:pPr>
            <w:r w:rsidRPr="00BA1506">
              <w:rPr>
                <w:sz w:val="18"/>
                <w:szCs w:val="18"/>
              </w:rPr>
              <w:t>String or identifier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BA1506" w:rsidRPr="00BA1506" w:rsidRDefault="00BA1506" w:rsidP="0084213C">
            <w:pPr>
              <w:spacing w:before="0"/>
              <w:rPr>
                <w:sz w:val="18"/>
                <w:szCs w:val="18"/>
              </w:rPr>
            </w:pPr>
            <w:r w:rsidRPr="00BA1506">
              <w:rPr>
                <w:sz w:val="18"/>
                <w:szCs w:val="18"/>
              </w:rPr>
              <w:t xml:space="preserve">either: 1) a list of values consisting of </w:t>
            </w:r>
            <w:proofErr w:type="spellStart"/>
            <w:r w:rsidRPr="00BA1506">
              <w:rPr>
                <w:sz w:val="18"/>
                <w:szCs w:val="18"/>
              </w:rPr>
              <w:t>parseable</w:t>
            </w:r>
            <w:proofErr w:type="spellEnd"/>
            <w:r w:rsidRPr="00BA1506">
              <w:rPr>
                <w:sz w:val="18"/>
                <w:szCs w:val="18"/>
              </w:rPr>
              <w:t xml:space="preserve"> numeric values or numeric variable identifiers prefaced with a “$”, or 2) an identifier bound to a variable with </w:t>
            </w:r>
            <w:proofErr w:type="spellStart"/>
            <w:r w:rsidRPr="00BA1506">
              <w:rPr>
                <w:sz w:val="18"/>
                <w:szCs w:val="18"/>
              </w:rPr>
              <w:t>basetype</w:t>
            </w:r>
            <w:proofErr w:type="spellEnd"/>
            <w:r w:rsidRPr="00BA1506">
              <w:rPr>
                <w:sz w:val="18"/>
                <w:szCs w:val="18"/>
              </w:rPr>
              <w:t xml:space="preserve"> float or integer</w:t>
            </w:r>
          </w:p>
        </w:tc>
      </w:tr>
      <w:tr w:rsidR="00BA1506" w:rsidRPr="0003561D" w:rsidTr="00BA1506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BA1506" w:rsidRPr="00BA1506" w:rsidRDefault="00310FF2" w:rsidP="0084213C">
            <w:pPr>
              <w:spacing w:before="0"/>
              <w:rPr>
                <w:sz w:val="18"/>
                <w:szCs w:val="18"/>
              </w:rPr>
            </w:pPr>
            <w:r w:rsidRPr="00BA1506">
              <w:rPr>
                <w:sz w:val="18"/>
                <w:szCs w:val="18"/>
              </w:rPr>
              <w:t>M</w:t>
            </w:r>
            <w:r w:rsidR="00BA1506" w:rsidRPr="00BA1506">
              <w:rPr>
                <w:sz w:val="18"/>
                <w:szCs w:val="18"/>
              </w:rPr>
              <w:t>in</w:t>
            </w:r>
          </w:p>
        </w:tc>
        <w:tc>
          <w:tcPr>
            <w:tcW w:w="1890" w:type="dxa"/>
            <w:vAlign w:val="center"/>
          </w:tcPr>
          <w:p w:rsidR="00BA1506" w:rsidRPr="00BA1506" w:rsidRDefault="00BA1506" w:rsidP="0084213C">
            <w:pPr>
              <w:spacing w:before="0"/>
              <w:rPr>
                <w:sz w:val="18"/>
                <w:szCs w:val="18"/>
              </w:rPr>
            </w:pPr>
            <w:r w:rsidRPr="00BA1506">
              <w:rPr>
                <w:sz w:val="18"/>
                <w:szCs w:val="18"/>
              </w:rPr>
              <w:t>Float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BA1506" w:rsidRPr="00BA1506" w:rsidRDefault="00BA1506" w:rsidP="0084213C">
            <w:pPr>
              <w:spacing w:before="0"/>
              <w:rPr>
                <w:sz w:val="18"/>
                <w:szCs w:val="18"/>
              </w:rPr>
            </w:pPr>
            <w:r w:rsidRPr="00BA1506">
              <w:rPr>
                <w:sz w:val="18"/>
                <w:szCs w:val="18"/>
              </w:rPr>
              <w:t>minimum value included in the range</w:t>
            </w:r>
          </w:p>
        </w:tc>
      </w:tr>
      <w:tr w:rsidR="00BA1506" w:rsidRPr="0003561D" w:rsidTr="00BA1506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BA1506" w:rsidRPr="00BA1506" w:rsidRDefault="00310FF2" w:rsidP="0084213C">
            <w:pPr>
              <w:spacing w:before="0"/>
              <w:rPr>
                <w:sz w:val="18"/>
                <w:szCs w:val="18"/>
              </w:rPr>
            </w:pPr>
            <w:r w:rsidRPr="00BA1506">
              <w:rPr>
                <w:sz w:val="18"/>
                <w:szCs w:val="18"/>
              </w:rPr>
              <w:t>M</w:t>
            </w:r>
            <w:r w:rsidR="00BA1506" w:rsidRPr="00BA1506">
              <w:rPr>
                <w:sz w:val="18"/>
                <w:szCs w:val="18"/>
              </w:rPr>
              <w:t>ax</w:t>
            </w:r>
          </w:p>
        </w:tc>
        <w:tc>
          <w:tcPr>
            <w:tcW w:w="1890" w:type="dxa"/>
            <w:vAlign w:val="center"/>
          </w:tcPr>
          <w:p w:rsidR="00BA1506" w:rsidRPr="00BA1506" w:rsidRDefault="00BA1506" w:rsidP="0084213C">
            <w:pPr>
              <w:spacing w:before="0"/>
              <w:rPr>
                <w:sz w:val="18"/>
                <w:szCs w:val="18"/>
              </w:rPr>
            </w:pPr>
            <w:r w:rsidRPr="00BA1506">
              <w:rPr>
                <w:sz w:val="18"/>
                <w:szCs w:val="18"/>
              </w:rPr>
              <w:t>Float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BA1506" w:rsidRPr="00BA1506" w:rsidRDefault="00BA1506" w:rsidP="0084213C">
            <w:pPr>
              <w:spacing w:before="0"/>
              <w:rPr>
                <w:sz w:val="18"/>
                <w:szCs w:val="18"/>
              </w:rPr>
            </w:pPr>
            <w:r w:rsidRPr="00BA1506">
              <w:rPr>
                <w:sz w:val="18"/>
                <w:szCs w:val="18"/>
              </w:rPr>
              <w:t>maximum value included in the range</w:t>
            </w:r>
          </w:p>
        </w:tc>
      </w:tr>
    </w:tbl>
    <w:p w:rsidR="003D75D9" w:rsidRDefault="0075460F" w:rsidP="003D75D9">
      <w:pPr>
        <w:pStyle w:val="Heading2"/>
      </w:pPr>
      <w:r>
        <w:t>COUNTBOOL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3D75D9" w:rsidRPr="00271809" w:rsidTr="00863F83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D75D9" w:rsidRPr="00271809" w:rsidRDefault="003D75D9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D75D9" w:rsidRPr="00271809" w:rsidRDefault="003D75D9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75460F" w:rsidRPr="00271809" w:rsidTr="0075460F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75460F" w:rsidRPr="0003561D" w:rsidRDefault="0075460F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75460F" w:rsidRPr="0075460F" w:rsidRDefault="0075460F" w:rsidP="0075460F">
            <w:pPr>
              <w:spacing w:before="0"/>
              <w:rPr>
                <w:sz w:val="18"/>
                <w:szCs w:val="18"/>
              </w:rPr>
            </w:pPr>
            <w:r w:rsidRPr="0075460F">
              <w:rPr>
                <w:sz w:val="18"/>
                <w:szCs w:val="18"/>
              </w:rPr>
              <w:t>COUNTBOOL</w:t>
            </w:r>
          </w:p>
        </w:tc>
      </w:tr>
      <w:tr w:rsidR="0075460F" w:rsidRPr="00271809" w:rsidTr="0075460F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75460F" w:rsidRPr="0003561D" w:rsidRDefault="0075460F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75460F" w:rsidRPr="0075460F" w:rsidRDefault="0075460F" w:rsidP="0075460F">
            <w:pPr>
              <w:spacing w:before="0"/>
              <w:rPr>
                <w:sz w:val="18"/>
                <w:szCs w:val="18"/>
              </w:rPr>
            </w:pPr>
            <w:r w:rsidRPr="0075460F">
              <w:rPr>
                <w:sz w:val="18"/>
                <w:szCs w:val="18"/>
              </w:rPr>
              <w:t>Takes a collection or list of Boolean values and counts the number that are either true or false</w:t>
            </w:r>
          </w:p>
        </w:tc>
      </w:tr>
      <w:tr w:rsidR="0075460F" w:rsidRPr="00271809" w:rsidTr="0075460F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75460F" w:rsidRPr="0003561D" w:rsidRDefault="0075460F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75460F" w:rsidRPr="0075460F" w:rsidRDefault="0075460F" w:rsidP="0075460F">
            <w:pPr>
              <w:spacing w:before="0"/>
              <w:rPr>
                <w:sz w:val="18"/>
                <w:szCs w:val="18"/>
              </w:rPr>
            </w:pPr>
            <w:r w:rsidRPr="0075460F">
              <w:rPr>
                <w:sz w:val="18"/>
                <w:szCs w:val="18"/>
              </w:rPr>
              <w:t>Integer</w:t>
            </w:r>
          </w:p>
        </w:tc>
      </w:tr>
      <w:tr w:rsidR="0075460F" w:rsidRPr="00271809" w:rsidTr="0075460F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75460F" w:rsidRPr="0003561D" w:rsidRDefault="0075460F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75460F" w:rsidRPr="0075460F" w:rsidRDefault="0075460F" w:rsidP="0075460F">
            <w:pPr>
              <w:spacing w:before="0"/>
              <w:rPr>
                <w:sz w:val="18"/>
                <w:szCs w:val="18"/>
              </w:rPr>
            </w:pPr>
            <w:r w:rsidRPr="0075460F">
              <w:rPr>
                <w:sz w:val="18"/>
                <w:szCs w:val="18"/>
              </w:rPr>
              <w:t>The number of values that are specified</w:t>
            </w:r>
          </w:p>
        </w:tc>
      </w:tr>
    </w:tbl>
    <w:p w:rsidR="003D75D9" w:rsidRDefault="003D75D9" w:rsidP="003D75D9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3D75D9" w:rsidRPr="00271809" w:rsidTr="00863F83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D75D9" w:rsidRPr="00271809" w:rsidRDefault="003D75D9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:rsidR="003D75D9" w:rsidRDefault="003D75D9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D75D9" w:rsidRPr="00271809" w:rsidRDefault="003D75D9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92145E" w:rsidRPr="0003561D" w:rsidTr="00863F83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2145E" w:rsidRPr="0092145E" w:rsidRDefault="005F3FC6" w:rsidP="0092145E">
            <w:pPr>
              <w:spacing w:before="0"/>
              <w:rPr>
                <w:sz w:val="18"/>
                <w:szCs w:val="18"/>
              </w:rPr>
            </w:pPr>
            <w:r w:rsidRPr="0092145E">
              <w:rPr>
                <w:sz w:val="18"/>
                <w:szCs w:val="18"/>
              </w:rPr>
              <w:t>L</w:t>
            </w:r>
            <w:r w:rsidR="0092145E" w:rsidRPr="0092145E">
              <w:rPr>
                <w:sz w:val="18"/>
                <w:szCs w:val="18"/>
              </w:rPr>
              <w:t>ist</w:t>
            </w:r>
          </w:p>
        </w:tc>
        <w:tc>
          <w:tcPr>
            <w:tcW w:w="1890" w:type="dxa"/>
            <w:vAlign w:val="center"/>
          </w:tcPr>
          <w:p w:rsidR="0092145E" w:rsidRPr="0092145E" w:rsidRDefault="00246BBA" w:rsidP="00246BBA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92145E" w:rsidRPr="0092145E">
              <w:rPr>
                <w:sz w:val="18"/>
                <w:szCs w:val="18"/>
              </w:rPr>
              <w:t>tring or identifier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2145E" w:rsidRPr="0092145E" w:rsidRDefault="0092145E" w:rsidP="0092145E">
            <w:pPr>
              <w:spacing w:before="0"/>
              <w:rPr>
                <w:sz w:val="18"/>
                <w:szCs w:val="18"/>
              </w:rPr>
            </w:pPr>
            <w:r w:rsidRPr="0092145E">
              <w:rPr>
                <w:sz w:val="18"/>
                <w:szCs w:val="18"/>
              </w:rPr>
              <w:t xml:space="preserve">either: 1) a list of values consisting of </w:t>
            </w:r>
            <w:proofErr w:type="spellStart"/>
            <w:r w:rsidRPr="0092145E">
              <w:rPr>
                <w:sz w:val="18"/>
                <w:szCs w:val="18"/>
              </w:rPr>
              <w:t>parseable</w:t>
            </w:r>
            <w:proofErr w:type="spellEnd"/>
            <w:r w:rsidRPr="0092145E">
              <w:rPr>
                <w:sz w:val="18"/>
                <w:szCs w:val="18"/>
              </w:rPr>
              <w:t xml:space="preserve"> Boolean values or Boolean identifiers prefaced with a “$”, or 2) an identifier bound to a variable with </w:t>
            </w:r>
            <w:proofErr w:type="spellStart"/>
            <w:r w:rsidRPr="0092145E">
              <w:rPr>
                <w:sz w:val="18"/>
                <w:szCs w:val="18"/>
              </w:rPr>
              <w:t>basetype</w:t>
            </w:r>
            <w:proofErr w:type="spellEnd"/>
            <w:r w:rsidRPr="0092145E">
              <w:rPr>
                <w:sz w:val="18"/>
                <w:szCs w:val="18"/>
              </w:rPr>
              <w:t xml:space="preserve"> Boolean </w:t>
            </w:r>
          </w:p>
        </w:tc>
      </w:tr>
      <w:tr w:rsidR="0092145E" w:rsidRPr="0003561D" w:rsidTr="00863F83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2145E" w:rsidRPr="0092145E" w:rsidRDefault="0092145E" w:rsidP="0092145E">
            <w:pPr>
              <w:spacing w:before="0"/>
              <w:rPr>
                <w:sz w:val="18"/>
                <w:szCs w:val="18"/>
              </w:rPr>
            </w:pPr>
            <w:proofErr w:type="spellStart"/>
            <w:r w:rsidRPr="0092145E">
              <w:rPr>
                <w:sz w:val="18"/>
                <w:szCs w:val="18"/>
              </w:rPr>
              <w:t>booleanValue</w:t>
            </w:r>
            <w:proofErr w:type="spellEnd"/>
          </w:p>
        </w:tc>
        <w:tc>
          <w:tcPr>
            <w:tcW w:w="1890" w:type="dxa"/>
            <w:vAlign w:val="center"/>
          </w:tcPr>
          <w:p w:rsidR="0092145E" w:rsidRPr="0092145E" w:rsidRDefault="0092145E" w:rsidP="0092145E">
            <w:pPr>
              <w:spacing w:before="0"/>
              <w:rPr>
                <w:sz w:val="18"/>
                <w:szCs w:val="18"/>
              </w:rPr>
            </w:pPr>
            <w:r w:rsidRPr="0092145E">
              <w:rPr>
                <w:sz w:val="18"/>
                <w:szCs w:val="18"/>
              </w:rPr>
              <w:t>Boolean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2145E" w:rsidRPr="0092145E" w:rsidRDefault="0092145E" w:rsidP="0092145E">
            <w:pPr>
              <w:spacing w:before="0"/>
              <w:rPr>
                <w:sz w:val="18"/>
                <w:szCs w:val="18"/>
              </w:rPr>
            </w:pPr>
            <w:proofErr w:type="gramStart"/>
            <w:r w:rsidRPr="0092145E">
              <w:rPr>
                <w:sz w:val="18"/>
                <w:szCs w:val="18"/>
              </w:rPr>
              <w:t>true</w:t>
            </w:r>
            <w:proofErr w:type="gramEnd"/>
            <w:r w:rsidRPr="0092145E">
              <w:rPr>
                <w:sz w:val="18"/>
                <w:szCs w:val="18"/>
              </w:rPr>
              <w:t xml:space="preserve"> or false. The value to be matched.</w:t>
            </w:r>
          </w:p>
        </w:tc>
      </w:tr>
    </w:tbl>
    <w:p w:rsidR="003D75D9" w:rsidRDefault="002838C1" w:rsidP="003D75D9">
      <w:pPr>
        <w:pStyle w:val="Heading2"/>
      </w:pPr>
      <w:r>
        <w:t>MAXINT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3D75D9" w:rsidRPr="00271809" w:rsidTr="00863F83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D75D9" w:rsidRPr="00271809" w:rsidRDefault="003D75D9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D75D9" w:rsidRPr="00271809" w:rsidRDefault="003D75D9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DD4B6C" w:rsidRPr="00271809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DD4B6C" w:rsidRPr="0003561D" w:rsidRDefault="00DD4B6C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DD4B6C" w:rsidRPr="00DD4B6C" w:rsidRDefault="00DD4B6C" w:rsidP="00DD4B6C">
            <w:pPr>
              <w:spacing w:before="0"/>
              <w:rPr>
                <w:sz w:val="18"/>
                <w:szCs w:val="18"/>
              </w:rPr>
            </w:pPr>
            <w:r w:rsidRPr="00DD4B6C">
              <w:rPr>
                <w:sz w:val="18"/>
                <w:szCs w:val="18"/>
              </w:rPr>
              <w:t>MAXINT</w:t>
            </w:r>
          </w:p>
        </w:tc>
      </w:tr>
      <w:tr w:rsidR="00DD4B6C" w:rsidRPr="00271809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DD4B6C" w:rsidRPr="0003561D" w:rsidRDefault="00DD4B6C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DD4B6C" w:rsidRPr="00DD4B6C" w:rsidRDefault="00DD4B6C" w:rsidP="00DD4B6C">
            <w:pPr>
              <w:spacing w:before="0"/>
              <w:rPr>
                <w:sz w:val="18"/>
                <w:szCs w:val="18"/>
              </w:rPr>
            </w:pPr>
            <w:r w:rsidRPr="00DD4B6C">
              <w:rPr>
                <w:sz w:val="18"/>
                <w:szCs w:val="18"/>
              </w:rPr>
              <w:t>Returns the maximum value of a set of integers</w:t>
            </w:r>
          </w:p>
        </w:tc>
      </w:tr>
      <w:tr w:rsidR="00DD4B6C" w:rsidRPr="00271809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DD4B6C" w:rsidRPr="0003561D" w:rsidRDefault="00DD4B6C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DD4B6C" w:rsidRPr="00DD4B6C" w:rsidRDefault="00DD4B6C" w:rsidP="00DD4B6C">
            <w:pPr>
              <w:spacing w:before="0"/>
              <w:rPr>
                <w:sz w:val="18"/>
                <w:szCs w:val="18"/>
              </w:rPr>
            </w:pPr>
            <w:r w:rsidRPr="00DD4B6C">
              <w:rPr>
                <w:sz w:val="18"/>
                <w:szCs w:val="18"/>
              </w:rPr>
              <w:t>Integer</w:t>
            </w:r>
          </w:p>
        </w:tc>
      </w:tr>
      <w:tr w:rsidR="00DD4B6C" w:rsidRPr="00271809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DD4B6C" w:rsidRPr="0003561D" w:rsidRDefault="00DD4B6C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DD4B6C" w:rsidRPr="00DD4B6C" w:rsidRDefault="00DD4B6C" w:rsidP="00DD4B6C">
            <w:pPr>
              <w:spacing w:before="0"/>
              <w:rPr>
                <w:sz w:val="18"/>
                <w:szCs w:val="18"/>
              </w:rPr>
            </w:pPr>
            <w:r w:rsidRPr="00DD4B6C">
              <w:rPr>
                <w:sz w:val="18"/>
                <w:szCs w:val="18"/>
              </w:rPr>
              <w:t>An integer representing the maximum value in the set if integers provided</w:t>
            </w:r>
          </w:p>
        </w:tc>
      </w:tr>
    </w:tbl>
    <w:p w:rsidR="003D75D9" w:rsidRDefault="003D75D9" w:rsidP="003D75D9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3D75D9" w:rsidRPr="00271809" w:rsidTr="00863F83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D75D9" w:rsidRPr="00271809" w:rsidRDefault="003D75D9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:rsidR="003D75D9" w:rsidRDefault="003D75D9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D75D9" w:rsidRPr="00271809" w:rsidRDefault="003D75D9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F509DE" w:rsidRPr="0003561D" w:rsidTr="00863F83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509DE" w:rsidRPr="00F509DE" w:rsidRDefault="00763100" w:rsidP="00F509DE">
            <w:pPr>
              <w:spacing w:before="0"/>
              <w:rPr>
                <w:sz w:val="18"/>
                <w:szCs w:val="18"/>
              </w:rPr>
            </w:pPr>
            <w:r w:rsidRPr="00F509DE">
              <w:rPr>
                <w:sz w:val="18"/>
                <w:szCs w:val="18"/>
              </w:rPr>
              <w:lastRenderedPageBreak/>
              <w:t>L</w:t>
            </w:r>
            <w:r w:rsidR="00F509DE" w:rsidRPr="00F509DE">
              <w:rPr>
                <w:sz w:val="18"/>
                <w:szCs w:val="18"/>
              </w:rPr>
              <w:t>ist</w:t>
            </w:r>
          </w:p>
        </w:tc>
        <w:tc>
          <w:tcPr>
            <w:tcW w:w="1890" w:type="dxa"/>
            <w:vAlign w:val="center"/>
          </w:tcPr>
          <w:p w:rsidR="00F509DE" w:rsidRPr="00F509DE" w:rsidRDefault="00F509DE" w:rsidP="00F509DE">
            <w:pPr>
              <w:spacing w:before="0"/>
              <w:rPr>
                <w:sz w:val="18"/>
                <w:szCs w:val="18"/>
              </w:rPr>
            </w:pPr>
            <w:r w:rsidRPr="00F509DE">
              <w:rPr>
                <w:sz w:val="18"/>
                <w:szCs w:val="18"/>
              </w:rPr>
              <w:t>string or identifier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509DE" w:rsidRPr="00F509DE" w:rsidRDefault="00F509DE" w:rsidP="00F509DE">
            <w:pPr>
              <w:spacing w:before="0"/>
              <w:rPr>
                <w:sz w:val="18"/>
                <w:szCs w:val="18"/>
              </w:rPr>
            </w:pPr>
            <w:r w:rsidRPr="00F509DE">
              <w:rPr>
                <w:sz w:val="18"/>
                <w:szCs w:val="18"/>
              </w:rPr>
              <w:t xml:space="preserve">either: 1) a list of values consisting of </w:t>
            </w:r>
            <w:proofErr w:type="spellStart"/>
            <w:r w:rsidRPr="00F509DE">
              <w:rPr>
                <w:sz w:val="18"/>
                <w:szCs w:val="18"/>
              </w:rPr>
              <w:t>parseable</w:t>
            </w:r>
            <w:proofErr w:type="spellEnd"/>
            <w:r w:rsidRPr="00F509DE">
              <w:rPr>
                <w:sz w:val="18"/>
                <w:szCs w:val="18"/>
              </w:rPr>
              <w:t xml:space="preserve"> integer values or integer variable identifiers prefaced with a “$”, or 2) an identifier bound to a variable with </w:t>
            </w:r>
            <w:proofErr w:type="spellStart"/>
            <w:r w:rsidRPr="00F509DE">
              <w:rPr>
                <w:sz w:val="18"/>
                <w:szCs w:val="18"/>
              </w:rPr>
              <w:t>basetype</w:t>
            </w:r>
            <w:proofErr w:type="spellEnd"/>
            <w:r w:rsidRPr="00F509DE">
              <w:rPr>
                <w:sz w:val="18"/>
                <w:szCs w:val="18"/>
              </w:rPr>
              <w:t xml:space="preserve"> integer</w:t>
            </w:r>
          </w:p>
        </w:tc>
      </w:tr>
    </w:tbl>
    <w:p w:rsidR="003D75D9" w:rsidRDefault="00E4334D" w:rsidP="003D75D9">
      <w:pPr>
        <w:pStyle w:val="Heading2"/>
      </w:pPr>
      <w:r>
        <w:t>MININT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3D75D9" w:rsidRPr="00271809" w:rsidTr="00863F83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D75D9" w:rsidRPr="00271809" w:rsidRDefault="003D75D9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D75D9" w:rsidRPr="00271809" w:rsidRDefault="003D75D9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3D75D9" w:rsidRPr="00271809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D75D9" w:rsidRPr="0003561D" w:rsidRDefault="003D75D9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D75D9" w:rsidRPr="0003561D" w:rsidRDefault="00D27DD9" w:rsidP="00863F83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MININT</w:t>
            </w:r>
          </w:p>
        </w:tc>
      </w:tr>
      <w:tr w:rsidR="003D75D9" w:rsidRPr="00271809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D75D9" w:rsidRPr="0003561D" w:rsidRDefault="003D75D9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D75D9" w:rsidRPr="0003561D" w:rsidRDefault="00B50084" w:rsidP="00863F83">
            <w:pPr>
              <w:spacing w:before="0"/>
              <w:rPr>
                <w:sz w:val="18"/>
                <w:szCs w:val="18"/>
              </w:rPr>
            </w:pPr>
            <w:r w:rsidRPr="00B50084">
              <w:rPr>
                <w:sz w:val="18"/>
                <w:szCs w:val="18"/>
              </w:rPr>
              <w:t>Returns the minimum of a set of integers</w:t>
            </w:r>
          </w:p>
        </w:tc>
      </w:tr>
      <w:tr w:rsidR="003D75D9" w:rsidRPr="00271809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D75D9" w:rsidRPr="0003561D" w:rsidRDefault="003D75D9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D75D9" w:rsidRPr="0003561D" w:rsidRDefault="00B50084" w:rsidP="00863F83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</w:tr>
      <w:tr w:rsidR="003D75D9" w:rsidRPr="00271809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D75D9" w:rsidRPr="0003561D" w:rsidRDefault="003D75D9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D75D9" w:rsidRPr="0003561D" w:rsidRDefault="00B50084" w:rsidP="00B50084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minimum value of a set of integer values</w:t>
            </w:r>
          </w:p>
        </w:tc>
      </w:tr>
    </w:tbl>
    <w:p w:rsidR="003D75D9" w:rsidRDefault="003D75D9" w:rsidP="003D75D9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3D75D9" w:rsidRPr="00271809" w:rsidTr="00863F83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D75D9" w:rsidRPr="00271809" w:rsidRDefault="003D75D9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:rsidR="003D75D9" w:rsidRDefault="003D75D9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D75D9" w:rsidRPr="00271809" w:rsidRDefault="003D75D9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6A1973" w:rsidRPr="0003561D" w:rsidTr="006A1973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A1973" w:rsidRPr="006A1973" w:rsidRDefault="005F3FC6" w:rsidP="006A1973">
            <w:pPr>
              <w:spacing w:before="0"/>
              <w:rPr>
                <w:sz w:val="18"/>
                <w:szCs w:val="18"/>
              </w:rPr>
            </w:pPr>
            <w:r w:rsidRPr="006A1973">
              <w:rPr>
                <w:sz w:val="18"/>
                <w:szCs w:val="18"/>
              </w:rPr>
              <w:t>L</w:t>
            </w:r>
            <w:r w:rsidR="006A1973" w:rsidRPr="006A1973">
              <w:rPr>
                <w:sz w:val="18"/>
                <w:szCs w:val="18"/>
              </w:rPr>
              <w:t>ist</w:t>
            </w:r>
          </w:p>
        </w:tc>
        <w:tc>
          <w:tcPr>
            <w:tcW w:w="1890" w:type="dxa"/>
            <w:vAlign w:val="center"/>
          </w:tcPr>
          <w:p w:rsidR="006A1973" w:rsidRPr="006A1973" w:rsidRDefault="006A1973" w:rsidP="006A1973">
            <w:pPr>
              <w:spacing w:before="0"/>
              <w:rPr>
                <w:sz w:val="18"/>
                <w:szCs w:val="18"/>
              </w:rPr>
            </w:pPr>
            <w:r w:rsidRPr="006A1973">
              <w:rPr>
                <w:sz w:val="18"/>
                <w:szCs w:val="18"/>
              </w:rPr>
              <w:t>string or identifier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A1973" w:rsidRPr="006A1973" w:rsidRDefault="006A1973" w:rsidP="006A1973">
            <w:pPr>
              <w:spacing w:before="0"/>
              <w:rPr>
                <w:sz w:val="18"/>
                <w:szCs w:val="18"/>
              </w:rPr>
            </w:pPr>
            <w:r w:rsidRPr="006A1973">
              <w:rPr>
                <w:sz w:val="18"/>
                <w:szCs w:val="18"/>
              </w:rPr>
              <w:t xml:space="preserve">either: 1) a list of values consisting of </w:t>
            </w:r>
            <w:proofErr w:type="spellStart"/>
            <w:r w:rsidRPr="006A1973">
              <w:rPr>
                <w:sz w:val="18"/>
                <w:szCs w:val="18"/>
              </w:rPr>
              <w:t>parseable</w:t>
            </w:r>
            <w:proofErr w:type="spellEnd"/>
            <w:r w:rsidRPr="006A1973">
              <w:rPr>
                <w:sz w:val="18"/>
                <w:szCs w:val="18"/>
              </w:rPr>
              <w:t xml:space="preserve"> integer values or integer variable identifiers prefaced with a “$”, or 2) an identifier bound to a variable with </w:t>
            </w:r>
            <w:proofErr w:type="spellStart"/>
            <w:r w:rsidRPr="006A1973">
              <w:rPr>
                <w:sz w:val="18"/>
                <w:szCs w:val="18"/>
              </w:rPr>
              <w:t>basetype</w:t>
            </w:r>
            <w:proofErr w:type="spellEnd"/>
            <w:r w:rsidRPr="006A1973">
              <w:rPr>
                <w:sz w:val="18"/>
                <w:szCs w:val="18"/>
              </w:rPr>
              <w:t xml:space="preserve"> integer</w:t>
            </w:r>
          </w:p>
        </w:tc>
      </w:tr>
    </w:tbl>
    <w:p w:rsidR="00333947" w:rsidRDefault="00333947" w:rsidP="00333947">
      <w:pPr>
        <w:pStyle w:val="Heading1"/>
      </w:pPr>
      <w:bookmarkStart w:id="6" w:name="_Toc403669246"/>
      <w:r>
        <w:lastRenderedPageBreak/>
        <w:t>GRID Item Custom Operators</w:t>
      </w:r>
      <w:bookmarkEnd w:id="6"/>
    </w:p>
    <w:p w:rsidR="00361FE9" w:rsidRDefault="00361FE9" w:rsidP="00361FE9">
      <w:r w:rsidRPr="00361FE9">
        <w:t>This section describes the custom operators used in response pr</w:t>
      </w:r>
      <w:r w:rsidR="004227EA">
        <w:t xml:space="preserve">ocessing of </w:t>
      </w:r>
      <w:proofErr w:type="spellStart"/>
      <w:r w:rsidR="002C1829">
        <w:t>SmarterApp</w:t>
      </w:r>
      <w:proofErr w:type="spellEnd"/>
      <w:r w:rsidR="002C1829">
        <w:t xml:space="preserve"> </w:t>
      </w:r>
      <w:r w:rsidR="004227EA">
        <w:t>Grid (GI) item type rubrics</w:t>
      </w:r>
      <w:r w:rsidRPr="00361FE9">
        <w:t>.</w:t>
      </w:r>
      <w:r w:rsidR="000D2629">
        <w:t xml:space="preserve"> All custom operators in this section are of type = GRAPHIC.</w:t>
      </w:r>
    </w:p>
    <w:p w:rsidR="00800071" w:rsidRDefault="00800071" w:rsidP="00800071">
      <w:pPr>
        <w:pStyle w:val="Heading2"/>
      </w:pPr>
      <w:r w:rsidRPr="00800071">
        <w:t>PREPROCESSRESPONSE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351E96" w:rsidRPr="00271809" w:rsidTr="00CE2B5C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51E96" w:rsidRPr="00271809" w:rsidRDefault="00351E96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51E96" w:rsidRPr="00271809" w:rsidRDefault="00351E96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351E96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51E96" w:rsidRPr="0003561D" w:rsidRDefault="00351E96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51E96" w:rsidRPr="0003561D" w:rsidRDefault="00351E96" w:rsidP="00CE2B5C">
            <w:pPr>
              <w:spacing w:before="0"/>
              <w:rPr>
                <w:sz w:val="18"/>
                <w:szCs w:val="18"/>
              </w:rPr>
            </w:pPr>
            <w:r w:rsidRPr="00351E96">
              <w:rPr>
                <w:sz w:val="18"/>
                <w:szCs w:val="18"/>
              </w:rPr>
              <w:t>PREPROCESSRESPONSE</w:t>
            </w:r>
          </w:p>
        </w:tc>
      </w:tr>
      <w:tr w:rsidR="00351E96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51E96" w:rsidRPr="0003561D" w:rsidRDefault="00351E96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51E96" w:rsidRPr="0003561D" w:rsidRDefault="008D4811" w:rsidP="00CE2B5C">
            <w:pPr>
              <w:spacing w:before="0"/>
              <w:rPr>
                <w:sz w:val="18"/>
                <w:szCs w:val="18"/>
              </w:rPr>
            </w:pPr>
            <w:r w:rsidRPr="008D4811">
              <w:rPr>
                <w:sz w:val="18"/>
                <w:szCs w:val="18"/>
              </w:rPr>
              <w:t>Translates graphic responses to a collection of strings representing the objects in the set</w:t>
            </w:r>
          </w:p>
        </w:tc>
      </w:tr>
      <w:tr w:rsidR="00351E96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51E96" w:rsidRPr="0003561D" w:rsidRDefault="00351E96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51E96" w:rsidRPr="0003561D" w:rsidRDefault="00BD788E" w:rsidP="00CE2B5C">
            <w:pPr>
              <w:spacing w:before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basetype</w:t>
            </w:r>
            <w:proofErr w:type="spellEnd"/>
          </w:p>
        </w:tc>
      </w:tr>
      <w:tr w:rsidR="00351E96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51E96" w:rsidRPr="0003561D" w:rsidRDefault="00351E96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51E96" w:rsidRPr="0003561D" w:rsidRDefault="00BD788E" w:rsidP="00CE2B5C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BD788E">
              <w:rPr>
                <w:sz w:val="18"/>
                <w:szCs w:val="18"/>
              </w:rPr>
              <w:t xml:space="preserve"> </w:t>
            </w:r>
            <w:proofErr w:type="spellStart"/>
            <w:r w:rsidRPr="00BD788E">
              <w:rPr>
                <w:sz w:val="18"/>
                <w:szCs w:val="18"/>
              </w:rPr>
              <w:t>basetype</w:t>
            </w:r>
            <w:proofErr w:type="spellEnd"/>
            <w:r w:rsidRPr="00BD788E">
              <w:rPr>
                <w:sz w:val="18"/>
                <w:szCs w:val="18"/>
              </w:rPr>
              <w:t xml:space="preserve"> “string” with cardinality “ordered”</w:t>
            </w:r>
          </w:p>
        </w:tc>
      </w:tr>
    </w:tbl>
    <w:p w:rsidR="00351E96" w:rsidRDefault="00351E96" w:rsidP="00351E96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351E96" w:rsidRPr="00271809" w:rsidTr="00CE2B5C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51E96" w:rsidRPr="00271809" w:rsidRDefault="00351E96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:rsidR="00351E96" w:rsidRDefault="00351E96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51E96" w:rsidRPr="00271809" w:rsidRDefault="00351E96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A7199" w:rsidRPr="0003561D" w:rsidTr="004A7199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A7199" w:rsidRPr="004A7199" w:rsidRDefault="004A7199" w:rsidP="004A7199">
            <w:pPr>
              <w:spacing w:before="0"/>
              <w:rPr>
                <w:sz w:val="18"/>
                <w:szCs w:val="18"/>
              </w:rPr>
            </w:pPr>
            <w:r w:rsidRPr="004A7199">
              <w:rPr>
                <w:sz w:val="18"/>
                <w:szCs w:val="18"/>
              </w:rPr>
              <w:t>Response</w:t>
            </w:r>
          </w:p>
        </w:tc>
        <w:tc>
          <w:tcPr>
            <w:tcW w:w="1890" w:type="dxa"/>
            <w:vAlign w:val="center"/>
          </w:tcPr>
          <w:p w:rsidR="004A7199" w:rsidRPr="004A7199" w:rsidRDefault="004A7199" w:rsidP="004A7199">
            <w:pPr>
              <w:spacing w:before="0"/>
              <w:rPr>
                <w:sz w:val="18"/>
                <w:szCs w:val="18"/>
              </w:rPr>
            </w:pPr>
            <w:r w:rsidRPr="004A7199">
              <w:rPr>
                <w:sz w:val="18"/>
                <w:szCs w:val="18"/>
              </w:rPr>
              <w:t>identifier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A7199" w:rsidRPr="004A7199" w:rsidRDefault="004A7199" w:rsidP="004A7199">
            <w:pPr>
              <w:spacing w:before="0"/>
              <w:rPr>
                <w:sz w:val="18"/>
                <w:szCs w:val="18"/>
              </w:rPr>
            </w:pPr>
            <w:r w:rsidRPr="004A7199">
              <w:rPr>
                <w:sz w:val="18"/>
                <w:szCs w:val="18"/>
              </w:rPr>
              <w:t>names the original XML response to be preprocessed</w:t>
            </w:r>
          </w:p>
        </w:tc>
      </w:tr>
    </w:tbl>
    <w:p w:rsidR="00800071" w:rsidRDefault="00F413C7" w:rsidP="00F413C7">
      <w:pPr>
        <w:pStyle w:val="Heading2"/>
      </w:pPr>
      <w:r>
        <w:t>COUNTSIDES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E748F4" w:rsidRPr="00271809" w:rsidTr="00CE2B5C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E748F4" w:rsidRPr="00271809" w:rsidRDefault="00E748F4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E748F4" w:rsidRPr="00271809" w:rsidRDefault="00E748F4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E748F4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E748F4" w:rsidRPr="0003561D" w:rsidRDefault="00E748F4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E748F4" w:rsidRPr="0003561D" w:rsidRDefault="00D61673" w:rsidP="00CE2B5C">
            <w:pPr>
              <w:spacing w:before="0"/>
              <w:rPr>
                <w:sz w:val="18"/>
                <w:szCs w:val="18"/>
              </w:rPr>
            </w:pPr>
            <w:r w:rsidRPr="00D61673">
              <w:rPr>
                <w:sz w:val="18"/>
                <w:szCs w:val="18"/>
              </w:rPr>
              <w:t>COUNTSIDES</w:t>
            </w:r>
          </w:p>
        </w:tc>
      </w:tr>
      <w:tr w:rsidR="00E748F4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E748F4" w:rsidRPr="0003561D" w:rsidRDefault="00E748F4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E748F4" w:rsidRPr="0003561D" w:rsidRDefault="00D61673" w:rsidP="00CE2B5C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Counts the number of line segments that comprise the object</w:t>
            </w:r>
          </w:p>
        </w:tc>
      </w:tr>
      <w:tr w:rsidR="00E748F4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E748F4" w:rsidRPr="0003561D" w:rsidRDefault="00E748F4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E748F4" w:rsidRPr="0003561D" w:rsidRDefault="007D3FA6" w:rsidP="00CE2B5C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</w:tr>
      <w:tr w:rsidR="00E748F4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E748F4" w:rsidRPr="0003561D" w:rsidRDefault="00E748F4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E748F4" w:rsidRPr="0003561D" w:rsidRDefault="007D3FA6" w:rsidP="007D3FA6">
            <w:pPr>
              <w:spacing w:before="0"/>
              <w:rPr>
                <w:sz w:val="18"/>
                <w:szCs w:val="18"/>
              </w:rPr>
            </w:pPr>
            <w:proofErr w:type="gramStart"/>
            <w:r w:rsidRPr="007D3FA6">
              <w:rPr>
                <w:sz w:val="18"/>
                <w:szCs w:val="18"/>
              </w:rPr>
              <w:t>an</w:t>
            </w:r>
            <w:proofErr w:type="gramEnd"/>
            <w:r w:rsidRPr="007D3FA6">
              <w:rPr>
                <w:sz w:val="18"/>
                <w:szCs w:val="18"/>
              </w:rPr>
              <w:t xml:space="preserve"> integer representing the number of sides of the object. If the object passed in was not a graphic object or it was not an object comprised of line segments, zero</w:t>
            </w:r>
            <w:r>
              <w:rPr>
                <w:sz w:val="18"/>
                <w:szCs w:val="18"/>
              </w:rPr>
              <w:t xml:space="preserve"> is returned</w:t>
            </w:r>
          </w:p>
        </w:tc>
      </w:tr>
    </w:tbl>
    <w:p w:rsidR="00E748F4" w:rsidRDefault="00E748F4" w:rsidP="00E748F4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E748F4" w:rsidRPr="00271809" w:rsidTr="00CE2B5C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E748F4" w:rsidRPr="00271809" w:rsidRDefault="00E748F4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:rsidR="00E748F4" w:rsidRDefault="00E748F4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E748F4" w:rsidRPr="00271809" w:rsidRDefault="00E748F4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21F6C" w:rsidRPr="0003561D" w:rsidTr="00421F6C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21F6C" w:rsidRPr="00421F6C" w:rsidRDefault="00421F6C" w:rsidP="00421F6C">
            <w:pPr>
              <w:spacing w:before="0"/>
              <w:rPr>
                <w:sz w:val="18"/>
                <w:szCs w:val="18"/>
              </w:rPr>
            </w:pPr>
            <w:r w:rsidRPr="00421F6C">
              <w:rPr>
                <w:sz w:val="18"/>
                <w:szCs w:val="18"/>
              </w:rPr>
              <w:t>object</w:t>
            </w:r>
          </w:p>
        </w:tc>
        <w:tc>
          <w:tcPr>
            <w:tcW w:w="1890" w:type="dxa"/>
            <w:vAlign w:val="center"/>
          </w:tcPr>
          <w:p w:rsidR="00421F6C" w:rsidRPr="00421F6C" w:rsidRDefault="00421F6C" w:rsidP="00421F6C">
            <w:pPr>
              <w:spacing w:before="0"/>
              <w:rPr>
                <w:sz w:val="18"/>
                <w:szCs w:val="18"/>
              </w:rPr>
            </w:pPr>
            <w:r w:rsidRPr="00421F6C">
              <w:rPr>
                <w:sz w:val="18"/>
                <w:szCs w:val="18"/>
              </w:rPr>
              <w:t>identifier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21F6C" w:rsidRPr="00421F6C" w:rsidRDefault="00421F6C" w:rsidP="00421F6C">
            <w:pPr>
              <w:spacing w:before="0"/>
              <w:rPr>
                <w:sz w:val="18"/>
                <w:szCs w:val="18"/>
              </w:rPr>
            </w:pPr>
            <w:r w:rsidRPr="00421F6C">
              <w:rPr>
                <w:sz w:val="18"/>
                <w:szCs w:val="18"/>
              </w:rPr>
              <w:t>identifier bound to a string representing a graphic object</w:t>
            </w:r>
          </w:p>
        </w:tc>
      </w:tr>
    </w:tbl>
    <w:p w:rsidR="00F11852" w:rsidRDefault="00576339" w:rsidP="00F11852">
      <w:pPr>
        <w:pStyle w:val="Heading2"/>
      </w:pPr>
      <w:r>
        <w:t>GETPOINT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F11852" w:rsidRPr="00271809" w:rsidTr="00863F83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271809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271809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F11852" w:rsidRPr="00271809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03561D" w:rsidRDefault="00F11852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03561D" w:rsidRDefault="00576339" w:rsidP="00863F83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GETPOINT</w:t>
            </w:r>
          </w:p>
        </w:tc>
      </w:tr>
      <w:tr w:rsidR="00F11852" w:rsidRPr="00271809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03561D" w:rsidRDefault="00F11852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03561D" w:rsidRDefault="00486512" w:rsidP="00863F83">
            <w:pPr>
              <w:spacing w:before="0"/>
              <w:rPr>
                <w:sz w:val="18"/>
                <w:szCs w:val="18"/>
              </w:rPr>
            </w:pPr>
            <w:r w:rsidRPr="00486512">
              <w:rPr>
                <w:sz w:val="18"/>
                <w:szCs w:val="18"/>
              </w:rPr>
              <w:t>Gets a point object corresponding to the location of a point o</w:t>
            </w:r>
            <w:r>
              <w:rPr>
                <w:sz w:val="18"/>
                <w:szCs w:val="18"/>
              </w:rPr>
              <w:t xml:space="preserve">r atomic object in the response </w:t>
            </w:r>
            <w:r w:rsidRPr="00486512">
              <w:rPr>
                <w:sz w:val="18"/>
                <w:szCs w:val="18"/>
              </w:rPr>
              <w:t>space</w:t>
            </w:r>
          </w:p>
        </w:tc>
      </w:tr>
      <w:tr w:rsidR="00F11852" w:rsidRPr="00271809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03561D" w:rsidRDefault="00F11852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03561D" w:rsidRDefault="006B749C" w:rsidP="00863F83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Point</w:t>
            </w:r>
          </w:p>
        </w:tc>
      </w:tr>
      <w:tr w:rsidR="00F11852" w:rsidRPr="00271809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03561D" w:rsidRDefault="00F11852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lastRenderedPageBreak/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03561D" w:rsidRDefault="006B749C" w:rsidP="00863F83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point</w:t>
            </w:r>
            <w:r w:rsidR="009D77DB">
              <w:rPr>
                <w:sz w:val="18"/>
                <w:szCs w:val="18"/>
              </w:rPr>
              <w:t xml:space="preserve"> in the response space</w:t>
            </w:r>
            <w:r>
              <w:rPr>
                <w:sz w:val="18"/>
                <w:szCs w:val="18"/>
              </w:rPr>
              <w:t xml:space="preserve">, or </w:t>
            </w:r>
            <w:r w:rsidRPr="006B749C">
              <w:rPr>
                <w:sz w:val="18"/>
                <w:szCs w:val="18"/>
              </w:rPr>
              <w:t>null if an inappropriate object was passed in</w:t>
            </w:r>
          </w:p>
        </w:tc>
      </w:tr>
    </w:tbl>
    <w:p w:rsidR="00F11852" w:rsidRDefault="00F11852" w:rsidP="00F11852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F11852" w:rsidRPr="00271809" w:rsidTr="00863F83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271809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:rsidR="00F11852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271809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661EE2" w:rsidRPr="0003561D" w:rsidTr="00CF6DEE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61EE2" w:rsidRPr="00661EE2" w:rsidRDefault="00EA4D84" w:rsidP="00CF6DEE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="00661EE2" w:rsidRPr="00661EE2">
              <w:rPr>
                <w:sz w:val="18"/>
                <w:szCs w:val="18"/>
              </w:rPr>
              <w:t>bject</w:t>
            </w:r>
          </w:p>
        </w:tc>
        <w:tc>
          <w:tcPr>
            <w:tcW w:w="1890" w:type="dxa"/>
            <w:vAlign w:val="center"/>
          </w:tcPr>
          <w:p w:rsidR="00661EE2" w:rsidRPr="00661EE2" w:rsidRDefault="00C91040" w:rsidP="00CF6DEE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661EE2" w:rsidRPr="00661EE2">
              <w:rPr>
                <w:sz w:val="18"/>
                <w:szCs w:val="18"/>
              </w:rPr>
              <w:t>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61EE2" w:rsidRPr="00661EE2" w:rsidRDefault="00543D2F" w:rsidP="00CF6DEE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661EE2" w:rsidRPr="00661EE2">
              <w:rPr>
                <w:sz w:val="18"/>
                <w:szCs w:val="18"/>
              </w:rPr>
              <w:t>dentifier bound to a string representing a point or an atomic object</w:t>
            </w:r>
          </w:p>
        </w:tc>
      </w:tr>
      <w:tr w:rsidR="00AE5901" w:rsidRPr="0003561D" w:rsidTr="00CF6DEE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E5901" w:rsidRPr="00661EE2" w:rsidRDefault="00EA4D84" w:rsidP="00CF6DEE">
            <w:pPr>
              <w:spacing w:before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</w:t>
            </w:r>
            <w:r w:rsidR="00AE5901">
              <w:rPr>
                <w:sz w:val="18"/>
                <w:szCs w:val="18"/>
              </w:rPr>
              <w:t>ointIndex</w:t>
            </w:r>
            <w:proofErr w:type="spellEnd"/>
          </w:p>
        </w:tc>
        <w:tc>
          <w:tcPr>
            <w:tcW w:w="1890" w:type="dxa"/>
            <w:vAlign w:val="center"/>
          </w:tcPr>
          <w:p w:rsidR="00AE5901" w:rsidRPr="00661EE2" w:rsidRDefault="00AE5901" w:rsidP="00CF6DEE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E5901" w:rsidRPr="00661EE2" w:rsidRDefault="00543D2F" w:rsidP="00CF6DEE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index of the specified point</w:t>
            </w:r>
          </w:p>
        </w:tc>
      </w:tr>
    </w:tbl>
    <w:p w:rsidR="00F11852" w:rsidRDefault="005D3647" w:rsidP="00F11852">
      <w:pPr>
        <w:pStyle w:val="Heading2"/>
      </w:pPr>
      <w:r w:rsidRPr="005D3647">
        <w:t>INTERSECTSREGION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F11852" w:rsidRPr="00271809" w:rsidTr="00863F83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271809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271809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F11852" w:rsidRPr="00271809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03561D" w:rsidRDefault="00F11852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03561D" w:rsidRDefault="005D3647" w:rsidP="00863F83">
            <w:pPr>
              <w:spacing w:before="0"/>
              <w:rPr>
                <w:sz w:val="18"/>
                <w:szCs w:val="18"/>
              </w:rPr>
            </w:pPr>
            <w:r w:rsidRPr="005D3647">
              <w:rPr>
                <w:sz w:val="18"/>
                <w:szCs w:val="18"/>
              </w:rPr>
              <w:t>INTERSECTSREGION</w:t>
            </w:r>
          </w:p>
        </w:tc>
      </w:tr>
      <w:tr w:rsidR="00F11852" w:rsidRPr="00271809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03561D" w:rsidRDefault="00F11852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03561D" w:rsidRDefault="00512889" w:rsidP="00863F83">
            <w:pPr>
              <w:spacing w:before="0"/>
              <w:rPr>
                <w:sz w:val="18"/>
                <w:szCs w:val="18"/>
              </w:rPr>
            </w:pPr>
            <w:r w:rsidRPr="00512889">
              <w:rPr>
                <w:sz w:val="18"/>
                <w:szCs w:val="18"/>
              </w:rPr>
              <w:t>Checks whether an object intersects a rectangular region.  For usability reasons intersection is defined as within 5 pixels</w:t>
            </w:r>
          </w:p>
        </w:tc>
      </w:tr>
      <w:tr w:rsidR="00F11852" w:rsidRPr="00271809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03561D" w:rsidRDefault="00F11852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03561D" w:rsidRDefault="00512889" w:rsidP="00863F83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</w:tr>
      <w:tr w:rsidR="00F11852" w:rsidRPr="00271809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03561D" w:rsidRDefault="00F11852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03561D" w:rsidRDefault="00512889" w:rsidP="00863F83">
            <w:pPr>
              <w:spacing w:before="0"/>
              <w:rPr>
                <w:sz w:val="18"/>
                <w:szCs w:val="18"/>
              </w:rPr>
            </w:pPr>
            <w:r w:rsidRPr="00512889">
              <w:rPr>
                <w:sz w:val="18"/>
                <w:szCs w:val="18"/>
              </w:rPr>
              <w:t>Boolean indicating whether the object intersected the region</w:t>
            </w:r>
          </w:p>
        </w:tc>
      </w:tr>
    </w:tbl>
    <w:p w:rsidR="00F11852" w:rsidRDefault="00F11852" w:rsidP="00F11852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F11852" w:rsidRPr="00271809" w:rsidTr="00863F83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271809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:rsidR="00F11852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271809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512889" w:rsidRPr="0003561D" w:rsidTr="00512889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12889" w:rsidRPr="00512889" w:rsidRDefault="00512889" w:rsidP="00512889">
            <w:pPr>
              <w:spacing w:before="0"/>
              <w:rPr>
                <w:sz w:val="18"/>
                <w:szCs w:val="18"/>
              </w:rPr>
            </w:pPr>
            <w:r w:rsidRPr="00512889">
              <w:rPr>
                <w:sz w:val="18"/>
                <w:szCs w:val="18"/>
              </w:rPr>
              <w:t>object</w:t>
            </w:r>
          </w:p>
        </w:tc>
        <w:tc>
          <w:tcPr>
            <w:tcW w:w="1890" w:type="dxa"/>
            <w:vAlign w:val="center"/>
          </w:tcPr>
          <w:p w:rsidR="00512889" w:rsidRPr="00512889" w:rsidRDefault="00512889" w:rsidP="00512889">
            <w:pPr>
              <w:spacing w:before="0"/>
              <w:rPr>
                <w:sz w:val="18"/>
                <w:szCs w:val="18"/>
              </w:rPr>
            </w:pPr>
            <w:r w:rsidRPr="00512889">
              <w:rPr>
                <w:sz w:val="18"/>
                <w:szCs w:val="18"/>
              </w:rPr>
              <w:t>identifier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12889" w:rsidRPr="00512889" w:rsidRDefault="00512889" w:rsidP="00512889">
            <w:pPr>
              <w:spacing w:before="0"/>
              <w:rPr>
                <w:sz w:val="18"/>
                <w:szCs w:val="18"/>
              </w:rPr>
            </w:pPr>
            <w:r w:rsidRPr="00512889">
              <w:rPr>
                <w:sz w:val="18"/>
                <w:szCs w:val="18"/>
              </w:rPr>
              <w:t>identifier bound to a string representing a graphic object</w:t>
            </w:r>
          </w:p>
        </w:tc>
      </w:tr>
      <w:tr w:rsidR="00512889" w:rsidRPr="0003561D" w:rsidTr="00512889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12889" w:rsidRPr="00512889" w:rsidRDefault="00512889" w:rsidP="00512889">
            <w:pPr>
              <w:spacing w:before="0"/>
              <w:rPr>
                <w:sz w:val="18"/>
                <w:szCs w:val="18"/>
              </w:rPr>
            </w:pPr>
            <w:proofErr w:type="spellStart"/>
            <w:r w:rsidRPr="00512889">
              <w:rPr>
                <w:sz w:val="18"/>
                <w:szCs w:val="18"/>
              </w:rPr>
              <w:t>topY</w:t>
            </w:r>
            <w:proofErr w:type="spellEnd"/>
          </w:p>
        </w:tc>
        <w:tc>
          <w:tcPr>
            <w:tcW w:w="1890" w:type="dxa"/>
            <w:vAlign w:val="center"/>
          </w:tcPr>
          <w:p w:rsidR="00512889" w:rsidRPr="00512889" w:rsidRDefault="00EA4D84" w:rsidP="00512889">
            <w:pPr>
              <w:spacing w:before="0"/>
              <w:rPr>
                <w:sz w:val="18"/>
                <w:szCs w:val="18"/>
              </w:rPr>
            </w:pPr>
            <w:r w:rsidRPr="00512889">
              <w:rPr>
                <w:sz w:val="18"/>
                <w:szCs w:val="18"/>
              </w:rPr>
              <w:t>I</w:t>
            </w:r>
            <w:r w:rsidR="00512889" w:rsidRPr="00512889">
              <w:rPr>
                <w:sz w:val="18"/>
                <w:szCs w:val="18"/>
              </w:rPr>
              <w:t>nteger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12889" w:rsidRPr="00512889" w:rsidRDefault="00512889" w:rsidP="00512889">
            <w:pPr>
              <w:spacing w:before="0"/>
              <w:rPr>
                <w:sz w:val="18"/>
                <w:szCs w:val="18"/>
              </w:rPr>
            </w:pPr>
            <w:r w:rsidRPr="00512889">
              <w:rPr>
                <w:sz w:val="18"/>
                <w:szCs w:val="18"/>
              </w:rPr>
              <w:t>top of the region</w:t>
            </w:r>
          </w:p>
        </w:tc>
      </w:tr>
      <w:tr w:rsidR="00512889" w:rsidRPr="0003561D" w:rsidTr="00512889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12889" w:rsidRPr="00512889" w:rsidRDefault="00512889" w:rsidP="00512889">
            <w:pPr>
              <w:spacing w:before="0"/>
              <w:rPr>
                <w:sz w:val="18"/>
                <w:szCs w:val="18"/>
              </w:rPr>
            </w:pPr>
            <w:proofErr w:type="spellStart"/>
            <w:r w:rsidRPr="00512889">
              <w:rPr>
                <w:sz w:val="18"/>
                <w:szCs w:val="18"/>
              </w:rPr>
              <w:t>leftX</w:t>
            </w:r>
            <w:proofErr w:type="spellEnd"/>
          </w:p>
        </w:tc>
        <w:tc>
          <w:tcPr>
            <w:tcW w:w="1890" w:type="dxa"/>
            <w:vAlign w:val="center"/>
          </w:tcPr>
          <w:p w:rsidR="00512889" w:rsidRPr="00512889" w:rsidRDefault="00EA4D84" w:rsidP="00512889">
            <w:pPr>
              <w:spacing w:before="0"/>
              <w:rPr>
                <w:sz w:val="18"/>
                <w:szCs w:val="18"/>
              </w:rPr>
            </w:pPr>
            <w:r w:rsidRPr="00512889">
              <w:rPr>
                <w:sz w:val="18"/>
                <w:szCs w:val="18"/>
              </w:rPr>
              <w:t>I</w:t>
            </w:r>
            <w:r w:rsidR="00512889" w:rsidRPr="00512889">
              <w:rPr>
                <w:sz w:val="18"/>
                <w:szCs w:val="18"/>
              </w:rPr>
              <w:t>nteger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12889" w:rsidRPr="00512889" w:rsidRDefault="00512889" w:rsidP="00512889">
            <w:pPr>
              <w:spacing w:before="0"/>
              <w:rPr>
                <w:sz w:val="18"/>
                <w:szCs w:val="18"/>
              </w:rPr>
            </w:pPr>
            <w:r w:rsidRPr="00512889">
              <w:rPr>
                <w:sz w:val="18"/>
                <w:szCs w:val="18"/>
              </w:rPr>
              <w:t>leftmost part of the region</w:t>
            </w:r>
          </w:p>
        </w:tc>
      </w:tr>
      <w:tr w:rsidR="00512889" w:rsidRPr="0003561D" w:rsidTr="00512889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12889" w:rsidRPr="00512889" w:rsidRDefault="00512889" w:rsidP="00512889">
            <w:pPr>
              <w:spacing w:before="0"/>
              <w:rPr>
                <w:sz w:val="18"/>
                <w:szCs w:val="18"/>
              </w:rPr>
            </w:pPr>
            <w:proofErr w:type="spellStart"/>
            <w:r w:rsidRPr="00512889">
              <w:rPr>
                <w:sz w:val="18"/>
                <w:szCs w:val="18"/>
              </w:rPr>
              <w:t>bottomY</w:t>
            </w:r>
            <w:proofErr w:type="spellEnd"/>
          </w:p>
        </w:tc>
        <w:tc>
          <w:tcPr>
            <w:tcW w:w="1890" w:type="dxa"/>
            <w:vAlign w:val="center"/>
          </w:tcPr>
          <w:p w:rsidR="00512889" w:rsidRPr="00512889" w:rsidRDefault="00EA4D84" w:rsidP="00512889">
            <w:pPr>
              <w:spacing w:before="0"/>
              <w:rPr>
                <w:sz w:val="18"/>
                <w:szCs w:val="18"/>
              </w:rPr>
            </w:pPr>
            <w:r w:rsidRPr="00512889">
              <w:rPr>
                <w:sz w:val="18"/>
                <w:szCs w:val="18"/>
              </w:rPr>
              <w:t>I</w:t>
            </w:r>
            <w:r w:rsidR="00512889" w:rsidRPr="00512889">
              <w:rPr>
                <w:sz w:val="18"/>
                <w:szCs w:val="18"/>
              </w:rPr>
              <w:t>nteger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12889" w:rsidRPr="00512889" w:rsidRDefault="00512889" w:rsidP="00512889">
            <w:pPr>
              <w:spacing w:before="0"/>
              <w:rPr>
                <w:sz w:val="18"/>
                <w:szCs w:val="18"/>
              </w:rPr>
            </w:pPr>
            <w:r w:rsidRPr="00512889">
              <w:rPr>
                <w:sz w:val="18"/>
                <w:szCs w:val="18"/>
              </w:rPr>
              <w:t>bottom of the region</w:t>
            </w:r>
          </w:p>
        </w:tc>
      </w:tr>
      <w:tr w:rsidR="00512889" w:rsidRPr="0003561D" w:rsidTr="00512889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12889" w:rsidRPr="00512889" w:rsidRDefault="00512889" w:rsidP="00512889">
            <w:pPr>
              <w:spacing w:before="0"/>
              <w:rPr>
                <w:sz w:val="18"/>
                <w:szCs w:val="18"/>
              </w:rPr>
            </w:pPr>
            <w:proofErr w:type="spellStart"/>
            <w:r w:rsidRPr="00512889">
              <w:rPr>
                <w:sz w:val="18"/>
                <w:szCs w:val="18"/>
              </w:rPr>
              <w:t>rightX</w:t>
            </w:r>
            <w:proofErr w:type="spellEnd"/>
          </w:p>
        </w:tc>
        <w:tc>
          <w:tcPr>
            <w:tcW w:w="1890" w:type="dxa"/>
            <w:vAlign w:val="center"/>
          </w:tcPr>
          <w:p w:rsidR="00512889" w:rsidRPr="00512889" w:rsidRDefault="00EA4D84" w:rsidP="00512889">
            <w:pPr>
              <w:spacing w:before="0"/>
              <w:rPr>
                <w:sz w:val="18"/>
                <w:szCs w:val="18"/>
              </w:rPr>
            </w:pPr>
            <w:r w:rsidRPr="00512889">
              <w:rPr>
                <w:sz w:val="18"/>
                <w:szCs w:val="18"/>
              </w:rPr>
              <w:t>I</w:t>
            </w:r>
            <w:r w:rsidR="00512889" w:rsidRPr="00512889">
              <w:rPr>
                <w:sz w:val="18"/>
                <w:szCs w:val="18"/>
              </w:rPr>
              <w:t>nteger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12889" w:rsidRPr="00512889" w:rsidRDefault="00512889" w:rsidP="00512889">
            <w:pPr>
              <w:spacing w:before="0"/>
              <w:rPr>
                <w:sz w:val="18"/>
                <w:szCs w:val="18"/>
              </w:rPr>
            </w:pPr>
            <w:r w:rsidRPr="00512889">
              <w:rPr>
                <w:sz w:val="18"/>
                <w:szCs w:val="18"/>
              </w:rPr>
              <w:t>rightmost part of the region</w:t>
            </w:r>
          </w:p>
        </w:tc>
      </w:tr>
    </w:tbl>
    <w:p w:rsidR="00F11852" w:rsidRDefault="004A3BFF" w:rsidP="00F11852">
      <w:pPr>
        <w:pStyle w:val="Heading2"/>
      </w:pPr>
      <w:r w:rsidRPr="004A3BFF">
        <w:t>ISREGIONSELECTED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F11852" w:rsidRPr="00271809" w:rsidTr="00863F83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271809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271809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F11852" w:rsidRPr="00271809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03561D" w:rsidRDefault="00F11852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03561D" w:rsidRDefault="004A3BFF" w:rsidP="00863F83">
            <w:pPr>
              <w:spacing w:before="0"/>
              <w:rPr>
                <w:sz w:val="18"/>
                <w:szCs w:val="18"/>
              </w:rPr>
            </w:pPr>
            <w:r w:rsidRPr="004A3BFF">
              <w:rPr>
                <w:sz w:val="18"/>
                <w:szCs w:val="18"/>
              </w:rPr>
              <w:t>ISREGIONSELECTED</w:t>
            </w:r>
          </w:p>
        </w:tc>
      </w:tr>
      <w:tr w:rsidR="00F11852" w:rsidRPr="00271809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03561D" w:rsidRDefault="00F11852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03561D" w:rsidRDefault="002E67D1" w:rsidP="002E67D1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Determines if a region is selected</w:t>
            </w:r>
          </w:p>
        </w:tc>
      </w:tr>
      <w:tr w:rsidR="00F11852" w:rsidRPr="00271809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03561D" w:rsidRDefault="00F11852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03561D" w:rsidRDefault="004A3BFF" w:rsidP="00863F83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</w:tr>
      <w:tr w:rsidR="00F11852" w:rsidRPr="00271809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03561D" w:rsidRDefault="00F11852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03561D" w:rsidRDefault="004A3BFF" w:rsidP="00863F83">
            <w:pPr>
              <w:spacing w:before="0"/>
              <w:rPr>
                <w:sz w:val="18"/>
                <w:szCs w:val="18"/>
              </w:rPr>
            </w:pPr>
            <w:r w:rsidRPr="004A3BFF">
              <w:rPr>
                <w:sz w:val="18"/>
                <w:szCs w:val="18"/>
              </w:rPr>
              <w:t>Returns true if the region is selected, false otherwise</w:t>
            </w:r>
          </w:p>
        </w:tc>
      </w:tr>
    </w:tbl>
    <w:p w:rsidR="00F11852" w:rsidRDefault="00F11852" w:rsidP="00F11852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F11852" w:rsidRPr="00271809" w:rsidTr="00863F83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271809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:rsidR="00F11852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271809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914B95" w:rsidRPr="0003561D" w:rsidTr="00914B95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14B95" w:rsidRPr="00914B95" w:rsidRDefault="00914B95" w:rsidP="00914B95">
            <w:pPr>
              <w:spacing w:before="0"/>
              <w:rPr>
                <w:sz w:val="18"/>
                <w:szCs w:val="18"/>
              </w:rPr>
            </w:pPr>
            <w:r w:rsidRPr="00914B95">
              <w:rPr>
                <w:sz w:val="18"/>
                <w:szCs w:val="18"/>
              </w:rPr>
              <w:lastRenderedPageBreak/>
              <w:t>region</w:t>
            </w:r>
          </w:p>
        </w:tc>
        <w:tc>
          <w:tcPr>
            <w:tcW w:w="1890" w:type="dxa"/>
            <w:vAlign w:val="center"/>
          </w:tcPr>
          <w:p w:rsidR="00914B95" w:rsidRPr="00914B95" w:rsidRDefault="00422181" w:rsidP="00914B95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914B95" w:rsidRPr="00914B95">
              <w:rPr>
                <w:sz w:val="18"/>
                <w:szCs w:val="18"/>
              </w:rPr>
              <w:t>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14B95" w:rsidRPr="00914B95" w:rsidRDefault="00255C8A" w:rsidP="00914B95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914B95" w:rsidRPr="00914B95">
              <w:rPr>
                <w:sz w:val="18"/>
                <w:szCs w:val="18"/>
              </w:rPr>
              <w:t>dentifier bound to a string representing a region</w:t>
            </w:r>
          </w:p>
        </w:tc>
      </w:tr>
    </w:tbl>
    <w:p w:rsidR="00F11852" w:rsidRDefault="00856864" w:rsidP="00F11852">
      <w:pPr>
        <w:pStyle w:val="Heading2"/>
      </w:pPr>
      <w:r w:rsidRPr="00856864">
        <w:t>GETSELECTEDREGIONSCOUNT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F11852" w:rsidRPr="00271809" w:rsidTr="00863F83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271809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271809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F11852" w:rsidRPr="00271809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03561D" w:rsidRDefault="00F11852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03561D" w:rsidRDefault="00856864" w:rsidP="00863F83">
            <w:pPr>
              <w:spacing w:before="0"/>
              <w:rPr>
                <w:sz w:val="18"/>
                <w:szCs w:val="18"/>
              </w:rPr>
            </w:pPr>
            <w:r w:rsidRPr="00856864">
              <w:rPr>
                <w:sz w:val="18"/>
                <w:szCs w:val="18"/>
              </w:rPr>
              <w:t>GETSELECTEDREGIONSCOUNT</w:t>
            </w:r>
          </w:p>
        </w:tc>
      </w:tr>
      <w:tr w:rsidR="00F11852" w:rsidRPr="00271809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03561D" w:rsidRDefault="00F11852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03561D" w:rsidRDefault="0074686D" w:rsidP="0074686D">
            <w:pPr>
              <w:spacing w:before="0"/>
              <w:rPr>
                <w:sz w:val="18"/>
                <w:szCs w:val="18"/>
              </w:rPr>
            </w:pPr>
            <w:r w:rsidRPr="0074686D">
              <w:rPr>
                <w:sz w:val="18"/>
                <w:szCs w:val="18"/>
              </w:rPr>
              <w:t xml:space="preserve">Returns the </w:t>
            </w:r>
            <w:r>
              <w:rPr>
                <w:sz w:val="18"/>
                <w:szCs w:val="18"/>
              </w:rPr>
              <w:t xml:space="preserve">quantity of the </w:t>
            </w:r>
            <w:r w:rsidRPr="0074686D">
              <w:rPr>
                <w:sz w:val="18"/>
                <w:szCs w:val="18"/>
              </w:rPr>
              <w:t>regions within a region group that are selected</w:t>
            </w:r>
          </w:p>
        </w:tc>
      </w:tr>
      <w:tr w:rsidR="00F11852" w:rsidRPr="00271809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03561D" w:rsidRDefault="00F11852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03561D" w:rsidRDefault="00DB73C7" w:rsidP="00863F83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</w:tr>
      <w:tr w:rsidR="00F11852" w:rsidRPr="00271809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03561D" w:rsidRDefault="00F11852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03561D" w:rsidRDefault="00DB73C7" w:rsidP="00863F83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Pr="00DB73C7">
              <w:rPr>
                <w:sz w:val="18"/>
                <w:szCs w:val="18"/>
              </w:rPr>
              <w:t xml:space="preserve">he number of selected regions within a </w:t>
            </w:r>
            <w:r w:rsidR="000763C7">
              <w:rPr>
                <w:sz w:val="18"/>
                <w:szCs w:val="18"/>
              </w:rPr>
              <w:t xml:space="preserve">region </w:t>
            </w:r>
            <w:r w:rsidRPr="00DB73C7">
              <w:rPr>
                <w:sz w:val="18"/>
                <w:szCs w:val="18"/>
              </w:rPr>
              <w:t>group</w:t>
            </w:r>
          </w:p>
        </w:tc>
      </w:tr>
    </w:tbl>
    <w:p w:rsidR="00F11852" w:rsidRDefault="00F11852" w:rsidP="00F11852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F11852" w:rsidRPr="00271809" w:rsidTr="00863F83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271809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:rsidR="00F11852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271809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2956C7" w:rsidRPr="0003561D" w:rsidTr="002956C7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2956C7" w:rsidRPr="002956C7" w:rsidRDefault="002956C7" w:rsidP="002956C7">
            <w:pPr>
              <w:spacing w:before="0"/>
              <w:rPr>
                <w:sz w:val="18"/>
                <w:szCs w:val="18"/>
              </w:rPr>
            </w:pPr>
            <w:proofErr w:type="spellStart"/>
            <w:r w:rsidRPr="002956C7">
              <w:rPr>
                <w:sz w:val="18"/>
                <w:szCs w:val="18"/>
              </w:rPr>
              <w:t>regionGroup</w:t>
            </w:r>
            <w:proofErr w:type="spellEnd"/>
          </w:p>
        </w:tc>
        <w:tc>
          <w:tcPr>
            <w:tcW w:w="1890" w:type="dxa"/>
            <w:vAlign w:val="center"/>
          </w:tcPr>
          <w:p w:rsidR="002956C7" w:rsidRPr="002956C7" w:rsidRDefault="004B48AB" w:rsidP="002956C7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2956C7" w:rsidRPr="002956C7">
              <w:rPr>
                <w:sz w:val="18"/>
                <w:szCs w:val="18"/>
              </w:rPr>
              <w:t>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2956C7" w:rsidRPr="002956C7" w:rsidRDefault="004B48AB" w:rsidP="002956C7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2956C7" w:rsidRPr="002956C7">
              <w:rPr>
                <w:sz w:val="18"/>
                <w:szCs w:val="18"/>
              </w:rPr>
              <w:t>dentifier bound to a string representing a region group</w:t>
            </w:r>
          </w:p>
        </w:tc>
      </w:tr>
    </w:tbl>
    <w:p w:rsidR="00F11852" w:rsidRDefault="00610F21" w:rsidP="00F11852">
      <w:pPr>
        <w:pStyle w:val="Heading2"/>
      </w:pPr>
      <w:r w:rsidRPr="00610F21">
        <w:t>GETSLOPE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F11852" w:rsidRPr="00271809" w:rsidTr="00863F83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271809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271809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F11852" w:rsidRPr="00271809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03561D" w:rsidRDefault="00F11852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03561D" w:rsidRDefault="00610F21" w:rsidP="00863F83">
            <w:pPr>
              <w:spacing w:before="0"/>
              <w:rPr>
                <w:sz w:val="18"/>
                <w:szCs w:val="18"/>
              </w:rPr>
            </w:pPr>
            <w:r w:rsidRPr="00610F21">
              <w:rPr>
                <w:sz w:val="18"/>
                <w:szCs w:val="18"/>
              </w:rPr>
              <w:t>GETSLOPE</w:t>
            </w:r>
          </w:p>
        </w:tc>
      </w:tr>
      <w:tr w:rsidR="00F11852" w:rsidRPr="00271809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03561D" w:rsidRDefault="00F11852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03561D" w:rsidRDefault="00610F21" w:rsidP="00863F83">
            <w:pPr>
              <w:spacing w:before="0"/>
              <w:rPr>
                <w:sz w:val="18"/>
                <w:szCs w:val="18"/>
              </w:rPr>
            </w:pPr>
            <w:r w:rsidRPr="00610F21">
              <w:rPr>
                <w:sz w:val="18"/>
                <w:szCs w:val="18"/>
              </w:rPr>
              <w:t>Calculates the slope of a line</w:t>
            </w:r>
          </w:p>
        </w:tc>
      </w:tr>
      <w:tr w:rsidR="00F11852" w:rsidRPr="00271809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03561D" w:rsidRDefault="00F11852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03561D" w:rsidRDefault="00610F21" w:rsidP="00863F83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</w:tr>
      <w:tr w:rsidR="00F11852" w:rsidRPr="00271809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03561D" w:rsidRDefault="00F11852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03561D" w:rsidRDefault="00610F21" w:rsidP="00863F83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r w:rsidRPr="00610F21">
              <w:rPr>
                <w:sz w:val="18"/>
                <w:szCs w:val="18"/>
              </w:rPr>
              <w:t xml:space="preserve">value representing the slope of the line. Returns </w:t>
            </w:r>
            <w:proofErr w:type="spellStart"/>
            <w:r w:rsidRPr="00610F21">
              <w:rPr>
                <w:sz w:val="18"/>
                <w:szCs w:val="18"/>
              </w:rPr>
              <w:t>NaN</w:t>
            </w:r>
            <w:proofErr w:type="spellEnd"/>
            <w:r w:rsidRPr="00610F21">
              <w:rPr>
                <w:sz w:val="18"/>
                <w:szCs w:val="18"/>
              </w:rPr>
              <w:t xml:space="preserve"> if the object is not a line</w:t>
            </w:r>
            <w:r>
              <w:rPr>
                <w:sz w:val="18"/>
                <w:szCs w:val="18"/>
              </w:rPr>
              <w:t>.</w:t>
            </w:r>
          </w:p>
        </w:tc>
      </w:tr>
    </w:tbl>
    <w:p w:rsidR="00F11852" w:rsidRDefault="00F11852" w:rsidP="00F11852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F11852" w:rsidRPr="00271809" w:rsidTr="00863F83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271809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:rsidR="00F11852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271809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3C39B2" w:rsidRPr="0003561D" w:rsidTr="00CE2B5C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</w:tcPr>
          <w:p w:rsidR="003C39B2" w:rsidRDefault="003C39B2" w:rsidP="00CE2B5C">
            <w:r>
              <w:t xml:space="preserve"> vector</w:t>
            </w:r>
          </w:p>
        </w:tc>
        <w:tc>
          <w:tcPr>
            <w:tcW w:w="1890" w:type="dxa"/>
          </w:tcPr>
          <w:p w:rsidR="003C39B2" w:rsidRDefault="003C39B2" w:rsidP="00CE2B5C">
            <w:r>
              <w:t>Identifier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C39B2" w:rsidRDefault="00983D9D" w:rsidP="00CE2B5C">
            <w:r>
              <w:t>I</w:t>
            </w:r>
            <w:r w:rsidR="003C39B2">
              <w:t>dentifier bound to a string representing a line</w:t>
            </w:r>
          </w:p>
        </w:tc>
      </w:tr>
    </w:tbl>
    <w:p w:rsidR="00F11852" w:rsidRDefault="006B2D1B" w:rsidP="00F11852">
      <w:pPr>
        <w:pStyle w:val="Heading2"/>
      </w:pPr>
      <w:r w:rsidRPr="006B2D1B">
        <w:t>GETVECTOR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F11852" w:rsidRPr="00271809" w:rsidTr="00863F83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271809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271809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F11852" w:rsidRPr="00271809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03561D" w:rsidRDefault="00F11852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03561D" w:rsidRDefault="006B2D1B" w:rsidP="00863F83">
            <w:pPr>
              <w:spacing w:before="0"/>
              <w:rPr>
                <w:sz w:val="18"/>
                <w:szCs w:val="18"/>
              </w:rPr>
            </w:pPr>
            <w:r w:rsidRPr="006B2D1B">
              <w:rPr>
                <w:sz w:val="18"/>
                <w:szCs w:val="18"/>
              </w:rPr>
              <w:t>GETVECTOR</w:t>
            </w:r>
          </w:p>
        </w:tc>
      </w:tr>
      <w:tr w:rsidR="00F11852" w:rsidRPr="00271809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03561D" w:rsidRDefault="00F11852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03561D" w:rsidRDefault="006B2D1B" w:rsidP="006B2D1B">
            <w:pPr>
              <w:spacing w:before="0"/>
              <w:rPr>
                <w:sz w:val="18"/>
                <w:szCs w:val="18"/>
              </w:rPr>
            </w:pPr>
            <w:r w:rsidRPr="006B2D1B">
              <w:rPr>
                <w:sz w:val="18"/>
                <w:szCs w:val="18"/>
              </w:rPr>
              <w:t>Returns the index-</w:t>
            </w:r>
            <w:proofErr w:type="spellStart"/>
            <w:r w:rsidRPr="006B2D1B">
              <w:rPr>
                <w:sz w:val="18"/>
                <w:szCs w:val="18"/>
              </w:rPr>
              <w:t>th</w:t>
            </w:r>
            <w:proofErr w:type="spellEnd"/>
            <w:r w:rsidRPr="006B2D1B">
              <w:rPr>
                <w:sz w:val="18"/>
                <w:szCs w:val="18"/>
              </w:rPr>
              <w:t xml:space="preserve"> vector of a multi-vector object. Vectors are sorted starting with the vector containing the top-most, left-most point, and moving clockwise.  Where more than two line segments meet at the same point, the top-most, left-most comes first</w:t>
            </w:r>
            <w:r w:rsidR="007735B7">
              <w:rPr>
                <w:sz w:val="18"/>
                <w:szCs w:val="18"/>
              </w:rPr>
              <w:t>.</w:t>
            </w:r>
          </w:p>
        </w:tc>
      </w:tr>
      <w:tr w:rsidR="00F11852" w:rsidRPr="00271809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03561D" w:rsidRDefault="00F11852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03561D" w:rsidRDefault="006B2D1B" w:rsidP="00863F83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F11852" w:rsidRPr="00271809" w:rsidTr="00863F83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03561D" w:rsidRDefault="00F11852" w:rsidP="00863F83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03561D" w:rsidRDefault="006B2D1B" w:rsidP="00863F83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6B2D1B">
              <w:rPr>
                <w:sz w:val="18"/>
                <w:szCs w:val="18"/>
              </w:rPr>
              <w:t xml:space="preserve"> string representation of the vector</w:t>
            </w:r>
          </w:p>
        </w:tc>
      </w:tr>
    </w:tbl>
    <w:p w:rsidR="00F11852" w:rsidRDefault="00F11852" w:rsidP="00F11852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F11852" w:rsidRPr="00271809" w:rsidTr="00863F83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271809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:rsidR="00F11852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F11852" w:rsidRPr="00271809" w:rsidRDefault="00F11852" w:rsidP="00863F83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9431FE" w:rsidRPr="0003561D" w:rsidTr="009431FE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431FE" w:rsidRPr="009431FE" w:rsidRDefault="009431FE" w:rsidP="009431FE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</w:t>
            </w:r>
          </w:p>
        </w:tc>
        <w:tc>
          <w:tcPr>
            <w:tcW w:w="1890" w:type="dxa"/>
            <w:vAlign w:val="center"/>
          </w:tcPr>
          <w:p w:rsidR="009431FE" w:rsidRPr="009431FE" w:rsidRDefault="00242D59" w:rsidP="009431FE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9431FE">
              <w:rPr>
                <w:sz w:val="18"/>
                <w:szCs w:val="18"/>
              </w:rPr>
              <w:t>nteger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431FE" w:rsidRPr="009431FE" w:rsidRDefault="0098128C" w:rsidP="008B7F22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Index of </w:t>
            </w:r>
            <w:r w:rsidR="008B7F22">
              <w:rPr>
                <w:sz w:val="18"/>
                <w:szCs w:val="18"/>
              </w:rPr>
              <w:t xml:space="preserve">desired </w:t>
            </w:r>
            <w:r>
              <w:rPr>
                <w:sz w:val="18"/>
                <w:szCs w:val="18"/>
              </w:rPr>
              <w:t>vector</w:t>
            </w:r>
          </w:p>
        </w:tc>
      </w:tr>
      <w:tr w:rsidR="009431FE" w:rsidRPr="0003561D" w:rsidTr="009431FE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431FE" w:rsidRPr="009431FE" w:rsidRDefault="009431FE" w:rsidP="009431FE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1890" w:type="dxa"/>
            <w:vAlign w:val="center"/>
          </w:tcPr>
          <w:p w:rsidR="009431FE" w:rsidRPr="009431FE" w:rsidRDefault="009431FE" w:rsidP="009431FE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431FE" w:rsidRPr="009431FE" w:rsidRDefault="0098128C" w:rsidP="009431FE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Pr="009431FE">
              <w:rPr>
                <w:sz w:val="18"/>
                <w:szCs w:val="18"/>
              </w:rPr>
              <w:t>dentifier bound to a string representing a graphic object</w:t>
            </w:r>
          </w:p>
        </w:tc>
      </w:tr>
    </w:tbl>
    <w:p w:rsidR="001178B4" w:rsidRPr="009E5EBB" w:rsidRDefault="003463D7" w:rsidP="001178B4">
      <w:pPr>
        <w:pStyle w:val="Heading2"/>
      </w:pPr>
      <w:r w:rsidRPr="009E5EBB">
        <w:t>ISGRAPHICTYPE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1178B4" w:rsidRPr="009E5EBB" w:rsidTr="00CE2B5C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1178B4" w:rsidRPr="009E5EBB" w:rsidRDefault="001178B4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9E5EBB"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1178B4" w:rsidRPr="009E5EBB" w:rsidRDefault="001178B4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9E5EBB">
              <w:rPr>
                <w:sz w:val="18"/>
                <w:szCs w:val="18"/>
              </w:rPr>
              <w:t>Description</w:t>
            </w:r>
          </w:p>
        </w:tc>
      </w:tr>
      <w:tr w:rsidR="001178B4" w:rsidRPr="009E5EBB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1178B4" w:rsidRPr="009E5EBB" w:rsidRDefault="001178B4" w:rsidP="00CE2B5C">
            <w:pPr>
              <w:spacing w:before="0"/>
              <w:rPr>
                <w:sz w:val="18"/>
                <w:szCs w:val="18"/>
              </w:rPr>
            </w:pPr>
            <w:r w:rsidRPr="009E5EBB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1178B4" w:rsidRPr="009E5EBB" w:rsidRDefault="003463D7" w:rsidP="00CE2B5C">
            <w:pPr>
              <w:spacing w:before="0"/>
              <w:rPr>
                <w:sz w:val="18"/>
                <w:szCs w:val="18"/>
              </w:rPr>
            </w:pPr>
            <w:r w:rsidRPr="009E5EBB">
              <w:rPr>
                <w:sz w:val="18"/>
                <w:szCs w:val="18"/>
              </w:rPr>
              <w:t>ISGRAPHICTYPE</w:t>
            </w:r>
          </w:p>
        </w:tc>
      </w:tr>
      <w:tr w:rsidR="001178B4" w:rsidRPr="009E5EBB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1178B4" w:rsidRPr="009E5EBB" w:rsidRDefault="001178B4" w:rsidP="00CE2B5C">
            <w:pPr>
              <w:spacing w:before="0"/>
              <w:rPr>
                <w:sz w:val="18"/>
                <w:szCs w:val="18"/>
              </w:rPr>
            </w:pPr>
            <w:r w:rsidRPr="009E5EBB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1178B4" w:rsidRPr="009E5EBB" w:rsidRDefault="003463D7" w:rsidP="00576B6C">
            <w:pPr>
              <w:spacing w:before="0"/>
              <w:rPr>
                <w:sz w:val="18"/>
                <w:szCs w:val="18"/>
              </w:rPr>
            </w:pPr>
            <w:r w:rsidRPr="009E5EBB">
              <w:rPr>
                <w:sz w:val="18"/>
                <w:szCs w:val="18"/>
              </w:rPr>
              <w:t xml:space="preserve">Determines if the object is a graphic object of the </w:t>
            </w:r>
            <w:r w:rsidR="00576B6C" w:rsidRPr="009E5EBB">
              <w:rPr>
                <w:sz w:val="18"/>
                <w:szCs w:val="18"/>
              </w:rPr>
              <w:t>identified</w:t>
            </w:r>
            <w:r w:rsidRPr="009E5EBB">
              <w:rPr>
                <w:sz w:val="18"/>
                <w:szCs w:val="18"/>
              </w:rPr>
              <w:t xml:space="preserve"> type</w:t>
            </w:r>
          </w:p>
        </w:tc>
      </w:tr>
      <w:tr w:rsidR="001178B4" w:rsidRPr="009E5EBB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1178B4" w:rsidRPr="009E5EBB" w:rsidRDefault="001178B4" w:rsidP="00CE2B5C">
            <w:pPr>
              <w:spacing w:before="0"/>
              <w:rPr>
                <w:sz w:val="18"/>
                <w:szCs w:val="18"/>
              </w:rPr>
            </w:pPr>
            <w:r w:rsidRPr="009E5EBB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1178B4" w:rsidRPr="009E5EBB" w:rsidRDefault="00576B6C" w:rsidP="00CE2B5C">
            <w:pPr>
              <w:spacing w:before="0"/>
              <w:rPr>
                <w:sz w:val="18"/>
                <w:szCs w:val="18"/>
              </w:rPr>
            </w:pPr>
            <w:r w:rsidRPr="009E5EBB">
              <w:rPr>
                <w:sz w:val="18"/>
                <w:szCs w:val="18"/>
              </w:rPr>
              <w:t>Boolean</w:t>
            </w:r>
          </w:p>
        </w:tc>
      </w:tr>
      <w:tr w:rsidR="009E5EBB" w:rsidRPr="009E5EBB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1178B4" w:rsidRPr="009E5EBB" w:rsidRDefault="001178B4" w:rsidP="00CE2B5C">
            <w:pPr>
              <w:spacing w:before="0"/>
              <w:rPr>
                <w:sz w:val="18"/>
                <w:szCs w:val="18"/>
              </w:rPr>
            </w:pPr>
            <w:r w:rsidRPr="009E5EBB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1178B4" w:rsidRPr="009E5EBB" w:rsidRDefault="00576B6C" w:rsidP="00AF5AED">
            <w:pPr>
              <w:spacing w:before="0"/>
              <w:rPr>
                <w:sz w:val="18"/>
                <w:szCs w:val="18"/>
              </w:rPr>
            </w:pPr>
            <w:r w:rsidRPr="009E5EBB">
              <w:rPr>
                <w:sz w:val="18"/>
                <w:szCs w:val="18"/>
              </w:rPr>
              <w:t>Returns true if the graphic object is an object of the identified type</w:t>
            </w:r>
          </w:p>
        </w:tc>
      </w:tr>
    </w:tbl>
    <w:p w:rsidR="001178B4" w:rsidRPr="009E5EBB" w:rsidRDefault="001178B4" w:rsidP="001178B4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1178B4" w:rsidRPr="009E5EBB" w:rsidTr="00CE2B5C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1178B4" w:rsidRPr="009E5EBB" w:rsidRDefault="001178B4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9E5EBB"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:rsidR="001178B4" w:rsidRPr="009E5EBB" w:rsidRDefault="001178B4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9E5EBB"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1178B4" w:rsidRPr="009E5EBB" w:rsidRDefault="001178B4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9E5EBB">
              <w:rPr>
                <w:sz w:val="18"/>
                <w:szCs w:val="18"/>
              </w:rPr>
              <w:t>Description</w:t>
            </w:r>
          </w:p>
        </w:tc>
      </w:tr>
      <w:tr w:rsidR="009E5EBB" w:rsidRPr="009E5EBB" w:rsidTr="000A4A0E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A4A0E" w:rsidRPr="009E5EBB" w:rsidRDefault="000A4A0E" w:rsidP="000A4A0E">
            <w:pPr>
              <w:spacing w:before="0"/>
              <w:rPr>
                <w:sz w:val="18"/>
                <w:szCs w:val="18"/>
              </w:rPr>
            </w:pPr>
            <w:r w:rsidRPr="009E5EBB">
              <w:rPr>
                <w:sz w:val="18"/>
                <w:szCs w:val="18"/>
              </w:rPr>
              <w:t>Object</w:t>
            </w:r>
          </w:p>
        </w:tc>
        <w:tc>
          <w:tcPr>
            <w:tcW w:w="1890" w:type="dxa"/>
            <w:vAlign w:val="center"/>
          </w:tcPr>
          <w:p w:rsidR="000A4A0E" w:rsidRPr="009E5EBB" w:rsidRDefault="000A4A0E" w:rsidP="000A4A0E">
            <w:pPr>
              <w:spacing w:before="0"/>
              <w:rPr>
                <w:sz w:val="18"/>
                <w:szCs w:val="18"/>
              </w:rPr>
            </w:pPr>
            <w:r w:rsidRPr="009E5EBB">
              <w:rPr>
                <w:sz w:val="18"/>
                <w:szCs w:val="18"/>
              </w:rPr>
              <w:t>identifier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A4A0E" w:rsidRPr="009E5EBB" w:rsidRDefault="000A4A0E" w:rsidP="000A4A0E">
            <w:pPr>
              <w:spacing w:before="0"/>
              <w:rPr>
                <w:sz w:val="18"/>
                <w:szCs w:val="18"/>
              </w:rPr>
            </w:pPr>
            <w:r w:rsidRPr="009E5EBB">
              <w:rPr>
                <w:sz w:val="18"/>
                <w:szCs w:val="18"/>
              </w:rPr>
              <w:t>identifier bound to a string representing a graphic object</w:t>
            </w:r>
          </w:p>
        </w:tc>
      </w:tr>
      <w:tr w:rsidR="009E5EBB" w:rsidRPr="009E5EBB" w:rsidTr="000A4A0E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A4A0E" w:rsidRPr="009E5EBB" w:rsidRDefault="000A4A0E" w:rsidP="000A4A0E">
            <w:pPr>
              <w:spacing w:before="0"/>
              <w:rPr>
                <w:sz w:val="18"/>
                <w:szCs w:val="18"/>
              </w:rPr>
            </w:pPr>
            <w:proofErr w:type="spellStart"/>
            <w:r w:rsidRPr="009E5EBB">
              <w:rPr>
                <w:sz w:val="18"/>
                <w:szCs w:val="18"/>
              </w:rPr>
              <w:t>graphicType</w:t>
            </w:r>
            <w:proofErr w:type="spellEnd"/>
          </w:p>
        </w:tc>
        <w:tc>
          <w:tcPr>
            <w:tcW w:w="1890" w:type="dxa"/>
            <w:vAlign w:val="center"/>
          </w:tcPr>
          <w:p w:rsidR="000A4A0E" w:rsidRPr="009E5EBB" w:rsidRDefault="000A4A0E" w:rsidP="000A4A0E">
            <w:pPr>
              <w:spacing w:before="0"/>
              <w:rPr>
                <w:sz w:val="18"/>
                <w:szCs w:val="18"/>
              </w:rPr>
            </w:pPr>
            <w:r w:rsidRPr="009E5EBB">
              <w:rPr>
                <w:sz w:val="18"/>
                <w:szCs w:val="18"/>
              </w:rPr>
              <w:t>string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A4A0E" w:rsidRPr="009E5EBB" w:rsidRDefault="000A4A0E" w:rsidP="000A4A0E">
            <w:pPr>
              <w:spacing w:before="0"/>
              <w:rPr>
                <w:sz w:val="18"/>
                <w:szCs w:val="18"/>
              </w:rPr>
            </w:pPr>
            <w:r w:rsidRPr="009E5EBB">
              <w:rPr>
                <w:sz w:val="18"/>
                <w:szCs w:val="18"/>
              </w:rPr>
              <w:t>must be one of the following: "PALETTEIMAGE", "VECTOR", "ARROW", "POINT"</w:t>
            </w:r>
          </w:p>
        </w:tc>
      </w:tr>
    </w:tbl>
    <w:p w:rsidR="001178B4" w:rsidRDefault="00880247" w:rsidP="001178B4">
      <w:pPr>
        <w:pStyle w:val="Heading2"/>
      </w:pPr>
      <w:r w:rsidRPr="00880247">
        <w:t>GETLENGTH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1178B4" w:rsidRPr="00271809" w:rsidTr="00CE2B5C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1178B4" w:rsidRPr="00271809" w:rsidRDefault="001178B4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1178B4" w:rsidRPr="00271809" w:rsidRDefault="001178B4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1178B4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1178B4" w:rsidRPr="0003561D" w:rsidRDefault="001178B4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1178B4" w:rsidRPr="0003561D" w:rsidRDefault="00880247" w:rsidP="00CE2B5C">
            <w:pPr>
              <w:spacing w:before="0"/>
              <w:rPr>
                <w:sz w:val="18"/>
                <w:szCs w:val="18"/>
              </w:rPr>
            </w:pPr>
            <w:r w:rsidRPr="00880247">
              <w:rPr>
                <w:sz w:val="18"/>
                <w:szCs w:val="18"/>
              </w:rPr>
              <w:t>GETLENGTH</w:t>
            </w:r>
          </w:p>
        </w:tc>
      </w:tr>
      <w:tr w:rsidR="001178B4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1178B4" w:rsidRPr="0003561D" w:rsidRDefault="001178B4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1178B4" w:rsidRPr="0003561D" w:rsidRDefault="00880247" w:rsidP="00CE2B5C">
            <w:pPr>
              <w:spacing w:before="0"/>
              <w:rPr>
                <w:sz w:val="18"/>
                <w:szCs w:val="18"/>
              </w:rPr>
            </w:pPr>
            <w:r w:rsidRPr="00880247">
              <w:rPr>
                <w:sz w:val="18"/>
                <w:szCs w:val="18"/>
              </w:rPr>
              <w:t>Returns the length of the referenced vector</w:t>
            </w:r>
          </w:p>
        </w:tc>
      </w:tr>
      <w:tr w:rsidR="001178B4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1178B4" w:rsidRPr="0003561D" w:rsidRDefault="001178B4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1178B4" w:rsidRPr="0003561D" w:rsidRDefault="00880247" w:rsidP="00CE2B5C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</w:tr>
      <w:tr w:rsidR="001178B4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1178B4" w:rsidRPr="0003561D" w:rsidRDefault="001178B4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1178B4" w:rsidRPr="0003561D" w:rsidRDefault="00880247" w:rsidP="00CE2B5C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r w:rsidRPr="00880247">
              <w:rPr>
                <w:sz w:val="18"/>
                <w:szCs w:val="18"/>
              </w:rPr>
              <w:t>value indicating the length of the vector</w:t>
            </w:r>
            <w:r>
              <w:rPr>
                <w:sz w:val="18"/>
                <w:szCs w:val="18"/>
              </w:rPr>
              <w:t xml:space="preserve"> or </w:t>
            </w: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  <w:r>
              <w:rPr>
                <w:sz w:val="18"/>
                <w:szCs w:val="18"/>
              </w:rPr>
              <w:t xml:space="preserve"> if anything but a vector is provided</w:t>
            </w:r>
          </w:p>
        </w:tc>
      </w:tr>
    </w:tbl>
    <w:p w:rsidR="001178B4" w:rsidRDefault="001178B4" w:rsidP="001178B4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1178B4" w:rsidRPr="00271809" w:rsidTr="00CE2B5C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1178B4" w:rsidRPr="00271809" w:rsidRDefault="001178B4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:rsidR="001178B4" w:rsidRDefault="001178B4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1178B4" w:rsidRPr="00271809" w:rsidRDefault="001178B4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E8081A" w:rsidRPr="0003561D" w:rsidTr="00E8081A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E8081A" w:rsidRPr="00E8081A" w:rsidRDefault="00E8081A" w:rsidP="00E8081A">
            <w:pPr>
              <w:spacing w:before="0"/>
              <w:rPr>
                <w:sz w:val="18"/>
                <w:szCs w:val="18"/>
              </w:rPr>
            </w:pPr>
            <w:r w:rsidRPr="00E8081A">
              <w:rPr>
                <w:sz w:val="18"/>
                <w:szCs w:val="18"/>
              </w:rPr>
              <w:t>vector</w:t>
            </w:r>
          </w:p>
        </w:tc>
        <w:tc>
          <w:tcPr>
            <w:tcW w:w="1890" w:type="dxa"/>
            <w:vAlign w:val="center"/>
          </w:tcPr>
          <w:p w:rsidR="00E8081A" w:rsidRPr="00E8081A" w:rsidRDefault="00E8081A" w:rsidP="00E8081A">
            <w:pPr>
              <w:spacing w:before="0"/>
              <w:rPr>
                <w:sz w:val="18"/>
                <w:szCs w:val="18"/>
              </w:rPr>
            </w:pPr>
            <w:r w:rsidRPr="00E8081A">
              <w:rPr>
                <w:sz w:val="18"/>
                <w:szCs w:val="18"/>
              </w:rPr>
              <w:t>identifier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E8081A" w:rsidRPr="00E8081A" w:rsidRDefault="0023410A" w:rsidP="00E8081A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E8081A" w:rsidRPr="00E8081A">
              <w:rPr>
                <w:sz w:val="18"/>
                <w:szCs w:val="18"/>
              </w:rPr>
              <w:t>dentifier bound to a string representing a vector.</w:t>
            </w:r>
          </w:p>
        </w:tc>
      </w:tr>
    </w:tbl>
    <w:p w:rsidR="00532F5D" w:rsidRPr="00782140" w:rsidRDefault="0023410A" w:rsidP="00532F5D">
      <w:pPr>
        <w:pStyle w:val="Heading2"/>
      </w:pPr>
      <w:r w:rsidRPr="00782140">
        <w:t>GETNAME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532F5D" w:rsidRPr="00782140" w:rsidTr="00CE2B5C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782140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782140"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782140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782140">
              <w:rPr>
                <w:sz w:val="18"/>
                <w:szCs w:val="18"/>
              </w:rPr>
              <w:t>Description</w:t>
            </w:r>
          </w:p>
        </w:tc>
      </w:tr>
      <w:tr w:rsidR="00532F5D" w:rsidRPr="00782140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782140" w:rsidRDefault="00532F5D" w:rsidP="00CE2B5C">
            <w:pPr>
              <w:spacing w:before="0"/>
              <w:rPr>
                <w:sz w:val="18"/>
                <w:szCs w:val="18"/>
              </w:rPr>
            </w:pPr>
            <w:r w:rsidRPr="00782140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782140" w:rsidRDefault="0023410A" w:rsidP="00CE2B5C">
            <w:pPr>
              <w:spacing w:before="0"/>
              <w:rPr>
                <w:sz w:val="18"/>
                <w:szCs w:val="18"/>
              </w:rPr>
            </w:pPr>
            <w:r w:rsidRPr="00782140">
              <w:rPr>
                <w:sz w:val="18"/>
                <w:szCs w:val="18"/>
              </w:rPr>
              <w:t>GETNAME</w:t>
            </w:r>
          </w:p>
        </w:tc>
      </w:tr>
      <w:tr w:rsidR="00532F5D" w:rsidRPr="00782140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782140" w:rsidRDefault="00532F5D" w:rsidP="00CE2B5C">
            <w:pPr>
              <w:spacing w:before="0"/>
              <w:rPr>
                <w:sz w:val="18"/>
                <w:szCs w:val="18"/>
              </w:rPr>
            </w:pPr>
            <w:r w:rsidRPr="00782140">
              <w:rPr>
                <w:sz w:val="18"/>
                <w:szCs w:val="18"/>
              </w:rPr>
              <w:lastRenderedPageBreak/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782140" w:rsidRDefault="006A69CA" w:rsidP="00CE2B5C">
            <w:pPr>
              <w:spacing w:before="0"/>
              <w:rPr>
                <w:sz w:val="18"/>
                <w:szCs w:val="18"/>
              </w:rPr>
            </w:pPr>
            <w:r w:rsidRPr="00782140">
              <w:rPr>
                <w:sz w:val="18"/>
                <w:szCs w:val="18"/>
              </w:rPr>
              <w:t>Returns the name of a named graphic object</w:t>
            </w:r>
          </w:p>
        </w:tc>
      </w:tr>
      <w:tr w:rsidR="00532F5D" w:rsidRPr="00782140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782140" w:rsidRDefault="00532F5D" w:rsidP="00CE2B5C">
            <w:pPr>
              <w:spacing w:before="0"/>
              <w:rPr>
                <w:sz w:val="18"/>
                <w:szCs w:val="18"/>
              </w:rPr>
            </w:pPr>
            <w:r w:rsidRPr="00782140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782140" w:rsidRDefault="006A69CA" w:rsidP="00CE2B5C">
            <w:pPr>
              <w:spacing w:before="0"/>
              <w:rPr>
                <w:sz w:val="18"/>
                <w:szCs w:val="18"/>
              </w:rPr>
            </w:pPr>
            <w:r w:rsidRPr="00782140">
              <w:rPr>
                <w:sz w:val="18"/>
                <w:szCs w:val="18"/>
              </w:rPr>
              <w:t>String</w:t>
            </w:r>
          </w:p>
        </w:tc>
      </w:tr>
      <w:tr w:rsidR="00532F5D" w:rsidRPr="00782140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782140" w:rsidRDefault="00532F5D" w:rsidP="00CE2B5C">
            <w:pPr>
              <w:spacing w:before="0"/>
              <w:rPr>
                <w:sz w:val="18"/>
                <w:szCs w:val="18"/>
              </w:rPr>
            </w:pPr>
            <w:r w:rsidRPr="00782140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782140" w:rsidRDefault="006A69CA" w:rsidP="00CE2B5C">
            <w:pPr>
              <w:spacing w:before="0"/>
              <w:rPr>
                <w:sz w:val="18"/>
                <w:szCs w:val="18"/>
              </w:rPr>
            </w:pPr>
            <w:r w:rsidRPr="00782140">
              <w:rPr>
                <w:sz w:val="18"/>
                <w:szCs w:val="18"/>
              </w:rPr>
              <w:t>The name of the graphic object or an empty string if the graphic object is unnamed</w:t>
            </w:r>
          </w:p>
        </w:tc>
      </w:tr>
    </w:tbl>
    <w:p w:rsidR="00532F5D" w:rsidRPr="00782140" w:rsidRDefault="00532F5D" w:rsidP="00532F5D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532F5D" w:rsidRPr="00782140" w:rsidTr="00CE2B5C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782140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782140"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:rsidR="00532F5D" w:rsidRPr="00782140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782140"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782140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782140">
              <w:rPr>
                <w:sz w:val="18"/>
                <w:szCs w:val="18"/>
              </w:rPr>
              <w:t>Description</w:t>
            </w:r>
          </w:p>
        </w:tc>
      </w:tr>
      <w:tr w:rsidR="00782140" w:rsidRPr="00782140" w:rsidTr="00803567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87066" w:rsidRPr="00782140" w:rsidRDefault="009D3C59" w:rsidP="00803567">
            <w:pPr>
              <w:spacing w:before="0"/>
              <w:rPr>
                <w:sz w:val="18"/>
                <w:szCs w:val="18"/>
              </w:rPr>
            </w:pPr>
            <w:r w:rsidRPr="00782140">
              <w:rPr>
                <w:sz w:val="18"/>
                <w:szCs w:val="18"/>
              </w:rPr>
              <w:t>O</w:t>
            </w:r>
            <w:r w:rsidR="00687066" w:rsidRPr="00782140">
              <w:rPr>
                <w:sz w:val="18"/>
                <w:szCs w:val="18"/>
              </w:rPr>
              <w:t>bject</w:t>
            </w:r>
          </w:p>
        </w:tc>
        <w:tc>
          <w:tcPr>
            <w:tcW w:w="1890" w:type="dxa"/>
            <w:vAlign w:val="center"/>
          </w:tcPr>
          <w:p w:rsidR="00687066" w:rsidRPr="00782140" w:rsidRDefault="00687066" w:rsidP="00803567">
            <w:pPr>
              <w:spacing w:before="0"/>
              <w:rPr>
                <w:sz w:val="18"/>
                <w:szCs w:val="18"/>
              </w:rPr>
            </w:pPr>
            <w:r w:rsidRPr="00782140">
              <w:rPr>
                <w:sz w:val="18"/>
                <w:szCs w:val="18"/>
              </w:rPr>
              <w:t>Identifier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87066" w:rsidRPr="00782140" w:rsidRDefault="00687066" w:rsidP="00803567">
            <w:pPr>
              <w:spacing w:before="0"/>
              <w:rPr>
                <w:sz w:val="18"/>
                <w:szCs w:val="18"/>
              </w:rPr>
            </w:pPr>
            <w:r w:rsidRPr="00782140">
              <w:rPr>
                <w:sz w:val="18"/>
                <w:szCs w:val="18"/>
              </w:rPr>
              <w:t>Identifier bound to a string representing a graphic object</w:t>
            </w:r>
          </w:p>
        </w:tc>
      </w:tr>
    </w:tbl>
    <w:p w:rsidR="00532F5D" w:rsidRDefault="00DF5DAF" w:rsidP="00532F5D">
      <w:pPr>
        <w:pStyle w:val="Heading2"/>
      </w:pPr>
      <w:r w:rsidRPr="00DF5DAF">
        <w:t>INTERSECTSPOINT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532F5D" w:rsidRPr="00271809" w:rsidTr="00CE2B5C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271809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271809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532F5D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03561D" w:rsidRDefault="00532F5D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03561D" w:rsidRDefault="00DF5DAF" w:rsidP="00CE2B5C">
            <w:pPr>
              <w:spacing w:before="0"/>
              <w:rPr>
                <w:sz w:val="18"/>
                <w:szCs w:val="18"/>
              </w:rPr>
            </w:pPr>
            <w:r w:rsidRPr="00DF5DAF">
              <w:rPr>
                <w:sz w:val="18"/>
                <w:szCs w:val="18"/>
              </w:rPr>
              <w:t>INTERSECTSPOINT</w:t>
            </w:r>
          </w:p>
        </w:tc>
      </w:tr>
      <w:tr w:rsidR="00532F5D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03561D" w:rsidRDefault="00532F5D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03561D" w:rsidRDefault="00D70F55" w:rsidP="00CE2B5C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Determines if the object intersects the designated</w:t>
            </w:r>
            <w:r w:rsidR="00DD5DE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point</w:t>
            </w:r>
          </w:p>
        </w:tc>
      </w:tr>
      <w:tr w:rsidR="00532F5D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03561D" w:rsidRDefault="00532F5D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03561D" w:rsidRDefault="00DD5DED" w:rsidP="00CE2B5C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</w:tr>
      <w:tr w:rsidR="00532F5D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03561D" w:rsidRDefault="00532F5D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03561D" w:rsidRDefault="00DD5DED" w:rsidP="00CE2B5C">
            <w:pPr>
              <w:spacing w:before="0"/>
              <w:rPr>
                <w:sz w:val="18"/>
                <w:szCs w:val="18"/>
              </w:rPr>
            </w:pPr>
            <w:r w:rsidRPr="00DD5DED">
              <w:rPr>
                <w:sz w:val="18"/>
                <w:szCs w:val="18"/>
              </w:rPr>
              <w:t>Returns true if the object intersects the designated point, false otherwise</w:t>
            </w:r>
          </w:p>
        </w:tc>
      </w:tr>
    </w:tbl>
    <w:p w:rsidR="00532F5D" w:rsidRDefault="00532F5D" w:rsidP="00532F5D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532F5D" w:rsidRPr="00271809" w:rsidTr="00CE2B5C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271809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:rsidR="00532F5D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271809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CF31BD" w:rsidRPr="0003561D" w:rsidTr="00CF31BD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F31BD" w:rsidRPr="00CF31BD" w:rsidRDefault="009D3C59" w:rsidP="00CF31BD">
            <w:pPr>
              <w:spacing w:before="0"/>
              <w:rPr>
                <w:sz w:val="18"/>
                <w:szCs w:val="18"/>
              </w:rPr>
            </w:pPr>
            <w:r w:rsidRPr="00CF31BD">
              <w:rPr>
                <w:sz w:val="18"/>
                <w:szCs w:val="18"/>
              </w:rPr>
              <w:t>O</w:t>
            </w:r>
            <w:r w:rsidR="00CF31BD" w:rsidRPr="00CF31BD">
              <w:rPr>
                <w:sz w:val="18"/>
                <w:szCs w:val="18"/>
              </w:rPr>
              <w:t>bject</w:t>
            </w:r>
          </w:p>
        </w:tc>
        <w:tc>
          <w:tcPr>
            <w:tcW w:w="1890" w:type="dxa"/>
            <w:vAlign w:val="center"/>
          </w:tcPr>
          <w:p w:rsidR="00CF31BD" w:rsidRPr="00CF31BD" w:rsidRDefault="00CE2A9C" w:rsidP="00CF31BD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CF31BD" w:rsidRPr="00CF31BD">
              <w:rPr>
                <w:sz w:val="18"/>
                <w:szCs w:val="18"/>
              </w:rPr>
              <w:t>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F31BD" w:rsidRPr="00CF31BD" w:rsidRDefault="00EB6C88" w:rsidP="00CF31BD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CF31BD" w:rsidRPr="00CF31BD">
              <w:rPr>
                <w:sz w:val="18"/>
                <w:szCs w:val="18"/>
              </w:rPr>
              <w:t>dentifier bound to a string representing a graphic object</w:t>
            </w:r>
          </w:p>
        </w:tc>
      </w:tr>
      <w:tr w:rsidR="00CF31BD" w:rsidRPr="0003561D" w:rsidTr="00CF31BD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F31BD" w:rsidRPr="00CF31BD" w:rsidRDefault="009D3C59" w:rsidP="00CF31BD">
            <w:pPr>
              <w:spacing w:before="0"/>
              <w:rPr>
                <w:sz w:val="18"/>
                <w:szCs w:val="18"/>
              </w:rPr>
            </w:pPr>
            <w:r w:rsidRPr="00CF31BD">
              <w:rPr>
                <w:sz w:val="18"/>
                <w:szCs w:val="18"/>
              </w:rPr>
              <w:t>X</w:t>
            </w:r>
          </w:p>
        </w:tc>
        <w:tc>
          <w:tcPr>
            <w:tcW w:w="1890" w:type="dxa"/>
            <w:vAlign w:val="center"/>
          </w:tcPr>
          <w:p w:rsidR="00CF31BD" w:rsidRPr="00CF31BD" w:rsidRDefault="00CE2A9C" w:rsidP="00CF31BD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CF31BD" w:rsidRPr="00CF31BD">
              <w:rPr>
                <w:sz w:val="18"/>
                <w:szCs w:val="18"/>
              </w:rPr>
              <w:t>nteger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F31BD" w:rsidRPr="00CF31BD" w:rsidRDefault="00CF31BD" w:rsidP="00CF31BD">
            <w:pPr>
              <w:spacing w:before="0"/>
              <w:rPr>
                <w:sz w:val="18"/>
                <w:szCs w:val="18"/>
              </w:rPr>
            </w:pPr>
            <w:r w:rsidRPr="00CF31BD">
              <w:rPr>
                <w:sz w:val="18"/>
                <w:szCs w:val="18"/>
              </w:rPr>
              <w:t>x coordinate of the point to check the intersection against</w:t>
            </w:r>
          </w:p>
        </w:tc>
      </w:tr>
      <w:tr w:rsidR="00CF31BD" w:rsidRPr="0003561D" w:rsidTr="00CF31BD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F31BD" w:rsidRPr="00CF31BD" w:rsidRDefault="009D3C59" w:rsidP="00CF31BD">
            <w:pPr>
              <w:spacing w:before="0"/>
              <w:rPr>
                <w:sz w:val="18"/>
                <w:szCs w:val="18"/>
              </w:rPr>
            </w:pPr>
            <w:r w:rsidRPr="00CF31BD">
              <w:rPr>
                <w:sz w:val="18"/>
                <w:szCs w:val="18"/>
              </w:rPr>
              <w:t>Y</w:t>
            </w:r>
          </w:p>
        </w:tc>
        <w:tc>
          <w:tcPr>
            <w:tcW w:w="1890" w:type="dxa"/>
            <w:vAlign w:val="center"/>
          </w:tcPr>
          <w:p w:rsidR="00CF31BD" w:rsidRPr="00CF31BD" w:rsidRDefault="00CE2A9C" w:rsidP="00CF31BD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CF31BD" w:rsidRPr="00CF31BD">
              <w:rPr>
                <w:sz w:val="18"/>
                <w:szCs w:val="18"/>
              </w:rPr>
              <w:t>nteger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F31BD" w:rsidRPr="00CF31BD" w:rsidRDefault="00CF31BD" w:rsidP="00CF31BD">
            <w:pPr>
              <w:spacing w:before="0"/>
              <w:rPr>
                <w:sz w:val="18"/>
                <w:szCs w:val="18"/>
              </w:rPr>
            </w:pPr>
            <w:r w:rsidRPr="00CF31BD">
              <w:rPr>
                <w:sz w:val="18"/>
                <w:szCs w:val="18"/>
              </w:rPr>
              <w:t>y coordinate of the point to check the intersection against</w:t>
            </w:r>
          </w:p>
        </w:tc>
      </w:tr>
      <w:tr w:rsidR="00CF31BD" w:rsidRPr="0003561D" w:rsidTr="00CF31BD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F31BD" w:rsidRPr="00CF31BD" w:rsidRDefault="009D3C59" w:rsidP="00CF31BD">
            <w:pPr>
              <w:spacing w:before="0"/>
              <w:rPr>
                <w:sz w:val="18"/>
                <w:szCs w:val="18"/>
              </w:rPr>
            </w:pPr>
            <w:r w:rsidRPr="00CF31BD">
              <w:rPr>
                <w:sz w:val="18"/>
                <w:szCs w:val="18"/>
              </w:rPr>
              <w:t>T</w:t>
            </w:r>
            <w:r w:rsidR="00CF31BD" w:rsidRPr="00CF31BD">
              <w:rPr>
                <w:sz w:val="18"/>
                <w:szCs w:val="18"/>
              </w:rPr>
              <w:t>olerance</w:t>
            </w:r>
          </w:p>
        </w:tc>
        <w:tc>
          <w:tcPr>
            <w:tcW w:w="1890" w:type="dxa"/>
            <w:vAlign w:val="center"/>
          </w:tcPr>
          <w:p w:rsidR="00CF31BD" w:rsidRPr="00CF31BD" w:rsidRDefault="00CE2A9C" w:rsidP="00CF31BD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="00CF31BD" w:rsidRPr="00CF31BD">
              <w:rPr>
                <w:sz w:val="18"/>
                <w:szCs w:val="18"/>
              </w:rPr>
              <w:t>loat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F31BD" w:rsidRPr="00CF31BD" w:rsidRDefault="00EB6C88" w:rsidP="00EB6C88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CF31BD" w:rsidRPr="00CF31BD">
              <w:rPr>
                <w:sz w:val="18"/>
                <w:szCs w:val="18"/>
              </w:rPr>
              <w:t>llowable distance from the point still considered intersecting</w:t>
            </w:r>
            <w:r>
              <w:rPr>
                <w:sz w:val="18"/>
                <w:szCs w:val="18"/>
              </w:rPr>
              <w:t xml:space="preserve"> in the same units used in the coordinate plane of the item </w:t>
            </w:r>
          </w:p>
        </w:tc>
      </w:tr>
    </w:tbl>
    <w:p w:rsidR="00532F5D" w:rsidRDefault="009D3C59" w:rsidP="00532F5D">
      <w:pPr>
        <w:pStyle w:val="Heading2"/>
      </w:pPr>
      <w:r>
        <w:t>HASVERTEX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532F5D" w:rsidRPr="00271809" w:rsidTr="00CE2B5C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271809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271809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532F5D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03561D" w:rsidRDefault="00532F5D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03561D" w:rsidRDefault="009D3C59" w:rsidP="00CE2B5C">
            <w:pPr>
              <w:spacing w:before="0"/>
              <w:rPr>
                <w:sz w:val="18"/>
                <w:szCs w:val="18"/>
              </w:rPr>
            </w:pPr>
            <w:r w:rsidRPr="009D3C59">
              <w:rPr>
                <w:sz w:val="18"/>
                <w:szCs w:val="18"/>
              </w:rPr>
              <w:t>HASVERTEX</w:t>
            </w:r>
          </w:p>
        </w:tc>
      </w:tr>
      <w:tr w:rsidR="00532F5D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03561D" w:rsidRDefault="00532F5D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03561D" w:rsidRDefault="00F05FBD" w:rsidP="00CE2B5C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Determines if a point is among the vertices of an object</w:t>
            </w:r>
          </w:p>
        </w:tc>
      </w:tr>
      <w:tr w:rsidR="00532F5D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03561D" w:rsidRDefault="00532F5D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03561D" w:rsidRDefault="00F05FBD" w:rsidP="00CE2B5C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</w:tr>
      <w:tr w:rsidR="00532F5D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03561D" w:rsidRDefault="00532F5D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03561D" w:rsidRDefault="009403F4" w:rsidP="00CE2B5C">
            <w:pPr>
              <w:spacing w:before="0"/>
              <w:rPr>
                <w:sz w:val="18"/>
                <w:szCs w:val="18"/>
              </w:rPr>
            </w:pPr>
            <w:r w:rsidRPr="009403F4">
              <w:rPr>
                <w:sz w:val="18"/>
                <w:szCs w:val="18"/>
              </w:rPr>
              <w:t>Returns true if the point</w:t>
            </w:r>
            <w:r>
              <w:rPr>
                <w:sz w:val="18"/>
                <w:szCs w:val="18"/>
              </w:rPr>
              <w:t xml:space="preserve"> </w:t>
            </w:r>
            <w:r w:rsidRPr="009403F4">
              <w:rPr>
                <w:sz w:val="18"/>
                <w:szCs w:val="18"/>
              </w:rPr>
              <w:t>(</w:t>
            </w:r>
            <w:proofErr w:type="spellStart"/>
            <w:r w:rsidRPr="009403F4">
              <w:rPr>
                <w:sz w:val="18"/>
                <w:szCs w:val="18"/>
              </w:rPr>
              <w:t>x,y</w:t>
            </w:r>
            <w:proofErr w:type="spellEnd"/>
            <w:r w:rsidRPr="009403F4">
              <w:rPr>
                <w:sz w:val="18"/>
                <w:szCs w:val="18"/>
              </w:rPr>
              <w:t>) is among the vertices of the object, false otherwise</w:t>
            </w:r>
          </w:p>
        </w:tc>
      </w:tr>
    </w:tbl>
    <w:p w:rsidR="00532F5D" w:rsidRDefault="00532F5D" w:rsidP="00532F5D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532F5D" w:rsidRPr="00271809" w:rsidTr="00CE2B5C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271809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:rsidR="00532F5D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271809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724089" w:rsidRPr="0003561D" w:rsidTr="00724089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724089" w:rsidRPr="00724089" w:rsidRDefault="00724089" w:rsidP="00724089">
            <w:pPr>
              <w:spacing w:before="0"/>
              <w:rPr>
                <w:sz w:val="18"/>
                <w:szCs w:val="18"/>
              </w:rPr>
            </w:pPr>
            <w:r w:rsidRPr="00724089">
              <w:rPr>
                <w:sz w:val="18"/>
                <w:szCs w:val="18"/>
              </w:rPr>
              <w:lastRenderedPageBreak/>
              <w:t>object</w:t>
            </w:r>
          </w:p>
        </w:tc>
        <w:tc>
          <w:tcPr>
            <w:tcW w:w="1890" w:type="dxa"/>
            <w:vAlign w:val="center"/>
          </w:tcPr>
          <w:p w:rsidR="00724089" w:rsidRPr="00724089" w:rsidRDefault="00724089" w:rsidP="00724089">
            <w:pPr>
              <w:spacing w:before="0"/>
              <w:rPr>
                <w:sz w:val="18"/>
                <w:szCs w:val="18"/>
              </w:rPr>
            </w:pPr>
            <w:r w:rsidRPr="00724089">
              <w:rPr>
                <w:sz w:val="18"/>
                <w:szCs w:val="18"/>
              </w:rPr>
              <w:t>identifier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724089" w:rsidRPr="00724089" w:rsidRDefault="00724089" w:rsidP="00724089">
            <w:pPr>
              <w:spacing w:before="0"/>
              <w:rPr>
                <w:sz w:val="18"/>
                <w:szCs w:val="18"/>
              </w:rPr>
            </w:pPr>
            <w:r w:rsidRPr="00724089">
              <w:rPr>
                <w:sz w:val="18"/>
                <w:szCs w:val="18"/>
              </w:rPr>
              <w:t>identifier bound to a string representing a graphic object</w:t>
            </w:r>
          </w:p>
        </w:tc>
      </w:tr>
      <w:tr w:rsidR="00724089" w:rsidRPr="0003561D" w:rsidTr="00724089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724089" w:rsidRPr="00724089" w:rsidRDefault="00724089" w:rsidP="00724089">
            <w:pPr>
              <w:spacing w:before="0"/>
              <w:rPr>
                <w:sz w:val="18"/>
                <w:szCs w:val="18"/>
              </w:rPr>
            </w:pPr>
            <w:r w:rsidRPr="00724089">
              <w:rPr>
                <w:sz w:val="18"/>
                <w:szCs w:val="18"/>
              </w:rPr>
              <w:t>tolerance</w:t>
            </w:r>
          </w:p>
        </w:tc>
        <w:tc>
          <w:tcPr>
            <w:tcW w:w="1890" w:type="dxa"/>
            <w:vAlign w:val="center"/>
          </w:tcPr>
          <w:p w:rsidR="00724089" w:rsidRPr="00724089" w:rsidRDefault="00724089" w:rsidP="00724089">
            <w:pPr>
              <w:spacing w:before="0"/>
              <w:rPr>
                <w:sz w:val="18"/>
                <w:szCs w:val="18"/>
              </w:rPr>
            </w:pPr>
            <w:r w:rsidRPr="00724089">
              <w:rPr>
                <w:sz w:val="18"/>
                <w:szCs w:val="18"/>
              </w:rPr>
              <w:t>float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724089" w:rsidRPr="00724089" w:rsidRDefault="00724089" w:rsidP="00724089">
            <w:pPr>
              <w:spacing w:before="0"/>
              <w:rPr>
                <w:sz w:val="18"/>
                <w:szCs w:val="18"/>
              </w:rPr>
            </w:pPr>
            <w:r w:rsidRPr="00724089">
              <w:rPr>
                <w:sz w:val="18"/>
                <w:szCs w:val="18"/>
              </w:rPr>
              <w:t>allowable distance from the point still considered intersecting</w:t>
            </w:r>
            <w:r w:rsidR="00EB6C88">
              <w:rPr>
                <w:sz w:val="18"/>
                <w:szCs w:val="18"/>
              </w:rPr>
              <w:t xml:space="preserve"> in the same units used in the coordinate plane of the item</w:t>
            </w:r>
          </w:p>
        </w:tc>
      </w:tr>
    </w:tbl>
    <w:p w:rsidR="00293680" w:rsidRDefault="00293680" w:rsidP="00293680">
      <w:pPr>
        <w:pStyle w:val="Heading1"/>
      </w:pPr>
      <w:bookmarkStart w:id="7" w:name="_Toc403669247"/>
      <w:r>
        <w:lastRenderedPageBreak/>
        <w:t>TABLE Item Custom Operators</w:t>
      </w:r>
      <w:bookmarkEnd w:id="7"/>
    </w:p>
    <w:p w:rsidR="00E146EB" w:rsidRPr="00361FE9" w:rsidRDefault="00E146EB" w:rsidP="00E146EB">
      <w:r w:rsidRPr="00361FE9">
        <w:t>This section describes the custom operators used in response pr</w:t>
      </w:r>
      <w:r>
        <w:t xml:space="preserve">ocessing of </w:t>
      </w:r>
      <w:proofErr w:type="spellStart"/>
      <w:r>
        <w:t>SmarterApp</w:t>
      </w:r>
      <w:proofErr w:type="spellEnd"/>
      <w:r>
        <w:t xml:space="preserve"> Table Interaction (TI) item type rubrics</w:t>
      </w:r>
      <w:r w:rsidRPr="00361FE9">
        <w:t>.</w:t>
      </w:r>
      <w:r>
        <w:t xml:space="preserve"> All custom operators in this section are of type = </w:t>
      </w:r>
      <w:r w:rsidR="00F65031">
        <w:t>TABLE</w:t>
      </w:r>
      <w:r>
        <w:t>.</w:t>
      </w:r>
    </w:p>
    <w:p w:rsidR="00532F5D" w:rsidRDefault="004835AF" w:rsidP="00532F5D">
      <w:pPr>
        <w:pStyle w:val="Heading2"/>
      </w:pPr>
      <w:r w:rsidRPr="004835AF">
        <w:t>GETCOLUMN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532F5D" w:rsidRPr="00271809" w:rsidTr="00CE2B5C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271809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271809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532F5D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03561D" w:rsidRDefault="00532F5D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03561D" w:rsidRDefault="004835AF" w:rsidP="00CE2B5C">
            <w:pPr>
              <w:spacing w:before="0"/>
              <w:rPr>
                <w:sz w:val="18"/>
                <w:szCs w:val="18"/>
              </w:rPr>
            </w:pPr>
            <w:r w:rsidRPr="004835AF">
              <w:rPr>
                <w:sz w:val="18"/>
                <w:szCs w:val="18"/>
              </w:rPr>
              <w:t>GETCOLUMN</w:t>
            </w:r>
          </w:p>
        </w:tc>
      </w:tr>
      <w:tr w:rsidR="00532F5D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03561D" w:rsidRDefault="00532F5D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03561D" w:rsidRDefault="004835AF" w:rsidP="004835AF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Obtains the requested column</w:t>
            </w:r>
          </w:p>
        </w:tc>
      </w:tr>
      <w:tr w:rsidR="00532F5D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03561D" w:rsidRDefault="00532F5D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03561D" w:rsidRDefault="004835AF" w:rsidP="00CE2B5C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532F5D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03561D" w:rsidRDefault="00532F5D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03561D" w:rsidRDefault="004835AF" w:rsidP="00CE2B5C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r w:rsidRPr="004835AF">
              <w:rPr>
                <w:sz w:val="18"/>
                <w:szCs w:val="18"/>
              </w:rPr>
              <w:t>string representing the requested column. The string may be empty</w:t>
            </w:r>
          </w:p>
        </w:tc>
      </w:tr>
    </w:tbl>
    <w:p w:rsidR="00532F5D" w:rsidRDefault="00532F5D" w:rsidP="00532F5D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532F5D" w:rsidRPr="00271809" w:rsidTr="00CE2B5C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271809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:rsidR="00532F5D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271809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E3B6E" w:rsidRPr="0003561D" w:rsidTr="004E3B6E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3B6E" w:rsidRPr="004E3B6E" w:rsidRDefault="004E3B6E" w:rsidP="004E3B6E">
            <w:pPr>
              <w:spacing w:before="0"/>
              <w:rPr>
                <w:sz w:val="18"/>
                <w:szCs w:val="18"/>
              </w:rPr>
            </w:pPr>
            <w:r w:rsidRPr="004E3B6E">
              <w:rPr>
                <w:sz w:val="18"/>
                <w:szCs w:val="18"/>
              </w:rPr>
              <w:t>table</w:t>
            </w:r>
          </w:p>
        </w:tc>
        <w:tc>
          <w:tcPr>
            <w:tcW w:w="1890" w:type="dxa"/>
            <w:vAlign w:val="center"/>
          </w:tcPr>
          <w:p w:rsidR="004E3B6E" w:rsidRPr="004E3B6E" w:rsidRDefault="00156389" w:rsidP="004E3B6E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4E3B6E" w:rsidRPr="004E3B6E">
              <w:rPr>
                <w:sz w:val="18"/>
                <w:szCs w:val="18"/>
              </w:rPr>
              <w:t>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3B6E" w:rsidRPr="004E3B6E" w:rsidRDefault="004E3B6E" w:rsidP="004E3B6E">
            <w:pPr>
              <w:spacing w:before="0"/>
              <w:rPr>
                <w:sz w:val="18"/>
                <w:szCs w:val="18"/>
              </w:rPr>
            </w:pPr>
            <w:r w:rsidRPr="004E3B6E">
              <w:rPr>
                <w:sz w:val="18"/>
                <w:szCs w:val="18"/>
              </w:rPr>
              <w:t>identifier bound to a string representing a table</w:t>
            </w:r>
          </w:p>
        </w:tc>
      </w:tr>
      <w:tr w:rsidR="004E3B6E" w:rsidRPr="0003561D" w:rsidTr="004E3B6E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3B6E" w:rsidRPr="004E3B6E" w:rsidRDefault="004E3B6E" w:rsidP="004E3B6E">
            <w:pPr>
              <w:spacing w:before="0"/>
              <w:rPr>
                <w:sz w:val="18"/>
                <w:szCs w:val="18"/>
              </w:rPr>
            </w:pPr>
            <w:proofErr w:type="spellStart"/>
            <w:r w:rsidRPr="004E3B6E">
              <w:rPr>
                <w:sz w:val="18"/>
                <w:szCs w:val="18"/>
              </w:rPr>
              <w:t>columnName</w:t>
            </w:r>
            <w:proofErr w:type="spellEnd"/>
          </w:p>
        </w:tc>
        <w:tc>
          <w:tcPr>
            <w:tcW w:w="1890" w:type="dxa"/>
            <w:vAlign w:val="center"/>
          </w:tcPr>
          <w:p w:rsidR="004E3B6E" w:rsidRPr="004E3B6E" w:rsidRDefault="00156389" w:rsidP="004E3B6E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4E3B6E" w:rsidRPr="004E3B6E">
              <w:rPr>
                <w:sz w:val="18"/>
                <w:szCs w:val="18"/>
              </w:rPr>
              <w:t>tring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3B6E" w:rsidRPr="004E3B6E" w:rsidRDefault="004E3B6E" w:rsidP="004E3B6E">
            <w:pPr>
              <w:spacing w:before="0"/>
              <w:rPr>
                <w:sz w:val="18"/>
                <w:szCs w:val="18"/>
              </w:rPr>
            </w:pPr>
            <w:r w:rsidRPr="004E3B6E">
              <w:rPr>
                <w:sz w:val="18"/>
                <w:szCs w:val="18"/>
              </w:rPr>
              <w:t>the name of the desired column</w:t>
            </w:r>
          </w:p>
        </w:tc>
      </w:tr>
    </w:tbl>
    <w:p w:rsidR="00532F5D" w:rsidRDefault="0070614C" w:rsidP="00532F5D">
      <w:pPr>
        <w:pStyle w:val="Heading2"/>
      </w:pPr>
      <w:r w:rsidRPr="0070614C">
        <w:t>GETHEADERROW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532F5D" w:rsidRPr="00271809" w:rsidTr="00CE2B5C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271809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271809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532F5D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03561D" w:rsidRDefault="00532F5D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03561D" w:rsidRDefault="0070614C" w:rsidP="00CE2B5C">
            <w:pPr>
              <w:spacing w:before="0"/>
              <w:rPr>
                <w:sz w:val="18"/>
                <w:szCs w:val="18"/>
              </w:rPr>
            </w:pPr>
            <w:r w:rsidRPr="0070614C">
              <w:rPr>
                <w:sz w:val="18"/>
                <w:szCs w:val="18"/>
              </w:rPr>
              <w:t>GETHEADERROW</w:t>
            </w:r>
          </w:p>
        </w:tc>
      </w:tr>
      <w:tr w:rsidR="00532F5D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03561D" w:rsidRDefault="00532F5D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03561D" w:rsidRDefault="00534F22" w:rsidP="00CE2B5C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Obtains the header row of the table</w:t>
            </w:r>
          </w:p>
        </w:tc>
      </w:tr>
      <w:tr w:rsidR="00532F5D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03561D" w:rsidRDefault="00532F5D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03561D" w:rsidRDefault="00534F22" w:rsidP="00CE2B5C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532F5D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03561D" w:rsidRDefault="00532F5D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03561D" w:rsidRDefault="00E47450" w:rsidP="00E47450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s</w:t>
            </w:r>
            <w:r w:rsidR="00534F22" w:rsidRPr="00534F22">
              <w:rPr>
                <w:sz w:val="18"/>
                <w:szCs w:val="18"/>
              </w:rPr>
              <w:t>tring representing the requested header row. The string may be empty</w:t>
            </w:r>
          </w:p>
        </w:tc>
      </w:tr>
    </w:tbl>
    <w:p w:rsidR="00532F5D" w:rsidRDefault="00532F5D" w:rsidP="00532F5D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532F5D" w:rsidRPr="00271809" w:rsidTr="00CE2B5C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271809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:rsidR="00532F5D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271809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BD1F88" w:rsidRPr="0003561D" w:rsidTr="00BD1F88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BD1F88" w:rsidRPr="00BD1F88" w:rsidRDefault="00BD1F88" w:rsidP="00BD1F88">
            <w:pPr>
              <w:spacing w:before="0"/>
              <w:rPr>
                <w:sz w:val="18"/>
                <w:szCs w:val="18"/>
              </w:rPr>
            </w:pPr>
            <w:r w:rsidRPr="00BD1F88">
              <w:rPr>
                <w:sz w:val="18"/>
                <w:szCs w:val="18"/>
              </w:rPr>
              <w:t>table</w:t>
            </w:r>
          </w:p>
        </w:tc>
        <w:tc>
          <w:tcPr>
            <w:tcW w:w="1890" w:type="dxa"/>
            <w:vAlign w:val="center"/>
          </w:tcPr>
          <w:p w:rsidR="00BD1F88" w:rsidRPr="00BD1F88" w:rsidRDefault="00BD1F88" w:rsidP="00BD1F88">
            <w:pPr>
              <w:spacing w:before="0"/>
              <w:rPr>
                <w:sz w:val="18"/>
                <w:szCs w:val="18"/>
              </w:rPr>
            </w:pPr>
            <w:r w:rsidRPr="00BD1F88">
              <w:rPr>
                <w:sz w:val="18"/>
                <w:szCs w:val="18"/>
              </w:rPr>
              <w:t>identifier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BD1F88" w:rsidRPr="00BD1F88" w:rsidRDefault="00BD1F88" w:rsidP="00BD1F88">
            <w:pPr>
              <w:spacing w:before="0"/>
              <w:rPr>
                <w:sz w:val="18"/>
                <w:szCs w:val="18"/>
              </w:rPr>
            </w:pPr>
            <w:r w:rsidRPr="00BD1F88">
              <w:rPr>
                <w:sz w:val="18"/>
                <w:szCs w:val="18"/>
              </w:rPr>
              <w:t>identifier bound to a string representing a table</w:t>
            </w:r>
          </w:p>
        </w:tc>
      </w:tr>
    </w:tbl>
    <w:p w:rsidR="00532F5D" w:rsidRDefault="0086471F" w:rsidP="00532F5D">
      <w:pPr>
        <w:pStyle w:val="Heading2"/>
      </w:pPr>
      <w:r w:rsidRPr="0086471F">
        <w:t>GETVALUENUMERIC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532F5D" w:rsidRPr="00271809" w:rsidTr="00CE2B5C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271809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271809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532F5D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03561D" w:rsidRDefault="00532F5D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03561D" w:rsidRDefault="0086471F" w:rsidP="00CE2B5C">
            <w:pPr>
              <w:spacing w:before="0"/>
              <w:rPr>
                <w:sz w:val="18"/>
                <w:szCs w:val="18"/>
              </w:rPr>
            </w:pPr>
            <w:r w:rsidRPr="0086471F">
              <w:rPr>
                <w:sz w:val="18"/>
                <w:szCs w:val="18"/>
              </w:rPr>
              <w:t>GETVALUENUMERIC</w:t>
            </w:r>
          </w:p>
        </w:tc>
      </w:tr>
      <w:tr w:rsidR="00532F5D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03561D" w:rsidRDefault="00532F5D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03561D" w:rsidRDefault="0086471F" w:rsidP="0086471F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Obtains the numeric value of the indicated cell</w:t>
            </w:r>
          </w:p>
        </w:tc>
      </w:tr>
      <w:tr w:rsidR="00532F5D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03561D" w:rsidRDefault="00532F5D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lastRenderedPageBreak/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03561D" w:rsidRDefault="00430E57" w:rsidP="00CE2B5C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</w:tr>
      <w:tr w:rsidR="00532F5D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03561D" w:rsidRDefault="00532F5D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03561D" w:rsidRDefault="00430E57" w:rsidP="00430E57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numeric value of the indicated cell or </w:t>
            </w: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  <w:r>
              <w:rPr>
                <w:sz w:val="18"/>
                <w:szCs w:val="18"/>
              </w:rPr>
              <w:t xml:space="preserve"> if the value cannot be successfully parsed</w:t>
            </w:r>
          </w:p>
        </w:tc>
      </w:tr>
    </w:tbl>
    <w:p w:rsidR="00532F5D" w:rsidRDefault="00532F5D" w:rsidP="00532F5D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532F5D" w:rsidRPr="00271809" w:rsidTr="00CE2B5C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271809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:rsidR="00532F5D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271809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926893" w:rsidRPr="0003561D" w:rsidTr="00926893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26893" w:rsidRPr="00926893" w:rsidRDefault="00926893" w:rsidP="00926893">
            <w:pPr>
              <w:spacing w:before="0"/>
              <w:rPr>
                <w:sz w:val="18"/>
                <w:szCs w:val="18"/>
              </w:rPr>
            </w:pPr>
            <w:proofErr w:type="spellStart"/>
            <w:r w:rsidRPr="00926893">
              <w:rPr>
                <w:sz w:val="18"/>
                <w:szCs w:val="18"/>
              </w:rPr>
              <w:t>tableVector</w:t>
            </w:r>
            <w:proofErr w:type="spellEnd"/>
          </w:p>
        </w:tc>
        <w:tc>
          <w:tcPr>
            <w:tcW w:w="1890" w:type="dxa"/>
            <w:vAlign w:val="center"/>
          </w:tcPr>
          <w:p w:rsidR="00926893" w:rsidRPr="00926893" w:rsidRDefault="001B5834" w:rsidP="00926893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926893" w:rsidRPr="00926893">
              <w:rPr>
                <w:sz w:val="18"/>
                <w:szCs w:val="18"/>
              </w:rPr>
              <w:t>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26893" w:rsidRPr="00926893" w:rsidRDefault="00926893" w:rsidP="00926893">
            <w:pPr>
              <w:spacing w:before="0"/>
              <w:rPr>
                <w:sz w:val="18"/>
                <w:szCs w:val="18"/>
              </w:rPr>
            </w:pPr>
            <w:r w:rsidRPr="00926893">
              <w:rPr>
                <w:sz w:val="18"/>
                <w:szCs w:val="18"/>
              </w:rPr>
              <w:t>identifier bound to a string representing a table</w:t>
            </w:r>
          </w:p>
        </w:tc>
      </w:tr>
      <w:tr w:rsidR="00926893" w:rsidRPr="0003561D" w:rsidTr="00926893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26893" w:rsidRPr="00926893" w:rsidRDefault="00926893" w:rsidP="00926893">
            <w:pPr>
              <w:spacing w:before="0"/>
              <w:rPr>
                <w:sz w:val="18"/>
                <w:szCs w:val="18"/>
              </w:rPr>
            </w:pPr>
            <w:r w:rsidRPr="00926893">
              <w:rPr>
                <w:sz w:val="18"/>
                <w:szCs w:val="18"/>
              </w:rPr>
              <w:t>index</w:t>
            </w:r>
          </w:p>
        </w:tc>
        <w:tc>
          <w:tcPr>
            <w:tcW w:w="1890" w:type="dxa"/>
            <w:vAlign w:val="center"/>
          </w:tcPr>
          <w:p w:rsidR="00926893" w:rsidRPr="00926893" w:rsidRDefault="001B5834" w:rsidP="00926893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926893" w:rsidRPr="00926893">
              <w:rPr>
                <w:sz w:val="18"/>
                <w:szCs w:val="18"/>
              </w:rPr>
              <w:t>nteger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26893" w:rsidRPr="00926893" w:rsidRDefault="00926893" w:rsidP="00926893">
            <w:pPr>
              <w:spacing w:before="0"/>
              <w:rPr>
                <w:sz w:val="18"/>
                <w:szCs w:val="18"/>
              </w:rPr>
            </w:pPr>
            <w:r w:rsidRPr="00926893">
              <w:rPr>
                <w:sz w:val="18"/>
                <w:szCs w:val="18"/>
              </w:rPr>
              <w:t>the index of the desired cell</w:t>
            </w:r>
          </w:p>
        </w:tc>
      </w:tr>
    </w:tbl>
    <w:p w:rsidR="00AD6A15" w:rsidRDefault="00AD6A15" w:rsidP="00AD6A15">
      <w:pPr>
        <w:pStyle w:val="Heading1"/>
      </w:pPr>
      <w:bookmarkStart w:id="8" w:name="_Toc403669248"/>
      <w:r>
        <w:lastRenderedPageBreak/>
        <w:t>EQUATION Item Custom Operators</w:t>
      </w:r>
      <w:bookmarkEnd w:id="8"/>
    </w:p>
    <w:p w:rsidR="00B65884" w:rsidRDefault="00B65884" w:rsidP="00B65884">
      <w:r w:rsidRPr="00361FE9">
        <w:t>This section describes the custom operators used in response pr</w:t>
      </w:r>
      <w:r>
        <w:t xml:space="preserve">ocessing of </w:t>
      </w:r>
      <w:proofErr w:type="spellStart"/>
      <w:r>
        <w:t>SmarterApp</w:t>
      </w:r>
      <w:proofErr w:type="spellEnd"/>
      <w:r>
        <w:t xml:space="preserve"> Equation (EQ) item type rubrics</w:t>
      </w:r>
      <w:r w:rsidRPr="00361FE9">
        <w:t>.</w:t>
      </w:r>
      <w:r>
        <w:t xml:space="preserve"> All custom operators in this section are of type = EQ.</w:t>
      </w:r>
    </w:p>
    <w:p w:rsidR="0024199F" w:rsidRDefault="0024199F" w:rsidP="0024199F">
      <w:pPr>
        <w:pStyle w:val="Heading2"/>
      </w:pPr>
      <w:r w:rsidRPr="00800071">
        <w:t>PREPROCESSRESPONSE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24199F" w:rsidRPr="00271809" w:rsidTr="00CE2B5C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24199F" w:rsidRPr="00271809" w:rsidRDefault="0024199F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24199F" w:rsidRPr="00271809" w:rsidRDefault="0024199F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24199F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24199F" w:rsidRPr="0003561D" w:rsidRDefault="0024199F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24199F" w:rsidRPr="0003561D" w:rsidRDefault="0024199F" w:rsidP="00CE2B5C">
            <w:pPr>
              <w:spacing w:before="0"/>
              <w:rPr>
                <w:sz w:val="18"/>
                <w:szCs w:val="18"/>
              </w:rPr>
            </w:pPr>
            <w:r w:rsidRPr="00351E96">
              <w:rPr>
                <w:sz w:val="18"/>
                <w:szCs w:val="18"/>
              </w:rPr>
              <w:t>PREPROCESSRESPONSE</w:t>
            </w:r>
          </w:p>
        </w:tc>
      </w:tr>
      <w:tr w:rsidR="0024199F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24199F" w:rsidRPr="0003561D" w:rsidRDefault="0024199F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24199F" w:rsidRPr="0003561D" w:rsidRDefault="0024199F" w:rsidP="0024199F">
            <w:pPr>
              <w:spacing w:before="0"/>
              <w:rPr>
                <w:sz w:val="18"/>
                <w:szCs w:val="18"/>
              </w:rPr>
            </w:pPr>
            <w:r w:rsidRPr="008D4811">
              <w:rPr>
                <w:sz w:val="18"/>
                <w:szCs w:val="18"/>
              </w:rPr>
              <w:t xml:space="preserve">Translates </w:t>
            </w:r>
            <w:r>
              <w:rPr>
                <w:sz w:val="18"/>
                <w:szCs w:val="18"/>
              </w:rPr>
              <w:t>equation</w:t>
            </w:r>
            <w:r w:rsidRPr="008D4811">
              <w:rPr>
                <w:sz w:val="18"/>
                <w:szCs w:val="18"/>
              </w:rPr>
              <w:t xml:space="preserve"> responses to a collection of strings representing the objects in the set</w:t>
            </w:r>
          </w:p>
        </w:tc>
      </w:tr>
      <w:tr w:rsidR="0024199F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24199F" w:rsidRPr="0003561D" w:rsidRDefault="0024199F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24199F" w:rsidRPr="0003561D" w:rsidRDefault="0024199F" w:rsidP="00CE2B5C">
            <w:pPr>
              <w:spacing w:before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Basetype</w:t>
            </w:r>
            <w:proofErr w:type="spellEnd"/>
          </w:p>
        </w:tc>
      </w:tr>
      <w:tr w:rsidR="0024199F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24199F" w:rsidRPr="0003561D" w:rsidRDefault="0024199F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24199F" w:rsidRPr="0003561D" w:rsidRDefault="0024199F" w:rsidP="00CE2B5C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BD788E">
              <w:rPr>
                <w:sz w:val="18"/>
                <w:szCs w:val="18"/>
              </w:rPr>
              <w:t xml:space="preserve"> </w:t>
            </w:r>
            <w:proofErr w:type="spellStart"/>
            <w:r w:rsidRPr="00BD788E">
              <w:rPr>
                <w:sz w:val="18"/>
                <w:szCs w:val="18"/>
              </w:rPr>
              <w:t>basetype</w:t>
            </w:r>
            <w:proofErr w:type="spellEnd"/>
            <w:r w:rsidRPr="00BD788E">
              <w:rPr>
                <w:sz w:val="18"/>
                <w:szCs w:val="18"/>
              </w:rPr>
              <w:t xml:space="preserve"> “string” with cardinality “ordered”</w:t>
            </w:r>
          </w:p>
        </w:tc>
      </w:tr>
    </w:tbl>
    <w:p w:rsidR="0024199F" w:rsidRDefault="0024199F" w:rsidP="0024199F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24199F" w:rsidRPr="00271809" w:rsidTr="00CE2B5C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24199F" w:rsidRPr="00271809" w:rsidRDefault="0024199F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:rsidR="0024199F" w:rsidRDefault="0024199F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24199F" w:rsidRPr="00271809" w:rsidRDefault="0024199F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24199F" w:rsidRPr="0003561D" w:rsidTr="00CE2B5C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24199F" w:rsidRPr="004A7199" w:rsidRDefault="0024199F" w:rsidP="00CE2B5C">
            <w:pPr>
              <w:spacing w:before="0"/>
              <w:rPr>
                <w:sz w:val="18"/>
                <w:szCs w:val="18"/>
              </w:rPr>
            </w:pPr>
            <w:r w:rsidRPr="004A7199">
              <w:rPr>
                <w:sz w:val="18"/>
                <w:szCs w:val="18"/>
              </w:rPr>
              <w:t>Response</w:t>
            </w:r>
          </w:p>
        </w:tc>
        <w:tc>
          <w:tcPr>
            <w:tcW w:w="1890" w:type="dxa"/>
            <w:vAlign w:val="center"/>
          </w:tcPr>
          <w:p w:rsidR="0024199F" w:rsidRPr="004A7199" w:rsidRDefault="0024199F" w:rsidP="00CE2B5C">
            <w:pPr>
              <w:spacing w:before="0"/>
              <w:rPr>
                <w:sz w:val="18"/>
                <w:szCs w:val="18"/>
              </w:rPr>
            </w:pPr>
            <w:r w:rsidRPr="004A7199">
              <w:rPr>
                <w:sz w:val="18"/>
                <w:szCs w:val="18"/>
              </w:rPr>
              <w:t>identifier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24199F" w:rsidRPr="004A7199" w:rsidRDefault="0024199F" w:rsidP="00CE2B5C">
            <w:pPr>
              <w:spacing w:before="0"/>
              <w:rPr>
                <w:sz w:val="18"/>
                <w:szCs w:val="18"/>
              </w:rPr>
            </w:pPr>
            <w:r w:rsidRPr="004A7199">
              <w:rPr>
                <w:sz w:val="18"/>
                <w:szCs w:val="18"/>
              </w:rPr>
              <w:t>names the original XML response to be preprocessed</w:t>
            </w:r>
          </w:p>
        </w:tc>
      </w:tr>
    </w:tbl>
    <w:p w:rsidR="00532F5D" w:rsidRDefault="007C5A18" w:rsidP="00532F5D">
      <w:pPr>
        <w:pStyle w:val="Heading2"/>
      </w:pPr>
      <w:r w:rsidRPr="007C5A18">
        <w:t>ISEQUIVALENT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532F5D" w:rsidRPr="00271809" w:rsidTr="00CE2B5C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271809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271809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830070" w:rsidRPr="00271809" w:rsidTr="00830070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30070" w:rsidRPr="0003561D" w:rsidRDefault="00830070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30070" w:rsidRPr="00830070" w:rsidRDefault="00830070" w:rsidP="00830070">
            <w:pPr>
              <w:spacing w:before="0"/>
              <w:rPr>
                <w:sz w:val="18"/>
                <w:szCs w:val="18"/>
              </w:rPr>
            </w:pPr>
            <w:r w:rsidRPr="00830070">
              <w:rPr>
                <w:sz w:val="18"/>
                <w:szCs w:val="18"/>
              </w:rPr>
              <w:t>ISEQUIVALENT</w:t>
            </w:r>
          </w:p>
        </w:tc>
      </w:tr>
      <w:tr w:rsidR="00830070" w:rsidRPr="00271809" w:rsidTr="00830070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30070" w:rsidRPr="0003561D" w:rsidRDefault="00830070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30070" w:rsidRPr="00830070" w:rsidRDefault="00830070" w:rsidP="00830070">
            <w:pPr>
              <w:spacing w:before="0"/>
              <w:rPr>
                <w:sz w:val="18"/>
                <w:szCs w:val="18"/>
              </w:rPr>
            </w:pPr>
            <w:r w:rsidRPr="00830070">
              <w:rPr>
                <w:sz w:val="18"/>
                <w:szCs w:val="18"/>
              </w:rPr>
              <w:t>Compares the equation expression to an exemplar and determines if they are equivalent</w:t>
            </w:r>
          </w:p>
        </w:tc>
      </w:tr>
      <w:tr w:rsidR="00830070" w:rsidRPr="00271809" w:rsidTr="00830070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30070" w:rsidRPr="0003561D" w:rsidRDefault="00830070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30070" w:rsidRPr="00830070" w:rsidRDefault="00830070" w:rsidP="00830070">
            <w:pPr>
              <w:spacing w:before="0"/>
              <w:rPr>
                <w:sz w:val="18"/>
                <w:szCs w:val="18"/>
              </w:rPr>
            </w:pPr>
            <w:r w:rsidRPr="00830070">
              <w:rPr>
                <w:sz w:val="18"/>
                <w:szCs w:val="18"/>
              </w:rPr>
              <w:t>Boolean</w:t>
            </w:r>
          </w:p>
        </w:tc>
      </w:tr>
      <w:tr w:rsidR="00830070" w:rsidRPr="00271809" w:rsidTr="00830070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30070" w:rsidRPr="0003561D" w:rsidRDefault="00830070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30070" w:rsidRPr="00830070" w:rsidRDefault="00830070" w:rsidP="00830070">
            <w:pPr>
              <w:spacing w:before="0"/>
              <w:rPr>
                <w:sz w:val="18"/>
                <w:szCs w:val="18"/>
              </w:rPr>
            </w:pPr>
            <w:r w:rsidRPr="00830070">
              <w:rPr>
                <w:sz w:val="18"/>
                <w:szCs w:val="18"/>
              </w:rPr>
              <w:t>Returns true if the equation referenced by object is equivalent to the exemplar</w:t>
            </w:r>
          </w:p>
        </w:tc>
      </w:tr>
    </w:tbl>
    <w:p w:rsidR="00532F5D" w:rsidRDefault="00532F5D" w:rsidP="00532F5D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532F5D" w:rsidRPr="00271809" w:rsidTr="00CE2B5C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271809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:rsidR="00532F5D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32F5D" w:rsidRPr="00271809" w:rsidRDefault="00532F5D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754D08" w:rsidRPr="0003561D" w:rsidTr="00754D08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754D08" w:rsidRPr="00754D08" w:rsidRDefault="00754D08" w:rsidP="00754D08">
            <w:pPr>
              <w:spacing w:before="0"/>
              <w:rPr>
                <w:sz w:val="18"/>
                <w:szCs w:val="18"/>
              </w:rPr>
            </w:pPr>
            <w:r w:rsidRPr="00754D08">
              <w:rPr>
                <w:sz w:val="18"/>
                <w:szCs w:val="18"/>
              </w:rPr>
              <w:t>Object</w:t>
            </w:r>
          </w:p>
        </w:tc>
        <w:tc>
          <w:tcPr>
            <w:tcW w:w="1890" w:type="dxa"/>
            <w:vAlign w:val="center"/>
          </w:tcPr>
          <w:p w:rsidR="00754D08" w:rsidRPr="00754D08" w:rsidRDefault="00F85A43" w:rsidP="00754D08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754D08" w:rsidRPr="00754D08">
              <w:rPr>
                <w:sz w:val="18"/>
                <w:szCs w:val="18"/>
              </w:rPr>
              <w:t>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754D08" w:rsidRPr="00754D08" w:rsidRDefault="00754D08" w:rsidP="00754D08">
            <w:pPr>
              <w:spacing w:before="0"/>
              <w:rPr>
                <w:sz w:val="18"/>
                <w:szCs w:val="18"/>
              </w:rPr>
            </w:pPr>
            <w:r w:rsidRPr="00754D08">
              <w:rPr>
                <w:sz w:val="18"/>
                <w:szCs w:val="18"/>
              </w:rPr>
              <w:t>identifier referencing a string representing a mathematical expression</w:t>
            </w:r>
          </w:p>
        </w:tc>
      </w:tr>
      <w:tr w:rsidR="00754D08" w:rsidRPr="0003561D" w:rsidTr="00754D08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754D08" w:rsidRPr="00754D08" w:rsidRDefault="00754D08" w:rsidP="00754D08">
            <w:pPr>
              <w:spacing w:before="0"/>
              <w:rPr>
                <w:sz w:val="18"/>
                <w:szCs w:val="18"/>
              </w:rPr>
            </w:pPr>
            <w:r w:rsidRPr="00754D08">
              <w:rPr>
                <w:sz w:val="18"/>
                <w:szCs w:val="18"/>
              </w:rPr>
              <w:t>exemplar</w:t>
            </w:r>
          </w:p>
        </w:tc>
        <w:tc>
          <w:tcPr>
            <w:tcW w:w="1890" w:type="dxa"/>
            <w:vAlign w:val="center"/>
          </w:tcPr>
          <w:p w:rsidR="00754D08" w:rsidRPr="00754D08" w:rsidRDefault="00F85A43" w:rsidP="00754D08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754D08" w:rsidRPr="00754D08">
              <w:rPr>
                <w:sz w:val="18"/>
                <w:szCs w:val="18"/>
              </w:rPr>
              <w:t>tring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754D08" w:rsidRPr="00754D08" w:rsidRDefault="00754D08" w:rsidP="00754D08">
            <w:pPr>
              <w:spacing w:before="0"/>
              <w:rPr>
                <w:sz w:val="18"/>
                <w:szCs w:val="18"/>
              </w:rPr>
            </w:pPr>
            <w:r w:rsidRPr="00754D08">
              <w:rPr>
                <w:sz w:val="18"/>
                <w:szCs w:val="18"/>
              </w:rPr>
              <w:t>string representing a mathematical expression of an exemplar</w:t>
            </w:r>
          </w:p>
        </w:tc>
      </w:tr>
      <w:tr w:rsidR="00754D08" w:rsidRPr="0003561D" w:rsidTr="00754D08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754D08" w:rsidRPr="00754D08" w:rsidRDefault="00754D08" w:rsidP="00754D08">
            <w:pPr>
              <w:spacing w:before="0"/>
              <w:rPr>
                <w:sz w:val="18"/>
                <w:szCs w:val="18"/>
              </w:rPr>
            </w:pPr>
            <w:r w:rsidRPr="00754D08">
              <w:rPr>
                <w:sz w:val="18"/>
                <w:szCs w:val="18"/>
              </w:rPr>
              <w:t>simplify</w:t>
            </w:r>
          </w:p>
        </w:tc>
        <w:tc>
          <w:tcPr>
            <w:tcW w:w="1890" w:type="dxa"/>
            <w:vAlign w:val="center"/>
          </w:tcPr>
          <w:p w:rsidR="00754D08" w:rsidRPr="00754D08" w:rsidRDefault="00754D08" w:rsidP="00754D08">
            <w:pPr>
              <w:spacing w:before="0"/>
              <w:rPr>
                <w:sz w:val="18"/>
                <w:szCs w:val="18"/>
              </w:rPr>
            </w:pPr>
            <w:r w:rsidRPr="00754D08">
              <w:rPr>
                <w:sz w:val="18"/>
                <w:szCs w:val="18"/>
              </w:rPr>
              <w:t>Boolean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754D08" w:rsidRPr="00754D08" w:rsidRDefault="00754D08" w:rsidP="00754D08">
            <w:pPr>
              <w:spacing w:before="0"/>
              <w:rPr>
                <w:sz w:val="18"/>
                <w:szCs w:val="18"/>
              </w:rPr>
            </w:pPr>
            <w:r w:rsidRPr="00754D08">
              <w:rPr>
                <w:sz w:val="18"/>
                <w:szCs w:val="18"/>
              </w:rPr>
              <w:t>Flag indicating that simplifications can be performed (e.g. 1+1=2)</w:t>
            </w:r>
          </w:p>
        </w:tc>
      </w:tr>
    </w:tbl>
    <w:p w:rsidR="007A626B" w:rsidRDefault="00C04E5D" w:rsidP="007A626B">
      <w:pPr>
        <w:pStyle w:val="Heading2"/>
      </w:pPr>
      <w:r w:rsidRPr="00C04E5D">
        <w:t>ISEQUIVALENTLOG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7A626B" w:rsidRPr="00271809" w:rsidTr="00CE2B5C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7A626B" w:rsidRPr="00271809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7A626B" w:rsidRPr="00271809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C04E5D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04E5D" w:rsidRPr="0003561D" w:rsidRDefault="00C04E5D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04E5D" w:rsidRPr="00C04E5D" w:rsidRDefault="00C04E5D" w:rsidP="00C04E5D">
            <w:pPr>
              <w:spacing w:before="0"/>
              <w:rPr>
                <w:sz w:val="18"/>
                <w:szCs w:val="18"/>
              </w:rPr>
            </w:pPr>
            <w:r w:rsidRPr="00C04E5D">
              <w:rPr>
                <w:sz w:val="18"/>
                <w:szCs w:val="18"/>
              </w:rPr>
              <w:t>ISEQUIVALENTLOG</w:t>
            </w:r>
          </w:p>
        </w:tc>
      </w:tr>
      <w:tr w:rsidR="00C04E5D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04E5D" w:rsidRPr="0003561D" w:rsidRDefault="00C04E5D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lastRenderedPageBreak/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04E5D" w:rsidRPr="00C04E5D" w:rsidRDefault="00C04E5D" w:rsidP="00C04E5D">
            <w:pPr>
              <w:spacing w:before="0"/>
              <w:rPr>
                <w:sz w:val="18"/>
                <w:szCs w:val="18"/>
              </w:rPr>
            </w:pPr>
            <w:r w:rsidRPr="00C04E5D">
              <w:rPr>
                <w:sz w:val="18"/>
                <w:szCs w:val="18"/>
              </w:rPr>
              <w:t>Compares the equation expression to an exemplar and determines if they are equivalent using properties of Logs</w:t>
            </w:r>
          </w:p>
        </w:tc>
      </w:tr>
      <w:tr w:rsidR="00C04E5D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04E5D" w:rsidRPr="0003561D" w:rsidRDefault="00C04E5D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04E5D" w:rsidRPr="00C04E5D" w:rsidRDefault="00C04E5D" w:rsidP="00C04E5D">
            <w:pPr>
              <w:spacing w:before="0"/>
              <w:rPr>
                <w:sz w:val="18"/>
                <w:szCs w:val="18"/>
              </w:rPr>
            </w:pPr>
            <w:r w:rsidRPr="00C04E5D">
              <w:rPr>
                <w:sz w:val="18"/>
                <w:szCs w:val="18"/>
              </w:rPr>
              <w:t>Boolean</w:t>
            </w:r>
          </w:p>
        </w:tc>
      </w:tr>
      <w:tr w:rsidR="00C04E5D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04E5D" w:rsidRPr="0003561D" w:rsidRDefault="00C04E5D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04E5D" w:rsidRPr="00C04E5D" w:rsidRDefault="00C04E5D" w:rsidP="00C04E5D">
            <w:pPr>
              <w:spacing w:before="0"/>
              <w:rPr>
                <w:sz w:val="18"/>
                <w:szCs w:val="18"/>
              </w:rPr>
            </w:pPr>
            <w:r w:rsidRPr="00C04E5D">
              <w:rPr>
                <w:sz w:val="18"/>
                <w:szCs w:val="18"/>
              </w:rPr>
              <w:t>Returns true if math expression object is equivalent to exemplar expression using properties of Logs</w:t>
            </w:r>
          </w:p>
        </w:tc>
      </w:tr>
    </w:tbl>
    <w:p w:rsidR="007A626B" w:rsidRDefault="007A626B" w:rsidP="007A626B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7A626B" w:rsidRPr="00271809" w:rsidTr="00CE2B5C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7A626B" w:rsidRPr="00271809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:rsidR="007A626B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7A626B" w:rsidRPr="00271809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C04E5D" w:rsidRPr="0003561D" w:rsidTr="00C04E5D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04E5D" w:rsidRPr="00C04E5D" w:rsidRDefault="00C04E5D" w:rsidP="00C04E5D">
            <w:pPr>
              <w:spacing w:before="0"/>
              <w:rPr>
                <w:sz w:val="18"/>
                <w:szCs w:val="18"/>
              </w:rPr>
            </w:pPr>
            <w:r w:rsidRPr="00C04E5D">
              <w:rPr>
                <w:sz w:val="18"/>
                <w:szCs w:val="18"/>
              </w:rPr>
              <w:t>Object</w:t>
            </w:r>
          </w:p>
        </w:tc>
        <w:tc>
          <w:tcPr>
            <w:tcW w:w="1890" w:type="dxa"/>
            <w:vAlign w:val="center"/>
          </w:tcPr>
          <w:p w:rsidR="00C04E5D" w:rsidRPr="00C04E5D" w:rsidRDefault="00C04E5D" w:rsidP="00C04E5D">
            <w:pPr>
              <w:spacing w:before="0"/>
              <w:rPr>
                <w:sz w:val="18"/>
                <w:szCs w:val="18"/>
              </w:rPr>
            </w:pPr>
            <w:r w:rsidRPr="00C04E5D">
              <w:rPr>
                <w:sz w:val="18"/>
                <w:szCs w:val="18"/>
              </w:rPr>
              <w:t>identifier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04E5D" w:rsidRPr="00C04E5D" w:rsidRDefault="00C04E5D" w:rsidP="00C04E5D">
            <w:pPr>
              <w:spacing w:before="0"/>
              <w:rPr>
                <w:sz w:val="18"/>
                <w:szCs w:val="18"/>
              </w:rPr>
            </w:pPr>
            <w:r w:rsidRPr="00C04E5D">
              <w:rPr>
                <w:sz w:val="18"/>
                <w:szCs w:val="18"/>
              </w:rPr>
              <w:t>identifier referencing a string representing a mathematical expression</w:t>
            </w:r>
          </w:p>
        </w:tc>
      </w:tr>
      <w:tr w:rsidR="00C04E5D" w:rsidRPr="0003561D" w:rsidTr="00C04E5D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04E5D" w:rsidRPr="00C04E5D" w:rsidRDefault="00C04E5D" w:rsidP="00C04E5D">
            <w:pPr>
              <w:spacing w:before="0"/>
              <w:rPr>
                <w:sz w:val="18"/>
                <w:szCs w:val="18"/>
              </w:rPr>
            </w:pPr>
            <w:r w:rsidRPr="00C04E5D">
              <w:rPr>
                <w:sz w:val="18"/>
                <w:szCs w:val="18"/>
              </w:rPr>
              <w:t>exemplar</w:t>
            </w:r>
          </w:p>
        </w:tc>
        <w:tc>
          <w:tcPr>
            <w:tcW w:w="1890" w:type="dxa"/>
            <w:vAlign w:val="center"/>
          </w:tcPr>
          <w:p w:rsidR="00C04E5D" w:rsidRPr="00C04E5D" w:rsidRDefault="00C04E5D" w:rsidP="00C04E5D">
            <w:pPr>
              <w:spacing w:before="0"/>
              <w:rPr>
                <w:sz w:val="18"/>
                <w:szCs w:val="18"/>
              </w:rPr>
            </w:pPr>
            <w:r w:rsidRPr="00C04E5D">
              <w:rPr>
                <w:sz w:val="18"/>
                <w:szCs w:val="18"/>
              </w:rPr>
              <w:t>string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04E5D" w:rsidRPr="00C04E5D" w:rsidRDefault="00C04E5D" w:rsidP="00C04E5D">
            <w:pPr>
              <w:spacing w:before="0"/>
              <w:rPr>
                <w:sz w:val="18"/>
                <w:szCs w:val="18"/>
              </w:rPr>
            </w:pPr>
            <w:r w:rsidRPr="00C04E5D">
              <w:rPr>
                <w:sz w:val="18"/>
                <w:szCs w:val="18"/>
              </w:rPr>
              <w:t>string representing a mathematical expression of an exemplar</w:t>
            </w:r>
          </w:p>
        </w:tc>
      </w:tr>
      <w:tr w:rsidR="00C04E5D" w:rsidRPr="0003561D" w:rsidTr="00C04E5D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04E5D" w:rsidRPr="00C04E5D" w:rsidRDefault="00C04E5D" w:rsidP="00C04E5D">
            <w:pPr>
              <w:spacing w:before="0"/>
              <w:rPr>
                <w:sz w:val="18"/>
                <w:szCs w:val="18"/>
              </w:rPr>
            </w:pPr>
            <w:r w:rsidRPr="00C04E5D">
              <w:rPr>
                <w:sz w:val="18"/>
                <w:szCs w:val="18"/>
              </w:rPr>
              <w:t>assumptions</w:t>
            </w:r>
          </w:p>
        </w:tc>
        <w:tc>
          <w:tcPr>
            <w:tcW w:w="1890" w:type="dxa"/>
            <w:vAlign w:val="center"/>
          </w:tcPr>
          <w:p w:rsidR="00C04E5D" w:rsidRPr="00C04E5D" w:rsidRDefault="00C04E5D" w:rsidP="00C04E5D">
            <w:pPr>
              <w:spacing w:before="0"/>
              <w:rPr>
                <w:sz w:val="18"/>
                <w:szCs w:val="18"/>
              </w:rPr>
            </w:pPr>
            <w:r w:rsidRPr="00C04E5D">
              <w:rPr>
                <w:sz w:val="18"/>
                <w:szCs w:val="18"/>
              </w:rPr>
              <w:t>Boolean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04E5D" w:rsidRPr="00C04E5D" w:rsidRDefault="00C04E5D" w:rsidP="00C04E5D">
            <w:pPr>
              <w:spacing w:before="0"/>
              <w:rPr>
                <w:sz w:val="18"/>
                <w:szCs w:val="18"/>
              </w:rPr>
            </w:pPr>
            <w:r w:rsidRPr="00C04E5D">
              <w:rPr>
                <w:sz w:val="18"/>
                <w:szCs w:val="18"/>
              </w:rPr>
              <w:t>Flag indicating that bases are positive and exponents are real</w:t>
            </w:r>
          </w:p>
        </w:tc>
      </w:tr>
    </w:tbl>
    <w:p w:rsidR="007A626B" w:rsidRDefault="00E56D80" w:rsidP="007A626B">
      <w:pPr>
        <w:pStyle w:val="Heading2"/>
      </w:pPr>
      <w:r w:rsidRPr="00E56D80">
        <w:t>ISEQUIVALENTTRIG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7A626B" w:rsidRPr="00271809" w:rsidTr="00CE2B5C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7A626B" w:rsidRPr="00271809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7A626B" w:rsidRPr="00271809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A96E6A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96E6A" w:rsidRPr="0003561D" w:rsidRDefault="00A96E6A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96E6A" w:rsidRPr="00A96E6A" w:rsidRDefault="00A96E6A" w:rsidP="00A96E6A">
            <w:pPr>
              <w:spacing w:before="0"/>
              <w:rPr>
                <w:sz w:val="18"/>
                <w:szCs w:val="18"/>
              </w:rPr>
            </w:pPr>
            <w:r w:rsidRPr="00A96E6A">
              <w:rPr>
                <w:sz w:val="18"/>
                <w:szCs w:val="18"/>
              </w:rPr>
              <w:t>ISEQUIVALENTTRIG</w:t>
            </w:r>
          </w:p>
        </w:tc>
      </w:tr>
      <w:tr w:rsidR="00A96E6A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96E6A" w:rsidRPr="0003561D" w:rsidRDefault="00A96E6A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96E6A" w:rsidRPr="00A96E6A" w:rsidRDefault="00A96E6A" w:rsidP="00A96E6A">
            <w:pPr>
              <w:spacing w:before="0"/>
              <w:rPr>
                <w:sz w:val="18"/>
                <w:szCs w:val="18"/>
              </w:rPr>
            </w:pPr>
            <w:r w:rsidRPr="00A96E6A">
              <w:rPr>
                <w:sz w:val="18"/>
                <w:szCs w:val="18"/>
              </w:rPr>
              <w:t>Compares the equation expression to an exemplar and determines if they are equivalent using Trig identities</w:t>
            </w:r>
          </w:p>
        </w:tc>
      </w:tr>
      <w:tr w:rsidR="00A96E6A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96E6A" w:rsidRPr="0003561D" w:rsidRDefault="00A96E6A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96E6A" w:rsidRPr="00A96E6A" w:rsidRDefault="00A96E6A" w:rsidP="00A96E6A">
            <w:pPr>
              <w:spacing w:before="0"/>
              <w:rPr>
                <w:sz w:val="18"/>
                <w:szCs w:val="18"/>
              </w:rPr>
            </w:pPr>
            <w:r w:rsidRPr="00A96E6A">
              <w:rPr>
                <w:sz w:val="18"/>
                <w:szCs w:val="18"/>
              </w:rPr>
              <w:t>Boolean</w:t>
            </w:r>
          </w:p>
        </w:tc>
      </w:tr>
      <w:tr w:rsidR="00A96E6A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96E6A" w:rsidRPr="0003561D" w:rsidRDefault="00A96E6A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96E6A" w:rsidRPr="00A96E6A" w:rsidRDefault="00A96E6A" w:rsidP="00A96E6A">
            <w:pPr>
              <w:spacing w:before="0"/>
              <w:rPr>
                <w:sz w:val="18"/>
                <w:szCs w:val="18"/>
              </w:rPr>
            </w:pPr>
            <w:r w:rsidRPr="00A96E6A">
              <w:rPr>
                <w:sz w:val="18"/>
                <w:szCs w:val="18"/>
              </w:rPr>
              <w:t>Returns true if math expression object is equivalent to exemplar expression using Trig identities</w:t>
            </w:r>
          </w:p>
        </w:tc>
      </w:tr>
    </w:tbl>
    <w:p w:rsidR="007A626B" w:rsidRDefault="007A626B" w:rsidP="007A626B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7A626B" w:rsidRPr="00271809" w:rsidTr="00CE2B5C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7A626B" w:rsidRPr="00271809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:rsidR="007A626B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7A626B" w:rsidRPr="00271809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344B67" w:rsidRPr="0003561D" w:rsidTr="00344B67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44B67" w:rsidRPr="00344B67" w:rsidRDefault="00344B67" w:rsidP="00344B67">
            <w:pPr>
              <w:spacing w:before="0"/>
              <w:rPr>
                <w:sz w:val="18"/>
                <w:szCs w:val="18"/>
              </w:rPr>
            </w:pPr>
            <w:r w:rsidRPr="00344B67">
              <w:rPr>
                <w:sz w:val="18"/>
                <w:szCs w:val="18"/>
              </w:rPr>
              <w:t>object</w:t>
            </w:r>
          </w:p>
        </w:tc>
        <w:tc>
          <w:tcPr>
            <w:tcW w:w="1890" w:type="dxa"/>
            <w:vAlign w:val="center"/>
          </w:tcPr>
          <w:p w:rsidR="00344B67" w:rsidRPr="00344B67" w:rsidRDefault="00344B67" w:rsidP="00344B67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Pr="00344B67">
              <w:rPr>
                <w:sz w:val="18"/>
                <w:szCs w:val="18"/>
              </w:rPr>
              <w:t>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44B67" w:rsidRPr="00344B67" w:rsidRDefault="00344B67" w:rsidP="00344B67">
            <w:pPr>
              <w:spacing w:before="0"/>
              <w:rPr>
                <w:sz w:val="18"/>
                <w:szCs w:val="18"/>
              </w:rPr>
            </w:pPr>
            <w:r w:rsidRPr="00344B67">
              <w:rPr>
                <w:sz w:val="18"/>
                <w:szCs w:val="18"/>
              </w:rPr>
              <w:t>identifier referencing a string representing a mathematical expression</w:t>
            </w:r>
          </w:p>
        </w:tc>
      </w:tr>
      <w:tr w:rsidR="00344B67" w:rsidRPr="0003561D" w:rsidTr="00344B67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44B67" w:rsidRPr="00344B67" w:rsidRDefault="00344B67" w:rsidP="00344B67">
            <w:pPr>
              <w:spacing w:before="0"/>
              <w:rPr>
                <w:sz w:val="18"/>
                <w:szCs w:val="18"/>
              </w:rPr>
            </w:pPr>
            <w:r w:rsidRPr="00344B67">
              <w:rPr>
                <w:sz w:val="18"/>
                <w:szCs w:val="18"/>
              </w:rPr>
              <w:t>exemplar</w:t>
            </w:r>
          </w:p>
        </w:tc>
        <w:tc>
          <w:tcPr>
            <w:tcW w:w="1890" w:type="dxa"/>
            <w:vAlign w:val="center"/>
          </w:tcPr>
          <w:p w:rsidR="00344B67" w:rsidRPr="00344B67" w:rsidRDefault="00344B67" w:rsidP="00344B67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344B67">
              <w:rPr>
                <w:sz w:val="18"/>
                <w:szCs w:val="18"/>
              </w:rPr>
              <w:t>tring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344B67" w:rsidRPr="00344B67" w:rsidRDefault="00344B67" w:rsidP="00344B67">
            <w:pPr>
              <w:spacing w:before="0"/>
              <w:rPr>
                <w:sz w:val="18"/>
                <w:szCs w:val="18"/>
              </w:rPr>
            </w:pPr>
            <w:r w:rsidRPr="00344B67">
              <w:rPr>
                <w:sz w:val="18"/>
                <w:szCs w:val="18"/>
              </w:rPr>
              <w:t>string representing a mathematical expression of an exemplar</w:t>
            </w:r>
          </w:p>
        </w:tc>
      </w:tr>
    </w:tbl>
    <w:p w:rsidR="007A626B" w:rsidRDefault="00B821D9" w:rsidP="007A626B">
      <w:pPr>
        <w:pStyle w:val="Heading2"/>
      </w:pPr>
      <w:r w:rsidRPr="00B821D9">
        <w:t>ISEMPTY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7A626B" w:rsidRPr="00271809" w:rsidTr="00CE2B5C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7A626B" w:rsidRPr="00271809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7A626B" w:rsidRPr="00271809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82DE6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82DE6" w:rsidRPr="0003561D" w:rsidRDefault="00482DE6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82DE6" w:rsidRPr="00482DE6" w:rsidRDefault="00482DE6" w:rsidP="00482DE6">
            <w:pPr>
              <w:spacing w:before="0"/>
              <w:rPr>
                <w:sz w:val="18"/>
                <w:szCs w:val="18"/>
              </w:rPr>
            </w:pPr>
            <w:r w:rsidRPr="00482DE6">
              <w:rPr>
                <w:sz w:val="18"/>
                <w:szCs w:val="18"/>
              </w:rPr>
              <w:t>ISEMPTY</w:t>
            </w:r>
          </w:p>
        </w:tc>
      </w:tr>
      <w:tr w:rsidR="00482DE6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82DE6" w:rsidRPr="0003561D" w:rsidRDefault="00482DE6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82DE6" w:rsidRPr="00482DE6" w:rsidRDefault="00482DE6" w:rsidP="00482DE6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Determines if a math expression is empty</w:t>
            </w:r>
          </w:p>
        </w:tc>
      </w:tr>
      <w:tr w:rsidR="00482DE6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82DE6" w:rsidRPr="0003561D" w:rsidRDefault="00482DE6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82DE6" w:rsidRPr="00482DE6" w:rsidRDefault="00482DE6" w:rsidP="00482DE6">
            <w:pPr>
              <w:spacing w:before="0"/>
              <w:rPr>
                <w:sz w:val="18"/>
                <w:szCs w:val="18"/>
              </w:rPr>
            </w:pPr>
            <w:r w:rsidRPr="00482DE6">
              <w:rPr>
                <w:sz w:val="18"/>
                <w:szCs w:val="18"/>
              </w:rPr>
              <w:t>Boolean</w:t>
            </w:r>
          </w:p>
        </w:tc>
      </w:tr>
      <w:tr w:rsidR="00482DE6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82DE6" w:rsidRPr="0003561D" w:rsidRDefault="00482DE6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82DE6" w:rsidRPr="00482DE6" w:rsidRDefault="00482DE6" w:rsidP="00482DE6">
            <w:pPr>
              <w:spacing w:before="0"/>
              <w:rPr>
                <w:sz w:val="18"/>
                <w:szCs w:val="18"/>
              </w:rPr>
            </w:pPr>
            <w:r w:rsidRPr="00482DE6">
              <w:rPr>
                <w:sz w:val="18"/>
                <w:szCs w:val="18"/>
              </w:rPr>
              <w:t>Returns true if math expression object is empty</w:t>
            </w:r>
          </w:p>
        </w:tc>
      </w:tr>
    </w:tbl>
    <w:p w:rsidR="007A626B" w:rsidRDefault="007A626B" w:rsidP="007A626B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7A626B" w:rsidRPr="00271809" w:rsidTr="00CE2B5C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7A626B" w:rsidRPr="00271809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:rsidR="007A626B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7A626B" w:rsidRPr="00271809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E79BF" w:rsidRPr="0003561D" w:rsidTr="004E79BF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79BF" w:rsidRPr="004E79BF" w:rsidRDefault="004E79BF" w:rsidP="004E79BF">
            <w:pPr>
              <w:spacing w:before="0"/>
              <w:rPr>
                <w:sz w:val="18"/>
                <w:szCs w:val="18"/>
              </w:rPr>
            </w:pPr>
            <w:r w:rsidRPr="004E79BF">
              <w:rPr>
                <w:sz w:val="18"/>
                <w:szCs w:val="18"/>
              </w:rPr>
              <w:lastRenderedPageBreak/>
              <w:t>object</w:t>
            </w:r>
          </w:p>
        </w:tc>
        <w:tc>
          <w:tcPr>
            <w:tcW w:w="1890" w:type="dxa"/>
            <w:vAlign w:val="center"/>
          </w:tcPr>
          <w:p w:rsidR="004E79BF" w:rsidRPr="004E79BF" w:rsidRDefault="004E79BF" w:rsidP="004E79BF">
            <w:pPr>
              <w:spacing w:before="0"/>
              <w:rPr>
                <w:sz w:val="18"/>
                <w:szCs w:val="18"/>
              </w:rPr>
            </w:pPr>
            <w:r w:rsidRPr="004E79BF">
              <w:rPr>
                <w:sz w:val="18"/>
                <w:szCs w:val="18"/>
              </w:rPr>
              <w:t>identifier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E79BF" w:rsidRPr="004E79BF" w:rsidRDefault="004E79BF" w:rsidP="004E79BF">
            <w:pPr>
              <w:spacing w:before="0"/>
              <w:rPr>
                <w:sz w:val="18"/>
                <w:szCs w:val="18"/>
              </w:rPr>
            </w:pPr>
            <w:r w:rsidRPr="004E79BF">
              <w:rPr>
                <w:sz w:val="18"/>
                <w:szCs w:val="18"/>
              </w:rPr>
              <w:t>identifier referencing a string representing a mathematical expression</w:t>
            </w:r>
          </w:p>
        </w:tc>
      </w:tr>
    </w:tbl>
    <w:p w:rsidR="007A626B" w:rsidRDefault="00917F0F" w:rsidP="007A626B">
      <w:pPr>
        <w:pStyle w:val="Heading2"/>
      </w:pPr>
      <w:r w:rsidRPr="00917F0F">
        <w:t>NUMBERFROMEXPRESSION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7A626B" w:rsidRPr="00271809" w:rsidTr="00CE2B5C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7A626B" w:rsidRPr="00271809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7A626B" w:rsidRPr="00271809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917F0F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17F0F" w:rsidRPr="0003561D" w:rsidRDefault="00917F0F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17F0F" w:rsidRPr="00917F0F" w:rsidRDefault="00917F0F" w:rsidP="00917F0F">
            <w:pPr>
              <w:spacing w:before="0"/>
              <w:rPr>
                <w:sz w:val="18"/>
                <w:szCs w:val="18"/>
              </w:rPr>
            </w:pPr>
            <w:r w:rsidRPr="00917F0F">
              <w:rPr>
                <w:sz w:val="18"/>
                <w:szCs w:val="18"/>
              </w:rPr>
              <w:t>NUMBERFROMEXPRESSION</w:t>
            </w:r>
          </w:p>
        </w:tc>
      </w:tr>
      <w:tr w:rsidR="00917F0F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17F0F" w:rsidRPr="0003561D" w:rsidRDefault="00917F0F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17F0F" w:rsidRPr="00917F0F" w:rsidRDefault="00917F0F" w:rsidP="00917F0F">
            <w:pPr>
              <w:spacing w:before="0"/>
              <w:rPr>
                <w:sz w:val="18"/>
                <w:szCs w:val="18"/>
              </w:rPr>
            </w:pPr>
            <w:r w:rsidRPr="00917F0F">
              <w:rPr>
                <w:sz w:val="18"/>
                <w:szCs w:val="18"/>
              </w:rPr>
              <w:t>Converts the math expression object to a number</w:t>
            </w:r>
          </w:p>
        </w:tc>
      </w:tr>
      <w:tr w:rsidR="00917F0F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17F0F" w:rsidRPr="0003561D" w:rsidRDefault="00917F0F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17F0F" w:rsidRPr="00917F0F" w:rsidRDefault="00917F0F" w:rsidP="00917F0F">
            <w:pPr>
              <w:spacing w:before="0"/>
              <w:rPr>
                <w:sz w:val="18"/>
                <w:szCs w:val="18"/>
              </w:rPr>
            </w:pPr>
            <w:r w:rsidRPr="00917F0F">
              <w:rPr>
                <w:sz w:val="18"/>
                <w:szCs w:val="18"/>
              </w:rPr>
              <w:t>double</w:t>
            </w:r>
          </w:p>
        </w:tc>
      </w:tr>
      <w:tr w:rsidR="00917F0F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17F0F" w:rsidRPr="0003561D" w:rsidRDefault="00917F0F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17F0F" w:rsidRPr="00917F0F" w:rsidRDefault="00917F0F" w:rsidP="00917F0F">
            <w:pPr>
              <w:spacing w:before="0"/>
              <w:rPr>
                <w:sz w:val="18"/>
                <w:szCs w:val="18"/>
              </w:rPr>
            </w:pPr>
            <w:r w:rsidRPr="00917F0F">
              <w:rPr>
                <w:sz w:val="18"/>
                <w:szCs w:val="18"/>
              </w:rPr>
              <w:t xml:space="preserve">Returns the numerical value represented by the math expression or </w:t>
            </w:r>
            <w:proofErr w:type="spellStart"/>
            <w:r w:rsidRPr="00917F0F">
              <w:rPr>
                <w:sz w:val="18"/>
                <w:szCs w:val="18"/>
              </w:rPr>
              <w:t>Double.NaN</w:t>
            </w:r>
            <w:proofErr w:type="spellEnd"/>
            <w:r w:rsidRPr="00917F0F">
              <w:rPr>
                <w:sz w:val="18"/>
                <w:szCs w:val="18"/>
              </w:rPr>
              <w:t xml:space="preserve"> if the expression cannot be parsed</w:t>
            </w:r>
          </w:p>
        </w:tc>
      </w:tr>
    </w:tbl>
    <w:p w:rsidR="007A626B" w:rsidRDefault="007A626B" w:rsidP="007A626B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7A626B" w:rsidRPr="00271809" w:rsidTr="00CE2B5C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7A626B" w:rsidRPr="00271809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:rsidR="007A626B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7A626B" w:rsidRPr="00271809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902986" w:rsidRPr="0003561D" w:rsidTr="00CE2B5C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02986" w:rsidRPr="00902986" w:rsidRDefault="00902986" w:rsidP="00902986">
            <w:pPr>
              <w:spacing w:before="0"/>
              <w:rPr>
                <w:sz w:val="18"/>
                <w:szCs w:val="18"/>
              </w:rPr>
            </w:pPr>
            <w:r w:rsidRPr="00902986">
              <w:rPr>
                <w:sz w:val="18"/>
                <w:szCs w:val="18"/>
              </w:rPr>
              <w:t>object</w:t>
            </w:r>
          </w:p>
        </w:tc>
        <w:tc>
          <w:tcPr>
            <w:tcW w:w="1890" w:type="dxa"/>
            <w:vAlign w:val="center"/>
          </w:tcPr>
          <w:p w:rsidR="00902986" w:rsidRPr="00902986" w:rsidRDefault="00902986" w:rsidP="00902986">
            <w:pPr>
              <w:spacing w:before="0"/>
              <w:rPr>
                <w:sz w:val="18"/>
                <w:szCs w:val="18"/>
              </w:rPr>
            </w:pPr>
            <w:r w:rsidRPr="00902986">
              <w:rPr>
                <w:sz w:val="18"/>
                <w:szCs w:val="18"/>
              </w:rPr>
              <w:t>identifier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02986" w:rsidRPr="00902986" w:rsidRDefault="00902986" w:rsidP="00902986">
            <w:pPr>
              <w:spacing w:before="0"/>
              <w:rPr>
                <w:sz w:val="18"/>
                <w:szCs w:val="18"/>
              </w:rPr>
            </w:pPr>
            <w:r w:rsidRPr="00902986">
              <w:rPr>
                <w:sz w:val="18"/>
                <w:szCs w:val="18"/>
              </w:rPr>
              <w:t>identifier referencing a string representing a mathematical expression whose value is of interest</w:t>
            </w:r>
          </w:p>
        </w:tc>
      </w:tr>
    </w:tbl>
    <w:p w:rsidR="007A626B" w:rsidRDefault="00801E9A" w:rsidP="007A626B">
      <w:pPr>
        <w:pStyle w:val="Heading2"/>
      </w:pPr>
      <w:r w:rsidRPr="00801E9A">
        <w:t>GETINEQUALITIESCOUNT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7A626B" w:rsidRPr="00271809" w:rsidTr="00CE2B5C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7A626B" w:rsidRPr="00271809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7A626B" w:rsidRPr="00271809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801E9A" w:rsidRPr="00271809" w:rsidTr="00801E9A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01E9A" w:rsidRPr="0003561D" w:rsidRDefault="00801E9A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01E9A" w:rsidRPr="00801E9A" w:rsidRDefault="00801E9A" w:rsidP="00801E9A">
            <w:pPr>
              <w:spacing w:before="0"/>
              <w:rPr>
                <w:sz w:val="18"/>
                <w:szCs w:val="18"/>
              </w:rPr>
            </w:pPr>
            <w:r w:rsidRPr="00801E9A">
              <w:rPr>
                <w:sz w:val="18"/>
                <w:szCs w:val="18"/>
              </w:rPr>
              <w:t>GETINEQUALITIESCOUNT</w:t>
            </w:r>
          </w:p>
        </w:tc>
      </w:tr>
      <w:tr w:rsidR="00801E9A" w:rsidRPr="00271809" w:rsidTr="00801E9A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01E9A" w:rsidRPr="0003561D" w:rsidRDefault="00801E9A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01E9A" w:rsidRPr="00801E9A" w:rsidRDefault="00801E9A" w:rsidP="00801E9A">
            <w:pPr>
              <w:spacing w:before="0"/>
              <w:rPr>
                <w:sz w:val="18"/>
                <w:szCs w:val="18"/>
              </w:rPr>
            </w:pPr>
            <w:r w:rsidRPr="00801E9A">
              <w:rPr>
                <w:sz w:val="18"/>
                <w:szCs w:val="18"/>
              </w:rPr>
              <w:t>Determines the number of inequalities in a math expression</w:t>
            </w:r>
          </w:p>
        </w:tc>
      </w:tr>
      <w:tr w:rsidR="00801E9A" w:rsidRPr="00271809" w:rsidTr="00801E9A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01E9A" w:rsidRPr="0003561D" w:rsidRDefault="00801E9A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01E9A" w:rsidRPr="00801E9A" w:rsidRDefault="00324D68" w:rsidP="00801E9A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801E9A" w:rsidRPr="00801E9A">
              <w:rPr>
                <w:sz w:val="18"/>
                <w:szCs w:val="18"/>
              </w:rPr>
              <w:t>nteger</w:t>
            </w:r>
          </w:p>
        </w:tc>
      </w:tr>
      <w:tr w:rsidR="00801E9A" w:rsidRPr="00271809" w:rsidTr="00801E9A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01E9A" w:rsidRPr="0003561D" w:rsidRDefault="00801E9A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01E9A" w:rsidRPr="00801E9A" w:rsidRDefault="00801E9A" w:rsidP="00801E9A">
            <w:pPr>
              <w:spacing w:before="0"/>
              <w:rPr>
                <w:sz w:val="18"/>
                <w:szCs w:val="18"/>
              </w:rPr>
            </w:pPr>
            <w:r w:rsidRPr="00801E9A">
              <w:rPr>
                <w:sz w:val="18"/>
                <w:szCs w:val="18"/>
              </w:rPr>
              <w:t>Returns the number of inequalities in a math expression object</w:t>
            </w:r>
          </w:p>
        </w:tc>
      </w:tr>
    </w:tbl>
    <w:p w:rsidR="007A626B" w:rsidRDefault="007A626B" w:rsidP="007A626B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7A626B" w:rsidRPr="00271809" w:rsidTr="00CE2B5C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7A626B" w:rsidRPr="00271809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:rsidR="007A626B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7A626B" w:rsidRPr="00271809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9E31F8" w:rsidRPr="0003561D" w:rsidTr="00CE2B5C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E31F8" w:rsidRPr="009E31F8" w:rsidRDefault="009E31F8" w:rsidP="009E31F8">
            <w:pPr>
              <w:spacing w:before="0"/>
              <w:rPr>
                <w:sz w:val="18"/>
                <w:szCs w:val="18"/>
              </w:rPr>
            </w:pPr>
            <w:r w:rsidRPr="009E31F8">
              <w:rPr>
                <w:sz w:val="18"/>
                <w:szCs w:val="18"/>
              </w:rPr>
              <w:t>object</w:t>
            </w:r>
          </w:p>
        </w:tc>
        <w:tc>
          <w:tcPr>
            <w:tcW w:w="1890" w:type="dxa"/>
            <w:vAlign w:val="center"/>
          </w:tcPr>
          <w:p w:rsidR="009E31F8" w:rsidRPr="009E31F8" w:rsidRDefault="009E31F8" w:rsidP="009E31F8">
            <w:pPr>
              <w:spacing w:before="0"/>
              <w:rPr>
                <w:sz w:val="18"/>
                <w:szCs w:val="18"/>
              </w:rPr>
            </w:pPr>
            <w:r w:rsidRPr="009E31F8">
              <w:rPr>
                <w:sz w:val="18"/>
                <w:szCs w:val="18"/>
              </w:rPr>
              <w:t>identifier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9E31F8" w:rsidRPr="009E31F8" w:rsidRDefault="009E31F8" w:rsidP="009E31F8">
            <w:pPr>
              <w:spacing w:before="0"/>
              <w:rPr>
                <w:sz w:val="18"/>
                <w:szCs w:val="18"/>
              </w:rPr>
            </w:pPr>
            <w:r w:rsidRPr="009E31F8">
              <w:rPr>
                <w:sz w:val="18"/>
                <w:szCs w:val="18"/>
              </w:rPr>
              <w:t>identifier referencing a string representing a mathematical expression</w:t>
            </w:r>
          </w:p>
        </w:tc>
      </w:tr>
    </w:tbl>
    <w:p w:rsidR="007A626B" w:rsidRDefault="008919FA" w:rsidP="007A626B">
      <w:pPr>
        <w:pStyle w:val="Heading2"/>
      </w:pPr>
      <w:r w:rsidRPr="008919FA">
        <w:t>ISMATCH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7A626B" w:rsidRPr="00271809" w:rsidTr="00CE2B5C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7A626B" w:rsidRPr="00271809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7A626B" w:rsidRPr="00271809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8919FA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919FA" w:rsidRPr="0003561D" w:rsidRDefault="008919FA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919FA" w:rsidRPr="008919FA" w:rsidRDefault="008919FA" w:rsidP="008919FA">
            <w:pPr>
              <w:spacing w:before="0"/>
              <w:rPr>
                <w:sz w:val="18"/>
                <w:szCs w:val="18"/>
              </w:rPr>
            </w:pPr>
            <w:r w:rsidRPr="008919FA">
              <w:rPr>
                <w:sz w:val="18"/>
                <w:szCs w:val="18"/>
              </w:rPr>
              <w:t>ISMATCH</w:t>
            </w:r>
          </w:p>
        </w:tc>
      </w:tr>
      <w:tr w:rsidR="008919FA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919FA" w:rsidRPr="0003561D" w:rsidRDefault="008919FA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919FA" w:rsidRPr="008919FA" w:rsidRDefault="008919FA" w:rsidP="008919FA">
            <w:pPr>
              <w:spacing w:before="0"/>
              <w:rPr>
                <w:sz w:val="18"/>
                <w:szCs w:val="18"/>
              </w:rPr>
            </w:pPr>
            <w:r w:rsidRPr="008919FA">
              <w:rPr>
                <w:sz w:val="18"/>
                <w:szCs w:val="18"/>
              </w:rPr>
              <w:t>Determines if an expression can be matched to a parameterized pattern</w:t>
            </w:r>
          </w:p>
        </w:tc>
      </w:tr>
      <w:tr w:rsidR="008919FA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919FA" w:rsidRPr="0003561D" w:rsidRDefault="008919FA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919FA" w:rsidRPr="008919FA" w:rsidRDefault="008919FA" w:rsidP="008919FA">
            <w:pPr>
              <w:spacing w:before="0"/>
              <w:rPr>
                <w:sz w:val="18"/>
                <w:szCs w:val="18"/>
              </w:rPr>
            </w:pPr>
            <w:r w:rsidRPr="008919FA">
              <w:rPr>
                <w:sz w:val="18"/>
                <w:szCs w:val="18"/>
              </w:rPr>
              <w:t>Boolean</w:t>
            </w:r>
          </w:p>
        </w:tc>
      </w:tr>
      <w:tr w:rsidR="008919FA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919FA" w:rsidRPr="0003561D" w:rsidRDefault="008919FA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919FA" w:rsidRPr="008919FA" w:rsidRDefault="008919FA" w:rsidP="008919FA">
            <w:pPr>
              <w:spacing w:before="0"/>
              <w:rPr>
                <w:sz w:val="18"/>
                <w:szCs w:val="18"/>
              </w:rPr>
            </w:pPr>
            <w:r w:rsidRPr="008919FA">
              <w:rPr>
                <w:sz w:val="18"/>
                <w:szCs w:val="18"/>
              </w:rPr>
              <w:t>Returns true if expression can be matched by the given parameterized pattern</w:t>
            </w:r>
          </w:p>
        </w:tc>
      </w:tr>
    </w:tbl>
    <w:p w:rsidR="007A626B" w:rsidRDefault="007A626B" w:rsidP="007A626B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7A626B" w:rsidRPr="00271809" w:rsidTr="00CE2B5C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7A626B" w:rsidRPr="00271809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:rsidR="007A626B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7A626B" w:rsidRPr="00271809" w:rsidRDefault="007A626B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8919FA" w:rsidRPr="0003561D" w:rsidTr="00CE2B5C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919FA" w:rsidRPr="008919FA" w:rsidRDefault="008919FA" w:rsidP="008919FA">
            <w:pPr>
              <w:spacing w:before="0"/>
              <w:rPr>
                <w:sz w:val="18"/>
                <w:szCs w:val="18"/>
              </w:rPr>
            </w:pPr>
            <w:r w:rsidRPr="008919FA">
              <w:rPr>
                <w:sz w:val="18"/>
                <w:szCs w:val="18"/>
              </w:rPr>
              <w:t>object</w:t>
            </w:r>
          </w:p>
        </w:tc>
        <w:tc>
          <w:tcPr>
            <w:tcW w:w="1890" w:type="dxa"/>
            <w:vAlign w:val="center"/>
          </w:tcPr>
          <w:p w:rsidR="008919FA" w:rsidRPr="008919FA" w:rsidRDefault="008919FA" w:rsidP="008919FA">
            <w:pPr>
              <w:spacing w:before="0"/>
              <w:rPr>
                <w:sz w:val="18"/>
                <w:szCs w:val="18"/>
              </w:rPr>
            </w:pPr>
            <w:r w:rsidRPr="008919FA">
              <w:rPr>
                <w:sz w:val="18"/>
                <w:szCs w:val="18"/>
              </w:rPr>
              <w:t>identifier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919FA" w:rsidRPr="008919FA" w:rsidRDefault="008919FA" w:rsidP="008919FA">
            <w:pPr>
              <w:spacing w:before="0"/>
              <w:rPr>
                <w:sz w:val="18"/>
                <w:szCs w:val="18"/>
              </w:rPr>
            </w:pPr>
            <w:r w:rsidRPr="008919FA">
              <w:rPr>
                <w:sz w:val="18"/>
                <w:szCs w:val="18"/>
              </w:rPr>
              <w:t>identifier referencing a string representing an expression to be matched to a given pattern</w:t>
            </w:r>
          </w:p>
        </w:tc>
      </w:tr>
      <w:tr w:rsidR="008919FA" w:rsidRPr="0003561D" w:rsidTr="00CE2B5C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919FA" w:rsidRPr="008919FA" w:rsidRDefault="008919FA" w:rsidP="008919FA">
            <w:pPr>
              <w:spacing w:before="0"/>
              <w:rPr>
                <w:sz w:val="18"/>
                <w:szCs w:val="18"/>
              </w:rPr>
            </w:pPr>
            <w:r w:rsidRPr="008919FA">
              <w:rPr>
                <w:sz w:val="18"/>
                <w:szCs w:val="18"/>
              </w:rPr>
              <w:t>pattern</w:t>
            </w:r>
          </w:p>
        </w:tc>
        <w:tc>
          <w:tcPr>
            <w:tcW w:w="1890" w:type="dxa"/>
            <w:vAlign w:val="center"/>
          </w:tcPr>
          <w:p w:rsidR="008919FA" w:rsidRPr="008919FA" w:rsidRDefault="008919FA" w:rsidP="008919FA">
            <w:pPr>
              <w:spacing w:before="0"/>
              <w:rPr>
                <w:sz w:val="18"/>
                <w:szCs w:val="18"/>
              </w:rPr>
            </w:pPr>
            <w:r w:rsidRPr="008919FA">
              <w:rPr>
                <w:sz w:val="18"/>
                <w:szCs w:val="18"/>
              </w:rPr>
              <w:t>string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919FA" w:rsidRPr="008919FA" w:rsidRDefault="008919FA" w:rsidP="008919FA">
            <w:pPr>
              <w:spacing w:before="0"/>
              <w:rPr>
                <w:sz w:val="18"/>
                <w:szCs w:val="18"/>
              </w:rPr>
            </w:pPr>
            <w:r w:rsidRPr="008919FA">
              <w:rPr>
                <w:sz w:val="18"/>
                <w:szCs w:val="18"/>
              </w:rPr>
              <w:t>A string representing a mathematical expression</w:t>
            </w:r>
          </w:p>
        </w:tc>
      </w:tr>
      <w:tr w:rsidR="008919FA" w:rsidRPr="0003561D" w:rsidTr="00CE2B5C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919FA" w:rsidRPr="008919FA" w:rsidRDefault="008919FA" w:rsidP="008919FA">
            <w:pPr>
              <w:spacing w:before="0"/>
              <w:rPr>
                <w:sz w:val="18"/>
                <w:szCs w:val="18"/>
              </w:rPr>
            </w:pPr>
            <w:r w:rsidRPr="008919FA">
              <w:rPr>
                <w:sz w:val="18"/>
                <w:szCs w:val="18"/>
              </w:rPr>
              <w:t>parameters</w:t>
            </w:r>
          </w:p>
        </w:tc>
        <w:tc>
          <w:tcPr>
            <w:tcW w:w="1890" w:type="dxa"/>
            <w:vAlign w:val="center"/>
          </w:tcPr>
          <w:p w:rsidR="008919FA" w:rsidRPr="008919FA" w:rsidRDefault="008919FA" w:rsidP="008919FA">
            <w:pPr>
              <w:spacing w:before="0"/>
              <w:rPr>
                <w:sz w:val="18"/>
                <w:szCs w:val="18"/>
              </w:rPr>
            </w:pPr>
            <w:r w:rsidRPr="008919FA">
              <w:rPr>
                <w:sz w:val="18"/>
                <w:szCs w:val="18"/>
              </w:rPr>
              <w:t>string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919FA" w:rsidRPr="008919FA" w:rsidRDefault="008919FA" w:rsidP="008919FA">
            <w:pPr>
              <w:spacing w:before="0"/>
              <w:rPr>
                <w:sz w:val="18"/>
                <w:szCs w:val="18"/>
              </w:rPr>
            </w:pPr>
            <w:r w:rsidRPr="008919FA">
              <w:rPr>
                <w:sz w:val="18"/>
                <w:szCs w:val="18"/>
              </w:rPr>
              <w:t xml:space="preserve">Comma-separated parameters in the pattern (e.g. </w:t>
            </w:r>
            <w:proofErr w:type="spellStart"/>
            <w:r w:rsidRPr="008919FA">
              <w:rPr>
                <w:sz w:val="18"/>
                <w:szCs w:val="18"/>
              </w:rPr>
              <w:t>a,b,c</w:t>
            </w:r>
            <w:proofErr w:type="spellEnd"/>
            <w:r w:rsidRPr="008919FA">
              <w:rPr>
                <w:sz w:val="18"/>
                <w:szCs w:val="18"/>
              </w:rPr>
              <w:t>)</w:t>
            </w:r>
          </w:p>
        </w:tc>
      </w:tr>
      <w:tr w:rsidR="008919FA" w:rsidRPr="0003561D" w:rsidTr="00CE2B5C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919FA" w:rsidRPr="008919FA" w:rsidRDefault="008919FA" w:rsidP="008919FA">
            <w:pPr>
              <w:spacing w:before="0"/>
              <w:rPr>
                <w:sz w:val="18"/>
                <w:szCs w:val="18"/>
              </w:rPr>
            </w:pPr>
            <w:r w:rsidRPr="008919FA">
              <w:rPr>
                <w:sz w:val="18"/>
                <w:szCs w:val="18"/>
              </w:rPr>
              <w:t>constraints</w:t>
            </w:r>
          </w:p>
        </w:tc>
        <w:tc>
          <w:tcPr>
            <w:tcW w:w="1890" w:type="dxa"/>
            <w:vAlign w:val="center"/>
          </w:tcPr>
          <w:p w:rsidR="008919FA" w:rsidRPr="008919FA" w:rsidRDefault="008919FA" w:rsidP="008919FA">
            <w:pPr>
              <w:spacing w:before="0"/>
              <w:rPr>
                <w:sz w:val="18"/>
                <w:szCs w:val="18"/>
              </w:rPr>
            </w:pPr>
            <w:r w:rsidRPr="008919FA">
              <w:rPr>
                <w:sz w:val="18"/>
                <w:szCs w:val="18"/>
              </w:rPr>
              <w:t>string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919FA" w:rsidRPr="008919FA" w:rsidRDefault="008919FA" w:rsidP="008919FA">
            <w:pPr>
              <w:spacing w:before="0"/>
              <w:rPr>
                <w:sz w:val="18"/>
                <w:szCs w:val="18"/>
              </w:rPr>
            </w:pPr>
            <w:r w:rsidRPr="008919FA">
              <w:rPr>
                <w:sz w:val="18"/>
                <w:szCs w:val="18"/>
              </w:rPr>
              <w:t>Comma-separated constraints on parameter values (e.g. a&gt;=1 and a&lt;4, b==1 or b==2, c!=0)</w:t>
            </w:r>
          </w:p>
        </w:tc>
      </w:tr>
      <w:tr w:rsidR="008919FA" w:rsidRPr="0003561D" w:rsidTr="00CE2B5C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919FA" w:rsidRPr="008919FA" w:rsidRDefault="008919FA" w:rsidP="008919FA">
            <w:pPr>
              <w:spacing w:before="0"/>
              <w:rPr>
                <w:sz w:val="18"/>
                <w:szCs w:val="18"/>
              </w:rPr>
            </w:pPr>
            <w:r w:rsidRPr="008919FA">
              <w:rPr>
                <w:sz w:val="18"/>
                <w:szCs w:val="18"/>
              </w:rPr>
              <w:t>variables</w:t>
            </w:r>
          </w:p>
        </w:tc>
        <w:tc>
          <w:tcPr>
            <w:tcW w:w="1890" w:type="dxa"/>
            <w:vAlign w:val="center"/>
          </w:tcPr>
          <w:p w:rsidR="008919FA" w:rsidRPr="008919FA" w:rsidRDefault="008919FA" w:rsidP="008919FA">
            <w:pPr>
              <w:spacing w:before="0"/>
              <w:rPr>
                <w:sz w:val="18"/>
                <w:szCs w:val="18"/>
              </w:rPr>
            </w:pPr>
            <w:r w:rsidRPr="008919FA">
              <w:rPr>
                <w:sz w:val="18"/>
                <w:szCs w:val="18"/>
              </w:rPr>
              <w:t>string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919FA" w:rsidRPr="008919FA" w:rsidRDefault="008919FA" w:rsidP="008919FA">
            <w:pPr>
              <w:spacing w:before="0"/>
              <w:rPr>
                <w:sz w:val="18"/>
                <w:szCs w:val="18"/>
              </w:rPr>
            </w:pPr>
            <w:r w:rsidRPr="008919FA">
              <w:rPr>
                <w:sz w:val="18"/>
                <w:szCs w:val="18"/>
              </w:rPr>
              <w:t xml:space="preserve">Comma-separated variables in the pattern (e.g. </w:t>
            </w:r>
            <w:proofErr w:type="spellStart"/>
            <w:r w:rsidRPr="008919FA">
              <w:rPr>
                <w:sz w:val="18"/>
                <w:szCs w:val="18"/>
              </w:rPr>
              <w:t>x,t</w:t>
            </w:r>
            <w:proofErr w:type="spellEnd"/>
            <w:r w:rsidRPr="008919FA">
              <w:rPr>
                <w:sz w:val="18"/>
                <w:szCs w:val="18"/>
              </w:rPr>
              <w:t>)</w:t>
            </w:r>
          </w:p>
        </w:tc>
      </w:tr>
      <w:tr w:rsidR="008919FA" w:rsidRPr="0003561D" w:rsidTr="00CE2B5C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919FA" w:rsidRPr="008919FA" w:rsidRDefault="008919FA" w:rsidP="008919FA">
            <w:pPr>
              <w:spacing w:before="0"/>
              <w:rPr>
                <w:sz w:val="18"/>
                <w:szCs w:val="18"/>
              </w:rPr>
            </w:pPr>
            <w:r w:rsidRPr="008919FA">
              <w:rPr>
                <w:sz w:val="18"/>
                <w:szCs w:val="18"/>
              </w:rPr>
              <w:t>simplify</w:t>
            </w:r>
          </w:p>
        </w:tc>
        <w:tc>
          <w:tcPr>
            <w:tcW w:w="1890" w:type="dxa"/>
            <w:vAlign w:val="center"/>
          </w:tcPr>
          <w:p w:rsidR="008919FA" w:rsidRPr="008919FA" w:rsidRDefault="008919FA" w:rsidP="008919FA">
            <w:pPr>
              <w:spacing w:before="0"/>
              <w:rPr>
                <w:sz w:val="18"/>
                <w:szCs w:val="18"/>
              </w:rPr>
            </w:pPr>
            <w:r w:rsidRPr="008919FA">
              <w:rPr>
                <w:sz w:val="18"/>
                <w:szCs w:val="18"/>
              </w:rPr>
              <w:t>Boolean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919FA" w:rsidRPr="008919FA" w:rsidRDefault="008919FA" w:rsidP="008919FA">
            <w:pPr>
              <w:spacing w:before="0"/>
              <w:rPr>
                <w:sz w:val="18"/>
                <w:szCs w:val="18"/>
              </w:rPr>
            </w:pPr>
            <w:r w:rsidRPr="008919FA">
              <w:rPr>
                <w:sz w:val="18"/>
                <w:szCs w:val="18"/>
              </w:rPr>
              <w:t>Flag indicating that simplifications can be performed (e.g. 1+1=2)</w:t>
            </w:r>
          </w:p>
        </w:tc>
      </w:tr>
    </w:tbl>
    <w:p w:rsidR="00CE2B5C" w:rsidRDefault="00CE2B5C" w:rsidP="00CE2B5C">
      <w:pPr>
        <w:pStyle w:val="Heading2"/>
        <w:rPr>
          <w:rFonts w:eastAsia="Times New Roman"/>
        </w:rPr>
      </w:pPr>
      <w:bookmarkStart w:id="9" w:name="_Toc403669249"/>
      <w:r>
        <w:rPr>
          <w:rFonts w:eastAsia="Times New Roman"/>
        </w:rPr>
        <w:t>LINECONTAINS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CE2B5C" w:rsidRPr="00271809" w:rsidTr="00CE2B5C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E2B5C" w:rsidRPr="00271809" w:rsidRDefault="00CE2B5C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E2B5C" w:rsidRPr="00271809" w:rsidRDefault="00CE2B5C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CE2B5C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E2B5C" w:rsidRPr="0003561D" w:rsidRDefault="00CE2B5C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E2B5C" w:rsidRPr="00CE2B5C" w:rsidRDefault="00CE2B5C" w:rsidP="00CE2B5C">
            <w:pPr>
              <w:spacing w:before="0"/>
              <w:rPr>
                <w:sz w:val="18"/>
                <w:szCs w:val="18"/>
              </w:rPr>
            </w:pPr>
            <w:r w:rsidRPr="00CE2B5C">
              <w:rPr>
                <w:sz w:val="18"/>
                <w:szCs w:val="18"/>
              </w:rPr>
              <w:t>LINECONTAINS</w:t>
            </w:r>
          </w:p>
        </w:tc>
      </w:tr>
      <w:tr w:rsidR="00CE2B5C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E2B5C" w:rsidRPr="0003561D" w:rsidRDefault="00CE2B5C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E2B5C" w:rsidRPr="00CE2B5C" w:rsidRDefault="00CE2B5C" w:rsidP="00CE2B5C">
            <w:pPr>
              <w:spacing w:before="0"/>
              <w:rPr>
                <w:sz w:val="18"/>
                <w:szCs w:val="18"/>
              </w:rPr>
            </w:pPr>
            <w:r w:rsidRPr="00CE2B5C">
              <w:rPr>
                <w:sz w:val="18"/>
                <w:szCs w:val="18"/>
              </w:rPr>
              <w:t xml:space="preserve">Returns true if line contains an expression equivalent to exemplar expression. For ex, </w:t>
            </w:r>
            <w:proofErr w:type="spellStart"/>
            <w:proofErr w:type="gramStart"/>
            <w:r w:rsidRPr="00CE2B5C">
              <w:rPr>
                <w:sz w:val="18"/>
                <w:szCs w:val="18"/>
              </w:rPr>
              <w:t>LineContains</w:t>
            </w:r>
            <w:proofErr w:type="spellEnd"/>
            <w:r w:rsidRPr="00CE2B5C">
              <w:rPr>
                <w:sz w:val="18"/>
                <w:szCs w:val="18"/>
              </w:rPr>
              <w:t>(</w:t>
            </w:r>
            <w:proofErr w:type="gramEnd"/>
            <w:r w:rsidRPr="00CE2B5C">
              <w:rPr>
                <w:sz w:val="18"/>
                <w:szCs w:val="18"/>
              </w:rPr>
              <w:t>8+8+8=24-2=2, 24-2=22) would return true.</w:t>
            </w:r>
          </w:p>
        </w:tc>
      </w:tr>
      <w:tr w:rsidR="00CE2B5C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E2B5C" w:rsidRPr="0003561D" w:rsidRDefault="00CE2B5C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E2B5C" w:rsidRPr="00CE2B5C" w:rsidRDefault="00CE2B5C" w:rsidP="00CE2B5C">
            <w:pPr>
              <w:spacing w:before="0"/>
              <w:rPr>
                <w:sz w:val="18"/>
                <w:szCs w:val="18"/>
              </w:rPr>
            </w:pPr>
            <w:r w:rsidRPr="00CE2B5C">
              <w:rPr>
                <w:sz w:val="18"/>
                <w:szCs w:val="18"/>
              </w:rPr>
              <w:t>Boolean</w:t>
            </w:r>
          </w:p>
        </w:tc>
      </w:tr>
      <w:tr w:rsidR="00CE2B5C" w:rsidRPr="00271809" w:rsidTr="00CE2B5C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E2B5C" w:rsidRPr="0003561D" w:rsidRDefault="00CE2B5C" w:rsidP="00CE2B5C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E2B5C" w:rsidRPr="00CE2B5C" w:rsidRDefault="00CE2B5C" w:rsidP="00CE2B5C">
            <w:pPr>
              <w:spacing w:before="0"/>
              <w:rPr>
                <w:sz w:val="18"/>
                <w:szCs w:val="18"/>
              </w:rPr>
            </w:pPr>
            <w:r w:rsidRPr="00CE2B5C">
              <w:rPr>
                <w:sz w:val="18"/>
                <w:szCs w:val="18"/>
              </w:rPr>
              <w:t>True/False</w:t>
            </w:r>
          </w:p>
        </w:tc>
      </w:tr>
    </w:tbl>
    <w:p w:rsidR="00CE2B5C" w:rsidRDefault="00CE2B5C" w:rsidP="00CE2B5C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CE2B5C" w:rsidRPr="00271809" w:rsidTr="00CE2B5C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E2B5C" w:rsidRPr="00271809" w:rsidRDefault="00CE2B5C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:rsidR="00CE2B5C" w:rsidRDefault="00CE2B5C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E2B5C" w:rsidRPr="00271809" w:rsidRDefault="00CE2B5C" w:rsidP="00CE2B5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CE2B5C" w:rsidRPr="0003561D" w:rsidTr="00CE2B5C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E2B5C" w:rsidRDefault="00CE2B5C" w:rsidP="00CE2B5C">
            <w:pPr>
              <w:spacing w:before="0" w:line="276" w:lineRule="auto"/>
              <w:rPr>
                <w:rFonts w:eastAsiaTheme="minorHAnsi"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1890" w:type="dxa"/>
            <w:vAlign w:val="center"/>
          </w:tcPr>
          <w:p w:rsidR="00CE2B5C" w:rsidRDefault="00CE2B5C" w:rsidP="00CE2B5C">
            <w:pPr>
              <w:spacing w:before="0" w:line="276" w:lineRule="auto"/>
              <w:rPr>
                <w:rFonts w:eastAsiaTheme="minorHAnsi"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E2B5C" w:rsidRDefault="00CE2B5C" w:rsidP="00CE2B5C">
            <w:pPr>
              <w:spacing w:before="0" w:line="276" w:lineRule="auto"/>
              <w:rPr>
                <w:rFonts w:eastAsiaTheme="minorHAnsi"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identifier referencing a string representing a mathematical expression</w:t>
            </w:r>
          </w:p>
        </w:tc>
      </w:tr>
      <w:tr w:rsidR="00CE2B5C" w:rsidRPr="0003561D" w:rsidTr="00CE2B5C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E2B5C" w:rsidRDefault="00CE2B5C" w:rsidP="00CE2B5C">
            <w:pPr>
              <w:spacing w:before="0" w:line="276" w:lineRule="auto"/>
              <w:rPr>
                <w:rFonts w:ascii="Calibri" w:eastAsiaTheme="minorHAns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Exemplar</w:t>
            </w:r>
          </w:p>
        </w:tc>
        <w:tc>
          <w:tcPr>
            <w:tcW w:w="1890" w:type="dxa"/>
            <w:vAlign w:val="center"/>
          </w:tcPr>
          <w:p w:rsidR="00CE2B5C" w:rsidRDefault="00CE2B5C" w:rsidP="00CE2B5C">
            <w:pPr>
              <w:spacing w:before="0" w:line="276" w:lineRule="auto"/>
              <w:rPr>
                <w:rFonts w:ascii="Calibri" w:eastAsiaTheme="minorHAns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E2B5C" w:rsidRDefault="00CE2B5C" w:rsidP="00CA1F20">
            <w:pPr>
              <w:spacing w:before="0" w:line="276" w:lineRule="auto"/>
              <w:rPr>
                <w:rFonts w:ascii="Calibri" w:eastAsiaTheme="minorHAns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 representing a mathemat</w:t>
            </w:r>
            <w:r w:rsidR="00CA1F20">
              <w:rPr>
                <w:sz w:val="18"/>
                <w:szCs w:val="18"/>
              </w:rPr>
              <w:t>ical expression of an exemplar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E2B5C" w:rsidRPr="0003561D" w:rsidTr="00CE2B5C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E2B5C" w:rsidRDefault="00CE2B5C" w:rsidP="00CE2B5C">
            <w:pPr>
              <w:spacing w:before="0" w:line="276" w:lineRule="auto"/>
              <w:rPr>
                <w:rFonts w:ascii="Calibri" w:eastAsiaTheme="minorHAns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Simplify</w:t>
            </w:r>
          </w:p>
        </w:tc>
        <w:tc>
          <w:tcPr>
            <w:tcW w:w="1890" w:type="dxa"/>
            <w:vAlign w:val="center"/>
          </w:tcPr>
          <w:p w:rsidR="00CE2B5C" w:rsidRDefault="00CE2B5C" w:rsidP="00CE2B5C">
            <w:pPr>
              <w:spacing w:before="0" w:line="276" w:lineRule="auto"/>
              <w:rPr>
                <w:rFonts w:ascii="Calibri" w:eastAsiaTheme="minorHAns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CE2B5C" w:rsidRDefault="00CE2B5C" w:rsidP="00CE2B5C">
            <w:pPr>
              <w:spacing w:before="0" w:line="276" w:lineRule="auto"/>
              <w:rPr>
                <w:rFonts w:eastAsiaTheme="minorHAnsi"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Flag indicating that simplifications can be performed (e.g. 1+1=2)</w:t>
            </w:r>
          </w:p>
        </w:tc>
      </w:tr>
    </w:tbl>
    <w:p w:rsidR="004D3270" w:rsidRDefault="004D3270" w:rsidP="004D3270">
      <w:pPr>
        <w:pStyle w:val="Heading2"/>
        <w:rPr>
          <w:rFonts w:eastAsia="Times New Roman"/>
        </w:rPr>
      </w:pPr>
      <w:r>
        <w:rPr>
          <w:rFonts w:eastAsia="Times New Roman"/>
        </w:rPr>
        <w:t>EXPRESSIONCONTAINS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4D3270" w:rsidRPr="00271809" w:rsidTr="00D7371F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D3270" w:rsidRPr="00271809" w:rsidRDefault="004D3270" w:rsidP="00D7371F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D3270" w:rsidRPr="00271809" w:rsidRDefault="004D3270" w:rsidP="00D7371F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D3270" w:rsidRPr="00271809" w:rsidTr="004D3270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D3270" w:rsidRPr="0003561D" w:rsidRDefault="004D3270" w:rsidP="00D7371F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D3270" w:rsidRPr="004D3270" w:rsidRDefault="004D3270" w:rsidP="004D3270">
            <w:pPr>
              <w:spacing w:before="0"/>
              <w:rPr>
                <w:sz w:val="18"/>
                <w:szCs w:val="18"/>
              </w:rPr>
            </w:pPr>
            <w:r w:rsidRPr="004D3270">
              <w:rPr>
                <w:sz w:val="18"/>
                <w:szCs w:val="18"/>
              </w:rPr>
              <w:t>EXPRESSIONCONTAINS</w:t>
            </w:r>
          </w:p>
        </w:tc>
      </w:tr>
      <w:tr w:rsidR="004D3270" w:rsidRPr="00271809" w:rsidTr="004D3270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D3270" w:rsidRPr="0003561D" w:rsidRDefault="004D3270" w:rsidP="00D7371F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D3270" w:rsidRPr="004D3270" w:rsidRDefault="0068350C" w:rsidP="0068350C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Determines if a </w:t>
            </w:r>
            <w:r w:rsidR="004D3270" w:rsidRPr="004D3270">
              <w:rPr>
                <w:sz w:val="18"/>
                <w:szCs w:val="18"/>
              </w:rPr>
              <w:t xml:space="preserve">given math expression object contains </w:t>
            </w:r>
            <w:r>
              <w:rPr>
                <w:sz w:val="18"/>
                <w:szCs w:val="18"/>
              </w:rPr>
              <w:t xml:space="preserve">a </w:t>
            </w:r>
            <w:r w:rsidR="004D3270" w:rsidRPr="004D3270">
              <w:rPr>
                <w:sz w:val="18"/>
                <w:szCs w:val="18"/>
              </w:rPr>
              <w:t>given substring</w:t>
            </w:r>
          </w:p>
        </w:tc>
      </w:tr>
      <w:tr w:rsidR="004D3270" w:rsidRPr="00271809" w:rsidTr="004D3270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D3270" w:rsidRPr="0003561D" w:rsidRDefault="004D3270" w:rsidP="00D7371F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D3270" w:rsidRPr="004D3270" w:rsidRDefault="004D3270" w:rsidP="004D3270">
            <w:pPr>
              <w:spacing w:before="0"/>
              <w:rPr>
                <w:sz w:val="18"/>
                <w:szCs w:val="18"/>
              </w:rPr>
            </w:pPr>
            <w:r w:rsidRPr="004D3270">
              <w:rPr>
                <w:sz w:val="18"/>
                <w:szCs w:val="18"/>
              </w:rPr>
              <w:t>Boolean</w:t>
            </w:r>
          </w:p>
        </w:tc>
      </w:tr>
      <w:tr w:rsidR="004D3270" w:rsidRPr="00271809" w:rsidTr="004D3270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D3270" w:rsidRPr="0003561D" w:rsidRDefault="004D3270" w:rsidP="00D7371F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D3270" w:rsidRPr="004D3270" w:rsidRDefault="0068350C" w:rsidP="0068350C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Returns true if the substring is found in the </w:t>
            </w:r>
            <w:r w:rsidRPr="004D3270">
              <w:rPr>
                <w:sz w:val="18"/>
                <w:szCs w:val="18"/>
              </w:rPr>
              <w:t>given math expression</w:t>
            </w:r>
          </w:p>
        </w:tc>
      </w:tr>
    </w:tbl>
    <w:p w:rsidR="004D3270" w:rsidRDefault="004D3270" w:rsidP="004D3270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4D3270" w:rsidRPr="00271809" w:rsidTr="00D7371F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D3270" w:rsidRPr="00271809" w:rsidRDefault="004D3270" w:rsidP="00D7371F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:rsidR="004D3270" w:rsidRDefault="004D3270" w:rsidP="00D7371F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D3270" w:rsidRPr="00271809" w:rsidRDefault="004D3270" w:rsidP="00D7371F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D3270" w:rsidRPr="0003561D" w:rsidTr="004D3270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D3270" w:rsidRPr="004D3270" w:rsidRDefault="004D3270" w:rsidP="004D3270">
            <w:pPr>
              <w:spacing w:before="0"/>
              <w:rPr>
                <w:sz w:val="18"/>
                <w:szCs w:val="18"/>
              </w:rPr>
            </w:pPr>
            <w:r w:rsidRPr="004D3270">
              <w:rPr>
                <w:sz w:val="18"/>
                <w:szCs w:val="18"/>
              </w:rPr>
              <w:lastRenderedPageBreak/>
              <w:t>object</w:t>
            </w:r>
          </w:p>
        </w:tc>
        <w:tc>
          <w:tcPr>
            <w:tcW w:w="1890" w:type="dxa"/>
            <w:vAlign w:val="center"/>
          </w:tcPr>
          <w:p w:rsidR="004D3270" w:rsidRPr="004D3270" w:rsidRDefault="004D3270" w:rsidP="004D3270">
            <w:pPr>
              <w:spacing w:before="0"/>
              <w:rPr>
                <w:sz w:val="18"/>
                <w:szCs w:val="18"/>
              </w:rPr>
            </w:pPr>
            <w:r w:rsidRPr="004D3270">
              <w:rPr>
                <w:sz w:val="18"/>
                <w:szCs w:val="18"/>
              </w:rPr>
              <w:t>identifier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D3270" w:rsidRPr="004D3270" w:rsidRDefault="00F00986" w:rsidP="004D3270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4D3270" w:rsidRPr="004D3270">
              <w:rPr>
                <w:sz w:val="18"/>
                <w:szCs w:val="18"/>
              </w:rPr>
              <w:t>dentifier referencing a string representing a mathematical expression</w:t>
            </w:r>
          </w:p>
        </w:tc>
      </w:tr>
      <w:tr w:rsidR="004D3270" w:rsidRPr="0003561D" w:rsidTr="004D3270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D3270" w:rsidRPr="004D3270" w:rsidRDefault="004D3270" w:rsidP="004D3270">
            <w:pPr>
              <w:spacing w:before="0"/>
              <w:rPr>
                <w:sz w:val="18"/>
                <w:szCs w:val="18"/>
              </w:rPr>
            </w:pPr>
            <w:r w:rsidRPr="004D3270">
              <w:rPr>
                <w:sz w:val="18"/>
                <w:szCs w:val="18"/>
              </w:rPr>
              <w:t>string</w:t>
            </w:r>
          </w:p>
        </w:tc>
        <w:tc>
          <w:tcPr>
            <w:tcW w:w="1890" w:type="dxa"/>
            <w:vAlign w:val="center"/>
          </w:tcPr>
          <w:p w:rsidR="004D3270" w:rsidRPr="004D3270" w:rsidRDefault="004D3270" w:rsidP="004D3270">
            <w:pPr>
              <w:spacing w:before="0"/>
              <w:rPr>
                <w:sz w:val="18"/>
                <w:szCs w:val="18"/>
              </w:rPr>
            </w:pPr>
            <w:r w:rsidRPr="004D3270">
              <w:rPr>
                <w:sz w:val="18"/>
                <w:szCs w:val="18"/>
              </w:rPr>
              <w:t>String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D3270" w:rsidRPr="004D3270" w:rsidRDefault="004D3270" w:rsidP="00F00986">
            <w:pPr>
              <w:spacing w:before="0"/>
              <w:rPr>
                <w:sz w:val="18"/>
                <w:szCs w:val="18"/>
              </w:rPr>
            </w:pPr>
            <w:r w:rsidRPr="004D3270">
              <w:rPr>
                <w:sz w:val="18"/>
                <w:szCs w:val="18"/>
              </w:rPr>
              <w:t>Substring that we are looking for</w:t>
            </w:r>
          </w:p>
        </w:tc>
      </w:tr>
    </w:tbl>
    <w:p w:rsidR="00CE2B5C" w:rsidRDefault="00CE2B5C" w:rsidP="00CE2B5C">
      <w:pPr>
        <w:pStyle w:val="PlainText"/>
      </w:pPr>
    </w:p>
    <w:p w:rsidR="004D3270" w:rsidRDefault="004D3270" w:rsidP="004D3270">
      <w:pPr>
        <w:pStyle w:val="Heading2"/>
        <w:rPr>
          <w:rFonts w:eastAsia="Times New Roman"/>
        </w:rPr>
      </w:pPr>
      <w:r>
        <w:rPr>
          <w:rFonts w:eastAsia="Times New Roman"/>
        </w:rPr>
        <w:t>EVALUATE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4D3270" w:rsidRPr="00271809" w:rsidTr="00D7371F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D3270" w:rsidRPr="00271809" w:rsidRDefault="004D3270" w:rsidP="00D7371F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D3270" w:rsidRPr="00271809" w:rsidRDefault="004D3270" w:rsidP="00D7371F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D3270" w:rsidRPr="00271809" w:rsidTr="004D3270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D3270" w:rsidRPr="0003561D" w:rsidRDefault="004D3270" w:rsidP="00D7371F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D3270" w:rsidRPr="004D3270" w:rsidRDefault="004D3270" w:rsidP="004D3270">
            <w:pPr>
              <w:spacing w:before="0"/>
              <w:rPr>
                <w:sz w:val="18"/>
                <w:szCs w:val="18"/>
              </w:rPr>
            </w:pPr>
            <w:r w:rsidRPr="004D3270">
              <w:rPr>
                <w:sz w:val="18"/>
                <w:szCs w:val="18"/>
              </w:rPr>
              <w:t>EVALUATE</w:t>
            </w:r>
          </w:p>
        </w:tc>
      </w:tr>
      <w:tr w:rsidR="004D3270" w:rsidRPr="00271809" w:rsidTr="004D3270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D3270" w:rsidRPr="0003561D" w:rsidRDefault="004D3270" w:rsidP="00D7371F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D3270" w:rsidRPr="004D3270" w:rsidRDefault="004D3270" w:rsidP="00317EC2">
            <w:pPr>
              <w:spacing w:before="0"/>
              <w:rPr>
                <w:sz w:val="18"/>
                <w:szCs w:val="18"/>
              </w:rPr>
            </w:pPr>
            <w:r w:rsidRPr="004D3270">
              <w:rPr>
                <w:sz w:val="18"/>
                <w:szCs w:val="18"/>
              </w:rPr>
              <w:t xml:space="preserve">Converts expression to floating-point </w:t>
            </w:r>
            <w:r w:rsidR="00317EC2">
              <w:rPr>
                <w:sz w:val="18"/>
                <w:szCs w:val="18"/>
              </w:rPr>
              <w:t>approximation (decimal number)</w:t>
            </w:r>
          </w:p>
        </w:tc>
      </w:tr>
      <w:tr w:rsidR="004D3270" w:rsidRPr="00271809" w:rsidTr="004D3270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D3270" w:rsidRPr="0003561D" w:rsidRDefault="004D3270" w:rsidP="00D7371F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D3270" w:rsidRPr="004D3270" w:rsidRDefault="00011245" w:rsidP="004D3270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</w:tr>
      <w:tr w:rsidR="004D3270" w:rsidRPr="00271809" w:rsidTr="004D3270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D3270" w:rsidRPr="0003561D" w:rsidRDefault="004D3270" w:rsidP="00D7371F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D3270" w:rsidRPr="004D3270" w:rsidRDefault="00317EC2" w:rsidP="00317EC2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d</w:t>
            </w:r>
            <w:r w:rsidR="004D3270" w:rsidRPr="004D3270">
              <w:rPr>
                <w:sz w:val="18"/>
                <w:szCs w:val="18"/>
              </w:rPr>
              <w:t>ecimal number</w:t>
            </w:r>
            <w:r>
              <w:rPr>
                <w:sz w:val="18"/>
                <w:szCs w:val="18"/>
              </w:rPr>
              <w:t xml:space="preserve"> that represents the expression or </w:t>
            </w:r>
            <w:proofErr w:type="spellStart"/>
            <w:r w:rsidRPr="004D3270">
              <w:rPr>
                <w:sz w:val="18"/>
                <w:szCs w:val="18"/>
              </w:rPr>
              <w:t>Double.NaN</w:t>
            </w:r>
            <w:proofErr w:type="spellEnd"/>
            <w:r>
              <w:rPr>
                <w:sz w:val="18"/>
                <w:szCs w:val="18"/>
              </w:rPr>
              <w:t xml:space="preserve"> if it cannot be parsed.</w:t>
            </w:r>
          </w:p>
        </w:tc>
      </w:tr>
    </w:tbl>
    <w:p w:rsidR="004D3270" w:rsidRDefault="004D3270" w:rsidP="004D3270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4D3270" w:rsidRPr="00271809" w:rsidTr="00D7371F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D3270" w:rsidRPr="00271809" w:rsidRDefault="004D3270" w:rsidP="00D7371F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:rsidR="004D3270" w:rsidRDefault="004D3270" w:rsidP="00D7371F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D3270" w:rsidRPr="00271809" w:rsidRDefault="004D3270" w:rsidP="00D7371F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D3270" w:rsidRPr="0003561D" w:rsidTr="00D7371F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D3270" w:rsidRDefault="004D3270" w:rsidP="004D3270">
            <w:pPr>
              <w:spacing w:before="0" w:line="276" w:lineRule="auto"/>
              <w:rPr>
                <w:rFonts w:eastAsiaTheme="minorHAnsi"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1890" w:type="dxa"/>
            <w:vAlign w:val="center"/>
          </w:tcPr>
          <w:p w:rsidR="004D3270" w:rsidRDefault="004D3270" w:rsidP="004D3270">
            <w:pPr>
              <w:spacing w:before="0" w:line="276" w:lineRule="auto"/>
              <w:rPr>
                <w:rFonts w:eastAsiaTheme="minorHAnsi"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D3270" w:rsidRDefault="004D3270" w:rsidP="004D3270">
            <w:pPr>
              <w:spacing w:before="0" w:line="276" w:lineRule="auto"/>
              <w:rPr>
                <w:rFonts w:eastAsiaTheme="minorHAnsi"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identifier referencing a string representing a mathematical expression</w:t>
            </w:r>
          </w:p>
        </w:tc>
      </w:tr>
    </w:tbl>
    <w:p w:rsidR="004D3270" w:rsidRDefault="004D3270" w:rsidP="004D3270">
      <w:pPr>
        <w:pStyle w:val="Heading2"/>
        <w:rPr>
          <w:rFonts w:eastAsia="Times New Roman"/>
        </w:rPr>
      </w:pPr>
      <w:r>
        <w:rPr>
          <w:rFonts w:eastAsia="Times New Roman"/>
        </w:rPr>
        <w:t>GETEQUATIONSCOUNT</w:t>
      </w:r>
    </w:p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200"/>
      </w:tblGrid>
      <w:tr w:rsidR="004D3270" w:rsidRPr="00271809" w:rsidTr="00D7371F">
        <w:trPr>
          <w:cantSplit/>
          <w:trHeight w:val="432"/>
          <w:tblHeader/>
        </w:trPr>
        <w:tc>
          <w:tcPr>
            <w:tcW w:w="229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D3270" w:rsidRPr="00271809" w:rsidRDefault="004D3270" w:rsidP="00D7371F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Operator</w:t>
            </w:r>
          </w:p>
        </w:tc>
        <w:tc>
          <w:tcPr>
            <w:tcW w:w="720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D3270" w:rsidRPr="00271809" w:rsidRDefault="004D3270" w:rsidP="00D7371F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D3270" w:rsidRPr="00271809" w:rsidTr="004D3270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D3270" w:rsidRPr="0003561D" w:rsidRDefault="004D3270" w:rsidP="00D7371F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Name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D3270" w:rsidRPr="004D3270" w:rsidRDefault="004D3270" w:rsidP="004D3270">
            <w:pPr>
              <w:spacing w:before="0"/>
              <w:rPr>
                <w:sz w:val="18"/>
                <w:szCs w:val="18"/>
              </w:rPr>
            </w:pPr>
            <w:r w:rsidRPr="004D3270">
              <w:rPr>
                <w:sz w:val="18"/>
                <w:szCs w:val="18"/>
              </w:rPr>
              <w:t>GETEQUATIONSCOUNT</w:t>
            </w:r>
          </w:p>
        </w:tc>
      </w:tr>
      <w:tr w:rsidR="004D3270" w:rsidRPr="00271809" w:rsidTr="004D3270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D3270" w:rsidRPr="0003561D" w:rsidRDefault="004D3270" w:rsidP="00D7371F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Function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D3270" w:rsidRPr="004D3270" w:rsidRDefault="00F66A6A" w:rsidP="00F66A6A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Determines the </w:t>
            </w:r>
            <w:r w:rsidR="004D3270" w:rsidRPr="004D3270">
              <w:rPr>
                <w:sz w:val="18"/>
                <w:szCs w:val="18"/>
              </w:rPr>
              <w:t>number of equations in a math expression object</w:t>
            </w:r>
          </w:p>
        </w:tc>
      </w:tr>
      <w:tr w:rsidR="004D3270" w:rsidRPr="00271809" w:rsidTr="004D3270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D3270" w:rsidRPr="0003561D" w:rsidRDefault="004D3270" w:rsidP="00D7371F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Type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D3270" w:rsidRPr="004D3270" w:rsidRDefault="004D3270" w:rsidP="004D3270">
            <w:pPr>
              <w:spacing w:before="0"/>
              <w:rPr>
                <w:sz w:val="18"/>
                <w:szCs w:val="18"/>
              </w:rPr>
            </w:pPr>
            <w:r w:rsidRPr="004D3270">
              <w:rPr>
                <w:sz w:val="18"/>
                <w:szCs w:val="18"/>
              </w:rPr>
              <w:t>Integer</w:t>
            </w:r>
          </w:p>
        </w:tc>
      </w:tr>
      <w:tr w:rsidR="004D3270" w:rsidRPr="00271809" w:rsidTr="004D3270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D3270" w:rsidRPr="0003561D" w:rsidRDefault="004D3270" w:rsidP="00D7371F">
            <w:pPr>
              <w:spacing w:before="0"/>
              <w:rPr>
                <w:sz w:val="18"/>
                <w:szCs w:val="18"/>
              </w:rPr>
            </w:pPr>
            <w:r w:rsidRPr="0003561D">
              <w:rPr>
                <w:sz w:val="18"/>
                <w:szCs w:val="18"/>
              </w:rPr>
              <w:t>Return Description</w:t>
            </w:r>
          </w:p>
        </w:tc>
        <w:tc>
          <w:tcPr>
            <w:tcW w:w="72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D3270" w:rsidRPr="004D3270" w:rsidRDefault="006F1E7A" w:rsidP="00985A44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 integer count of the </w:t>
            </w:r>
            <w:r w:rsidRPr="004D3270">
              <w:rPr>
                <w:sz w:val="18"/>
                <w:szCs w:val="18"/>
              </w:rPr>
              <w:t xml:space="preserve">equations in </w:t>
            </w:r>
            <w:r w:rsidR="00985A44">
              <w:rPr>
                <w:sz w:val="18"/>
                <w:szCs w:val="18"/>
              </w:rPr>
              <w:t xml:space="preserve">the input </w:t>
            </w:r>
            <w:r w:rsidRPr="004D3270">
              <w:rPr>
                <w:sz w:val="18"/>
                <w:szCs w:val="18"/>
              </w:rPr>
              <w:t>math expression object</w:t>
            </w:r>
          </w:p>
        </w:tc>
      </w:tr>
    </w:tbl>
    <w:p w:rsidR="004D3270" w:rsidRDefault="004D3270" w:rsidP="004D3270"/>
    <w:tbl>
      <w:tblPr>
        <w:tblW w:w="9495" w:type="dxa"/>
        <w:tblBorders>
          <w:top w:val="single" w:sz="6" w:space="0" w:color="43B02A"/>
          <w:left w:val="single" w:sz="6" w:space="0" w:color="43B02A"/>
          <w:bottom w:val="single" w:sz="6" w:space="0" w:color="43B02A"/>
          <w:right w:val="single" w:sz="6" w:space="0" w:color="43B02A"/>
          <w:insideH w:val="single" w:sz="6" w:space="0" w:color="43B02A"/>
          <w:insideV w:val="single" w:sz="6" w:space="0" w:color="43B02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890"/>
        <w:gridCol w:w="5850"/>
      </w:tblGrid>
      <w:tr w:rsidR="004D3270" w:rsidRPr="00271809" w:rsidTr="00D7371F">
        <w:trPr>
          <w:cantSplit/>
          <w:trHeight w:val="432"/>
          <w:tblHeader/>
        </w:trPr>
        <w:tc>
          <w:tcPr>
            <w:tcW w:w="1755" w:type="dxa"/>
            <w:shd w:val="clear" w:color="auto" w:fill="43B02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D3270" w:rsidRPr="00271809" w:rsidRDefault="004D3270" w:rsidP="00D7371F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  <w:tc>
          <w:tcPr>
            <w:tcW w:w="1890" w:type="dxa"/>
            <w:shd w:val="clear" w:color="auto" w:fill="43B02A"/>
            <w:vAlign w:val="center"/>
          </w:tcPr>
          <w:p w:rsidR="004D3270" w:rsidRDefault="004D3270" w:rsidP="00D7371F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850" w:type="dxa"/>
            <w:shd w:val="clear" w:color="auto" w:fill="43B02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D3270" w:rsidRPr="00271809" w:rsidRDefault="004D3270" w:rsidP="00D7371F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</w:tr>
      <w:tr w:rsidR="004D3270" w:rsidRPr="0003561D" w:rsidTr="004D3270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D3270" w:rsidRPr="004D3270" w:rsidRDefault="004D3270" w:rsidP="004D3270">
            <w:pPr>
              <w:spacing w:before="0"/>
              <w:rPr>
                <w:sz w:val="18"/>
                <w:szCs w:val="18"/>
              </w:rPr>
            </w:pPr>
            <w:r w:rsidRPr="004D3270">
              <w:rPr>
                <w:sz w:val="18"/>
                <w:szCs w:val="18"/>
              </w:rPr>
              <w:t>object</w:t>
            </w:r>
          </w:p>
        </w:tc>
        <w:tc>
          <w:tcPr>
            <w:tcW w:w="1890" w:type="dxa"/>
            <w:vAlign w:val="center"/>
          </w:tcPr>
          <w:p w:rsidR="004D3270" w:rsidRPr="004D3270" w:rsidRDefault="004D3270" w:rsidP="004D3270">
            <w:pPr>
              <w:spacing w:before="0"/>
              <w:rPr>
                <w:sz w:val="18"/>
                <w:szCs w:val="18"/>
              </w:rPr>
            </w:pPr>
            <w:r w:rsidRPr="004D3270">
              <w:rPr>
                <w:sz w:val="18"/>
                <w:szCs w:val="18"/>
              </w:rPr>
              <w:t>identifier</w:t>
            </w:r>
          </w:p>
        </w:tc>
        <w:tc>
          <w:tcPr>
            <w:tcW w:w="5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4D3270" w:rsidRPr="004D3270" w:rsidRDefault="004D3270" w:rsidP="004D3270">
            <w:pPr>
              <w:spacing w:before="0"/>
              <w:rPr>
                <w:sz w:val="18"/>
                <w:szCs w:val="18"/>
              </w:rPr>
            </w:pPr>
            <w:r w:rsidRPr="004D3270">
              <w:rPr>
                <w:sz w:val="18"/>
                <w:szCs w:val="18"/>
              </w:rPr>
              <w:t>identifier referencing a string representing a mathematical expression</w:t>
            </w:r>
          </w:p>
        </w:tc>
      </w:tr>
    </w:tbl>
    <w:p w:rsidR="00CE2B5C" w:rsidRDefault="00CE2B5C" w:rsidP="00CE2B5C">
      <w:pPr>
        <w:pStyle w:val="Heading2"/>
      </w:pPr>
    </w:p>
    <w:p w:rsidR="005E48C5" w:rsidRDefault="009B6F73" w:rsidP="009B6F73">
      <w:pPr>
        <w:pStyle w:val="Heading1"/>
      </w:pPr>
      <w:r>
        <w:lastRenderedPageBreak/>
        <w:t>Example Grid Rubric (Type = GRAPHIC)</w:t>
      </w:r>
      <w:bookmarkEnd w:id="9"/>
    </w:p>
    <w:p w:rsidR="00941B96" w:rsidRDefault="00941B96" w:rsidP="00941B96">
      <w:r>
        <w:t xml:space="preserve">This section provides an example of a </w:t>
      </w:r>
      <w:proofErr w:type="spellStart"/>
      <w:r>
        <w:t>SmarterApp</w:t>
      </w:r>
      <w:proofErr w:type="spellEnd"/>
      <w:r>
        <w:t xml:space="preserve"> Grid </w:t>
      </w:r>
      <w:r w:rsidR="000155EA">
        <w:t xml:space="preserve">item </w:t>
      </w:r>
      <w:r>
        <w:t xml:space="preserve">rubric that </w:t>
      </w:r>
      <w:r w:rsidR="00E727C8">
        <w:t xml:space="preserve">contains </w:t>
      </w:r>
      <w:r>
        <w:t>CTRL and GRAPHIC custom operators.</w:t>
      </w:r>
    </w:p>
    <w:p w:rsidR="003F3341" w:rsidRDefault="003F3341" w:rsidP="00941B96"/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&lt;?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xml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version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1.0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encoding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utf-8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?&gt;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AssessmentItem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xmlns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http://www.imsglobal.org/xsd/imsqti_v2p1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integer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SCORE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defaultValue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0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defaultValue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responseDeclaration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RESPONSE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ordered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PP_RESPONSE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a2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ordered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a2FirstObject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e2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boolean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b3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ordered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b3FirstObject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f3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boolean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c2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ordered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c2FirstObject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g2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boolean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d5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ordered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d5FirstObject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h5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boolean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cbool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integer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a0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ordered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a0FirstObject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e0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boolean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ordered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a1FirstObject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e1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boolean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a3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ordered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a3FirstObject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e3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boolean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a4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ordered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a4FirstObject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e4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boolean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a5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ordered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a5FirstObject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e5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boolean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a6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ordered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a6FirstObject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e6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boolean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a7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ordered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a7FirstObject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e7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boolean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a8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ordered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a8FirstObject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e8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boolean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a9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ordered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a9FirstObject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e9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boolean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b0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ordered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b0FirstObject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f0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boolean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ordered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b1FirstObject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f1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boolean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b2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ordered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b2FirstObject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f2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boolean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b4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ordered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lastRenderedPageBreak/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b4FirstObject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f4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boolean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b5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ordered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b5FirstObject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f5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boolean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b6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ordered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b6FirstObject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f6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boolean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b7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ordered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b7FirstObject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f7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boolean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b8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ordered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b8FirstObject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f8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boolean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b9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ordered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b9FirstObject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f9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boolean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c0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ordered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c0FirstObject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g0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boolean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ordered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c1FirstObject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boolean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c3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ordered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c3FirstObject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g3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boolean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c4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ordered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c4FirstObject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g4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boolean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c5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ordered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c5FirstObject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g5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boolean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c6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ordered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c6FirstObject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g6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boolean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c7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ordered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c7FirstObject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g7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boolean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c8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ordered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c8FirstObject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g8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boolean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c9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ordered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c9FirstObject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g9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boolean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d0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ordered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d0FirstObject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h0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boolean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ordered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d1FirstObject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h1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boolean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d2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ordered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d2FirstObject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h2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boolean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d3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ordered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d3FirstObject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h3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boolean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d4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ordered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d4FirstObject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h4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boolean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d6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ordered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d6FirstObject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h6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boolean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d7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ordered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d7FirstObject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h7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boolean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d8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ordered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d8FirstObject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lastRenderedPageBreak/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h8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boolean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d9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ordered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d9FirstObject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h9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boolean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wbool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integer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responseProcessing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PP_RESPONSE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PREPROCESSRESPONSE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response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RESPONSE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a2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CTRL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mapExpression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container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PP_RESPONSE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caseSensitive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True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a2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GETNAME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object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@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a2FirstObject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variable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a2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e2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ISREGIONSELECTED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region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a2FirstObject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b3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CTRL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mapExpression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container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PP_RESPONSE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caseSensitive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True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b3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GETNAME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object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@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b3FirstObject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variable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b3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f3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ISREGIONSELECTED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region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b3FirstObject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c2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CTRL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mapExpression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container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PP_RESPONSE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caseSensitive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True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c2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GETNAME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object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@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c2FirstObject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variable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c2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g2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ISREGIONSELECTED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region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c2FirstObject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d5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CTRL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mapExpression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container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PP_RESPONSE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caseSensitive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True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d5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GETNAME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object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@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d5FirstObject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lastRenderedPageBreak/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variable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d5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h5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ISREGIONSELECTED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region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d5FirstObject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cbool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CTRL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COUNTBOOL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list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$e2,$f3,$g2,$h5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booleanValue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True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a0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CTRL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mapExpression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container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PP_RESPONSE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caseSensitive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True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a0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GETNAME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object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@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a0FirstObject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variable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a0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e0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ISREGIONSELECTED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region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a0FirstObject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CTRL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mapExpression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container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PP_RESPONSE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caseSensitive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True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a1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GETNAME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object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@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a1FirstObject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variable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e1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ISREGIONSELECTED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region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a1FirstObject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a3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CTRL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mapExpression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container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PP_RESPONSE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caseSensitive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True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a3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GETNAME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object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@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a3FirstObject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variable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a3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e3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ISREGIONSELECTED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region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a3FirstObject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a4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CTRL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mapExpression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container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PP_RESPONSE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caseSensitive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True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a4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GETNAME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object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@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a4FirstObject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lastRenderedPageBreak/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variable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a4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e4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ISREGIONSELECTED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region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a4FirstObject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a5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CTRL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mapExpression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container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PP_RESPONSE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caseSensitive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True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a5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GETNAME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object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@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a5FirstObject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variable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a5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e5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ISREGIONSELECTED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region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a5FirstObject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a6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CTRL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mapExpression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container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PP_RESPONSE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caseSensitive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True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a6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GETNAME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object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@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a6FirstObject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variable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a6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e6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ISREGIONSELECTED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region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a6FirstObject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a7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CTRL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mapExpression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container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PP_RESPONSE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caseSensitive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True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a7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GETNAME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object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@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a7FirstObject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variable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a7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e7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ISREGIONSELECTED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region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a7FirstObject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a8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CTRL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mapExpression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container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PP_RESPONSE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caseSensitive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True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a8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GETNAME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object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@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a8FirstObject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variable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a8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lastRenderedPageBreak/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e8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ISREGIONSELECTED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region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a8FirstObject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a9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CTRL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mapExpression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container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PP_RESPONSE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caseSensitive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True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a9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GETNAME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object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@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a9FirstObject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variable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a9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e9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ISREGIONSELECTED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region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a9FirstObject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b0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CTRL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mapExpression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container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PP_RESPONSE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caseSensitive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True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b0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GETNAME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object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@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b0FirstObject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variable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b0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f0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ISREGIONSELECTED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region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b0FirstObject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CTRL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mapExpression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container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PP_RESPONSE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caseSensitive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True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b1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GETNAME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object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@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b1FirstObject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variable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f1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ISREGIONSELECTED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region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b1FirstObject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b2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CTRL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mapExpression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container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PP_RESPONSE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caseSensitive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True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b2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GETNAME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object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@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b2FirstObject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variable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b2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f2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ISREGIONSELECTED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region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b2FirstObject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lastRenderedPageBreak/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b4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CTRL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mapExpression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container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PP_RESPONSE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caseSensitive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True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b4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GETNAME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object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@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b4FirstObject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variable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b4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f4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ISREGIONSELECTED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region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b4FirstObject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b5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CTRL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mapExpression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container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PP_RESPONSE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caseSensitive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True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b5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GETNAME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object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@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b5FirstObject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variable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b5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f5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ISREGIONSELECTED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region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b5FirstObject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b6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CTRL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mapExpression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container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PP_RESPONSE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caseSensitive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True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b6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GETNAME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object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@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b6FirstObject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variable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b6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f6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ISREGIONSELECTED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region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b6FirstObject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b7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CTRL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mapExpression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container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PP_RESPONSE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caseSensitive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True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b7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GETNAME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object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@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b7FirstObject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variable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b7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f7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ISREGIONSELECTED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region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b7FirstObject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b8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CTRL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mapExpression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container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PP_RESPONSE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lastRenderedPageBreak/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caseSensitive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True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b8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GETNAME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object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@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b8FirstObject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variable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b8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f8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ISREGIONSELECTED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region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b8FirstObject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b9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CTRL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mapExpression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container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PP_RESPONSE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caseSensitive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True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b9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GETNAME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object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@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b9FirstObject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variable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b9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f9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ISREGIONSELECTED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region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b9FirstObject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c0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CTRL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mapExpression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container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PP_RESPONSE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caseSensitive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True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c0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GETNAME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object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@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c0FirstObject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variable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c0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g0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ISREGIONSELECTED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region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c0FirstObject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CTRL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mapExpression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container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PP_RESPONSE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caseSensitive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True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c1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GETNAME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object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@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c1FirstObject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variable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ISREGIONSELECTED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region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c1FirstObject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c3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CTRL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mapExpression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container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PP_RESPONSE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caseSensitive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True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c3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GETNAME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object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@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lastRenderedPageBreak/>
        <w:t xml:space="preserve">  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c3FirstObject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variable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c3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g3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ISREGIONSELECTED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region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c3FirstObject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c4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CTRL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mapExpression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container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PP_RESPONSE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caseSensitive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True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c4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GETNAME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object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@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c4FirstObject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variable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c4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g4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ISREGIONSELECTED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region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c4FirstObject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c5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CTRL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mapExpression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container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PP_RESPONSE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caseSensitive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True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c5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GETNAME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object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@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c5FirstObject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variable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c5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g5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ISREGIONSELECTED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region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c5FirstObject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c6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CTRL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mapExpression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container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PP_RESPONSE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caseSensitive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True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c6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GETNAME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object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@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c6FirstObject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variable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c6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g6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ISREGIONSELECTED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region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c6FirstObject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c7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CTRL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mapExpression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container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PP_RESPONSE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caseSensitive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True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c7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GETNAME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object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@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lastRenderedPageBreak/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c7FirstObject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variable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c7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g7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ISREGIONSELECTED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region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c7FirstObject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c8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CTRL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mapExpression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container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PP_RESPONSE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caseSensitive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True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c8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GETNAME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object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@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c8FirstObject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variable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c8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g8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ISREGIONSELECTED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region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c8FirstObject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c9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CTRL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mapExpression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container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PP_RESPONSE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caseSensitive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True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c9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GETNAME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object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@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c9FirstObject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variable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c9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g9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ISREGIONSELECTED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region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c9FirstObject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d0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CTRL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mapExpression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container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PP_RESPONSE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caseSensitive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True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d0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GETNAME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object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@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d0FirstObject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variable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d0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h0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ISREGIONSELECTED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region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d0FirstObject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CTRL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mapExpression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container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PP_RESPONSE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caseSensitive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True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d1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GETNAME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object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@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d1FirstObject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variable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lastRenderedPageBreak/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h1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ISREGIONSELECTED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region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d1FirstObject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d2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CTRL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mapExpression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container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PP_RESPONSE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caseSensitive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True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d2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GETNAME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object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@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d2FirstObject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variable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d2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h2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ISREGIONSELECTED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region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d2FirstObject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d3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CTRL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mapExpression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container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PP_RESPONSE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caseSensitive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True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d3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GETNAME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object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@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d3FirstObject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variable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d3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h3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ISREGIONSELECTED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region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d3FirstObject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d4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CTRL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mapExpression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container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PP_RESPONSE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caseSensitive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True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d4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GETNAME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object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@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d4FirstObject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variable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d4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h4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ISREGIONSELECTED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region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d4FirstObject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d6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CTRL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mapExpression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container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PP_RESPONSE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caseSensitive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True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d6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GETNAME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object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@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d6FirstObject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variable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d6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h6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lastRenderedPageBreak/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ISREGIONSELECTED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region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d6FirstObject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d7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CTRL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mapExpression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container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PP_RESPONSE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caseSensitive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True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d7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GETNAME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object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@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d7FirstObject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variable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d7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h7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ISREGIONSELECTED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region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d7FirstObject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d8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CTRL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mapExpression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container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PP_RESPONSE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caseSensitive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True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d8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GETNAME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object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@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d8FirstObject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variable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d8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h8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ISREGIONSELECTED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region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d8FirstObject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d9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CTRL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mapExpression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container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PP_RESPONSE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caseSensitive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True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d9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GETNAME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object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@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stringMatch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d9FirstObject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1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variable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d9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index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h9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GRAPHIC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ISREGIONSELECTED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region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d9FirstObject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wbool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CTRL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COUNTBOOL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list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$e0,$e1,$e3,$e4,$e5,$e6,$e7,$e8,$e9,$f0,$f1,$f2,$f4,$f5,$f6,$f7,$f8,$f9,$g0,$g1,$g3,$g4,$g5,$g6,$g7,$g8,$g9,$h0,$h1,$h2,$h3,$h4,$h6,$h7,$h8,$h9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booleanValue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True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responseCondition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responseIf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and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equal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variable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cbool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integer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4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equal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equal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variable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wbool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integer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0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equal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and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lastRenderedPageBreak/>
        <w:t xml:space="preserve">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SCORE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866081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integer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  <w:r w:rsidRPr="00866081">
        <w:rPr>
          <w:rFonts w:ascii="Courier New" w:eastAsiaTheme="minorHAnsi" w:hAnsi="Courier New" w:cs="Courier New"/>
          <w:noProof/>
          <w:sz w:val="16"/>
          <w:szCs w:val="16"/>
        </w:rPr>
        <w:t>1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responseIf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responseCondition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Pr="00866081" w:rsidRDefault="00866081" w:rsidP="00866081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responseProcessing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866081" w:rsidRDefault="00866081" w:rsidP="003828AF">
      <w:pPr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</w:t>
      </w:r>
      <w:r w:rsidRPr="00866081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AssessmentItem</w:t>
      </w:r>
      <w:r w:rsidRPr="00866081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101300" w:rsidRDefault="00101300" w:rsidP="00101300">
      <w:pPr>
        <w:pStyle w:val="Heading1"/>
      </w:pPr>
      <w:bookmarkStart w:id="10" w:name="_Toc403669250"/>
      <w:r>
        <w:lastRenderedPageBreak/>
        <w:t>Example Equation Rubric (Type = EQ)</w:t>
      </w:r>
      <w:bookmarkEnd w:id="10"/>
    </w:p>
    <w:p w:rsidR="00AC5838" w:rsidRDefault="00AC5838" w:rsidP="00AC5838">
      <w:r>
        <w:t xml:space="preserve">This section provides an example of a </w:t>
      </w:r>
      <w:proofErr w:type="spellStart"/>
      <w:r>
        <w:t>SmarterApp</w:t>
      </w:r>
      <w:proofErr w:type="spellEnd"/>
      <w:r>
        <w:t xml:space="preserve"> Grid item rubric that contains CTRL and EQ custom operators.</w:t>
      </w:r>
    </w:p>
    <w:p w:rsid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AssessmentItem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xmlns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http://www.imsglobal.org/xsd/imsqti_v2p1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integer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SCORE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defaultValue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value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0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value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defaultValue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&lt;/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responseDeclaration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RESPONSE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ordered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PP_RESPONSE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obj1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ordered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obj1Count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integer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obj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string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ordered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outcomeDeclaration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objCount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integer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cardinality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single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responseProcessing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PP_RESPONSE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EQ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PREPROCESSRESPONSE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response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RESPONSE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obj1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CTRL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mapExpression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container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PP_RESPONSE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EQ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ISEQUIVALENT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object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@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exemplar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4960/32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simplify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False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obj1Count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containerSize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variable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obj1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containerSize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obj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CTRL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mapExpression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container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PP_RESPONSE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type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EQ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functionName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ISEQUIVALENT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object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@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exemplar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155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simplify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True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customOperator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objCount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containerSize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variable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obj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containerSize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responseCondition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responseIf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and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equal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variable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obj1Count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integer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0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&lt;/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equal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equal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variable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objCount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/&gt;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  &lt;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integer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1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&lt;/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equal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and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identifier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SCORE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  &lt;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</w:t>
      </w:r>
      <w:r w:rsidRPr="00AC5838">
        <w:rPr>
          <w:rFonts w:ascii="Courier New" w:eastAsiaTheme="minorHAnsi" w:hAnsi="Courier New" w:cs="Courier New"/>
          <w:noProof/>
          <w:color w:val="FF0000"/>
          <w:sz w:val="16"/>
          <w:szCs w:val="16"/>
        </w:rPr>
        <w:t>baseType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=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integer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"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  <w:r w:rsidRPr="00AC5838">
        <w:rPr>
          <w:rFonts w:ascii="Courier New" w:eastAsiaTheme="minorHAnsi" w:hAnsi="Courier New" w:cs="Courier New"/>
          <w:noProof/>
          <w:sz w:val="16"/>
          <w:szCs w:val="16"/>
        </w:rPr>
        <w:t>1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baseValue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  &lt;/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setOutcomeValue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  &lt;/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responseIf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  &lt;/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responseCondition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 xml:space="preserve">  &lt;/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responseProcessing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p w:rsidR="00AC5838" w:rsidRPr="00AC5838" w:rsidRDefault="00AC5838" w:rsidP="00AC5838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noProof/>
          <w:color w:val="0000FF"/>
          <w:sz w:val="16"/>
          <w:szCs w:val="16"/>
        </w:rPr>
      </w:pP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&lt;/</w:t>
      </w:r>
      <w:r w:rsidRPr="00AC5838">
        <w:rPr>
          <w:rFonts w:ascii="Courier New" w:eastAsiaTheme="minorHAnsi" w:hAnsi="Courier New" w:cs="Courier New"/>
          <w:noProof/>
          <w:color w:val="A31515"/>
          <w:sz w:val="16"/>
          <w:szCs w:val="16"/>
        </w:rPr>
        <w:t>AssessmentItem</w:t>
      </w:r>
      <w:r w:rsidRPr="00AC5838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&gt;</w:t>
      </w:r>
    </w:p>
    <w:sectPr w:rsidR="00AC5838" w:rsidRPr="00AC5838" w:rsidSect="005920D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68E84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0B3" w:rsidRDefault="00D120B3" w:rsidP="00567046">
      <w:r>
        <w:separator/>
      </w:r>
    </w:p>
  </w:endnote>
  <w:endnote w:type="continuationSeparator" w:id="0">
    <w:p w:rsidR="00D120B3" w:rsidRDefault="00D120B3" w:rsidP="00567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5C" w:rsidRDefault="00CE2B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47273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2B5C" w:rsidRDefault="00CE2B5C" w:rsidP="008949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124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E2B5C" w:rsidRDefault="00CE2B5C" w:rsidP="005670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5C" w:rsidRDefault="00CE2B5C" w:rsidP="00567046">
    <w:pPr>
      <w:pStyle w:val="Footer"/>
    </w:pPr>
  </w:p>
  <w:p w:rsidR="00CE2B5C" w:rsidRDefault="00CE2B5C" w:rsidP="005670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0B3" w:rsidRDefault="00D120B3" w:rsidP="00567046">
      <w:r>
        <w:separator/>
      </w:r>
    </w:p>
  </w:footnote>
  <w:footnote w:type="continuationSeparator" w:id="0">
    <w:p w:rsidR="00D120B3" w:rsidRDefault="00D120B3" w:rsidP="005670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5C" w:rsidRDefault="00CE2B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Look w:val="04A0" w:firstRow="1" w:lastRow="0" w:firstColumn="1" w:lastColumn="0" w:noHBand="0" w:noVBand="1"/>
    </w:tblPr>
    <w:tblGrid>
      <w:gridCol w:w="4068"/>
      <w:gridCol w:w="5490"/>
    </w:tblGrid>
    <w:tr w:rsidR="00CE2B5C" w:rsidTr="00F51963">
      <w:trPr>
        <w:trHeight w:val="1008"/>
      </w:trPr>
      <w:tc>
        <w:tcPr>
          <w:tcW w:w="4068" w:type="dxa"/>
          <w:vAlign w:val="center"/>
        </w:tcPr>
        <w:p w:rsidR="00CE2B5C" w:rsidRDefault="00CE2B5C" w:rsidP="00C56047">
          <w:pPr>
            <w:pStyle w:val="Header"/>
            <w:spacing w:before="0"/>
          </w:pPr>
          <w:r w:rsidRPr="00E50BBA">
            <w:rPr>
              <w:noProof/>
            </w:rPr>
            <w:drawing>
              <wp:inline distT="0" distB="0" distL="0" distR="0" wp14:anchorId="09519CB7" wp14:editId="1AF5D327">
                <wp:extent cx="1801495" cy="574040"/>
                <wp:effectExtent l="0" t="0" r="8255" b="0"/>
                <wp:docPr id="3" name="Picture 1" descr="SmarterBalanced_logo_HEAD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marterBalanced_logo_HEADER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1495" cy="574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90" w:type="dxa"/>
          <w:vAlign w:val="center"/>
        </w:tcPr>
        <w:p w:rsidR="00CE2B5C" w:rsidRDefault="00CE2B5C" w:rsidP="00082B0C">
          <w:pPr>
            <w:pStyle w:val="Header"/>
            <w:spacing w:before="0"/>
            <w:jc w:val="right"/>
          </w:pPr>
          <w:proofErr w:type="spellStart"/>
          <w:r>
            <w:t>SmarterApp</w:t>
          </w:r>
          <w:proofErr w:type="spellEnd"/>
          <w:r>
            <w:t xml:space="preserve"> Interface Specification: </w:t>
          </w:r>
        </w:p>
        <w:p w:rsidR="00CE2B5C" w:rsidRDefault="00CE2B5C" w:rsidP="00082B0C">
          <w:pPr>
            <w:pStyle w:val="Header"/>
            <w:spacing w:before="0"/>
            <w:jc w:val="right"/>
          </w:pPr>
          <w:r>
            <w:t>Item Scoring Custom Operators (DRAFT)</w:t>
          </w:r>
        </w:p>
        <w:p w:rsidR="00CE2B5C" w:rsidRDefault="00CE2B5C" w:rsidP="00CE66CB">
          <w:pPr>
            <w:pStyle w:val="Header"/>
            <w:spacing w:before="0"/>
            <w:jc w:val="right"/>
          </w:pPr>
          <w:r>
            <w:t>Smarter Balanced Assessment Consortium</w:t>
          </w:r>
        </w:p>
        <w:p w:rsidR="00CE2B5C" w:rsidRDefault="00CE2B5C" w:rsidP="00CE66CB">
          <w:pPr>
            <w:pStyle w:val="Header"/>
            <w:spacing w:before="0"/>
            <w:jc w:val="right"/>
          </w:pPr>
          <w:r>
            <w:t>Contract 11 – Test Delivery System</w:t>
          </w:r>
        </w:p>
      </w:tc>
    </w:tr>
  </w:tbl>
  <w:p w:rsidR="00CE2B5C" w:rsidRDefault="00CE2B5C" w:rsidP="00C560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5C" w:rsidRDefault="00CE2B5C" w:rsidP="00567046">
    <w:pPr>
      <w:pStyle w:val="Header"/>
    </w:pPr>
    <w:r>
      <w:rPr>
        <w:noProof/>
      </w:rPr>
      <w:drawing>
        <wp:inline distT="0" distB="0" distL="0" distR="0" wp14:anchorId="77793E62" wp14:editId="015B404C">
          <wp:extent cx="1801495" cy="574040"/>
          <wp:effectExtent l="0" t="0" r="8255" b="0"/>
          <wp:docPr id="5" name="Picture 1" descr="SmarterBalanced_logo_HEAD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SmarterBalanced_logo_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1495" cy="574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D27A5"/>
    <w:multiLevelType w:val="hybridMultilevel"/>
    <w:tmpl w:val="3D44D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52AAD"/>
    <w:multiLevelType w:val="hybridMultilevel"/>
    <w:tmpl w:val="D0583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4056E"/>
    <w:multiLevelType w:val="hybridMultilevel"/>
    <w:tmpl w:val="0F6A9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77A7D"/>
    <w:multiLevelType w:val="hybridMultilevel"/>
    <w:tmpl w:val="D3DC1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D1398"/>
    <w:multiLevelType w:val="multilevel"/>
    <w:tmpl w:val="D2F0E8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3059741D"/>
    <w:multiLevelType w:val="hybridMultilevel"/>
    <w:tmpl w:val="A63260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306F6106"/>
    <w:multiLevelType w:val="hybridMultilevel"/>
    <w:tmpl w:val="F8A8EB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1CA60A4"/>
    <w:multiLevelType w:val="hybridMultilevel"/>
    <w:tmpl w:val="7F50A9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380D7EEF"/>
    <w:multiLevelType w:val="hybridMultilevel"/>
    <w:tmpl w:val="DCD2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FD0F06"/>
    <w:multiLevelType w:val="hybridMultilevel"/>
    <w:tmpl w:val="9010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8C50CB"/>
    <w:multiLevelType w:val="hybridMultilevel"/>
    <w:tmpl w:val="A6B2A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0FD7678"/>
    <w:multiLevelType w:val="hybridMultilevel"/>
    <w:tmpl w:val="3F9A85C4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2">
    <w:nsid w:val="4F0D71C5"/>
    <w:multiLevelType w:val="hybridMultilevel"/>
    <w:tmpl w:val="A956F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343A82"/>
    <w:multiLevelType w:val="hybridMultilevel"/>
    <w:tmpl w:val="741E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9E0A98"/>
    <w:multiLevelType w:val="hybridMultilevel"/>
    <w:tmpl w:val="54A82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8F757AE"/>
    <w:multiLevelType w:val="hybridMultilevel"/>
    <w:tmpl w:val="E8A83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E85744"/>
    <w:multiLevelType w:val="hybridMultilevel"/>
    <w:tmpl w:val="16EA8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38047E"/>
    <w:multiLevelType w:val="hybridMultilevel"/>
    <w:tmpl w:val="0ED8C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5860A4"/>
    <w:multiLevelType w:val="hybridMultilevel"/>
    <w:tmpl w:val="94F29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77410B"/>
    <w:multiLevelType w:val="hybridMultilevel"/>
    <w:tmpl w:val="0F2E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1"/>
  </w:num>
  <w:num w:numId="5">
    <w:abstractNumId w:val="15"/>
  </w:num>
  <w:num w:numId="6">
    <w:abstractNumId w:val="6"/>
  </w:num>
  <w:num w:numId="7">
    <w:abstractNumId w:val="10"/>
  </w:num>
  <w:num w:numId="8">
    <w:abstractNumId w:val="14"/>
  </w:num>
  <w:num w:numId="9">
    <w:abstractNumId w:val="8"/>
  </w:num>
  <w:num w:numId="10">
    <w:abstractNumId w:val="9"/>
  </w:num>
  <w:num w:numId="11">
    <w:abstractNumId w:val="0"/>
  </w:num>
  <w:num w:numId="12">
    <w:abstractNumId w:val="17"/>
  </w:num>
  <w:num w:numId="13">
    <w:abstractNumId w:val="1"/>
  </w:num>
  <w:num w:numId="14">
    <w:abstractNumId w:val="12"/>
  </w:num>
  <w:num w:numId="15">
    <w:abstractNumId w:val="3"/>
  </w:num>
  <w:num w:numId="16">
    <w:abstractNumId w:val="5"/>
  </w:num>
  <w:num w:numId="17">
    <w:abstractNumId w:val="19"/>
  </w:num>
  <w:num w:numId="18">
    <w:abstractNumId w:val="7"/>
  </w:num>
  <w:num w:numId="19">
    <w:abstractNumId w:val="13"/>
  </w:num>
  <w:num w:numId="20">
    <w:abstractNumId w:val="2"/>
  </w:num>
  <w:num w:numId="21">
    <w:abstractNumId w:val="16"/>
  </w:num>
  <w:numIdMacAtCleanup w:val="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andt Redd">
    <w15:presenceInfo w15:providerId="Windows Live" w15:userId="be8ed540b98ada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216"/>
    <w:rsid w:val="00000C69"/>
    <w:rsid w:val="00000FC1"/>
    <w:rsid w:val="00003548"/>
    <w:rsid w:val="00004943"/>
    <w:rsid w:val="00004DC0"/>
    <w:rsid w:val="000060A7"/>
    <w:rsid w:val="00007038"/>
    <w:rsid w:val="00007913"/>
    <w:rsid w:val="00010BEF"/>
    <w:rsid w:val="00010C8D"/>
    <w:rsid w:val="00011245"/>
    <w:rsid w:val="0001175C"/>
    <w:rsid w:val="000122AF"/>
    <w:rsid w:val="000127BA"/>
    <w:rsid w:val="000130C9"/>
    <w:rsid w:val="00013AB3"/>
    <w:rsid w:val="00013DC7"/>
    <w:rsid w:val="00013FA1"/>
    <w:rsid w:val="000146CC"/>
    <w:rsid w:val="000149FC"/>
    <w:rsid w:val="000155EA"/>
    <w:rsid w:val="00015E98"/>
    <w:rsid w:val="00016902"/>
    <w:rsid w:val="00017A9F"/>
    <w:rsid w:val="00017B69"/>
    <w:rsid w:val="00017CAE"/>
    <w:rsid w:val="00017DB1"/>
    <w:rsid w:val="00021106"/>
    <w:rsid w:val="00022856"/>
    <w:rsid w:val="00023A3E"/>
    <w:rsid w:val="00023EC3"/>
    <w:rsid w:val="00026200"/>
    <w:rsid w:val="000267A6"/>
    <w:rsid w:val="0003036D"/>
    <w:rsid w:val="00030633"/>
    <w:rsid w:val="00031E7B"/>
    <w:rsid w:val="00033696"/>
    <w:rsid w:val="0003438D"/>
    <w:rsid w:val="000354CE"/>
    <w:rsid w:val="0003561D"/>
    <w:rsid w:val="00041C5C"/>
    <w:rsid w:val="00042FF7"/>
    <w:rsid w:val="00043392"/>
    <w:rsid w:val="0004471F"/>
    <w:rsid w:val="00044C57"/>
    <w:rsid w:val="00044F46"/>
    <w:rsid w:val="0004541E"/>
    <w:rsid w:val="00050BE1"/>
    <w:rsid w:val="00052394"/>
    <w:rsid w:val="000538D1"/>
    <w:rsid w:val="00053A88"/>
    <w:rsid w:val="000541E7"/>
    <w:rsid w:val="00054E2E"/>
    <w:rsid w:val="00056ECB"/>
    <w:rsid w:val="000573D6"/>
    <w:rsid w:val="000606E5"/>
    <w:rsid w:val="000637E3"/>
    <w:rsid w:val="00063C6A"/>
    <w:rsid w:val="00064285"/>
    <w:rsid w:val="00064839"/>
    <w:rsid w:val="00064A62"/>
    <w:rsid w:val="00064F5D"/>
    <w:rsid w:val="00065EFA"/>
    <w:rsid w:val="000661D1"/>
    <w:rsid w:val="00067B82"/>
    <w:rsid w:val="000711AD"/>
    <w:rsid w:val="00071874"/>
    <w:rsid w:val="00072861"/>
    <w:rsid w:val="00074A94"/>
    <w:rsid w:val="0007558B"/>
    <w:rsid w:val="0007609B"/>
    <w:rsid w:val="000763C7"/>
    <w:rsid w:val="00076B2A"/>
    <w:rsid w:val="00080B6B"/>
    <w:rsid w:val="0008117D"/>
    <w:rsid w:val="00082B0C"/>
    <w:rsid w:val="000907BC"/>
    <w:rsid w:val="000913F0"/>
    <w:rsid w:val="00091677"/>
    <w:rsid w:val="00091BB9"/>
    <w:rsid w:val="00091BBD"/>
    <w:rsid w:val="00091BCA"/>
    <w:rsid w:val="000961D0"/>
    <w:rsid w:val="0009626D"/>
    <w:rsid w:val="00097333"/>
    <w:rsid w:val="000978B4"/>
    <w:rsid w:val="000A11CE"/>
    <w:rsid w:val="000A1CEF"/>
    <w:rsid w:val="000A494F"/>
    <w:rsid w:val="000A4A0E"/>
    <w:rsid w:val="000A4E7B"/>
    <w:rsid w:val="000A506B"/>
    <w:rsid w:val="000A63DE"/>
    <w:rsid w:val="000A6EE6"/>
    <w:rsid w:val="000A72B5"/>
    <w:rsid w:val="000A7453"/>
    <w:rsid w:val="000A74CD"/>
    <w:rsid w:val="000B1CFD"/>
    <w:rsid w:val="000B468F"/>
    <w:rsid w:val="000B4895"/>
    <w:rsid w:val="000B490D"/>
    <w:rsid w:val="000B4AA0"/>
    <w:rsid w:val="000B4DF1"/>
    <w:rsid w:val="000B5963"/>
    <w:rsid w:val="000B786D"/>
    <w:rsid w:val="000C3F85"/>
    <w:rsid w:val="000C4324"/>
    <w:rsid w:val="000C550D"/>
    <w:rsid w:val="000C6E8E"/>
    <w:rsid w:val="000C7D24"/>
    <w:rsid w:val="000D2629"/>
    <w:rsid w:val="000D3362"/>
    <w:rsid w:val="000D3E3D"/>
    <w:rsid w:val="000D3E7C"/>
    <w:rsid w:val="000D6699"/>
    <w:rsid w:val="000E0776"/>
    <w:rsid w:val="000E15FB"/>
    <w:rsid w:val="000E2C1C"/>
    <w:rsid w:val="000E300B"/>
    <w:rsid w:val="000E328F"/>
    <w:rsid w:val="000E399F"/>
    <w:rsid w:val="000E47A8"/>
    <w:rsid w:val="000E49C6"/>
    <w:rsid w:val="000E4BED"/>
    <w:rsid w:val="000E4FE5"/>
    <w:rsid w:val="000E5923"/>
    <w:rsid w:val="000E69DC"/>
    <w:rsid w:val="000E6A0F"/>
    <w:rsid w:val="000E7E62"/>
    <w:rsid w:val="000F0573"/>
    <w:rsid w:val="000F1E5E"/>
    <w:rsid w:val="000F2BEF"/>
    <w:rsid w:val="000F3CB6"/>
    <w:rsid w:val="000F495C"/>
    <w:rsid w:val="000F502B"/>
    <w:rsid w:val="000F77FC"/>
    <w:rsid w:val="0010056A"/>
    <w:rsid w:val="0010090A"/>
    <w:rsid w:val="00101300"/>
    <w:rsid w:val="00102280"/>
    <w:rsid w:val="00102B92"/>
    <w:rsid w:val="00102BFC"/>
    <w:rsid w:val="00102DCC"/>
    <w:rsid w:val="00103FB4"/>
    <w:rsid w:val="0010411E"/>
    <w:rsid w:val="00104907"/>
    <w:rsid w:val="00106521"/>
    <w:rsid w:val="001067AC"/>
    <w:rsid w:val="0010704B"/>
    <w:rsid w:val="001074F5"/>
    <w:rsid w:val="00110047"/>
    <w:rsid w:val="00110259"/>
    <w:rsid w:val="0011079D"/>
    <w:rsid w:val="00113307"/>
    <w:rsid w:val="00113B06"/>
    <w:rsid w:val="001147F3"/>
    <w:rsid w:val="001155D2"/>
    <w:rsid w:val="00116093"/>
    <w:rsid w:val="00116329"/>
    <w:rsid w:val="00116428"/>
    <w:rsid w:val="001178B4"/>
    <w:rsid w:val="0012040B"/>
    <w:rsid w:val="001207EA"/>
    <w:rsid w:val="0012156A"/>
    <w:rsid w:val="0012396F"/>
    <w:rsid w:val="00124098"/>
    <w:rsid w:val="0012484E"/>
    <w:rsid w:val="001255B2"/>
    <w:rsid w:val="001267C6"/>
    <w:rsid w:val="00126C46"/>
    <w:rsid w:val="0013024E"/>
    <w:rsid w:val="00134B1F"/>
    <w:rsid w:val="00136393"/>
    <w:rsid w:val="001364CE"/>
    <w:rsid w:val="00136B0A"/>
    <w:rsid w:val="0014065C"/>
    <w:rsid w:val="001408B0"/>
    <w:rsid w:val="00140C22"/>
    <w:rsid w:val="00141768"/>
    <w:rsid w:val="00141C0F"/>
    <w:rsid w:val="00142FF7"/>
    <w:rsid w:val="00143829"/>
    <w:rsid w:val="001442C0"/>
    <w:rsid w:val="001450EC"/>
    <w:rsid w:val="00145DFF"/>
    <w:rsid w:val="0014724D"/>
    <w:rsid w:val="001473C1"/>
    <w:rsid w:val="00150B1C"/>
    <w:rsid w:val="00150F3B"/>
    <w:rsid w:val="00151B9D"/>
    <w:rsid w:val="00152740"/>
    <w:rsid w:val="00152CAF"/>
    <w:rsid w:val="001530E6"/>
    <w:rsid w:val="0015420A"/>
    <w:rsid w:val="0015549D"/>
    <w:rsid w:val="00155963"/>
    <w:rsid w:val="00155F5B"/>
    <w:rsid w:val="00156211"/>
    <w:rsid w:val="00156217"/>
    <w:rsid w:val="00156389"/>
    <w:rsid w:val="0016233E"/>
    <w:rsid w:val="00162B44"/>
    <w:rsid w:val="00162C22"/>
    <w:rsid w:val="00163711"/>
    <w:rsid w:val="001652F6"/>
    <w:rsid w:val="001656B1"/>
    <w:rsid w:val="0017022B"/>
    <w:rsid w:val="00171F61"/>
    <w:rsid w:val="001727CA"/>
    <w:rsid w:val="00172DE9"/>
    <w:rsid w:val="001736AD"/>
    <w:rsid w:val="00174529"/>
    <w:rsid w:val="00174815"/>
    <w:rsid w:val="00174951"/>
    <w:rsid w:val="00175619"/>
    <w:rsid w:val="001759DE"/>
    <w:rsid w:val="00175ABC"/>
    <w:rsid w:val="00180CE6"/>
    <w:rsid w:val="00181A10"/>
    <w:rsid w:val="0018229A"/>
    <w:rsid w:val="00182B11"/>
    <w:rsid w:val="00182CA0"/>
    <w:rsid w:val="00182E94"/>
    <w:rsid w:val="001834ED"/>
    <w:rsid w:val="001848A8"/>
    <w:rsid w:val="00184E53"/>
    <w:rsid w:val="0018500D"/>
    <w:rsid w:val="00185017"/>
    <w:rsid w:val="00185214"/>
    <w:rsid w:val="001856CA"/>
    <w:rsid w:val="00185DD7"/>
    <w:rsid w:val="00186035"/>
    <w:rsid w:val="00190111"/>
    <w:rsid w:val="0019115D"/>
    <w:rsid w:val="0019145B"/>
    <w:rsid w:val="00192184"/>
    <w:rsid w:val="00193A1F"/>
    <w:rsid w:val="0019570D"/>
    <w:rsid w:val="0019744C"/>
    <w:rsid w:val="001A01CE"/>
    <w:rsid w:val="001A0778"/>
    <w:rsid w:val="001A0E9D"/>
    <w:rsid w:val="001A15A8"/>
    <w:rsid w:val="001A3FA2"/>
    <w:rsid w:val="001A5A12"/>
    <w:rsid w:val="001A65B2"/>
    <w:rsid w:val="001A796A"/>
    <w:rsid w:val="001B21F3"/>
    <w:rsid w:val="001B2649"/>
    <w:rsid w:val="001B360A"/>
    <w:rsid w:val="001B3F36"/>
    <w:rsid w:val="001B4071"/>
    <w:rsid w:val="001B4C0C"/>
    <w:rsid w:val="001B4FA5"/>
    <w:rsid w:val="001B5396"/>
    <w:rsid w:val="001B5834"/>
    <w:rsid w:val="001C36D0"/>
    <w:rsid w:val="001C3C3B"/>
    <w:rsid w:val="001C3E29"/>
    <w:rsid w:val="001C4714"/>
    <w:rsid w:val="001C5D26"/>
    <w:rsid w:val="001C66BF"/>
    <w:rsid w:val="001C7F13"/>
    <w:rsid w:val="001D099A"/>
    <w:rsid w:val="001D10FA"/>
    <w:rsid w:val="001D1843"/>
    <w:rsid w:val="001D1DD5"/>
    <w:rsid w:val="001D408C"/>
    <w:rsid w:val="001D4451"/>
    <w:rsid w:val="001D45BE"/>
    <w:rsid w:val="001D6ACB"/>
    <w:rsid w:val="001E1CF6"/>
    <w:rsid w:val="001F25A4"/>
    <w:rsid w:val="001F4B70"/>
    <w:rsid w:val="001F64D3"/>
    <w:rsid w:val="001F7015"/>
    <w:rsid w:val="0020015C"/>
    <w:rsid w:val="00201656"/>
    <w:rsid w:val="00201C33"/>
    <w:rsid w:val="00202634"/>
    <w:rsid w:val="00203164"/>
    <w:rsid w:val="00203169"/>
    <w:rsid w:val="00204C68"/>
    <w:rsid w:val="002053C3"/>
    <w:rsid w:val="00205CD4"/>
    <w:rsid w:val="00207286"/>
    <w:rsid w:val="00207834"/>
    <w:rsid w:val="00207B87"/>
    <w:rsid w:val="00213056"/>
    <w:rsid w:val="00215115"/>
    <w:rsid w:val="00215892"/>
    <w:rsid w:val="00215C7D"/>
    <w:rsid w:val="00217B33"/>
    <w:rsid w:val="002201D5"/>
    <w:rsid w:val="00223D2D"/>
    <w:rsid w:val="00225873"/>
    <w:rsid w:val="00225CC9"/>
    <w:rsid w:val="002260ED"/>
    <w:rsid w:val="002270C5"/>
    <w:rsid w:val="0023016D"/>
    <w:rsid w:val="00230720"/>
    <w:rsid w:val="00230CC1"/>
    <w:rsid w:val="00231400"/>
    <w:rsid w:val="002337C4"/>
    <w:rsid w:val="002338DB"/>
    <w:rsid w:val="002339C1"/>
    <w:rsid w:val="0023410A"/>
    <w:rsid w:val="00234700"/>
    <w:rsid w:val="00234A85"/>
    <w:rsid w:val="002355C6"/>
    <w:rsid w:val="00235D09"/>
    <w:rsid w:val="0023656B"/>
    <w:rsid w:val="002366B9"/>
    <w:rsid w:val="00236977"/>
    <w:rsid w:val="00240094"/>
    <w:rsid w:val="0024012A"/>
    <w:rsid w:val="0024128C"/>
    <w:rsid w:val="0024129A"/>
    <w:rsid w:val="0024199F"/>
    <w:rsid w:val="0024293B"/>
    <w:rsid w:val="00242D59"/>
    <w:rsid w:val="002431D3"/>
    <w:rsid w:val="00243CD6"/>
    <w:rsid w:val="00245071"/>
    <w:rsid w:val="002457F6"/>
    <w:rsid w:val="00245808"/>
    <w:rsid w:val="00245B89"/>
    <w:rsid w:val="00246060"/>
    <w:rsid w:val="00246BBA"/>
    <w:rsid w:val="00247595"/>
    <w:rsid w:val="00247BE4"/>
    <w:rsid w:val="002516DE"/>
    <w:rsid w:val="00251B70"/>
    <w:rsid w:val="00251F29"/>
    <w:rsid w:val="00253CF4"/>
    <w:rsid w:val="00254A87"/>
    <w:rsid w:val="002555BC"/>
    <w:rsid w:val="00255C8A"/>
    <w:rsid w:val="00256570"/>
    <w:rsid w:val="00256589"/>
    <w:rsid w:val="00256A6C"/>
    <w:rsid w:val="00257B43"/>
    <w:rsid w:val="00257DB0"/>
    <w:rsid w:val="002603A7"/>
    <w:rsid w:val="0026212A"/>
    <w:rsid w:val="002636CB"/>
    <w:rsid w:val="0026584E"/>
    <w:rsid w:val="002662BE"/>
    <w:rsid w:val="002676AB"/>
    <w:rsid w:val="00267991"/>
    <w:rsid w:val="00270235"/>
    <w:rsid w:val="002708E9"/>
    <w:rsid w:val="00270EFB"/>
    <w:rsid w:val="002712B7"/>
    <w:rsid w:val="00271809"/>
    <w:rsid w:val="002807BC"/>
    <w:rsid w:val="00281398"/>
    <w:rsid w:val="0028228C"/>
    <w:rsid w:val="00282B99"/>
    <w:rsid w:val="00283383"/>
    <w:rsid w:val="002838C1"/>
    <w:rsid w:val="00283E3D"/>
    <w:rsid w:val="00285A74"/>
    <w:rsid w:val="002867D7"/>
    <w:rsid w:val="0028773E"/>
    <w:rsid w:val="00290250"/>
    <w:rsid w:val="002916A7"/>
    <w:rsid w:val="002918C6"/>
    <w:rsid w:val="00292F5E"/>
    <w:rsid w:val="00293680"/>
    <w:rsid w:val="002938D4"/>
    <w:rsid w:val="002956C7"/>
    <w:rsid w:val="002957A2"/>
    <w:rsid w:val="00295D0F"/>
    <w:rsid w:val="0029609D"/>
    <w:rsid w:val="002969EC"/>
    <w:rsid w:val="00296A6B"/>
    <w:rsid w:val="0029764A"/>
    <w:rsid w:val="002A3A88"/>
    <w:rsid w:val="002A3BF1"/>
    <w:rsid w:val="002A48A6"/>
    <w:rsid w:val="002A60AA"/>
    <w:rsid w:val="002A7B4D"/>
    <w:rsid w:val="002B0351"/>
    <w:rsid w:val="002B76BC"/>
    <w:rsid w:val="002C06CF"/>
    <w:rsid w:val="002C1829"/>
    <w:rsid w:val="002C2CC5"/>
    <w:rsid w:val="002C3278"/>
    <w:rsid w:val="002C4123"/>
    <w:rsid w:val="002C4AEC"/>
    <w:rsid w:val="002C587F"/>
    <w:rsid w:val="002C6ACE"/>
    <w:rsid w:val="002C6CFE"/>
    <w:rsid w:val="002D1A09"/>
    <w:rsid w:val="002D2E7F"/>
    <w:rsid w:val="002D2F2C"/>
    <w:rsid w:val="002D36F7"/>
    <w:rsid w:val="002D385A"/>
    <w:rsid w:val="002D40CE"/>
    <w:rsid w:val="002D4737"/>
    <w:rsid w:val="002E0AC2"/>
    <w:rsid w:val="002E173D"/>
    <w:rsid w:val="002E2318"/>
    <w:rsid w:val="002E26D9"/>
    <w:rsid w:val="002E3786"/>
    <w:rsid w:val="002E3A80"/>
    <w:rsid w:val="002E3A9B"/>
    <w:rsid w:val="002E3B91"/>
    <w:rsid w:val="002E40E3"/>
    <w:rsid w:val="002E53FA"/>
    <w:rsid w:val="002E67D1"/>
    <w:rsid w:val="002E765D"/>
    <w:rsid w:val="002E7D5D"/>
    <w:rsid w:val="002F0077"/>
    <w:rsid w:val="002F0674"/>
    <w:rsid w:val="002F33B5"/>
    <w:rsid w:val="002F65D7"/>
    <w:rsid w:val="003004AF"/>
    <w:rsid w:val="00301797"/>
    <w:rsid w:val="00302329"/>
    <w:rsid w:val="003049A0"/>
    <w:rsid w:val="0030502C"/>
    <w:rsid w:val="003068CA"/>
    <w:rsid w:val="003106E2"/>
    <w:rsid w:val="00310FF2"/>
    <w:rsid w:val="003123BD"/>
    <w:rsid w:val="0031273B"/>
    <w:rsid w:val="003128BF"/>
    <w:rsid w:val="00313965"/>
    <w:rsid w:val="00313BCE"/>
    <w:rsid w:val="003171AA"/>
    <w:rsid w:val="00317A25"/>
    <w:rsid w:val="00317CF7"/>
    <w:rsid w:val="00317EC2"/>
    <w:rsid w:val="00320A9F"/>
    <w:rsid w:val="003215B2"/>
    <w:rsid w:val="003217CA"/>
    <w:rsid w:val="0032410E"/>
    <w:rsid w:val="003244A7"/>
    <w:rsid w:val="00324D68"/>
    <w:rsid w:val="00324E8B"/>
    <w:rsid w:val="003269EB"/>
    <w:rsid w:val="0033051A"/>
    <w:rsid w:val="00330661"/>
    <w:rsid w:val="00331BB4"/>
    <w:rsid w:val="00332B5D"/>
    <w:rsid w:val="00332EBB"/>
    <w:rsid w:val="00333947"/>
    <w:rsid w:val="00337632"/>
    <w:rsid w:val="00340F93"/>
    <w:rsid w:val="00342F00"/>
    <w:rsid w:val="0034310C"/>
    <w:rsid w:val="0034344F"/>
    <w:rsid w:val="00344B67"/>
    <w:rsid w:val="003463D7"/>
    <w:rsid w:val="0034646E"/>
    <w:rsid w:val="00346D17"/>
    <w:rsid w:val="0034725B"/>
    <w:rsid w:val="00347680"/>
    <w:rsid w:val="003500E7"/>
    <w:rsid w:val="00350B62"/>
    <w:rsid w:val="00350EAC"/>
    <w:rsid w:val="00351E96"/>
    <w:rsid w:val="00351FB1"/>
    <w:rsid w:val="00353C5B"/>
    <w:rsid w:val="003547FD"/>
    <w:rsid w:val="0035503D"/>
    <w:rsid w:val="00356D09"/>
    <w:rsid w:val="003602ED"/>
    <w:rsid w:val="00361FE9"/>
    <w:rsid w:val="00362094"/>
    <w:rsid w:val="00362B0C"/>
    <w:rsid w:val="00364B1F"/>
    <w:rsid w:val="00366D91"/>
    <w:rsid w:val="00370611"/>
    <w:rsid w:val="0037072F"/>
    <w:rsid w:val="00370917"/>
    <w:rsid w:val="003711B1"/>
    <w:rsid w:val="00371872"/>
    <w:rsid w:val="003718DE"/>
    <w:rsid w:val="00373862"/>
    <w:rsid w:val="00374930"/>
    <w:rsid w:val="0037544B"/>
    <w:rsid w:val="00376C26"/>
    <w:rsid w:val="0037726C"/>
    <w:rsid w:val="00377D7E"/>
    <w:rsid w:val="00377F6F"/>
    <w:rsid w:val="003824B5"/>
    <w:rsid w:val="00382509"/>
    <w:rsid w:val="003828AF"/>
    <w:rsid w:val="00383DEC"/>
    <w:rsid w:val="00384AA4"/>
    <w:rsid w:val="00384FBE"/>
    <w:rsid w:val="00386207"/>
    <w:rsid w:val="00386669"/>
    <w:rsid w:val="003902A6"/>
    <w:rsid w:val="00390440"/>
    <w:rsid w:val="0039080E"/>
    <w:rsid w:val="0039222B"/>
    <w:rsid w:val="003929F2"/>
    <w:rsid w:val="00392C77"/>
    <w:rsid w:val="00393154"/>
    <w:rsid w:val="00393790"/>
    <w:rsid w:val="00393D04"/>
    <w:rsid w:val="0039509B"/>
    <w:rsid w:val="00395C2E"/>
    <w:rsid w:val="003A014C"/>
    <w:rsid w:val="003A05D8"/>
    <w:rsid w:val="003A115C"/>
    <w:rsid w:val="003A1ACF"/>
    <w:rsid w:val="003A2214"/>
    <w:rsid w:val="003A2AC6"/>
    <w:rsid w:val="003A638A"/>
    <w:rsid w:val="003A66A7"/>
    <w:rsid w:val="003A66AF"/>
    <w:rsid w:val="003A696C"/>
    <w:rsid w:val="003A6976"/>
    <w:rsid w:val="003A777C"/>
    <w:rsid w:val="003A7D57"/>
    <w:rsid w:val="003B27C5"/>
    <w:rsid w:val="003B361B"/>
    <w:rsid w:val="003B5828"/>
    <w:rsid w:val="003B58C1"/>
    <w:rsid w:val="003B7D79"/>
    <w:rsid w:val="003B7F3E"/>
    <w:rsid w:val="003C0CDB"/>
    <w:rsid w:val="003C1E69"/>
    <w:rsid w:val="003C2121"/>
    <w:rsid w:val="003C2A0B"/>
    <w:rsid w:val="003C3880"/>
    <w:rsid w:val="003C39B2"/>
    <w:rsid w:val="003C442E"/>
    <w:rsid w:val="003C54F5"/>
    <w:rsid w:val="003C6E50"/>
    <w:rsid w:val="003C725B"/>
    <w:rsid w:val="003C74FB"/>
    <w:rsid w:val="003D0DB4"/>
    <w:rsid w:val="003D14B8"/>
    <w:rsid w:val="003D1E9D"/>
    <w:rsid w:val="003D298A"/>
    <w:rsid w:val="003D4216"/>
    <w:rsid w:val="003D4D9B"/>
    <w:rsid w:val="003D579C"/>
    <w:rsid w:val="003D61D2"/>
    <w:rsid w:val="003D68D2"/>
    <w:rsid w:val="003D713A"/>
    <w:rsid w:val="003D75D9"/>
    <w:rsid w:val="003E0497"/>
    <w:rsid w:val="003E0B13"/>
    <w:rsid w:val="003E0C41"/>
    <w:rsid w:val="003E0E60"/>
    <w:rsid w:val="003E1F6A"/>
    <w:rsid w:val="003E36CE"/>
    <w:rsid w:val="003E3ACA"/>
    <w:rsid w:val="003E5E84"/>
    <w:rsid w:val="003E71EF"/>
    <w:rsid w:val="003E7B04"/>
    <w:rsid w:val="003E7B83"/>
    <w:rsid w:val="003F1355"/>
    <w:rsid w:val="003F16A4"/>
    <w:rsid w:val="003F3341"/>
    <w:rsid w:val="003F3822"/>
    <w:rsid w:val="003F4B58"/>
    <w:rsid w:val="003F55ED"/>
    <w:rsid w:val="00400757"/>
    <w:rsid w:val="00401F44"/>
    <w:rsid w:val="00402E38"/>
    <w:rsid w:val="00403D63"/>
    <w:rsid w:val="00404E5B"/>
    <w:rsid w:val="004058CF"/>
    <w:rsid w:val="004062E6"/>
    <w:rsid w:val="00406496"/>
    <w:rsid w:val="004064C1"/>
    <w:rsid w:val="00406EC9"/>
    <w:rsid w:val="00407DCE"/>
    <w:rsid w:val="00410278"/>
    <w:rsid w:val="00410484"/>
    <w:rsid w:val="00411F2F"/>
    <w:rsid w:val="0041327E"/>
    <w:rsid w:val="00414561"/>
    <w:rsid w:val="00414A7A"/>
    <w:rsid w:val="00415EEA"/>
    <w:rsid w:val="00417802"/>
    <w:rsid w:val="00421E5A"/>
    <w:rsid w:val="00421F4B"/>
    <w:rsid w:val="00421F6C"/>
    <w:rsid w:val="00422181"/>
    <w:rsid w:val="004227EA"/>
    <w:rsid w:val="00423FAE"/>
    <w:rsid w:val="004244AE"/>
    <w:rsid w:val="004244CC"/>
    <w:rsid w:val="00425139"/>
    <w:rsid w:val="0042703A"/>
    <w:rsid w:val="00427366"/>
    <w:rsid w:val="00430320"/>
    <w:rsid w:val="00430E57"/>
    <w:rsid w:val="00430EF9"/>
    <w:rsid w:val="0043170E"/>
    <w:rsid w:val="004319CC"/>
    <w:rsid w:val="00431FC8"/>
    <w:rsid w:val="00433CBB"/>
    <w:rsid w:val="004354EF"/>
    <w:rsid w:val="00435B0B"/>
    <w:rsid w:val="0044097F"/>
    <w:rsid w:val="0044129A"/>
    <w:rsid w:val="00441FF7"/>
    <w:rsid w:val="00443452"/>
    <w:rsid w:val="00443BD1"/>
    <w:rsid w:val="00444B7B"/>
    <w:rsid w:val="00444F2D"/>
    <w:rsid w:val="004460E4"/>
    <w:rsid w:val="00447752"/>
    <w:rsid w:val="004504FE"/>
    <w:rsid w:val="0045052C"/>
    <w:rsid w:val="004511F1"/>
    <w:rsid w:val="00453695"/>
    <w:rsid w:val="00453E36"/>
    <w:rsid w:val="004549E1"/>
    <w:rsid w:val="0045504E"/>
    <w:rsid w:val="00455527"/>
    <w:rsid w:val="00455A4C"/>
    <w:rsid w:val="004571BB"/>
    <w:rsid w:val="00460752"/>
    <w:rsid w:val="00460AF6"/>
    <w:rsid w:val="00461928"/>
    <w:rsid w:val="004624A9"/>
    <w:rsid w:val="004632D7"/>
    <w:rsid w:val="00465B7A"/>
    <w:rsid w:val="00466320"/>
    <w:rsid w:val="004664D0"/>
    <w:rsid w:val="00467177"/>
    <w:rsid w:val="00467809"/>
    <w:rsid w:val="00467C96"/>
    <w:rsid w:val="00467ED2"/>
    <w:rsid w:val="004702D8"/>
    <w:rsid w:val="00470456"/>
    <w:rsid w:val="004711E7"/>
    <w:rsid w:val="004714AC"/>
    <w:rsid w:val="00472001"/>
    <w:rsid w:val="00472487"/>
    <w:rsid w:val="00473740"/>
    <w:rsid w:val="00476A5A"/>
    <w:rsid w:val="00476B3D"/>
    <w:rsid w:val="00477DA2"/>
    <w:rsid w:val="0048042B"/>
    <w:rsid w:val="00480433"/>
    <w:rsid w:val="00480EE2"/>
    <w:rsid w:val="00482CF1"/>
    <w:rsid w:val="00482DE6"/>
    <w:rsid w:val="004835AF"/>
    <w:rsid w:val="00484809"/>
    <w:rsid w:val="00484E64"/>
    <w:rsid w:val="0048559D"/>
    <w:rsid w:val="00486512"/>
    <w:rsid w:val="00486E69"/>
    <w:rsid w:val="00487717"/>
    <w:rsid w:val="0049080A"/>
    <w:rsid w:val="00490EF4"/>
    <w:rsid w:val="00491250"/>
    <w:rsid w:val="00492C98"/>
    <w:rsid w:val="00493DFB"/>
    <w:rsid w:val="004964B2"/>
    <w:rsid w:val="00496BC6"/>
    <w:rsid w:val="00497819"/>
    <w:rsid w:val="00497C32"/>
    <w:rsid w:val="00497DB3"/>
    <w:rsid w:val="004A1CD1"/>
    <w:rsid w:val="004A3BFF"/>
    <w:rsid w:val="004A68E7"/>
    <w:rsid w:val="004A6DC2"/>
    <w:rsid w:val="004A7199"/>
    <w:rsid w:val="004B24C7"/>
    <w:rsid w:val="004B45B5"/>
    <w:rsid w:val="004B48AB"/>
    <w:rsid w:val="004B4B5A"/>
    <w:rsid w:val="004B5884"/>
    <w:rsid w:val="004B6149"/>
    <w:rsid w:val="004B7C53"/>
    <w:rsid w:val="004B7F22"/>
    <w:rsid w:val="004C00BB"/>
    <w:rsid w:val="004C257A"/>
    <w:rsid w:val="004C3D68"/>
    <w:rsid w:val="004C45C5"/>
    <w:rsid w:val="004C486A"/>
    <w:rsid w:val="004C69B6"/>
    <w:rsid w:val="004C6EE5"/>
    <w:rsid w:val="004D04B5"/>
    <w:rsid w:val="004D0FC4"/>
    <w:rsid w:val="004D20C6"/>
    <w:rsid w:val="004D26F4"/>
    <w:rsid w:val="004D2BE9"/>
    <w:rsid w:val="004D3188"/>
    <w:rsid w:val="004D3270"/>
    <w:rsid w:val="004D46F1"/>
    <w:rsid w:val="004D516A"/>
    <w:rsid w:val="004D6F5C"/>
    <w:rsid w:val="004E06B1"/>
    <w:rsid w:val="004E0852"/>
    <w:rsid w:val="004E19EA"/>
    <w:rsid w:val="004E1CD6"/>
    <w:rsid w:val="004E21B4"/>
    <w:rsid w:val="004E36CF"/>
    <w:rsid w:val="004E3856"/>
    <w:rsid w:val="004E3B6E"/>
    <w:rsid w:val="004E4E8F"/>
    <w:rsid w:val="004E522E"/>
    <w:rsid w:val="004E5B99"/>
    <w:rsid w:val="004E5C0D"/>
    <w:rsid w:val="004E5E7E"/>
    <w:rsid w:val="004E6478"/>
    <w:rsid w:val="004E648B"/>
    <w:rsid w:val="004E679E"/>
    <w:rsid w:val="004E6EAF"/>
    <w:rsid w:val="004E79BF"/>
    <w:rsid w:val="004F38DE"/>
    <w:rsid w:val="004F392A"/>
    <w:rsid w:val="004F3E5D"/>
    <w:rsid w:val="004F3F0B"/>
    <w:rsid w:val="004F4502"/>
    <w:rsid w:val="004F4608"/>
    <w:rsid w:val="004F5578"/>
    <w:rsid w:val="004F5F8E"/>
    <w:rsid w:val="004F73BF"/>
    <w:rsid w:val="004F7AE7"/>
    <w:rsid w:val="004F7E05"/>
    <w:rsid w:val="0050003F"/>
    <w:rsid w:val="00500B97"/>
    <w:rsid w:val="0050177E"/>
    <w:rsid w:val="00501A4E"/>
    <w:rsid w:val="005022E3"/>
    <w:rsid w:val="00502849"/>
    <w:rsid w:val="00504BE0"/>
    <w:rsid w:val="005061C0"/>
    <w:rsid w:val="00506DCD"/>
    <w:rsid w:val="005076CA"/>
    <w:rsid w:val="00510BDC"/>
    <w:rsid w:val="0051198C"/>
    <w:rsid w:val="005121D7"/>
    <w:rsid w:val="00512889"/>
    <w:rsid w:val="00513BDA"/>
    <w:rsid w:val="00515208"/>
    <w:rsid w:val="00516273"/>
    <w:rsid w:val="0051716A"/>
    <w:rsid w:val="00517213"/>
    <w:rsid w:val="0051734D"/>
    <w:rsid w:val="005179B2"/>
    <w:rsid w:val="00520912"/>
    <w:rsid w:val="00520A37"/>
    <w:rsid w:val="0052228F"/>
    <w:rsid w:val="0052231A"/>
    <w:rsid w:val="00524C12"/>
    <w:rsid w:val="00524FD5"/>
    <w:rsid w:val="0052532C"/>
    <w:rsid w:val="00525932"/>
    <w:rsid w:val="00526126"/>
    <w:rsid w:val="00526AD1"/>
    <w:rsid w:val="00527627"/>
    <w:rsid w:val="005278A5"/>
    <w:rsid w:val="005304D5"/>
    <w:rsid w:val="0053067F"/>
    <w:rsid w:val="00532654"/>
    <w:rsid w:val="00532D61"/>
    <w:rsid w:val="00532F5D"/>
    <w:rsid w:val="0053325E"/>
    <w:rsid w:val="00533414"/>
    <w:rsid w:val="00533AD3"/>
    <w:rsid w:val="005342F0"/>
    <w:rsid w:val="00534F22"/>
    <w:rsid w:val="005358F6"/>
    <w:rsid w:val="0053669F"/>
    <w:rsid w:val="00536A59"/>
    <w:rsid w:val="00536E65"/>
    <w:rsid w:val="00536EF2"/>
    <w:rsid w:val="00540C3D"/>
    <w:rsid w:val="005424C8"/>
    <w:rsid w:val="0054347E"/>
    <w:rsid w:val="00543D2F"/>
    <w:rsid w:val="0054505F"/>
    <w:rsid w:val="0054586B"/>
    <w:rsid w:val="00550F3A"/>
    <w:rsid w:val="00562545"/>
    <w:rsid w:val="00565577"/>
    <w:rsid w:val="00566846"/>
    <w:rsid w:val="00567046"/>
    <w:rsid w:val="005701C7"/>
    <w:rsid w:val="005708C3"/>
    <w:rsid w:val="00571C65"/>
    <w:rsid w:val="00572716"/>
    <w:rsid w:val="005736BD"/>
    <w:rsid w:val="00573D50"/>
    <w:rsid w:val="00573ECF"/>
    <w:rsid w:val="00574355"/>
    <w:rsid w:val="00574494"/>
    <w:rsid w:val="00574F16"/>
    <w:rsid w:val="00574F68"/>
    <w:rsid w:val="00576339"/>
    <w:rsid w:val="00576B6C"/>
    <w:rsid w:val="00577300"/>
    <w:rsid w:val="00580850"/>
    <w:rsid w:val="00580EAA"/>
    <w:rsid w:val="00582863"/>
    <w:rsid w:val="005828A1"/>
    <w:rsid w:val="005828C4"/>
    <w:rsid w:val="00582BD1"/>
    <w:rsid w:val="00584CE1"/>
    <w:rsid w:val="00591700"/>
    <w:rsid w:val="005920DE"/>
    <w:rsid w:val="005936EF"/>
    <w:rsid w:val="00594831"/>
    <w:rsid w:val="00596491"/>
    <w:rsid w:val="0059791F"/>
    <w:rsid w:val="005A0891"/>
    <w:rsid w:val="005A1CAE"/>
    <w:rsid w:val="005A1D10"/>
    <w:rsid w:val="005A2CA0"/>
    <w:rsid w:val="005A32F3"/>
    <w:rsid w:val="005A376C"/>
    <w:rsid w:val="005A3810"/>
    <w:rsid w:val="005A3C28"/>
    <w:rsid w:val="005A3CA0"/>
    <w:rsid w:val="005A66A6"/>
    <w:rsid w:val="005A70FF"/>
    <w:rsid w:val="005A7CC9"/>
    <w:rsid w:val="005A7E86"/>
    <w:rsid w:val="005B267C"/>
    <w:rsid w:val="005B2D77"/>
    <w:rsid w:val="005B4054"/>
    <w:rsid w:val="005B41DD"/>
    <w:rsid w:val="005B51FC"/>
    <w:rsid w:val="005B6250"/>
    <w:rsid w:val="005B6A82"/>
    <w:rsid w:val="005B7B90"/>
    <w:rsid w:val="005C0943"/>
    <w:rsid w:val="005C1C26"/>
    <w:rsid w:val="005C2D82"/>
    <w:rsid w:val="005C3FFA"/>
    <w:rsid w:val="005C498A"/>
    <w:rsid w:val="005C7EC3"/>
    <w:rsid w:val="005D093C"/>
    <w:rsid w:val="005D0C87"/>
    <w:rsid w:val="005D0EDF"/>
    <w:rsid w:val="005D0FE0"/>
    <w:rsid w:val="005D2568"/>
    <w:rsid w:val="005D3647"/>
    <w:rsid w:val="005D384E"/>
    <w:rsid w:val="005D48DE"/>
    <w:rsid w:val="005D6A66"/>
    <w:rsid w:val="005D72B5"/>
    <w:rsid w:val="005D76DD"/>
    <w:rsid w:val="005E0F9F"/>
    <w:rsid w:val="005E264A"/>
    <w:rsid w:val="005E3795"/>
    <w:rsid w:val="005E3C99"/>
    <w:rsid w:val="005E4066"/>
    <w:rsid w:val="005E48C5"/>
    <w:rsid w:val="005E550F"/>
    <w:rsid w:val="005E6239"/>
    <w:rsid w:val="005E6DF5"/>
    <w:rsid w:val="005E7984"/>
    <w:rsid w:val="005F0CE8"/>
    <w:rsid w:val="005F1145"/>
    <w:rsid w:val="005F1CA8"/>
    <w:rsid w:val="005F2542"/>
    <w:rsid w:val="005F28D2"/>
    <w:rsid w:val="005F2E9C"/>
    <w:rsid w:val="005F3A69"/>
    <w:rsid w:val="005F3FC6"/>
    <w:rsid w:val="005F5898"/>
    <w:rsid w:val="005F5FFF"/>
    <w:rsid w:val="005F77B6"/>
    <w:rsid w:val="005F7C03"/>
    <w:rsid w:val="00602DFF"/>
    <w:rsid w:val="006039E8"/>
    <w:rsid w:val="00603D77"/>
    <w:rsid w:val="00604031"/>
    <w:rsid w:val="00604C64"/>
    <w:rsid w:val="00604DC0"/>
    <w:rsid w:val="006063BF"/>
    <w:rsid w:val="00606571"/>
    <w:rsid w:val="00606A43"/>
    <w:rsid w:val="0060767E"/>
    <w:rsid w:val="00610F21"/>
    <w:rsid w:val="00610F25"/>
    <w:rsid w:val="00611357"/>
    <w:rsid w:val="00612EB8"/>
    <w:rsid w:val="0061375D"/>
    <w:rsid w:val="006153E0"/>
    <w:rsid w:val="006156A7"/>
    <w:rsid w:val="00616756"/>
    <w:rsid w:val="00616E35"/>
    <w:rsid w:val="0061798C"/>
    <w:rsid w:val="006203E7"/>
    <w:rsid w:val="0062129B"/>
    <w:rsid w:val="00621F09"/>
    <w:rsid w:val="00624F88"/>
    <w:rsid w:val="006250F5"/>
    <w:rsid w:val="006270D6"/>
    <w:rsid w:val="0063181F"/>
    <w:rsid w:val="006318C6"/>
    <w:rsid w:val="00632E55"/>
    <w:rsid w:val="00632E92"/>
    <w:rsid w:val="00633F44"/>
    <w:rsid w:val="00634A1D"/>
    <w:rsid w:val="00634ECE"/>
    <w:rsid w:val="00635FEC"/>
    <w:rsid w:val="00637B84"/>
    <w:rsid w:val="006401F8"/>
    <w:rsid w:val="00640950"/>
    <w:rsid w:val="00640BE0"/>
    <w:rsid w:val="006415A1"/>
    <w:rsid w:val="00641C7A"/>
    <w:rsid w:val="00642E75"/>
    <w:rsid w:val="0064319B"/>
    <w:rsid w:val="00645589"/>
    <w:rsid w:val="00646412"/>
    <w:rsid w:val="006466DC"/>
    <w:rsid w:val="0064737E"/>
    <w:rsid w:val="00647B65"/>
    <w:rsid w:val="00651DD0"/>
    <w:rsid w:val="00652220"/>
    <w:rsid w:val="0065242C"/>
    <w:rsid w:val="0065367A"/>
    <w:rsid w:val="00655009"/>
    <w:rsid w:val="00655DB3"/>
    <w:rsid w:val="0065645A"/>
    <w:rsid w:val="00657E05"/>
    <w:rsid w:val="00660391"/>
    <w:rsid w:val="00660507"/>
    <w:rsid w:val="0066074C"/>
    <w:rsid w:val="006610DF"/>
    <w:rsid w:val="00661B5C"/>
    <w:rsid w:val="00661EE2"/>
    <w:rsid w:val="006635A6"/>
    <w:rsid w:val="00664558"/>
    <w:rsid w:val="006650D3"/>
    <w:rsid w:val="00665CB4"/>
    <w:rsid w:val="00667F9A"/>
    <w:rsid w:val="006709C6"/>
    <w:rsid w:val="00671B02"/>
    <w:rsid w:val="00673FB4"/>
    <w:rsid w:val="00674378"/>
    <w:rsid w:val="0067629A"/>
    <w:rsid w:val="00676BAC"/>
    <w:rsid w:val="0067759B"/>
    <w:rsid w:val="00682FD4"/>
    <w:rsid w:val="006831A3"/>
    <w:rsid w:val="0068350C"/>
    <w:rsid w:val="00685946"/>
    <w:rsid w:val="00687066"/>
    <w:rsid w:val="006870E8"/>
    <w:rsid w:val="00687750"/>
    <w:rsid w:val="00687B1E"/>
    <w:rsid w:val="00690C8C"/>
    <w:rsid w:val="00690E2E"/>
    <w:rsid w:val="0069146B"/>
    <w:rsid w:val="0069220A"/>
    <w:rsid w:val="006931F9"/>
    <w:rsid w:val="00694A0D"/>
    <w:rsid w:val="006957A4"/>
    <w:rsid w:val="006978B4"/>
    <w:rsid w:val="00697A61"/>
    <w:rsid w:val="006A007B"/>
    <w:rsid w:val="006A08C6"/>
    <w:rsid w:val="006A1973"/>
    <w:rsid w:val="006A1B11"/>
    <w:rsid w:val="006A2713"/>
    <w:rsid w:val="006A2F84"/>
    <w:rsid w:val="006A3EFD"/>
    <w:rsid w:val="006A4BE0"/>
    <w:rsid w:val="006A5E65"/>
    <w:rsid w:val="006A671D"/>
    <w:rsid w:val="006A69CA"/>
    <w:rsid w:val="006A7901"/>
    <w:rsid w:val="006A7AEF"/>
    <w:rsid w:val="006A7B49"/>
    <w:rsid w:val="006B1341"/>
    <w:rsid w:val="006B1938"/>
    <w:rsid w:val="006B1B2A"/>
    <w:rsid w:val="006B2041"/>
    <w:rsid w:val="006B2484"/>
    <w:rsid w:val="006B25B2"/>
    <w:rsid w:val="006B2871"/>
    <w:rsid w:val="006B2D1B"/>
    <w:rsid w:val="006B37B9"/>
    <w:rsid w:val="006B3FA5"/>
    <w:rsid w:val="006B5813"/>
    <w:rsid w:val="006B5939"/>
    <w:rsid w:val="006B5C9E"/>
    <w:rsid w:val="006B6EFF"/>
    <w:rsid w:val="006B70C3"/>
    <w:rsid w:val="006B749C"/>
    <w:rsid w:val="006B7722"/>
    <w:rsid w:val="006C0822"/>
    <w:rsid w:val="006C094F"/>
    <w:rsid w:val="006C09AC"/>
    <w:rsid w:val="006C1285"/>
    <w:rsid w:val="006C1DB5"/>
    <w:rsid w:val="006C45C4"/>
    <w:rsid w:val="006C4ED0"/>
    <w:rsid w:val="006C56A1"/>
    <w:rsid w:val="006C5B9D"/>
    <w:rsid w:val="006C6D96"/>
    <w:rsid w:val="006D2487"/>
    <w:rsid w:val="006D25F9"/>
    <w:rsid w:val="006D34F7"/>
    <w:rsid w:val="006D38B7"/>
    <w:rsid w:val="006D544D"/>
    <w:rsid w:val="006D564C"/>
    <w:rsid w:val="006D719B"/>
    <w:rsid w:val="006D7C36"/>
    <w:rsid w:val="006E0F7D"/>
    <w:rsid w:val="006E1227"/>
    <w:rsid w:val="006E2486"/>
    <w:rsid w:val="006E2535"/>
    <w:rsid w:val="006E49D4"/>
    <w:rsid w:val="006E4B69"/>
    <w:rsid w:val="006E6019"/>
    <w:rsid w:val="006E6AAC"/>
    <w:rsid w:val="006E7097"/>
    <w:rsid w:val="006F09F7"/>
    <w:rsid w:val="006F0DF1"/>
    <w:rsid w:val="006F1110"/>
    <w:rsid w:val="006F15C7"/>
    <w:rsid w:val="006F1E7A"/>
    <w:rsid w:val="006F2912"/>
    <w:rsid w:val="006F42B4"/>
    <w:rsid w:val="006F68C5"/>
    <w:rsid w:val="006F730B"/>
    <w:rsid w:val="006F7755"/>
    <w:rsid w:val="006F7DCA"/>
    <w:rsid w:val="007005F9"/>
    <w:rsid w:val="0070127F"/>
    <w:rsid w:val="0070133A"/>
    <w:rsid w:val="0070162B"/>
    <w:rsid w:val="0070205A"/>
    <w:rsid w:val="00705A8A"/>
    <w:rsid w:val="0070614C"/>
    <w:rsid w:val="00712BF0"/>
    <w:rsid w:val="00714D51"/>
    <w:rsid w:val="00717E41"/>
    <w:rsid w:val="00720C8D"/>
    <w:rsid w:val="00721259"/>
    <w:rsid w:val="0072368F"/>
    <w:rsid w:val="007239BD"/>
    <w:rsid w:val="00724089"/>
    <w:rsid w:val="00724B46"/>
    <w:rsid w:val="00725061"/>
    <w:rsid w:val="007257BA"/>
    <w:rsid w:val="00725886"/>
    <w:rsid w:val="00726042"/>
    <w:rsid w:val="0072731B"/>
    <w:rsid w:val="007304C1"/>
    <w:rsid w:val="0073054A"/>
    <w:rsid w:val="00730CCA"/>
    <w:rsid w:val="00731452"/>
    <w:rsid w:val="007340B2"/>
    <w:rsid w:val="007347EC"/>
    <w:rsid w:val="00734806"/>
    <w:rsid w:val="00734C7B"/>
    <w:rsid w:val="00734F84"/>
    <w:rsid w:val="00740BB1"/>
    <w:rsid w:val="00740F93"/>
    <w:rsid w:val="00741287"/>
    <w:rsid w:val="00742DA2"/>
    <w:rsid w:val="00744901"/>
    <w:rsid w:val="00746237"/>
    <w:rsid w:val="00746778"/>
    <w:rsid w:val="0074686D"/>
    <w:rsid w:val="0074782F"/>
    <w:rsid w:val="00751387"/>
    <w:rsid w:val="00751FC8"/>
    <w:rsid w:val="0075339E"/>
    <w:rsid w:val="0075460F"/>
    <w:rsid w:val="00754D08"/>
    <w:rsid w:val="00754EBD"/>
    <w:rsid w:val="007572A1"/>
    <w:rsid w:val="00757728"/>
    <w:rsid w:val="007608E9"/>
    <w:rsid w:val="00760DDB"/>
    <w:rsid w:val="007622EB"/>
    <w:rsid w:val="00763100"/>
    <w:rsid w:val="0076435A"/>
    <w:rsid w:val="00765F4E"/>
    <w:rsid w:val="00766CA6"/>
    <w:rsid w:val="0076739E"/>
    <w:rsid w:val="007673F5"/>
    <w:rsid w:val="00771219"/>
    <w:rsid w:val="00771C82"/>
    <w:rsid w:val="00771CED"/>
    <w:rsid w:val="00772759"/>
    <w:rsid w:val="0077287E"/>
    <w:rsid w:val="007735B7"/>
    <w:rsid w:val="0077462C"/>
    <w:rsid w:val="00776EE6"/>
    <w:rsid w:val="00777A95"/>
    <w:rsid w:val="00780482"/>
    <w:rsid w:val="00780C6E"/>
    <w:rsid w:val="00782140"/>
    <w:rsid w:val="007832B2"/>
    <w:rsid w:val="00784385"/>
    <w:rsid w:val="00785F0B"/>
    <w:rsid w:val="00787157"/>
    <w:rsid w:val="00787EF7"/>
    <w:rsid w:val="00790294"/>
    <w:rsid w:val="00790363"/>
    <w:rsid w:val="00795F02"/>
    <w:rsid w:val="00797F0E"/>
    <w:rsid w:val="007A5119"/>
    <w:rsid w:val="007A5B3B"/>
    <w:rsid w:val="007A5F87"/>
    <w:rsid w:val="007A626B"/>
    <w:rsid w:val="007A79B1"/>
    <w:rsid w:val="007B047F"/>
    <w:rsid w:val="007B0ECF"/>
    <w:rsid w:val="007B222A"/>
    <w:rsid w:val="007B3680"/>
    <w:rsid w:val="007B3810"/>
    <w:rsid w:val="007B4648"/>
    <w:rsid w:val="007B4699"/>
    <w:rsid w:val="007B7A90"/>
    <w:rsid w:val="007C0934"/>
    <w:rsid w:val="007C1159"/>
    <w:rsid w:val="007C115A"/>
    <w:rsid w:val="007C5216"/>
    <w:rsid w:val="007C550B"/>
    <w:rsid w:val="007C58F1"/>
    <w:rsid w:val="007C5A18"/>
    <w:rsid w:val="007C78BA"/>
    <w:rsid w:val="007C793E"/>
    <w:rsid w:val="007D044C"/>
    <w:rsid w:val="007D1A14"/>
    <w:rsid w:val="007D2BCF"/>
    <w:rsid w:val="007D2CB4"/>
    <w:rsid w:val="007D2DFB"/>
    <w:rsid w:val="007D330D"/>
    <w:rsid w:val="007D3DE4"/>
    <w:rsid w:val="007D3FA6"/>
    <w:rsid w:val="007D5079"/>
    <w:rsid w:val="007D678D"/>
    <w:rsid w:val="007E054E"/>
    <w:rsid w:val="007E0D69"/>
    <w:rsid w:val="007E0FDA"/>
    <w:rsid w:val="007E5E78"/>
    <w:rsid w:val="007F10C2"/>
    <w:rsid w:val="007F11B6"/>
    <w:rsid w:val="007F38A0"/>
    <w:rsid w:val="007F5076"/>
    <w:rsid w:val="007F5991"/>
    <w:rsid w:val="007F5C47"/>
    <w:rsid w:val="007F5FEC"/>
    <w:rsid w:val="007F61D2"/>
    <w:rsid w:val="007F672C"/>
    <w:rsid w:val="007F6782"/>
    <w:rsid w:val="007F7268"/>
    <w:rsid w:val="007F76BF"/>
    <w:rsid w:val="00800071"/>
    <w:rsid w:val="008013E1"/>
    <w:rsid w:val="00801E9A"/>
    <w:rsid w:val="00803567"/>
    <w:rsid w:val="0080362C"/>
    <w:rsid w:val="00803D54"/>
    <w:rsid w:val="00804BB6"/>
    <w:rsid w:val="00805BEC"/>
    <w:rsid w:val="00806D85"/>
    <w:rsid w:val="00807738"/>
    <w:rsid w:val="00810E15"/>
    <w:rsid w:val="0081207C"/>
    <w:rsid w:val="008124D4"/>
    <w:rsid w:val="00812AC7"/>
    <w:rsid w:val="00812D1D"/>
    <w:rsid w:val="0081314B"/>
    <w:rsid w:val="008138AD"/>
    <w:rsid w:val="0081391A"/>
    <w:rsid w:val="00814CC5"/>
    <w:rsid w:val="008158B2"/>
    <w:rsid w:val="00816BF7"/>
    <w:rsid w:val="00817FF4"/>
    <w:rsid w:val="00821410"/>
    <w:rsid w:val="00823D16"/>
    <w:rsid w:val="008242DD"/>
    <w:rsid w:val="008259CF"/>
    <w:rsid w:val="0082718F"/>
    <w:rsid w:val="00827557"/>
    <w:rsid w:val="00830070"/>
    <w:rsid w:val="008303BD"/>
    <w:rsid w:val="008311C7"/>
    <w:rsid w:val="00832244"/>
    <w:rsid w:val="0083283C"/>
    <w:rsid w:val="008347BF"/>
    <w:rsid w:val="008348B1"/>
    <w:rsid w:val="00837134"/>
    <w:rsid w:val="008406D3"/>
    <w:rsid w:val="00840D0B"/>
    <w:rsid w:val="00841C6D"/>
    <w:rsid w:val="008420CD"/>
    <w:rsid w:val="0084213C"/>
    <w:rsid w:val="008425AF"/>
    <w:rsid w:val="00843C15"/>
    <w:rsid w:val="00845303"/>
    <w:rsid w:val="008461E7"/>
    <w:rsid w:val="00850530"/>
    <w:rsid w:val="008528E0"/>
    <w:rsid w:val="00853AD2"/>
    <w:rsid w:val="00853DAD"/>
    <w:rsid w:val="00855389"/>
    <w:rsid w:val="00855C14"/>
    <w:rsid w:val="00856864"/>
    <w:rsid w:val="00860361"/>
    <w:rsid w:val="00861570"/>
    <w:rsid w:val="008623CC"/>
    <w:rsid w:val="00863119"/>
    <w:rsid w:val="00863DF9"/>
    <w:rsid w:val="00863F83"/>
    <w:rsid w:val="0086471F"/>
    <w:rsid w:val="00864B3B"/>
    <w:rsid w:val="008652FB"/>
    <w:rsid w:val="00866081"/>
    <w:rsid w:val="008678B1"/>
    <w:rsid w:val="00867A13"/>
    <w:rsid w:val="00872DF6"/>
    <w:rsid w:val="00872E90"/>
    <w:rsid w:val="008746EA"/>
    <w:rsid w:val="00874F6E"/>
    <w:rsid w:val="00874F8A"/>
    <w:rsid w:val="0087621F"/>
    <w:rsid w:val="00876984"/>
    <w:rsid w:val="00876A84"/>
    <w:rsid w:val="00877F98"/>
    <w:rsid w:val="00880247"/>
    <w:rsid w:val="00880EE0"/>
    <w:rsid w:val="00884E0F"/>
    <w:rsid w:val="008855CE"/>
    <w:rsid w:val="008857E1"/>
    <w:rsid w:val="00886F8B"/>
    <w:rsid w:val="008872D0"/>
    <w:rsid w:val="00887C21"/>
    <w:rsid w:val="0089009C"/>
    <w:rsid w:val="0089019D"/>
    <w:rsid w:val="008919FA"/>
    <w:rsid w:val="008943EA"/>
    <w:rsid w:val="0089497D"/>
    <w:rsid w:val="00895FC8"/>
    <w:rsid w:val="00896B90"/>
    <w:rsid w:val="00896DFE"/>
    <w:rsid w:val="008A07B2"/>
    <w:rsid w:val="008A16C0"/>
    <w:rsid w:val="008A1AA3"/>
    <w:rsid w:val="008A29DB"/>
    <w:rsid w:val="008A56EE"/>
    <w:rsid w:val="008A6769"/>
    <w:rsid w:val="008A794D"/>
    <w:rsid w:val="008B00A2"/>
    <w:rsid w:val="008B08D6"/>
    <w:rsid w:val="008B203F"/>
    <w:rsid w:val="008B4BA0"/>
    <w:rsid w:val="008B6052"/>
    <w:rsid w:val="008B6ED0"/>
    <w:rsid w:val="008B6F26"/>
    <w:rsid w:val="008B776B"/>
    <w:rsid w:val="008B7BB7"/>
    <w:rsid w:val="008B7F22"/>
    <w:rsid w:val="008C02D8"/>
    <w:rsid w:val="008C12B5"/>
    <w:rsid w:val="008C1773"/>
    <w:rsid w:val="008C1ADE"/>
    <w:rsid w:val="008C2E51"/>
    <w:rsid w:val="008C38E5"/>
    <w:rsid w:val="008C531B"/>
    <w:rsid w:val="008C66DB"/>
    <w:rsid w:val="008C691D"/>
    <w:rsid w:val="008C7463"/>
    <w:rsid w:val="008D25EC"/>
    <w:rsid w:val="008D2BF4"/>
    <w:rsid w:val="008D4811"/>
    <w:rsid w:val="008D5D76"/>
    <w:rsid w:val="008D5E10"/>
    <w:rsid w:val="008D75FB"/>
    <w:rsid w:val="008E23F6"/>
    <w:rsid w:val="008E2B01"/>
    <w:rsid w:val="008E2FEA"/>
    <w:rsid w:val="008E3A4B"/>
    <w:rsid w:val="008E3D35"/>
    <w:rsid w:val="008E4713"/>
    <w:rsid w:val="008E4D92"/>
    <w:rsid w:val="008E4DBE"/>
    <w:rsid w:val="008E5DD0"/>
    <w:rsid w:val="008E5F41"/>
    <w:rsid w:val="008E7CBC"/>
    <w:rsid w:val="008E7F40"/>
    <w:rsid w:val="008F05D6"/>
    <w:rsid w:val="008F0C7E"/>
    <w:rsid w:val="008F17BF"/>
    <w:rsid w:val="008F49A7"/>
    <w:rsid w:val="008F4C77"/>
    <w:rsid w:val="008F4D6F"/>
    <w:rsid w:val="008F5414"/>
    <w:rsid w:val="008F6EE1"/>
    <w:rsid w:val="009001EE"/>
    <w:rsid w:val="009017D4"/>
    <w:rsid w:val="00901B42"/>
    <w:rsid w:val="00902986"/>
    <w:rsid w:val="00903CC1"/>
    <w:rsid w:val="0090594B"/>
    <w:rsid w:val="00906DA7"/>
    <w:rsid w:val="00907511"/>
    <w:rsid w:val="009079D8"/>
    <w:rsid w:val="00910009"/>
    <w:rsid w:val="00910A67"/>
    <w:rsid w:val="00911E90"/>
    <w:rsid w:val="00913719"/>
    <w:rsid w:val="009142CB"/>
    <w:rsid w:val="0091446E"/>
    <w:rsid w:val="00914A0C"/>
    <w:rsid w:val="00914B95"/>
    <w:rsid w:val="00917097"/>
    <w:rsid w:val="0091768A"/>
    <w:rsid w:val="00917A27"/>
    <w:rsid w:val="00917F0F"/>
    <w:rsid w:val="009212A2"/>
    <w:rsid w:val="0092145E"/>
    <w:rsid w:val="00921B2B"/>
    <w:rsid w:val="009223A2"/>
    <w:rsid w:val="0092248E"/>
    <w:rsid w:val="00922B33"/>
    <w:rsid w:val="00925FAD"/>
    <w:rsid w:val="00926893"/>
    <w:rsid w:val="00926F41"/>
    <w:rsid w:val="009316AC"/>
    <w:rsid w:val="00931C0F"/>
    <w:rsid w:val="00931C44"/>
    <w:rsid w:val="00931DD7"/>
    <w:rsid w:val="00932D18"/>
    <w:rsid w:val="00932DE6"/>
    <w:rsid w:val="00933153"/>
    <w:rsid w:val="009333FF"/>
    <w:rsid w:val="00933983"/>
    <w:rsid w:val="00934DF5"/>
    <w:rsid w:val="0093525D"/>
    <w:rsid w:val="00935FB2"/>
    <w:rsid w:val="00937A69"/>
    <w:rsid w:val="009403F4"/>
    <w:rsid w:val="00941B96"/>
    <w:rsid w:val="009431FE"/>
    <w:rsid w:val="009443FA"/>
    <w:rsid w:val="00945A31"/>
    <w:rsid w:val="00945C35"/>
    <w:rsid w:val="0094621B"/>
    <w:rsid w:val="00947B04"/>
    <w:rsid w:val="00947D03"/>
    <w:rsid w:val="00947FEB"/>
    <w:rsid w:val="00950F26"/>
    <w:rsid w:val="00951137"/>
    <w:rsid w:val="00951C6B"/>
    <w:rsid w:val="0095219E"/>
    <w:rsid w:val="0095257C"/>
    <w:rsid w:val="0095267F"/>
    <w:rsid w:val="00952862"/>
    <w:rsid w:val="00952B86"/>
    <w:rsid w:val="00952D1C"/>
    <w:rsid w:val="00955507"/>
    <w:rsid w:val="00955800"/>
    <w:rsid w:val="009562FE"/>
    <w:rsid w:val="00956E88"/>
    <w:rsid w:val="009572A6"/>
    <w:rsid w:val="0095753D"/>
    <w:rsid w:val="00957C26"/>
    <w:rsid w:val="00962711"/>
    <w:rsid w:val="009629E6"/>
    <w:rsid w:val="00965F4B"/>
    <w:rsid w:val="009677C2"/>
    <w:rsid w:val="0097155D"/>
    <w:rsid w:val="00971A52"/>
    <w:rsid w:val="009728B6"/>
    <w:rsid w:val="00976524"/>
    <w:rsid w:val="009767F4"/>
    <w:rsid w:val="0098044C"/>
    <w:rsid w:val="00980840"/>
    <w:rsid w:val="00980BA9"/>
    <w:rsid w:val="0098128C"/>
    <w:rsid w:val="00982A0B"/>
    <w:rsid w:val="009832C1"/>
    <w:rsid w:val="00983A15"/>
    <w:rsid w:val="00983D9D"/>
    <w:rsid w:val="0098496D"/>
    <w:rsid w:val="00985A44"/>
    <w:rsid w:val="00985DE2"/>
    <w:rsid w:val="00987C1F"/>
    <w:rsid w:val="00990038"/>
    <w:rsid w:val="009905E1"/>
    <w:rsid w:val="0099076B"/>
    <w:rsid w:val="00991C55"/>
    <w:rsid w:val="00992A6C"/>
    <w:rsid w:val="00995C60"/>
    <w:rsid w:val="0099689C"/>
    <w:rsid w:val="00997137"/>
    <w:rsid w:val="009A0938"/>
    <w:rsid w:val="009A107A"/>
    <w:rsid w:val="009A1A08"/>
    <w:rsid w:val="009A2348"/>
    <w:rsid w:val="009A356B"/>
    <w:rsid w:val="009A4C40"/>
    <w:rsid w:val="009A4CD6"/>
    <w:rsid w:val="009A52AD"/>
    <w:rsid w:val="009A58A4"/>
    <w:rsid w:val="009A6518"/>
    <w:rsid w:val="009A653A"/>
    <w:rsid w:val="009B076C"/>
    <w:rsid w:val="009B077B"/>
    <w:rsid w:val="009B0B09"/>
    <w:rsid w:val="009B1421"/>
    <w:rsid w:val="009B2C56"/>
    <w:rsid w:val="009B37A0"/>
    <w:rsid w:val="009B476A"/>
    <w:rsid w:val="009B6361"/>
    <w:rsid w:val="009B6F73"/>
    <w:rsid w:val="009B7670"/>
    <w:rsid w:val="009C3442"/>
    <w:rsid w:val="009C34AB"/>
    <w:rsid w:val="009C35AC"/>
    <w:rsid w:val="009C4027"/>
    <w:rsid w:val="009C4CA5"/>
    <w:rsid w:val="009C5B85"/>
    <w:rsid w:val="009D0495"/>
    <w:rsid w:val="009D1E0D"/>
    <w:rsid w:val="009D2874"/>
    <w:rsid w:val="009D348E"/>
    <w:rsid w:val="009D3C59"/>
    <w:rsid w:val="009D3EA8"/>
    <w:rsid w:val="009D4242"/>
    <w:rsid w:val="009D480C"/>
    <w:rsid w:val="009D49BB"/>
    <w:rsid w:val="009D58BB"/>
    <w:rsid w:val="009D61D2"/>
    <w:rsid w:val="009D6BE3"/>
    <w:rsid w:val="009D6E5D"/>
    <w:rsid w:val="009D75BC"/>
    <w:rsid w:val="009D77DB"/>
    <w:rsid w:val="009E0269"/>
    <w:rsid w:val="009E092D"/>
    <w:rsid w:val="009E189C"/>
    <w:rsid w:val="009E1A09"/>
    <w:rsid w:val="009E2D8D"/>
    <w:rsid w:val="009E31F8"/>
    <w:rsid w:val="009E3DED"/>
    <w:rsid w:val="009E41E0"/>
    <w:rsid w:val="009E575A"/>
    <w:rsid w:val="009E5EBB"/>
    <w:rsid w:val="009E6077"/>
    <w:rsid w:val="009E60D2"/>
    <w:rsid w:val="009E651B"/>
    <w:rsid w:val="009F0A47"/>
    <w:rsid w:val="009F0B46"/>
    <w:rsid w:val="009F1FEE"/>
    <w:rsid w:val="009F2916"/>
    <w:rsid w:val="009F2F4A"/>
    <w:rsid w:val="009F367A"/>
    <w:rsid w:val="009F3996"/>
    <w:rsid w:val="009F3F88"/>
    <w:rsid w:val="009F475C"/>
    <w:rsid w:val="009F7154"/>
    <w:rsid w:val="009F782A"/>
    <w:rsid w:val="009F7C3C"/>
    <w:rsid w:val="00A01BC2"/>
    <w:rsid w:val="00A028BA"/>
    <w:rsid w:val="00A03B61"/>
    <w:rsid w:val="00A044BB"/>
    <w:rsid w:val="00A10C96"/>
    <w:rsid w:val="00A12D98"/>
    <w:rsid w:val="00A12ED4"/>
    <w:rsid w:val="00A14547"/>
    <w:rsid w:val="00A16345"/>
    <w:rsid w:val="00A16EDC"/>
    <w:rsid w:val="00A17680"/>
    <w:rsid w:val="00A1773E"/>
    <w:rsid w:val="00A20A05"/>
    <w:rsid w:val="00A20A0E"/>
    <w:rsid w:val="00A2310D"/>
    <w:rsid w:val="00A23C60"/>
    <w:rsid w:val="00A247C2"/>
    <w:rsid w:val="00A25F6F"/>
    <w:rsid w:val="00A27B5F"/>
    <w:rsid w:val="00A27C2D"/>
    <w:rsid w:val="00A31689"/>
    <w:rsid w:val="00A31834"/>
    <w:rsid w:val="00A31FC7"/>
    <w:rsid w:val="00A3351E"/>
    <w:rsid w:val="00A35361"/>
    <w:rsid w:val="00A37423"/>
    <w:rsid w:val="00A41747"/>
    <w:rsid w:val="00A4191F"/>
    <w:rsid w:val="00A42C83"/>
    <w:rsid w:val="00A42F46"/>
    <w:rsid w:val="00A45F1D"/>
    <w:rsid w:val="00A45F66"/>
    <w:rsid w:val="00A52A36"/>
    <w:rsid w:val="00A53941"/>
    <w:rsid w:val="00A53E9B"/>
    <w:rsid w:val="00A559F6"/>
    <w:rsid w:val="00A5754C"/>
    <w:rsid w:val="00A61339"/>
    <w:rsid w:val="00A63957"/>
    <w:rsid w:val="00A643EB"/>
    <w:rsid w:val="00A64F46"/>
    <w:rsid w:val="00A65088"/>
    <w:rsid w:val="00A65D88"/>
    <w:rsid w:val="00A667E1"/>
    <w:rsid w:val="00A66D02"/>
    <w:rsid w:val="00A702C0"/>
    <w:rsid w:val="00A71A93"/>
    <w:rsid w:val="00A72512"/>
    <w:rsid w:val="00A73342"/>
    <w:rsid w:val="00A7399C"/>
    <w:rsid w:val="00A745A6"/>
    <w:rsid w:val="00A74656"/>
    <w:rsid w:val="00A74C12"/>
    <w:rsid w:val="00A75769"/>
    <w:rsid w:val="00A766B2"/>
    <w:rsid w:val="00A76E7A"/>
    <w:rsid w:val="00A77F31"/>
    <w:rsid w:val="00A83C75"/>
    <w:rsid w:val="00A83F80"/>
    <w:rsid w:val="00A84BD6"/>
    <w:rsid w:val="00A85A62"/>
    <w:rsid w:val="00A85F82"/>
    <w:rsid w:val="00A8600A"/>
    <w:rsid w:val="00A865C8"/>
    <w:rsid w:val="00A943FC"/>
    <w:rsid w:val="00A96E6A"/>
    <w:rsid w:val="00A9728C"/>
    <w:rsid w:val="00A974CC"/>
    <w:rsid w:val="00A97FF6"/>
    <w:rsid w:val="00AA316F"/>
    <w:rsid w:val="00AA383F"/>
    <w:rsid w:val="00AA3BD6"/>
    <w:rsid w:val="00AA4A21"/>
    <w:rsid w:val="00AA4CA0"/>
    <w:rsid w:val="00AA5B2C"/>
    <w:rsid w:val="00AA6B1F"/>
    <w:rsid w:val="00AA7D0F"/>
    <w:rsid w:val="00AB0297"/>
    <w:rsid w:val="00AB06EA"/>
    <w:rsid w:val="00AB07F9"/>
    <w:rsid w:val="00AB0EC2"/>
    <w:rsid w:val="00AB4084"/>
    <w:rsid w:val="00AB4DA7"/>
    <w:rsid w:val="00AB5F66"/>
    <w:rsid w:val="00AB6A67"/>
    <w:rsid w:val="00AB6A6A"/>
    <w:rsid w:val="00AB6F4E"/>
    <w:rsid w:val="00AB79EF"/>
    <w:rsid w:val="00AC01C5"/>
    <w:rsid w:val="00AC2251"/>
    <w:rsid w:val="00AC3F8B"/>
    <w:rsid w:val="00AC51AB"/>
    <w:rsid w:val="00AC5838"/>
    <w:rsid w:val="00AD1414"/>
    <w:rsid w:val="00AD1CCF"/>
    <w:rsid w:val="00AD410D"/>
    <w:rsid w:val="00AD421B"/>
    <w:rsid w:val="00AD434A"/>
    <w:rsid w:val="00AD5CCD"/>
    <w:rsid w:val="00AD6A15"/>
    <w:rsid w:val="00AD6CD7"/>
    <w:rsid w:val="00AD7396"/>
    <w:rsid w:val="00AD7CA8"/>
    <w:rsid w:val="00AE1B53"/>
    <w:rsid w:val="00AE1C8C"/>
    <w:rsid w:val="00AE5901"/>
    <w:rsid w:val="00AE61D6"/>
    <w:rsid w:val="00AE645E"/>
    <w:rsid w:val="00AE7268"/>
    <w:rsid w:val="00AE7505"/>
    <w:rsid w:val="00AE7CCC"/>
    <w:rsid w:val="00AF1225"/>
    <w:rsid w:val="00AF1B37"/>
    <w:rsid w:val="00AF1B9E"/>
    <w:rsid w:val="00AF2B08"/>
    <w:rsid w:val="00AF34EF"/>
    <w:rsid w:val="00AF38C2"/>
    <w:rsid w:val="00AF4544"/>
    <w:rsid w:val="00AF4FC6"/>
    <w:rsid w:val="00AF5AED"/>
    <w:rsid w:val="00AF6E99"/>
    <w:rsid w:val="00AF7215"/>
    <w:rsid w:val="00B000DA"/>
    <w:rsid w:val="00B00AF9"/>
    <w:rsid w:val="00B00CEF"/>
    <w:rsid w:val="00B01645"/>
    <w:rsid w:val="00B01B67"/>
    <w:rsid w:val="00B01CBE"/>
    <w:rsid w:val="00B01F62"/>
    <w:rsid w:val="00B03FE4"/>
    <w:rsid w:val="00B0487A"/>
    <w:rsid w:val="00B05C80"/>
    <w:rsid w:val="00B062E5"/>
    <w:rsid w:val="00B06623"/>
    <w:rsid w:val="00B068EB"/>
    <w:rsid w:val="00B07FD4"/>
    <w:rsid w:val="00B10E04"/>
    <w:rsid w:val="00B13194"/>
    <w:rsid w:val="00B13977"/>
    <w:rsid w:val="00B1460F"/>
    <w:rsid w:val="00B148D4"/>
    <w:rsid w:val="00B15033"/>
    <w:rsid w:val="00B16D6B"/>
    <w:rsid w:val="00B200FA"/>
    <w:rsid w:val="00B20B0F"/>
    <w:rsid w:val="00B21A17"/>
    <w:rsid w:val="00B21AB4"/>
    <w:rsid w:val="00B2220D"/>
    <w:rsid w:val="00B23335"/>
    <w:rsid w:val="00B254FA"/>
    <w:rsid w:val="00B27802"/>
    <w:rsid w:val="00B307BF"/>
    <w:rsid w:val="00B30AEA"/>
    <w:rsid w:val="00B3114B"/>
    <w:rsid w:val="00B32B96"/>
    <w:rsid w:val="00B343CF"/>
    <w:rsid w:val="00B34D20"/>
    <w:rsid w:val="00B35F32"/>
    <w:rsid w:val="00B36D3B"/>
    <w:rsid w:val="00B36F87"/>
    <w:rsid w:val="00B37242"/>
    <w:rsid w:val="00B405F7"/>
    <w:rsid w:val="00B4255F"/>
    <w:rsid w:val="00B427B0"/>
    <w:rsid w:val="00B42FF6"/>
    <w:rsid w:val="00B432A8"/>
    <w:rsid w:val="00B432F4"/>
    <w:rsid w:val="00B43CDA"/>
    <w:rsid w:val="00B45528"/>
    <w:rsid w:val="00B46A37"/>
    <w:rsid w:val="00B46CAD"/>
    <w:rsid w:val="00B47CAE"/>
    <w:rsid w:val="00B50084"/>
    <w:rsid w:val="00B50E90"/>
    <w:rsid w:val="00B51215"/>
    <w:rsid w:val="00B54A8C"/>
    <w:rsid w:val="00B54E2A"/>
    <w:rsid w:val="00B5788C"/>
    <w:rsid w:val="00B61529"/>
    <w:rsid w:val="00B61F9D"/>
    <w:rsid w:val="00B625B7"/>
    <w:rsid w:val="00B639B5"/>
    <w:rsid w:val="00B6428B"/>
    <w:rsid w:val="00B65201"/>
    <w:rsid w:val="00B6547A"/>
    <w:rsid w:val="00B65884"/>
    <w:rsid w:val="00B66492"/>
    <w:rsid w:val="00B704D9"/>
    <w:rsid w:val="00B7147E"/>
    <w:rsid w:val="00B71F98"/>
    <w:rsid w:val="00B72629"/>
    <w:rsid w:val="00B7385C"/>
    <w:rsid w:val="00B748FA"/>
    <w:rsid w:val="00B756EE"/>
    <w:rsid w:val="00B75EDB"/>
    <w:rsid w:val="00B7665B"/>
    <w:rsid w:val="00B76E81"/>
    <w:rsid w:val="00B8045F"/>
    <w:rsid w:val="00B821AF"/>
    <w:rsid w:val="00B821D9"/>
    <w:rsid w:val="00B823B4"/>
    <w:rsid w:val="00B82B45"/>
    <w:rsid w:val="00B83CE4"/>
    <w:rsid w:val="00B85EEB"/>
    <w:rsid w:val="00B870F1"/>
    <w:rsid w:val="00B87F4F"/>
    <w:rsid w:val="00B902EE"/>
    <w:rsid w:val="00B90A9C"/>
    <w:rsid w:val="00B90C06"/>
    <w:rsid w:val="00B91A31"/>
    <w:rsid w:val="00B92ABB"/>
    <w:rsid w:val="00B92CFE"/>
    <w:rsid w:val="00B96C8E"/>
    <w:rsid w:val="00B9786C"/>
    <w:rsid w:val="00BA07DE"/>
    <w:rsid w:val="00BA140E"/>
    <w:rsid w:val="00BA1506"/>
    <w:rsid w:val="00BA21DF"/>
    <w:rsid w:val="00BA3C23"/>
    <w:rsid w:val="00BA43A7"/>
    <w:rsid w:val="00BA4F0D"/>
    <w:rsid w:val="00BA57AF"/>
    <w:rsid w:val="00BA63E5"/>
    <w:rsid w:val="00BA670A"/>
    <w:rsid w:val="00BA7B22"/>
    <w:rsid w:val="00BB031F"/>
    <w:rsid w:val="00BB0850"/>
    <w:rsid w:val="00BB41CB"/>
    <w:rsid w:val="00BB4470"/>
    <w:rsid w:val="00BB5C24"/>
    <w:rsid w:val="00BB6515"/>
    <w:rsid w:val="00BB67A9"/>
    <w:rsid w:val="00BB6BC7"/>
    <w:rsid w:val="00BC1028"/>
    <w:rsid w:val="00BC3257"/>
    <w:rsid w:val="00BC3A1F"/>
    <w:rsid w:val="00BC3A93"/>
    <w:rsid w:val="00BC412E"/>
    <w:rsid w:val="00BC52FC"/>
    <w:rsid w:val="00BC5ED9"/>
    <w:rsid w:val="00BC6B2B"/>
    <w:rsid w:val="00BD09C2"/>
    <w:rsid w:val="00BD1E48"/>
    <w:rsid w:val="00BD1F88"/>
    <w:rsid w:val="00BD2882"/>
    <w:rsid w:val="00BD31AA"/>
    <w:rsid w:val="00BD4346"/>
    <w:rsid w:val="00BD5DEF"/>
    <w:rsid w:val="00BD6473"/>
    <w:rsid w:val="00BD788E"/>
    <w:rsid w:val="00BD7B62"/>
    <w:rsid w:val="00BE0748"/>
    <w:rsid w:val="00BE1513"/>
    <w:rsid w:val="00BE1543"/>
    <w:rsid w:val="00BE1D8F"/>
    <w:rsid w:val="00BE24CD"/>
    <w:rsid w:val="00BE2B10"/>
    <w:rsid w:val="00BE4BD4"/>
    <w:rsid w:val="00BE4D2D"/>
    <w:rsid w:val="00BE5023"/>
    <w:rsid w:val="00BE534B"/>
    <w:rsid w:val="00BE60F6"/>
    <w:rsid w:val="00BE7040"/>
    <w:rsid w:val="00BE7F8F"/>
    <w:rsid w:val="00BF0961"/>
    <w:rsid w:val="00BF1A1D"/>
    <w:rsid w:val="00BF1C81"/>
    <w:rsid w:val="00BF23C5"/>
    <w:rsid w:val="00BF2546"/>
    <w:rsid w:val="00BF2A38"/>
    <w:rsid w:val="00BF2DB8"/>
    <w:rsid w:val="00BF2F09"/>
    <w:rsid w:val="00BF540E"/>
    <w:rsid w:val="00BF5611"/>
    <w:rsid w:val="00BF642F"/>
    <w:rsid w:val="00BF6873"/>
    <w:rsid w:val="00C00131"/>
    <w:rsid w:val="00C008E7"/>
    <w:rsid w:val="00C01D43"/>
    <w:rsid w:val="00C02D56"/>
    <w:rsid w:val="00C032D1"/>
    <w:rsid w:val="00C03B15"/>
    <w:rsid w:val="00C03F9E"/>
    <w:rsid w:val="00C04E5D"/>
    <w:rsid w:val="00C051A8"/>
    <w:rsid w:val="00C10724"/>
    <w:rsid w:val="00C11777"/>
    <w:rsid w:val="00C11FC3"/>
    <w:rsid w:val="00C127AA"/>
    <w:rsid w:val="00C12E47"/>
    <w:rsid w:val="00C170E1"/>
    <w:rsid w:val="00C17120"/>
    <w:rsid w:val="00C20AD5"/>
    <w:rsid w:val="00C27374"/>
    <w:rsid w:val="00C273C3"/>
    <w:rsid w:val="00C315F0"/>
    <w:rsid w:val="00C3162F"/>
    <w:rsid w:val="00C32A5F"/>
    <w:rsid w:val="00C34413"/>
    <w:rsid w:val="00C34804"/>
    <w:rsid w:val="00C34E40"/>
    <w:rsid w:val="00C352F9"/>
    <w:rsid w:val="00C3679E"/>
    <w:rsid w:val="00C371B9"/>
    <w:rsid w:val="00C37521"/>
    <w:rsid w:val="00C4039D"/>
    <w:rsid w:val="00C4169D"/>
    <w:rsid w:val="00C45062"/>
    <w:rsid w:val="00C4518F"/>
    <w:rsid w:val="00C45204"/>
    <w:rsid w:val="00C452DF"/>
    <w:rsid w:val="00C45B5B"/>
    <w:rsid w:val="00C46C45"/>
    <w:rsid w:val="00C46EE9"/>
    <w:rsid w:val="00C47305"/>
    <w:rsid w:val="00C50662"/>
    <w:rsid w:val="00C50C70"/>
    <w:rsid w:val="00C55A82"/>
    <w:rsid w:val="00C56047"/>
    <w:rsid w:val="00C563ED"/>
    <w:rsid w:val="00C56A70"/>
    <w:rsid w:val="00C56CC8"/>
    <w:rsid w:val="00C60E15"/>
    <w:rsid w:val="00C6121B"/>
    <w:rsid w:val="00C61C77"/>
    <w:rsid w:val="00C63144"/>
    <w:rsid w:val="00C646E5"/>
    <w:rsid w:val="00C64F66"/>
    <w:rsid w:val="00C6548B"/>
    <w:rsid w:val="00C65BCB"/>
    <w:rsid w:val="00C660D0"/>
    <w:rsid w:val="00C66BEE"/>
    <w:rsid w:val="00C67E92"/>
    <w:rsid w:val="00C67EE3"/>
    <w:rsid w:val="00C67FCC"/>
    <w:rsid w:val="00C700EE"/>
    <w:rsid w:val="00C705E1"/>
    <w:rsid w:val="00C709D4"/>
    <w:rsid w:val="00C70E54"/>
    <w:rsid w:val="00C71B21"/>
    <w:rsid w:val="00C728D4"/>
    <w:rsid w:val="00C735D1"/>
    <w:rsid w:val="00C74AD4"/>
    <w:rsid w:val="00C74B45"/>
    <w:rsid w:val="00C74BA3"/>
    <w:rsid w:val="00C75A36"/>
    <w:rsid w:val="00C77D57"/>
    <w:rsid w:val="00C81F92"/>
    <w:rsid w:val="00C821EC"/>
    <w:rsid w:val="00C825C1"/>
    <w:rsid w:val="00C8609D"/>
    <w:rsid w:val="00C87E54"/>
    <w:rsid w:val="00C91040"/>
    <w:rsid w:val="00C931F0"/>
    <w:rsid w:val="00C93D7E"/>
    <w:rsid w:val="00C94B34"/>
    <w:rsid w:val="00C94B8C"/>
    <w:rsid w:val="00CA0DD0"/>
    <w:rsid w:val="00CA1F20"/>
    <w:rsid w:val="00CA22B3"/>
    <w:rsid w:val="00CA2CCF"/>
    <w:rsid w:val="00CA2F88"/>
    <w:rsid w:val="00CA3737"/>
    <w:rsid w:val="00CA398E"/>
    <w:rsid w:val="00CA5B01"/>
    <w:rsid w:val="00CB0365"/>
    <w:rsid w:val="00CB0CA0"/>
    <w:rsid w:val="00CB1FBE"/>
    <w:rsid w:val="00CB20C8"/>
    <w:rsid w:val="00CB2942"/>
    <w:rsid w:val="00CB35B3"/>
    <w:rsid w:val="00CB5374"/>
    <w:rsid w:val="00CB5A97"/>
    <w:rsid w:val="00CB5B90"/>
    <w:rsid w:val="00CB67DE"/>
    <w:rsid w:val="00CB7D18"/>
    <w:rsid w:val="00CC0B74"/>
    <w:rsid w:val="00CC13DD"/>
    <w:rsid w:val="00CC1BE5"/>
    <w:rsid w:val="00CC2236"/>
    <w:rsid w:val="00CC2A17"/>
    <w:rsid w:val="00CC318D"/>
    <w:rsid w:val="00CC33E8"/>
    <w:rsid w:val="00CC3EDA"/>
    <w:rsid w:val="00CC6103"/>
    <w:rsid w:val="00CC73F0"/>
    <w:rsid w:val="00CC747A"/>
    <w:rsid w:val="00CC74BF"/>
    <w:rsid w:val="00CC7EC2"/>
    <w:rsid w:val="00CD0623"/>
    <w:rsid w:val="00CD1CA7"/>
    <w:rsid w:val="00CD2262"/>
    <w:rsid w:val="00CD4660"/>
    <w:rsid w:val="00CD5BE9"/>
    <w:rsid w:val="00CD6544"/>
    <w:rsid w:val="00CD67F5"/>
    <w:rsid w:val="00CD6C63"/>
    <w:rsid w:val="00CD79A1"/>
    <w:rsid w:val="00CE02CD"/>
    <w:rsid w:val="00CE0C8E"/>
    <w:rsid w:val="00CE1808"/>
    <w:rsid w:val="00CE2A9C"/>
    <w:rsid w:val="00CE2B5C"/>
    <w:rsid w:val="00CE2D45"/>
    <w:rsid w:val="00CE3216"/>
    <w:rsid w:val="00CE43EC"/>
    <w:rsid w:val="00CE5453"/>
    <w:rsid w:val="00CE56AF"/>
    <w:rsid w:val="00CE66CB"/>
    <w:rsid w:val="00CF0DF5"/>
    <w:rsid w:val="00CF1ED8"/>
    <w:rsid w:val="00CF31BD"/>
    <w:rsid w:val="00CF33CD"/>
    <w:rsid w:val="00CF3A1E"/>
    <w:rsid w:val="00CF3CF8"/>
    <w:rsid w:val="00CF4FF3"/>
    <w:rsid w:val="00CF53D1"/>
    <w:rsid w:val="00CF6DEE"/>
    <w:rsid w:val="00CF6FE7"/>
    <w:rsid w:val="00CF7970"/>
    <w:rsid w:val="00D01882"/>
    <w:rsid w:val="00D03056"/>
    <w:rsid w:val="00D0321A"/>
    <w:rsid w:val="00D03309"/>
    <w:rsid w:val="00D0564C"/>
    <w:rsid w:val="00D05F60"/>
    <w:rsid w:val="00D06262"/>
    <w:rsid w:val="00D06553"/>
    <w:rsid w:val="00D07211"/>
    <w:rsid w:val="00D077F5"/>
    <w:rsid w:val="00D07916"/>
    <w:rsid w:val="00D1038A"/>
    <w:rsid w:val="00D119F0"/>
    <w:rsid w:val="00D120B3"/>
    <w:rsid w:val="00D12DDA"/>
    <w:rsid w:val="00D20746"/>
    <w:rsid w:val="00D2118F"/>
    <w:rsid w:val="00D2137E"/>
    <w:rsid w:val="00D2145C"/>
    <w:rsid w:val="00D21EBD"/>
    <w:rsid w:val="00D21EC4"/>
    <w:rsid w:val="00D25B69"/>
    <w:rsid w:val="00D27DD9"/>
    <w:rsid w:val="00D31B0C"/>
    <w:rsid w:val="00D33063"/>
    <w:rsid w:val="00D33672"/>
    <w:rsid w:val="00D347D2"/>
    <w:rsid w:val="00D352CE"/>
    <w:rsid w:val="00D357FA"/>
    <w:rsid w:val="00D40294"/>
    <w:rsid w:val="00D42C63"/>
    <w:rsid w:val="00D44001"/>
    <w:rsid w:val="00D44AC8"/>
    <w:rsid w:val="00D46B78"/>
    <w:rsid w:val="00D46E1B"/>
    <w:rsid w:val="00D473AF"/>
    <w:rsid w:val="00D508C0"/>
    <w:rsid w:val="00D50AED"/>
    <w:rsid w:val="00D51063"/>
    <w:rsid w:val="00D51881"/>
    <w:rsid w:val="00D54D6B"/>
    <w:rsid w:val="00D55F5C"/>
    <w:rsid w:val="00D56EA6"/>
    <w:rsid w:val="00D57DFF"/>
    <w:rsid w:val="00D609B4"/>
    <w:rsid w:val="00D61673"/>
    <w:rsid w:val="00D62155"/>
    <w:rsid w:val="00D621F1"/>
    <w:rsid w:val="00D62910"/>
    <w:rsid w:val="00D62EE9"/>
    <w:rsid w:val="00D62FDC"/>
    <w:rsid w:val="00D634D2"/>
    <w:rsid w:val="00D646DA"/>
    <w:rsid w:val="00D64BFD"/>
    <w:rsid w:val="00D64ED4"/>
    <w:rsid w:val="00D661C8"/>
    <w:rsid w:val="00D6692F"/>
    <w:rsid w:val="00D66E61"/>
    <w:rsid w:val="00D6739C"/>
    <w:rsid w:val="00D67F85"/>
    <w:rsid w:val="00D70422"/>
    <w:rsid w:val="00D70F55"/>
    <w:rsid w:val="00D71270"/>
    <w:rsid w:val="00D72E41"/>
    <w:rsid w:val="00D73226"/>
    <w:rsid w:val="00D73F8F"/>
    <w:rsid w:val="00D7600C"/>
    <w:rsid w:val="00D7639A"/>
    <w:rsid w:val="00D77205"/>
    <w:rsid w:val="00D77599"/>
    <w:rsid w:val="00D823F5"/>
    <w:rsid w:val="00D82D80"/>
    <w:rsid w:val="00D841D5"/>
    <w:rsid w:val="00D86FE5"/>
    <w:rsid w:val="00D90ADD"/>
    <w:rsid w:val="00D9171B"/>
    <w:rsid w:val="00D91BA5"/>
    <w:rsid w:val="00D92C3C"/>
    <w:rsid w:val="00D9405B"/>
    <w:rsid w:val="00D940E2"/>
    <w:rsid w:val="00D946FF"/>
    <w:rsid w:val="00DA0049"/>
    <w:rsid w:val="00DA0EFC"/>
    <w:rsid w:val="00DA371A"/>
    <w:rsid w:val="00DA3794"/>
    <w:rsid w:val="00DA5490"/>
    <w:rsid w:val="00DA6863"/>
    <w:rsid w:val="00DB048C"/>
    <w:rsid w:val="00DB20D7"/>
    <w:rsid w:val="00DB2851"/>
    <w:rsid w:val="00DB2EBC"/>
    <w:rsid w:val="00DB34B1"/>
    <w:rsid w:val="00DB54E2"/>
    <w:rsid w:val="00DB73C7"/>
    <w:rsid w:val="00DC1DD3"/>
    <w:rsid w:val="00DC206F"/>
    <w:rsid w:val="00DC243E"/>
    <w:rsid w:val="00DC2C38"/>
    <w:rsid w:val="00DC3355"/>
    <w:rsid w:val="00DC3ECF"/>
    <w:rsid w:val="00DC42D5"/>
    <w:rsid w:val="00DC5648"/>
    <w:rsid w:val="00DC6660"/>
    <w:rsid w:val="00DC7175"/>
    <w:rsid w:val="00DD0914"/>
    <w:rsid w:val="00DD1E22"/>
    <w:rsid w:val="00DD4B6C"/>
    <w:rsid w:val="00DD59F5"/>
    <w:rsid w:val="00DD5DED"/>
    <w:rsid w:val="00DE0BA6"/>
    <w:rsid w:val="00DE209A"/>
    <w:rsid w:val="00DE2332"/>
    <w:rsid w:val="00DE2C79"/>
    <w:rsid w:val="00DE5064"/>
    <w:rsid w:val="00DE74A0"/>
    <w:rsid w:val="00DF250A"/>
    <w:rsid w:val="00DF3B2E"/>
    <w:rsid w:val="00DF3FA2"/>
    <w:rsid w:val="00DF437A"/>
    <w:rsid w:val="00DF5DAF"/>
    <w:rsid w:val="00DF5FD8"/>
    <w:rsid w:val="00DF6ABB"/>
    <w:rsid w:val="00E0005A"/>
    <w:rsid w:val="00E0087C"/>
    <w:rsid w:val="00E02074"/>
    <w:rsid w:val="00E02168"/>
    <w:rsid w:val="00E04729"/>
    <w:rsid w:val="00E05549"/>
    <w:rsid w:val="00E11C4B"/>
    <w:rsid w:val="00E1233A"/>
    <w:rsid w:val="00E13057"/>
    <w:rsid w:val="00E146EB"/>
    <w:rsid w:val="00E160D1"/>
    <w:rsid w:val="00E17387"/>
    <w:rsid w:val="00E20E2F"/>
    <w:rsid w:val="00E238DD"/>
    <w:rsid w:val="00E26DBB"/>
    <w:rsid w:val="00E3057F"/>
    <w:rsid w:val="00E31BBA"/>
    <w:rsid w:val="00E323E0"/>
    <w:rsid w:val="00E340F9"/>
    <w:rsid w:val="00E342A6"/>
    <w:rsid w:val="00E34919"/>
    <w:rsid w:val="00E356D5"/>
    <w:rsid w:val="00E4106A"/>
    <w:rsid w:val="00E41D91"/>
    <w:rsid w:val="00E42A27"/>
    <w:rsid w:val="00E4334D"/>
    <w:rsid w:val="00E434C8"/>
    <w:rsid w:val="00E44837"/>
    <w:rsid w:val="00E45CEB"/>
    <w:rsid w:val="00E47450"/>
    <w:rsid w:val="00E517B5"/>
    <w:rsid w:val="00E51937"/>
    <w:rsid w:val="00E5296E"/>
    <w:rsid w:val="00E53F6F"/>
    <w:rsid w:val="00E54893"/>
    <w:rsid w:val="00E55E68"/>
    <w:rsid w:val="00E56D80"/>
    <w:rsid w:val="00E57FEE"/>
    <w:rsid w:val="00E60DC5"/>
    <w:rsid w:val="00E611F6"/>
    <w:rsid w:val="00E61CC1"/>
    <w:rsid w:val="00E61EBA"/>
    <w:rsid w:val="00E647DF"/>
    <w:rsid w:val="00E66777"/>
    <w:rsid w:val="00E66F82"/>
    <w:rsid w:val="00E709AC"/>
    <w:rsid w:val="00E7110E"/>
    <w:rsid w:val="00E71176"/>
    <w:rsid w:val="00E727C8"/>
    <w:rsid w:val="00E73985"/>
    <w:rsid w:val="00E748F4"/>
    <w:rsid w:val="00E76372"/>
    <w:rsid w:val="00E7708B"/>
    <w:rsid w:val="00E8081A"/>
    <w:rsid w:val="00E809B7"/>
    <w:rsid w:val="00E84372"/>
    <w:rsid w:val="00E85132"/>
    <w:rsid w:val="00E854CE"/>
    <w:rsid w:val="00E873CC"/>
    <w:rsid w:val="00E87517"/>
    <w:rsid w:val="00E90DA0"/>
    <w:rsid w:val="00E910F2"/>
    <w:rsid w:val="00E92086"/>
    <w:rsid w:val="00E92AA7"/>
    <w:rsid w:val="00E93113"/>
    <w:rsid w:val="00E9323F"/>
    <w:rsid w:val="00E9371E"/>
    <w:rsid w:val="00E93A26"/>
    <w:rsid w:val="00E94E11"/>
    <w:rsid w:val="00E9506E"/>
    <w:rsid w:val="00E95565"/>
    <w:rsid w:val="00E96787"/>
    <w:rsid w:val="00E96C8F"/>
    <w:rsid w:val="00E9715D"/>
    <w:rsid w:val="00E976E5"/>
    <w:rsid w:val="00EA1430"/>
    <w:rsid w:val="00EA17B4"/>
    <w:rsid w:val="00EA1A6C"/>
    <w:rsid w:val="00EA1C28"/>
    <w:rsid w:val="00EA1CC4"/>
    <w:rsid w:val="00EA2652"/>
    <w:rsid w:val="00EA37B8"/>
    <w:rsid w:val="00EA4D84"/>
    <w:rsid w:val="00EA6C47"/>
    <w:rsid w:val="00EA6E1F"/>
    <w:rsid w:val="00EA6FE8"/>
    <w:rsid w:val="00EA7DAF"/>
    <w:rsid w:val="00EB1B16"/>
    <w:rsid w:val="00EB2762"/>
    <w:rsid w:val="00EB2777"/>
    <w:rsid w:val="00EB3E41"/>
    <w:rsid w:val="00EB406F"/>
    <w:rsid w:val="00EB57B2"/>
    <w:rsid w:val="00EB5F95"/>
    <w:rsid w:val="00EB647C"/>
    <w:rsid w:val="00EB66B6"/>
    <w:rsid w:val="00EB6A55"/>
    <w:rsid w:val="00EB6C88"/>
    <w:rsid w:val="00EC0491"/>
    <w:rsid w:val="00EC4567"/>
    <w:rsid w:val="00EC544F"/>
    <w:rsid w:val="00EC67B5"/>
    <w:rsid w:val="00EC69B2"/>
    <w:rsid w:val="00EC6FA8"/>
    <w:rsid w:val="00EC7163"/>
    <w:rsid w:val="00ED09B6"/>
    <w:rsid w:val="00ED2685"/>
    <w:rsid w:val="00ED2C61"/>
    <w:rsid w:val="00ED4783"/>
    <w:rsid w:val="00ED530A"/>
    <w:rsid w:val="00ED5339"/>
    <w:rsid w:val="00ED66CF"/>
    <w:rsid w:val="00ED68BB"/>
    <w:rsid w:val="00ED6F2F"/>
    <w:rsid w:val="00ED7533"/>
    <w:rsid w:val="00EE00A1"/>
    <w:rsid w:val="00EE0E1B"/>
    <w:rsid w:val="00EE1261"/>
    <w:rsid w:val="00EE1DF7"/>
    <w:rsid w:val="00EE37A4"/>
    <w:rsid w:val="00EE5160"/>
    <w:rsid w:val="00EE70C0"/>
    <w:rsid w:val="00EE786B"/>
    <w:rsid w:val="00EF0457"/>
    <w:rsid w:val="00EF0AE8"/>
    <w:rsid w:val="00EF26AF"/>
    <w:rsid w:val="00EF4FA6"/>
    <w:rsid w:val="00F00986"/>
    <w:rsid w:val="00F032CF"/>
    <w:rsid w:val="00F036A8"/>
    <w:rsid w:val="00F03736"/>
    <w:rsid w:val="00F05FBD"/>
    <w:rsid w:val="00F05FCA"/>
    <w:rsid w:val="00F108A0"/>
    <w:rsid w:val="00F10F72"/>
    <w:rsid w:val="00F11852"/>
    <w:rsid w:val="00F11DBD"/>
    <w:rsid w:val="00F12357"/>
    <w:rsid w:val="00F12581"/>
    <w:rsid w:val="00F12BAD"/>
    <w:rsid w:val="00F13544"/>
    <w:rsid w:val="00F14502"/>
    <w:rsid w:val="00F14B83"/>
    <w:rsid w:val="00F15273"/>
    <w:rsid w:val="00F164DB"/>
    <w:rsid w:val="00F1666B"/>
    <w:rsid w:val="00F204E9"/>
    <w:rsid w:val="00F20F7D"/>
    <w:rsid w:val="00F214DF"/>
    <w:rsid w:val="00F233C7"/>
    <w:rsid w:val="00F2432E"/>
    <w:rsid w:val="00F25263"/>
    <w:rsid w:val="00F268AC"/>
    <w:rsid w:val="00F275A1"/>
    <w:rsid w:val="00F27E38"/>
    <w:rsid w:val="00F30494"/>
    <w:rsid w:val="00F31063"/>
    <w:rsid w:val="00F3218E"/>
    <w:rsid w:val="00F32193"/>
    <w:rsid w:val="00F322D9"/>
    <w:rsid w:val="00F336D8"/>
    <w:rsid w:val="00F339C1"/>
    <w:rsid w:val="00F353CD"/>
    <w:rsid w:val="00F353D4"/>
    <w:rsid w:val="00F40714"/>
    <w:rsid w:val="00F413C7"/>
    <w:rsid w:val="00F419C7"/>
    <w:rsid w:val="00F43900"/>
    <w:rsid w:val="00F441A5"/>
    <w:rsid w:val="00F47473"/>
    <w:rsid w:val="00F4776D"/>
    <w:rsid w:val="00F479CF"/>
    <w:rsid w:val="00F47A6B"/>
    <w:rsid w:val="00F47B30"/>
    <w:rsid w:val="00F5057E"/>
    <w:rsid w:val="00F509DE"/>
    <w:rsid w:val="00F51963"/>
    <w:rsid w:val="00F52189"/>
    <w:rsid w:val="00F52FF4"/>
    <w:rsid w:val="00F5386F"/>
    <w:rsid w:val="00F53C83"/>
    <w:rsid w:val="00F53DFD"/>
    <w:rsid w:val="00F55870"/>
    <w:rsid w:val="00F55E28"/>
    <w:rsid w:val="00F56687"/>
    <w:rsid w:val="00F568CA"/>
    <w:rsid w:val="00F56E72"/>
    <w:rsid w:val="00F571FD"/>
    <w:rsid w:val="00F614CD"/>
    <w:rsid w:val="00F61D31"/>
    <w:rsid w:val="00F62895"/>
    <w:rsid w:val="00F63A5A"/>
    <w:rsid w:val="00F64B43"/>
    <w:rsid w:val="00F64BB7"/>
    <w:rsid w:val="00F65031"/>
    <w:rsid w:val="00F66A6A"/>
    <w:rsid w:val="00F72842"/>
    <w:rsid w:val="00F72A52"/>
    <w:rsid w:val="00F73935"/>
    <w:rsid w:val="00F75DB9"/>
    <w:rsid w:val="00F77E16"/>
    <w:rsid w:val="00F81553"/>
    <w:rsid w:val="00F8194A"/>
    <w:rsid w:val="00F81A58"/>
    <w:rsid w:val="00F8215B"/>
    <w:rsid w:val="00F82DCA"/>
    <w:rsid w:val="00F849BB"/>
    <w:rsid w:val="00F84BC3"/>
    <w:rsid w:val="00F85A43"/>
    <w:rsid w:val="00F86BC9"/>
    <w:rsid w:val="00F918D7"/>
    <w:rsid w:val="00F91AF2"/>
    <w:rsid w:val="00F9202D"/>
    <w:rsid w:val="00F9239E"/>
    <w:rsid w:val="00F92E78"/>
    <w:rsid w:val="00F9504E"/>
    <w:rsid w:val="00F955B1"/>
    <w:rsid w:val="00F97296"/>
    <w:rsid w:val="00FA07F3"/>
    <w:rsid w:val="00FA1CB5"/>
    <w:rsid w:val="00FA234D"/>
    <w:rsid w:val="00FA239F"/>
    <w:rsid w:val="00FA30F2"/>
    <w:rsid w:val="00FA39F0"/>
    <w:rsid w:val="00FA6959"/>
    <w:rsid w:val="00FA6DD9"/>
    <w:rsid w:val="00FA7585"/>
    <w:rsid w:val="00FB0C16"/>
    <w:rsid w:val="00FB2E1B"/>
    <w:rsid w:val="00FB5549"/>
    <w:rsid w:val="00FB6815"/>
    <w:rsid w:val="00FB7908"/>
    <w:rsid w:val="00FB7BF7"/>
    <w:rsid w:val="00FC0136"/>
    <w:rsid w:val="00FC0279"/>
    <w:rsid w:val="00FC08CB"/>
    <w:rsid w:val="00FC2F4D"/>
    <w:rsid w:val="00FC36BB"/>
    <w:rsid w:val="00FC4203"/>
    <w:rsid w:val="00FC4A54"/>
    <w:rsid w:val="00FC57BD"/>
    <w:rsid w:val="00FC6074"/>
    <w:rsid w:val="00FC6125"/>
    <w:rsid w:val="00FC6C18"/>
    <w:rsid w:val="00FC7732"/>
    <w:rsid w:val="00FC7CED"/>
    <w:rsid w:val="00FD0135"/>
    <w:rsid w:val="00FD077B"/>
    <w:rsid w:val="00FD14EF"/>
    <w:rsid w:val="00FD183E"/>
    <w:rsid w:val="00FD1EE4"/>
    <w:rsid w:val="00FD28DB"/>
    <w:rsid w:val="00FD3360"/>
    <w:rsid w:val="00FD4B07"/>
    <w:rsid w:val="00FD59CE"/>
    <w:rsid w:val="00FD6482"/>
    <w:rsid w:val="00FE0A45"/>
    <w:rsid w:val="00FE32E1"/>
    <w:rsid w:val="00FE32ED"/>
    <w:rsid w:val="00FE46EA"/>
    <w:rsid w:val="00FE4B79"/>
    <w:rsid w:val="00FE4F70"/>
    <w:rsid w:val="00FE4FBE"/>
    <w:rsid w:val="00FE505B"/>
    <w:rsid w:val="00FF01D1"/>
    <w:rsid w:val="00FF0339"/>
    <w:rsid w:val="00FF181D"/>
    <w:rsid w:val="00FF36BC"/>
    <w:rsid w:val="00FF40C3"/>
    <w:rsid w:val="00FF452C"/>
    <w:rsid w:val="00FF4A9D"/>
    <w:rsid w:val="00FF5588"/>
    <w:rsid w:val="00FF5D97"/>
    <w:rsid w:val="00FF605B"/>
    <w:rsid w:val="00FF62D7"/>
    <w:rsid w:val="00FF6573"/>
    <w:rsid w:val="00FF6929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E96"/>
    <w:pPr>
      <w:spacing w:before="120" w:after="0" w:line="240" w:lineRule="auto"/>
    </w:pPr>
    <w:rPr>
      <w:rFonts w:ascii="Franklin Gothic Book" w:eastAsia="Calibri" w:hAnsi="Franklin Gothic Book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07C"/>
    <w:pPr>
      <w:keepNext/>
      <w:keepLines/>
      <w:pageBreakBefore/>
      <w:spacing w:before="360" w:after="120"/>
      <w:ind w:left="720" w:right="720"/>
      <w:jc w:val="center"/>
      <w:outlineLvl w:val="0"/>
    </w:pPr>
    <w:rPr>
      <w:rFonts w:eastAsiaTheme="majorEastAsia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769"/>
    <w:pPr>
      <w:keepNext/>
      <w:keepLines/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009"/>
    <w:pPr>
      <w:keepNext/>
      <w:keepLines/>
      <w:spacing w:before="240" w:after="120"/>
      <w:ind w:left="360"/>
      <w:outlineLvl w:val="2"/>
    </w:pPr>
    <w:rPr>
      <w:rFonts w:eastAsiaTheme="majorEastAsia"/>
      <w:b/>
      <w:bCs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C2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C2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C2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C2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C2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C2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07C"/>
    <w:rPr>
      <w:rFonts w:ascii="Franklin Gothic Book" w:eastAsiaTheme="majorEastAsia" w:hAnsi="Franklin Gothic Book" w:cs="Times New Roman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5769"/>
    <w:rPr>
      <w:rFonts w:ascii="Franklin Gothic Book" w:eastAsiaTheme="majorEastAsia" w:hAnsi="Franklin Gothic Book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0009"/>
    <w:rPr>
      <w:rFonts w:ascii="Franklin Gothic Book" w:eastAsiaTheme="majorEastAsia" w:hAnsi="Franklin Gothic Book" w:cs="Times New Roman"/>
      <w:b/>
      <w:bCs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C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C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C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C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C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C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D42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0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0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B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7561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56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7561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405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5F7"/>
  </w:style>
  <w:style w:type="paragraph" w:styleId="Footer">
    <w:name w:val="footer"/>
    <w:basedOn w:val="Normal"/>
    <w:link w:val="FooterChar"/>
    <w:uiPriority w:val="99"/>
    <w:unhideWhenUsed/>
    <w:rsid w:val="00B405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5F7"/>
  </w:style>
  <w:style w:type="paragraph" w:styleId="NoSpacing">
    <w:name w:val="No Spacing"/>
    <w:link w:val="NoSpacingChar"/>
    <w:uiPriority w:val="1"/>
    <w:qFormat/>
    <w:rsid w:val="00D6215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31BB4"/>
  </w:style>
  <w:style w:type="character" w:styleId="Hyperlink">
    <w:name w:val="Hyperlink"/>
    <w:basedOn w:val="DefaultParagraphFont"/>
    <w:uiPriority w:val="99"/>
    <w:unhideWhenUsed/>
    <w:rsid w:val="00D6215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D516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6B25B2"/>
    <w:pPr>
      <w:tabs>
        <w:tab w:val="right" w:leader="dot" w:pos="9360"/>
      </w:tabs>
      <w:spacing w:after="100"/>
      <w:ind w:left="360" w:hanging="360"/>
    </w:pPr>
  </w:style>
  <w:style w:type="paragraph" w:customStyle="1" w:styleId="SBACTableText">
    <w:name w:val="SBAC_Table Text"/>
    <w:basedOn w:val="Normal"/>
    <w:qFormat/>
    <w:rsid w:val="006415A1"/>
    <w:pPr>
      <w:spacing w:before="0" w:after="60"/>
    </w:pPr>
    <w:rPr>
      <w:sz w:val="20"/>
      <w:szCs w:val="20"/>
    </w:rPr>
  </w:style>
  <w:style w:type="paragraph" w:customStyle="1" w:styleId="SBACTableHeaderRow">
    <w:name w:val="SBAC_Table Header Row"/>
    <w:link w:val="SBACTableHeaderRowChar"/>
    <w:qFormat/>
    <w:rsid w:val="006415A1"/>
    <w:pPr>
      <w:spacing w:after="60" w:line="240" w:lineRule="auto"/>
    </w:pPr>
    <w:rPr>
      <w:rFonts w:ascii="Franklin Gothic Book" w:hAnsi="Franklin Gothic Book"/>
      <w:b/>
      <w:sz w:val="20"/>
      <w:szCs w:val="20"/>
    </w:rPr>
  </w:style>
  <w:style w:type="character" w:customStyle="1" w:styleId="SBACTableHeaderRowChar">
    <w:name w:val="SBAC_Table Header Row Char"/>
    <w:basedOn w:val="DefaultParagraphFont"/>
    <w:link w:val="SBACTableHeaderRow"/>
    <w:rsid w:val="006415A1"/>
    <w:rPr>
      <w:rFonts w:ascii="Franklin Gothic Book" w:hAnsi="Franklin Gothic Book"/>
      <w:b/>
      <w:sz w:val="20"/>
      <w:szCs w:val="20"/>
    </w:rPr>
  </w:style>
  <w:style w:type="paragraph" w:customStyle="1" w:styleId="Default">
    <w:name w:val="Default"/>
    <w:rsid w:val="00BF23C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66D02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67046"/>
    <w:pPr>
      <w:tabs>
        <w:tab w:val="right" w:pos="9360"/>
      </w:tabs>
      <w:spacing w:after="100"/>
      <w:ind w:left="720" w:hanging="500"/>
    </w:pPr>
  </w:style>
  <w:style w:type="paragraph" w:styleId="Caption">
    <w:name w:val="caption"/>
    <w:basedOn w:val="Normal"/>
    <w:next w:val="Normal"/>
    <w:uiPriority w:val="35"/>
    <w:unhideWhenUsed/>
    <w:qFormat/>
    <w:rsid w:val="006B25B2"/>
    <w:pPr>
      <w:spacing w:before="0" w:after="200"/>
      <w:jc w:val="center"/>
    </w:pPr>
    <w:rPr>
      <w:bCs/>
      <w:color w:val="000000" w:themeColor="text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67046"/>
    <w:pPr>
      <w:tabs>
        <w:tab w:val="right" w:pos="9360"/>
      </w:tabs>
      <w:spacing w:after="100"/>
      <w:ind w:left="1260" w:hanging="820"/>
    </w:pPr>
  </w:style>
  <w:style w:type="paragraph" w:styleId="TableofFigures">
    <w:name w:val="table of figures"/>
    <w:basedOn w:val="Normal"/>
    <w:next w:val="Normal"/>
    <w:uiPriority w:val="99"/>
    <w:unhideWhenUsed/>
    <w:rsid w:val="00010C8D"/>
  </w:style>
  <w:style w:type="paragraph" w:customStyle="1" w:styleId="Part">
    <w:name w:val="Part"/>
    <w:basedOn w:val="NoSpacing"/>
    <w:next w:val="NoSpacing"/>
    <w:link w:val="PartChar"/>
    <w:qFormat/>
    <w:rsid w:val="00331BB4"/>
    <w:pPr>
      <w:keepNext/>
      <w:widowControl w:val="0"/>
    </w:pPr>
    <w:rPr>
      <w:rFonts w:eastAsiaTheme="minorEastAsia"/>
      <w:b/>
    </w:rPr>
  </w:style>
  <w:style w:type="character" w:customStyle="1" w:styleId="PartChar">
    <w:name w:val="Part Char"/>
    <w:basedOn w:val="NoSpacingChar"/>
    <w:link w:val="Part"/>
    <w:rsid w:val="00331BB4"/>
    <w:rPr>
      <w:rFonts w:eastAsiaTheme="minorEastAsia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565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6589"/>
    <w:pPr>
      <w:spacing w:before="0" w:after="200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6589"/>
    <w:rPr>
      <w:rFonts w:eastAsiaTheme="minorEastAsia"/>
      <w:sz w:val="20"/>
      <w:szCs w:val="20"/>
    </w:rPr>
  </w:style>
  <w:style w:type="character" w:customStyle="1" w:styleId="apple-converted-space">
    <w:name w:val="apple-converted-space"/>
    <w:basedOn w:val="DefaultParagraphFont"/>
    <w:rsid w:val="00A03B61"/>
  </w:style>
  <w:style w:type="character" w:styleId="PlaceholderText">
    <w:name w:val="Placeholder Text"/>
    <w:basedOn w:val="DefaultParagraphFont"/>
    <w:uiPriority w:val="99"/>
    <w:semiHidden/>
    <w:rsid w:val="0090751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4737E"/>
    <w:rPr>
      <w:color w:val="800080"/>
      <w:u w:val="single"/>
    </w:rPr>
  </w:style>
  <w:style w:type="paragraph" w:customStyle="1" w:styleId="xl65">
    <w:name w:val="xl65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66">
    <w:name w:val="xl66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67">
    <w:name w:val="xl67"/>
    <w:basedOn w:val="Normal"/>
    <w:rsid w:val="0064737E"/>
    <w:pPr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69">
    <w:name w:val="xl69"/>
    <w:basedOn w:val="Normal"/>
    <w:rsid w:val="0064737E"/>
    <w:pP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0">
    <w:name w:val="xl70"/>
    <w:basedOn w:val="Normal"/>
    <w:rsid w:val="0064737E"/>
    <w:pP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71">
    <w:name w:val="xl71"/>
    <w:basedOn w:val="Normal"/>
    <w:rsid w:val="0064737E"/>
    <w:pP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2">
    <w:name w:val="xl72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3">
    <w:name w:val="xl73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4">
    <w:name w:val="xl74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75">
    <w:name w:val="xl75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6">
    <w:name w:val="xl76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7">
    <w:name w:val="xl77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color w:val="808080"/>
      <w:sz w:val="24"/>
      <w:szCs w:val="24"/>
    </w:rPr>
  </w:style>
  <w:style w:type="paragraph" w:customStyle="1" w:styleId="xl78">
    <w:name w:val="xl78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9">
    <w:name w:val="xl79"/>
    <w:basedOn w:val="Normal"/>
    <w:rsid w:val="0064737E"/>
    <w:pPr>
      <w:pBdr>
        <w:top w:val="single" w:sz="4" w:space="0" w:color="auto"/>
        <w:bottom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0">
    <w:name w:val="xl80"/>
    <w:basedOn w:val="Normal"/>
    <w:rsid w:val="0064737E"/>
    <w:pPr>
      <w:pBdr>
        <w:top w:val="single" w:sz="4" w:space="0" w:color="auto"/>
        <w:bottom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1">
    <w:name w:val="xl81"/>
    <w:basedOn w:val="Normal"/>
    <w:rsid w:val="0064737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2">
    <w:name w:val="xl82"/>
    <w:basedOn w:val="Normal"/>
    <w:rsid w:val="0064737E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3">
    <w:name w:val="xl83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4">
    <w:name w:val="xl84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5">
    <w:name w:val="xl85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6">
    <w:name w:val="xl86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7">
    <w:name w:val="xl87"/>
    <w:basedOn w:val="Normal"/>
    <w:rsid w:val="0064737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8">
    <w:name w:val="xl88"/>
    <w:basedOn w:val="Normal"/>
    <w:rsid w:val="0064737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9">
    <w:name w:val="xl89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90">
    <w:name w:val="xl90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right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91">
    <w:name w:val="xl91"/>
    <w:basedOn w:val="Normal"/>
    <w:rsid w:val="0064737E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92">
    <w:name w:val="xl92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93">
    <w:name w:val="xl93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94">
    <w:name w:val="xl94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95">
    <w:name w:val="xl95"/>
    <w:basedOn w:val="Normal"/>
    <w:rsid w:val="0064737E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97">
    <w:name w:val="xl97"/>
    <w:basedOn w:val="Normal"/>
    <w:rsid w:val="0064737E"/>
    <w:pP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98">
    <w:name w:val="xl98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99">
    <w:name w:val="xl99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100">
    <w:name w:val="xl100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101">
    <w:name w:val="xl101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102">
    <w:name w:val="xl102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7374"/>
    <w:pPr>
      <w:spacing w:before="120" w:after="0"/>
    </w:pPr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7374"/>
    <w:rPr>
      <w:rFonts w:eastAsiaTheme="minorEastAsia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rsid w:val="00567046"/>
    <w:pPr>
      <w:spacing w:before="0" w:after="480"/>
      <w:ind w:left="720" w:right="720"/>
      <w:contextualSpacing/>
      <w:jc w:val="center"/>
    </w:pPr>
    <w:rPr>
      <w:rFonts w:eastAsiaTheme="majorEastAsia"/>
      <w:b/>
      <w:spacing w:val="5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567046"/>
    <w:rPr>
      <w:rFonts w:ascii="Franklin Gothic Book" w:eastAsiaTheme="majorEastAsia" w:hAnsi="Franklin Gothic Book" w:cs="Times New Roman"/>
      <w:b/>
      <w:spacing w:val="5"/>
      <w:kern w:val="28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rsid w:val="00567046"/>
    <w:pPr>
      <w:spacing w:before="0"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67046"/>
    <w:rPr>
      <w:rFonts w:ascii="Franklin Gothic Book" w:eastAsia="Calibri" w:hAnsi="Franklin Gothic Book" w:cs="Times New Roman"/>
    </w:rPr>
  </w:style>
  <w:style w:type="paragraph" w:customStyle="1" w:styleId="TableHeading1">
    <w:name w:val="Table Heading 1"/>
    <w:basedOn w:val="Normal"/>
    <w:qFormat/>
    <w:rsid w:val="00C56047"/>
    <w:pPr>
      <w:spacing w:before="0" w:after="120"/>
      <w:jc w:val="center"/>
    </w:pPr>
    <w:rPr>
      <w:b/>
      <w:color w:val="FFFFFF" w:themeColor="background1"/>
      <w:sz w:val="20"/>
    </w:rPr>
  </w:style>
  <w:style w:type="paragraph" w:customStyle="1" w:styleId="TableLeftColumn">
    <w:name w:val="Table Left Column"/>
    <w:basedOn w:val="Normal"/>
    <w:qFormat/>
    <w:rsid w:val="00C56047"/>
    <w:pPr>
      <w:spacing w:before="0" w:after="120"/>
    </w:pPr>
    <w:rPr>
      <w:sz w:val="20"/>
    </w:rPr>
  </w:style>
  <w:style w:type="paragraph" w:customStyle="1" w:styleId="font0">
    <w:name w:val="font0"/>
    <w:basedOn w:val="Normal"/>
    <w:rsid w:val="00486E69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63">
    <w:name w:val="xl63"/>
    <w:basedOn w:val="Normal"/>
    <w:rsid w:val="00486E6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customStyle="1" w:styleId="xl64">
    <w:name w:val="xl64"/>
    <w:basedOn w:val="Normal"/>
    <w:rsid w:val="00486E69"/>
    <w:pPr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8">
    <w:name w:val="xl68"/>
    <w:basedOn w:val="Normal"/>
    <w:rsid w:val="00486E69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FC7732"/>
    <w:pPr>
      <w:spacing w:before="0" w:after="100" w:line="276" w:lineRule="auto"/>
      <w:ind w:left="660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FC7732"/>
    <w:pPr>
      <w:spacing w:before="0" w:after="100" w:line="276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FC7732"/>
    <w:pPr>
      <w:spacing w:before="0" w:after="100" w:line="276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FC7732"/>
    <w:pPr>
      <w:spacing w:before="0" w:after="100" w:line="276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FC7732"/>
    <w:pPr>
      <w:spacing w:before="0" w:after="100" w:line="276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FC7732"/>
    <w:pPr>
      <w:spacing w:before="0" w:after="100" w:line="276" w:lineRule="auto"/>
      <w:ind w:left="1760"/>
    </w:pPr>
    <w:rPr>
      <w:rFonts w:asciiTheme="minorHAnsi" w:eastAsiaTheme="minorEastAsia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4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484E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E2B5C"/>
    <w:pPr>
      <w:spacing w:before="0"/>
    </w:pPr>
    <w:rPr>
      <w:rFonts w:ascii="Calibri" w:eastAsiaTheme="minorHAns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E2B5C"/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E96"/>
    <w:pPr>
      <w:spacing w:before="120" w:after="0" w:line="240" w:lineRule="auto"/>
    </w:pPr>
    <w:rPr>
      <w:rFonts w:ascii="Franklin Gothic Book" w:eastAsia="Calibri" w:hAnsi="Franklin Gothic Book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07C"/>
    <w:pPr>
      <w:keepNext/>
      <w:keepLines/>
      <w:pageBreakBefore/>
      <w:spacing w:before="360" w:after="120"/>
      <w:ind w:left="720" w:right="720"/>
      <w:jc w:val="center"/>
      <w:outlineLvl w:val="0"/>
    </w:pPr>
    <w:rPr>
      <w:rFonts w:eastAsiaTheme="majorEastAsia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769"/>
    <w:pPr>
      <w:keepNext/>
      <w:keepLines/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009"/>
    <w:pPr>
      <w:keepNext/>
      <w:keepLines/>
      <w:spacing w:before="240" w:after="120"/>
      <w:ind w:left="360"/>
      <w:outlineLvl w:val="2"/>
    </w:pPr>
    <w:rPr>
      <w:rFonts w:eastAsiaTheme="majorEastAsia"/>
      <w:b/>
      <w:bCs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C2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C2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C2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C2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C2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C2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07C"/>
    <w:rPr>
      <w:rFonts w:ascii="Franklin Gothic Book" w:eastAsiaTheme="majorEastAsia" w:hAnsi="Franklin Gothic Book" w:cs="Times New Roman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5769"/>
    <w:rPr>
      <w:rFonts w:ascii="Franklin Gothic Book" w:eastAsiaTheme="majorEastAsia" w:hAnsi="Franklin Gothic Book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0009"/>
    <w:rPr>
      <w:rFonts w:ascii="Franklin Gothic Book" w:eastAsiaTheme="majorEastAsia" w:hAnsi="Franklin Gothic Book" w:cs="Times New Roman"/>
      <w:b/>
      <w:bCs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C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C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C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C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C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C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D42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0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0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B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7561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56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7561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405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5F7"/>
  </w:style>
  <w:style w:type="paragraph" w:styleId="Footer">
    <w:name w:val="footer"/>
    <w:basedOn w:val="Normal"/>
    <w:link w:val="FooterChar"/>
    <w:uiPriority w:val="99"/>
    <w:unhideWhenUsed/>
    <w:rsid w:val="00B405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5F7"/>
  </w:style>
  <w:style w:type="paragraph" w:styleId="NoSpacing">
    <w:name w:val="No Spacing"/>
    <w:link w:val="NoSpacingChar"/>
    <w:uiPriority w:val="1"/>
    <w:qFormat/>
    <w:rsid w:val="00D6215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31BB4"/>
  </w:style>
  <w:style w:type="character" w:styleId="Hyperlink">
    <w:name w:val="Hyperlink"/>
    <w:basedOn w:val="DefaultParagraphFont"/>
    <w:uiPriority w:val="99"/>
    <w:unhideWhenUsed/>
    <w:rsid w:val="00D6215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D516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6B25B2"/>
    <w:pPr>
      <w:tabs>
        <w:tab w:val="right" w:leader="dot" w:pos="9360"/>
      </w:tabs>
      <w:spacing w:after="100"/>
      <w:ind w:left="360" w:hanging="360"/>
    </w:pPr>
  </w:style>
  <w:style w:type="paragraph" w:customStyle="1" w:styleId="SBACTableText">
    <w:name w:val="SBAC_Table Text"/>
    <w:basedOn w:val="Normal"/>
    <w:qFormat/>
    <w:rsid w:val="006415A1"/>
    <w:pPr>
      <w:spacing w:before="0" w:after="60"/>
    </w:pPr>
    <w:rPr>
      <w:sz w:val="20"/>
      <w:szCs w:val="20"/>
    </w:rPr>
  </w:style>
  <w:style w:type="paragraph" w:customStyle="1" w:styleId="SBACTableHeaderRow">
    <w:name w:val="SBAC_Table Header Row"/>
    <w:link w:val="SBACTableHeaderRowChar"/>
    <w:qFormat/>
    <w:rsid w:val="006415A1"/>
    <w:pPr>
      <w:spacing w:after="60" w:line="240" w:lineRule="auto"/>
    </w:pPr>
    <w:rPr>
      <w:rFonts w:ascii="Franklin Gothic Book" w:hAnsi="Franklin Gothic Book"/>
      <w:b/>
      <w:sz w:val="20"/>
      <w:szCs w:val="20"/>
    </w:rPr>
  </w:style>
  <w:style w:type="character" w:customStyle="1" w:styleId="SBACTableHeaderRowChar">
    <w:name w:val="SBAC_Table Header Row Char"/>
    <w:basedOn w:val="DefaultParagraphFont"/>
    <w:link w:val="SBACTableHeaderRow"/>
    <w:rsid w:val="006415A1"/>
    <w:rPr>
      <w:rFonts w:ascii="Franklin Gothic Book" w:hAnsi="Franklin Gothic Book"/>
      <w:b/>
      <w:sz w:val="20"/>
      <w:szCs w:val="20"/>
    </w:rPr>
  </w:style>
  <w:style w:type="paragraph" w:customStyle="1" w:styleId="Default">
    <w:name w:val="Default"/>
    <w:rsid w:val="00BF23C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66D02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67046"/>
    <w:pPr>
      <w:tabs>
        <w:tab w:val="right" w:pos="9360"/>
      </w:tabs>
      <w:spacing w:after="100"/>
      <w:ind w:left="720" w:hanging="500"/>
    </w:pPr>
  </w:style>
  <w:style w:type="paragraph" w:styleId="Caption">
    <w:name w:val="caption"/>
    <w:basedOn w:val="Normal"/>
    <w:next w:val="Normal"/>
    <w:uiPriority w:val="35"/>
    <w:unhideWhenUsed/>
    <w:qFormat/>
    <w:rsid w:val="006B25B2"/>
    <w:pPr>
      <w:spacing w:before="0" w:after="200"/>
      <w:jc w:val="center"/>
    </w:pPr>
    <w:rPr>
      <w:bCs/>
      <w:color w:val="000000" w:themeColor="text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67046"/>
    <w:pPr>
      <w:tabs>
        <w:tab w:val="right" w:pos="9360"/>
      </w:tabs>
      <w:spacing w:after="100"/>
      <w:ind w:left="1260" w:hanging="820"/>
    </w:pPr>
  </w:style>
  <w:style w:type="paragraph" w:styleId="TableofFigures">
    <w:name w:val="table of figures"/>
    <w:basedOn w:val="Normal"/>
    <w:next w:val="Normal"/>
    <w:uiPriority w:val="99"/>
    <w:unhideWhenUsed/>
    <w:rsid w:val="00010C8D"/>
  </w:style>
  <w:style w:type="paragraph" w:customStyle="1" w:styleId="Part">
    <w:name w:val="Part"/>
    <w:basedOn w:val="NoSpacing"/>
    <w:next w:val="NoSpacing"/>
    <w:link w:val="PartChar"/>
    <w:qFormat/>
    <w:rsid w:val="00331BB4"/>
    <w:pPr>
      <w:keepNext/>
      <w:widowControl w:val="0"/>
    </w:pPr>
    <w:rPr>
      <w:rFonts w:eastAsiaTheme="minorEastAsia"/>
      <w:b/>
    </w:rPr>
  </w:style>
  <w:style w:type="character" w:customStyle="1" w:styleId="PartChar">
    <w:name w:val="Part Char"/>
    <w:basedOn w:val="NoSpacingChar"/>
    <w:link w:val="Part"/>
    <w:rsid w:val="00331BB4"/>
    <w:rPr>
      <w:rFonts w:eastAsiaTheme="minorEastAsia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565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6589"/>
    <w:pPr>
      <w:spacing w:before="0" w:after="200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6589"/>
    <w:rPr>
      <w:rFonts w:eastAsiaTheme="minorEastAsia"/>
      <w:sz w:val="20"/>
      <w:szCs w:val="20"/>
    </w:rPr>
  </w:style>
  <w:style w:type="character" w:customStyle="1" w:styleId="apple-converted-space">
    <w:name w:val="apple-converted-space"/>
    <w:basedOn w:val="DefaultParagraphFont"/>
    <w:rsid w:val="00A03B61"/>
  </w:style>
  <w:style w:type="character" w:styleId="PlaceholderText">
    <w:name w:val="Placeholder Text"/>
    <w:basedOn w:val="DefaultParagraphFont"/>
    <w:uiPriority w:val="99"/>
    <w:semiHidden/>
    <w:rsid w:val="0090751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4737E"/>
    <w:rPr>
      <w:color w:val="800080"/>
      <w:u w:val="single"/>
    </w:rPr>
  </w:style>
  <w:style w:type="paragraph" w:customStyle="1" w:styleId="xl65">
    <w:name w:val="xl65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66">
    <w:name w:val="xl66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67">
    <w:name w:val="xl67"/>
    <w:basedOn w:val="Normal"/>
    <w:rsid w:val="0064737E"/>
    <w:pPr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69">
    <w:name w:val="xl69"/>
    <w:basedOn w:val="Normal"/>
    <w:rsid w:val="0064737E"/>
    <w:pP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0">
    <w:name w:val="xl70"/>
    <w:basedOn w:val="Normal"/>
    <w:rsid w:val="0064737E"/>
    <w:pP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71">
    <w:name w:val="xl71"/>
    <w:basedOn w:val="Normal"/>
    <w:rsid w:val="0064737E"/>
    <w:pP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2">
    <w:name w:val="xl72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3">
    <w:name w:val="xl73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4">
    <w:name w:val="xl74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75">
    <w:name w:val="xl75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6">
    <w:name w:val="xl76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7">
    <w:name w:val="xl77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color w:val="808080"/>
      <w:sz w:val="24"/>
      <w:szCs w:val="24"/>
    </w:rPr>
  </w:style>
  <w:style w:type="paragraph" w:customStyle="1" w:styleId="xl78">
    <w:name w:val="xl78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9">
    <w:name w:val="xl79"/>
    <w:basedOn w:val="Normal"/>
    <w:rsid w:val="0064737E"/>
    <w:pPr>
      <w:pBdr>
        <w:top w:val="single" w:sz="4" w:space="0" w:color="auto"/>
        <w:bottom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0">
    <w:name w:val="xl80"/>
    <w:basedOn w:val="Normal"/>
    <w:rsid w:val="0064737E"/>
    <w:pPr>
      <w:pBdr>
        <w:top w:val="single" w:sz="4" w:space="0" w:color="auto"/>
        <w:bottom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1">
    <w:name w:val="xl81"/>
    <w:basedOn w:val="Normal"/>
    <w:rsid w:val="0064737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2">
    <w:name w:val="xl82"/>
    <w:basedOn w:val="Normal"/>
    <w:rsid w:val="0064737E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3">
    <w:name w:val="xl83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4">
    <w:name w:val="xl84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5">
    <w:name w:val="xl85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6">
    <w:name w:val="xl86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7">
    <w:name w:val="xl87"/>
    <w:basedOn w:val="Normal"/>
    <w:rsid w:val="0064737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8">
    <w:name w:val="xl88"/>
    <w:basedOn w:val="Normal"/>
    <w:rsid w:val="0064737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9">
    <w:name w:val="xl89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90">
    <w:name w:val="xl90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right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91">
    <w:name w:val="xl91"/>
    <w:basedOn w:val="Normal"/>
    <w:rsid w:val="0064737E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92">
    <w:name w:val="xl92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93">
    <w:name w:val="xl93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94">
    <w:name w:val="xl94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95">
    <w:name w:val="xl95"/>
    <w:basedOn w:val="Normal"/>
    <w:rsid w:val="0064737E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97">
    <w:name w:val="xl97"/>
    <w:basedOn w:val="Normal"/>
    <w:rsid w:val="0064737E"/>
    <w:pP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98">
    <w:name w:val="xl98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99">
    <w:name w:val="xl99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100">
    <w:name w:val="xl100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101">
    <w:name w:val="xl101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102">
    <w:name w:val="xl102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7374"/>
    <w:pPr>
      <w:spacing w:before="120" w:after="0"/>
    </w:pPr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7374"/>
    <w:rPr>
      <w:rFonts w:eastAsiaTheme="minorEastAsia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rsid w:val="00567046"/>
    <w:pPr>
      <w:spacing w:before="0" w:after="480"/>
      <w:ind w:left="720" w:right="720"/>
      <w:contextualSpacing/>
      <w:jc w:val="center"/>
    </w:pPr>
    <w:rPr>
      <w:rFonts w:eastAsiaTheme="majorEastAsia"/>
      <w:b/>
      <w:spacing w:val="5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567046"/>
    <w:rPr>
      <w:rFonts w:ascii="Franklin Gothic Book" w:eastAsiaTheme="majorEastAsia" w:hAnsi="Franklin Gothic Book" w:cs="Times New Roman"/>
      <w:b/>
      <w:spacing w:val="5"/>
      <w:kern w:val="28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rsid w:val="00567046"/>
    <w:pPr>
      <w:spacing w:before="0"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67046"/>
    <w:rPr>
      <w:rFonts w:ascii="Franklin Gothic Book" w:eastAsia="Calibri" w:hAnsi="Franklin Gothic Book" w:cs="Times New Roman"/>
    </w:rPr>
  </w:style>
  <w:style w:type="paragraph" w:customStyle="1" w:styleId="TableHeading1">
    <w:name w:val="Table Heading 1"/>
    <w:basedOn w:val="Normal"/>
    <w:qFormat/>
    <w:rsid w:val="00C56047"/>
    <w:pPr>
      <w:spacing w:before="0" w:after="120"/>
      <w:jc w:val="center"/>
    </w:pPr>
    <w:rPr>
      <w:b/>
      <w:color w:val="FFFFFF" w:themeColor="background1"/>
      <w:sz w:val="20"/>
    </w:rPr>
  </w:style>
  <w:style w:type="paragraph" w:customStyle="1" w:styleId="TableLeftColumn">
    <w:name w:val="Table Left Column"/>
    <w:basedOn w:val="Normal"/>
    <w:qFormat/>
    <w:rsid w:val="00C56047"/>
    <w:pPr>
      <w:spacing w:before="0" w:after="120"/>
    </w:pPr>
    <w:rPr>
      <w:sz w:val="20"/>
    </w:rPr>
  </w:style>
  <w:style w:type="paragraph" w:customStyle="1" w:styleId="font0">
    <w:name w:val="font0"/>
    <w:basedOn w:val="Normal"/>
    <w:rsid w:val="00486E69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63">
    <w:name w:val="xl63"/>
    <w:basedOn w:val="Normal"/>
    <w:rsid w:val="00486E6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customStyle="1" w:styleId="xl64">
    <w:name w:val="xl64"/>
    <w:basedOn w:val="Normal"/>
    <w:rsid w:val="00486E69"/>
    <w:pPr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8">
    <w:name w:val="xl68"/>
    <w:basedOn w:val="Normal"/>
    <w:rsid w:val="00486E69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FC7732"/>
    <w:pPr>
      <w:spacing w:before="0" w:after="100" w:line="276" w:lineRule="auto"/>
      <w:ind w:left="660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FC7732"/>
    <w:pPr>
      <w:spacing w:before="0" w:after="100" w:line="276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FC7732"/>
    <w:pPr>
      <w:spacing w:before="0" w:after="100" w:line="276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FC7732"/>
    <w:pPr>
      <w:spacing w:before="0" w:after="100" w:line="276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FC7732"/>
    <w:pPr>
      <w:spacing w:before="0" w:after="100" w:line="276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FC7732"/>
    <w:pPr>
      <w:spacing w:before="0" w:after="100" w:line="276" w:lineRule="auto"/>
      <w:ind w:left="1760"/>
    </w:pPr>
    <w:rPr>
      <w:rFonts w:asciiTheme="minorHAnsi" w:eastAsiaTheme="minorEastAsia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4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484E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E2B5C"/>
    <w:pPr>
      <w:spacing w:before="0"/>
    </w:pPr>
    <w:rPr>
      <w:rFonts w:ascii="Calibri" w:eastAsiaTheme="minorHAns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E2B5C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9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8" Type="http://schemas.microsoft.com/office/2011/relationships/people" Target="people.xml"/><Relationship Id="rId10" Type="http://schemas.openxmlformats.org/officeDocument/2006/relationships/hyperlink" Target="http://www.imsglobal.org/question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smarterapp.org/documents/SmarterApp_Assessment_Item_Format_Specification.pdf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l%20Users\Application%20Data\KnowledgeTree\KnowledgeTree%20Tools\knowledgetre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5400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BC70C-9856-4296-B7B6-041E0636D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knowledgetree.dot</Template>
  <TotalTime>383</TotalTime>
  <Pages>33</Pages>
  <Words>9317</Words>
  <Characters>53113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Institutes for Research</Company>
  <LinksUpToDate>false</LinksUpToDate>
  <CharactersWithSpaces>62306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American Institutes for Research</dc:creator>
  <cp:lastModifiedBy>dlopezdequintana</cp:lastModifiedBy>
  <cp:revision>340</cp:revision>
  <cp:lastPrinted>2013-06-03T17:59:00Z</cp:lastPrinted>
  <dcterms:created xsi:type="dcterms:W3CDTF">2014-04-09T15:50:00Z</dcterms:created>
  <dcterms:modified xsi:type="dcterms:W3CDTF">2014-11-19T14:52:00Z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sync_MergeTypeOnOpen">
    <vt:lpwstr>None</vt:lpwstr>
  </property>
  <property fmtid="{D5CDD505-2E9C-101B-9397-08002B2CF9AE}" pid="3" name="Offisync_ProviderInitializationData">
    <vt:lpwstr>Airassessment</vt:lpwstr>
  </property>
  <property fmtid="{D5CDD505-2E9C-101B-9397-08002B2CF9AE}" pid="4" name="Offisync_UpdateToken">
    <vt:lpwstr>0.1</vt:lpwstr>
  </property>
  <property fmtid="{D5CDD505-2E9C-101B-9397-08002B2CF9AE}" pid="5" name="Offisync_UniqueId">
    <vt:lpwstr>4273</vt:lpwstr>
  </property>
  <property fmtid="{D5CDD505-2E9C-101B-9397-08002B2CF9AE}" pid="6" name="Offisync_ProviderName">
    <vt:lpwstr>KnowledgeTree</vt:lpwstr>
  </property>
  <property fmtid="{D5CDD505-2E9C-101B-9397-08002B2CF9AE}" pid="7" name="Offisync_IsSaved">
    <vt:lpwstr>False</vt:lpwstr>
  </property>
</Properties>
</file>