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55FBF" w14:textId="77777777" w:rsidR="00992A61" w:rsidRPr="00480097" w:rsidRDefault="00992A61" w:rsidP="00992A61">
      <w:r w:rsidRPr="005B7933">
        <w:rPr>
          <w:b/>
          <w:noProof/>
          <w:color w:val="001E8E"/>
          <w:sz w:val="71"/>
        </w:rPr>
        <w:drawing>
          <wp:anchor distT="0" distB="0" distL="114300" distR="114300" simplePos="0" relativeHeight="251659264" behindDoc="1" locked="0" layoutInCell="1" allowOverlap="1" wp14:anchorId="17B26726" wp14:editId="0F16188D">
            <wp:simplePos x="0" y="0"/>
            <wp:positionH relativeFrom="column">
              <wp:posOffset>-41612</wp:posOffset>
            </wp:positionH>
            <wp:positionV relativeFrom="paragraph">
              <wp:posOffset>85725</wp:posOffset>
            </wp:positionV>
            <wp:extent cx="5962173" cy="7987872"/>
            <wp:effectExtent l="0" t="0" r="635" b="0"/>
            <wp:wrapNone/>
            <wp:docPr id="452" name="Picture 452" descr="Smarter-Balanced-White-Paper-Template_0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White-Paper-Template_012712.png"/>
                    <pic:cNvPicPr/>
                  </pic:nvPicPr>
                  <pic:blipFill>
                    <a:blip r:embed="rId8" cstate="print"/>
                    <a:stretch>
                      <a:fillRect/>
                    </a:stretch>
                  </pic:blipFill>
                  <pic:spPr>
                    <a:xfrm>
                      <a:off x="0" y="0"/>
                      <a:ext cx="5962173" cy="7987872"/>
                    </a:xfrm>
                    <a:prstGeom prst="rect">
                      <a:avLst/>
                    </a:prstGeom>
                  </pic:spPr>
                </pic:pic>
              </a:graphicData>
            </a:graphic>
            <wp14:sizeRelH relativeFrom="margin">
              <wp14:pctWidth>0</wp14:pctWidth>
            </wp14:sizeRelH>
            <wp14:sizeRelV relativeFrom="margin">
              <wp14:pctHeight>0</wp14:pctHeight>
            </wp14:sizeRelV>
          </wp:anchor>
        </w:drawing>
      </w:r>
    </w:p>
    <w:p w14:paraId="6876C7D9" w14:textId="77777777" w:rsidR="00992A61" w:rsidRPr="00417AC3" w:rsidRDefault="00992A61" w:rsidP="00992A61"/>
    <w:p w14:paraId="2FDDC924" w14:textId="77777777" w:rsidR="00992A61" w:rsidRDefault="00992A61" w:rsidP="00992A61"/>
    <w:p w14:paraId="6A7A46D6" w14:textId="77777777" w:rsidR="00992A61" w:rsidRDefault="00992A61" w:rsidP="00992A61"/>
    <w:p w14:paraId="6FFC7AFF" w14:textId="77777777" w:rsidR="00992A61" w:rsidRDefault="00992A61" w:rsidP="00992A61"/>
    <w:p w14:paraId="4407811F" w14:textId="77777777" w:rsidR="00992A61" w:rsidRDefault="00992A61" w:rsidP="00992A61"/>
    <w:p w14:paraId="6EF15F18" w14:textId="77777777" w:rsidR="00992A61" w:rsidRDefault="00992A61" w:rsidP="00992A61"/>
    <w:p w14:paraId="3CDA1DF2" w14:textId="77777777" w:rsidR="00992A61" w:rsidRPr="00F91B28" w:rsidRDefault="00992A61" w:rsidP="00992A61">
      <w:r>
        <w:rPr>
          <w:b/>
          <w:noProof/>
          <w:color w:val="001E8E"/>
          <w:sz w:val="71"/>
        </w:rPr>
        <mc:AlternateContent>
          <mc:Choice Requires="wps">
            <w:drawing>
              <wp:anchor distT="0" distB="0" distL="114300" distR="114300" simplePos="0" relativeHeight="251660288" behindDoc="0" locked="0" layoutInCell="1" allowOverlap="1" wp14:anchorId="5A4EB8DF" wp14:editId="19173654">
                <wp:simplePos x="0" y="0"/>
                <wp:positionH relativeFrom="column">
                  <wp:posOffset>-114300</wp:posOffset>
                </wp:positionH>
                <wp:positionV relativeFrom="paragraph">
                  <wp:posOffset>80010</wp:posOffset>
                </wp:positionV>
                <wp:extent cx="6124575" cy="2219325"/>
                <wp:effectExtent l="0" t="0" r="0" b="9525"/>
                <wp:wrapNone/>
                <wp:docPr id="4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9EA8F" w14:textId="77777777" w:rsidR="00321662" w:rsidRPr="006E0772" w:rsidRDefault="00321662" w:rsidP="00992A61">
                            <w:pPr>
                              <w:jc w:val="right"/>
                              <w:rPr>
                                <w:b/>
                                <w:color w:val="1F497D"/>
                                <w:sz w:val="62"/>
                                <w:szCs w:val="62"/>
                              </w:rPr>
                            </w:pPr>
                            <w:r w:rsidRPr="006E0772">
                              <w:rPr>
                                <w:b/>
                                <w:color w:val="1F497D"/>
                                <w:sz w:val="62"/>
                                <w:szCs w:val="62"/>
                              </w:rPr>
                              <w:t>Smarter Balanced</w:t>
                            </w:r>
                          </w:p>
                          <w:p w14:paraId="19784F43" w14:textId="77777777" w:rsidR="00321662" w:rsidRPr="00787BFC" w:rsidRDefault="00321662" w:rsidP="00992A61">
                            <w:pPr>
                              <w:jc w:val="right"/>
                              <w:rPr>
                                <w:b/>
                                <w:color w:val="1F497D" w:themeColor="text2"/>
                                <w:sz w:val="62"/>
                                <w:szCs w:val="62"/>
                              </w:rPr>
                            </w:pPr>
                            <w:r w:rsidRPr="00787BFC">
                              <w:rPr>
                                <w:b/>
                                <w:color w:val="1F497D" w:themeColor="text2"/>
                                <w:sz w:val="62"/>
                                <w:szCs w:val="62"/>
                              </w:rPr>
                              <w:t>Assessment Consortium:</w:t>
                            </w:r>
                          </w:p>
                          <w:p w14:paraId="3785729D" w14:textId="77777777" w:rsidR="00321662" w:rsidRDefault="00321662" w:rsidP="00992A61">
                            <w:pPr>
                              <w:jc w:val="right"/>
                              <w:rPr>
                                <w:b/>
                                <w:color w:val="000000" w:themeColor="text1"/>
                                <w:sz w:val="48"/>
                                <w:szCs w:val="48"/>
                              </w:rPr>
                            </w:pPr>
                            <w:r>
                              <w:rPr>
                                <w:b/>
                                <w:color w:val="000000" w:themeColor="text1"/>
                                <w:sz w:val="48"/>
                                <w:szCs w:val="48"/>
                              </w:rPr>
                              <w:t>Monitoring and Alerting User Guide</w:t>
                            </w:r>
                          </w:p>
                          <w:p w14:paraId="158AD07F" w14:textId="77777777" w:rsidR="00321662" w:rsidRPr="00142A6B" w:rsidRDefault="00321662"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4EB8DF" id="_x0000_t202" coordsize="21600,21600" o:spt="202" path="m,l,21600r21600,l21600,xe">
                <v:stroke joinstyle="miter"/>
                <v:path gradientshapeok="t" o:connecttype="rect"/>
              </v:shapetype>
              <v:shape id="Text Box 5" o:spid="_x0000_s1026" type="#_x0000_t202" style="position:absolute;margin-left:-9pt;margin-top:6.3pt;width:482.25pt;height:17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GuAIAALw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" filled="f" stroked="f">
                <v:textbox>
                  <w:txbxContent>
                    <w:p w14:paraId="6A09EA8F" w14:textId="77777777" w:rsidR="00321662" w:rsidRPr="006E0772" w:rsidRDefault="00321662" w:rsidP="00992A61">
                      <w:pPr>
                        <w:jc w:val="right"/>
                        <w:rPr>
                          <w:b/>
                          <w:color w:val="1F497D"/>
                          <w:sz w:val="62"/>
                          <w:szCs w:val="62"/>
                        </w:rPr>
                      </w:pPr>
                      <w:r w:rsidRPr="006E0772">
                        <w:rPr>
                          <w:b/>
                          <w:color w:val="1F497D"/>
                          <w:sz w:val="62"/>
                          <w:szCs w:val="62"/>
                        </w:rPr>
                        <w:t>Smarter Balanced</w:t>
                      </w:r>
                    </w:p>
                    <w:p w14:paraId="19784F43" w14:textId="77777777" w:rsidR="00321662" w:rsidRPr="00787BFC" w:rsidRDefault="00321662" w:rsidP="00992A61">
                      <w:pPr>
                        <w:jc w:val="right"/>
                        <w:rPr>
                          <w:b/>
                          <w:color w:val="1F497D" w:themeColor="text2"/>
                          <w:sz w:val="62"/>
                          <w:szCs w:val="62"/>
                        </w:rPr>
                      </w:pPr>
                      <w:r w:rsidRPr="00787BFC">
                        <w:rPr>
                          <w:b/>
                          <w:color w:val="1F497D" w:themeColor="text2"/>
                          <w:sz w:val="62"/>
                          <w:szCs w:val="62"/>
                        </w:rPr>
                        <w:t>Assessment Consortium:</w:t>
                      </w:r>
                    </w:p>
                    <w:p w14:paraId="3785729D" w14:textId="77777777" w:rsidR="00321662" w:rsidRDefault="00321662" w:rsidP="00992A61">
                      <w:pPr>
                        <w:jc w:val="right"/>
                        <w:rPr>
                          <w:b/>
                          <w:color w:val="000000" w:themeColor="text1"/>
                          <w:sz w:val="48"/>
                          <w:szCs w:val="48"/>
                        </w:rPr>
                      </w:pPr>
                      <w:r>
                        <w:rPr>
                          <w:b/>
                          <w:color w:val="000000" w:themeColor="text1"/>
                          <w:sz w:val="48"/>
                          <w:szCs w:val="48"/>
                        </w:rPr>
                        <w:t>Monitoring and Alerting User Guide</w:t>
                      </w:r>
                    </w:p>
                    <w:p w14:paraId="158AD07F" w14:textId="77777777" w:rsidR="00321662" w:rsidRPr="00142A6B" w:rsidRDefault="00321662"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v:textbox>
              </v:shape>
            </w:pict>
          </mc:Fallback>
        </mc:AlternateContent>
      </w:r>
    </w:p>
    <w:p w14:paraId="16BB9B11" w14:textId="77777777" w:rsidR="00992A61" w:rsidRPr="008A631E" w:rsidRDefault="00992A61" w:rsidP="00992A61"/>
    <w:p w14:paraId="36389FF6" w14:textId="77777777" w:rsidR="00992A61" w:rsidRPr="008A631E" w:rsidRDefault="00992A61" w:rsidP="00992A61">
      <w:r>
        <w:tab/>
      </w:r>
    </w:p>
    <w:p w14:paraId="355D7077" w14:textId="77777777" w:rsidR="00992A61" w:rsidRPr="008A631E" w:rsidRDefault="00992A61" w:rsidP="00992A61"/>
    <w:p w14:paraId="5CB065BD" w14:textId="77777777" w:rsidR="00992A61" w:rsidRPr="00980134" w:rsidRDefault="00992A61" w:rsidP="00992A61"/>
    <w:p w14:paraId="763BDBB3" w14:textId="77777777" w:rsidR="00992A61" w:rsidRPr="00980134" w:rsidRDefault="00992A61" w:rsidP="00992A61"/>
    <w:p w14:paraId="71684C46" w14:textId="77777777" w:rsidR="00992A61" w:rsidRPr="00980134" w:rsidRDefault="00992A61" w:rsidP="00992A61"/>
    <w:p w14:paraId="49430926" w14:textId="77777777" w:rsidR="00992A61" w:rsidRPr="00980134" w:rsidRDefault="00992A61" w:rsidP="00992A61"/>
    <w:p w14:paraId="2BC2CA0D" w14:textId="77777777" w:rsidR="00992A61" w:rsidRPr="00980134" w:rsidRDefault="00992A61" w:rsidP="00992A61"/>
    <w:p w14:paraId="6ACE26FE" w14:textId="77777777" w:rsidR="00992A61" w:rsidRPr="00980134" w:rsidRDefault="00992A61" w:rsidP="00992A61"/>
    <w:p w14:paraId="01BAC90D" w14:textId="77777777" w:rsidR="00992A61" w:rsidRPr="00980134" w:rsidRDefault="00992A61" w:rsidP="00992A61"/>
    <w:p w14:paraId="75BFA50D" w14:textId="77777777" w:rsidR="00992A61" w:rsidRPr="00980134" w:rsidRDefault="00992A61" w:rsidP="00992A61"/>
    <w:p w14:paraId="542BDFCE" w14:textId="77777777" w:rsidR="00992A61" w:rsidRPr="00980134" w:rsidRDefault="00992A61" w:rsidP="00992A61"/>
    <w:p w14:paraId="3235CAF6" w14:textId="77777777" w:rsidR="00992A61" w:rsidRDefault="00992A61" w:rsidP="00992A61"/>
    <w:p w14:paraId="54B81323" w14:textId="77777777" w:rsidR="00992A61" w:rsidRDefault="00992A61" w:rsidP="00992A61"/>
    <w:p w14:paraId="34C30267" w14:textId="77777777" w:rsidR="00992A61" w:rsidRDefault="00992A61" w:rsidP="00992A61"/>
    <w:p w14:paraId="383FF758" w14:textId="77777777" w:rsidR="00992A61" w:rsidRDefault="00992A61" w:rsidP="00992A61"/>
    <w:p w14:paraId="0900C137" w14:textId="77777777" w:rsidR="00992A61" w:rsidRDefault="00992A61" w:rsidP="00992A61"/>
    <w:p w14:paraId="7D011113" w14:textId="77777777" w:rsidR="00992A61" w:rsidRDefault="00992A61" w:rsidP="00992A61">
      <w:r>
        <w:rPr>
          <w:b/>
          <w:noProof/>
          <w:color w:val="001E8E"/>
          <w:sz w:val="71"/>
        </w:rPr>
        <mc:AlternateContent>
          <mc:Choice Requires="wps">
            <w:drawing>
              <wp:anchor distT="0" distB="0" distL="114300" distR="114300" simplePos="0" relativeHeight="251661312" behindDoc="0" locked="0" layoutInCell="1" allowOverlap="1" wp14:anchorId="2A8BFCE6" wp14:editId="5771C8DD">
                <wp:simplePos x="0" y="0"/>
                <wp:positionH relativeFrom="column">
                  <wp:posOffset>551180</wp:posOffset>
                </wp:positionH>
                <wp:positionV relativeFrom="paragraph">
                  <wp:posOffset>13335</wp:posOffset>
                </wp:positionV>
                <wp:extent cx="5459095" cy="1215390"/>
                <wp:effectExtent l="0" t="0" r="0" b="3810"/>
                <wp:wrapNone/>
                <wp:docPr id="4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63C8C" w14:textId="5029ED22" w:rsidR="00321662" w:rsidRDefault="00321662" w:rsidP="00992A61">
                            <w:pPr>
                              <w:jc w:val="right"/>
                              <w:rPr>
                                <w:b/>
                                <w:sz w:val="28"/>
                                <w:szCs w:val="28"/>
                              </w:rPr>
                            </w:pPr>
                            <w:r>
                              <w:rPr>
                                <w:b/>
                                <w:sz w:val="28"/>
                                <w:szCs w:val="28"/>
                              </w:rPr>
                              <w:t xml:space="preserve">Revised </w:t>
                            </w:r>
                            <w:r w:rsidR="00231877">
                              <w:rPr>
                                <w:b/>
                                <w:sz w:val="28"/>
                                <w:szCs w:val="28"/>
                              </w:rPr>
                              <w:t xml:space="preserve"> December 31, 2014</w:t>
                            </w:r>
                          </w:p>
                          <w:p w14:paraId="5E5DB12E" w14:textId="77777777" w:rsidR="00321662" w:rsidRPr="00A438CD" w:rsidRDefault="00321662" w:rsidP="00992A61">
                            <w:pPr>
                              <w:jc w:val="right"/>
                              <w:rPr>
                                <w:b/>
                                <w:sz w:val="28"/>
                                <w:szCs w:val="28"/>
                              </w:rPr>
                            </w:pPr>
                          </w:p>
                          <w:p w14:paraId="4B63283F" w14:textId="77777777" w:rsidR="00321662" w:rsidRPr="00A438CD" w:rsidRDefault="00321662" w:rsidP="00992A61">
                            <w:pPr>
                              <w:jc w:val="right"/>
                              <w:rPr>
                                <w:b/>
                                <w:sz w:val="28"/>
                                <w:szCs w:val="28"/>
                              </w:rPr>
                            </w:pPr>
                          </w:p>
                          <w:p w14:paraId="360BE05D" w14:textId="77777777" w:rsidR="00321662" w:rsidRPr="00A44B3C" w:rsidRDefault="00321662" w:rsidP="00992A61">
                            <w:pPr>
                              <w:rPr>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8BFCE6" id="Text Box 4" o:spid="_x0000_s1027" type="#_x0000_t202" style="position:absolute;margin-left:43.4pt;margin-top:1.05pt;width:429.85pt;height:9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2KuwIAAMM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" filled="f" stroked="f">
                <v:textbox>
                  <w:txbxContent>
                    <w:p w14:paraId="43563C8C" w14:textId="5029ED22" w:rsidR="00321662" w:rsidRDefault="00321662" w:rsidP="00992A61">
                      <w:pPr>
                        <w:jc w:val="right"/>
                        <w:rPr>
                          <w:b/>
                          <w:sz w:val="28"/>
                          <w:szCs w:val="28"/>
                        </w:rPr>
                      </w:pPr>
                      <w:r>
                        <w:rPr>
                          <w:b/>
                          <w:sz w:val="28"/>
                          <w:szCs w:val="28"/>
                        </w:rPr>
                        <w:t xml:space="preserve">Revised </w:t>
                      </w:r>
                      <w:r w:rsidR="00231877">
                        <w:rPr>
                          <w:b/>
                          <w:sz w:val="28"/>
                          <w:szCs w:val="28"/>
                        </w:rPr>
                        <w:t xml:space="preserve"> December 31, 2014</w:t>
                      </w:r>
                    </w:p>
                    <w:p w14:paraId="5E5DB12E" w14:textId="77777777" w:rsidR="00321662" w:rsidRPr="00A438CD" w:rsidRDefault="00321662" w:rsidP="00992A61">
                      <w:pPr>
                        <w:jc w:val="right"/>
                        <w:rPr>
                          <w:b/>
                          <w:sz w:val="28"/>
                          <w:szCs w:val="28"/>
                        </w:rPr>
                      </w:pPr>
                    </w:p>
                    <w:p w14:paraId="4B63283F" w14:textId="77777777" w:rsidR="00321662" w:rsidRPr="00A438CD" w:rsidRDefault="00321662" w:rsidP="00992A61">
                      <w:pPr>
                        <w:jc w:val="right"/>
                        <w:rPr>
                          <w:b/>
                          <w:sz w:val="28"/>
                          <w:szCs w:val="28"/>
                        </w:rPr>
                      </w:pPr>
                    </w:p>
                    <w:p w14:paraId="360BE05D" w14:textId="77777777" w:rsidR="00321662" w:rsidRPr="00A44B3C" w:rsidRDefault="00321662" w:rsidP="00992A61">
                      <w:pPr>
                        <w:rPr>
                          <w:szCs w:val="28"/>
                        </w:rPr>
                      </w:pPr>
                    </w:p>
                  </w:txbxContent>
                </v:textbox>
              </v:shape>
            </w:pict>
          </mc:Fallback>
        </mc:AlternateContent>
      </w:r>
    </w:p>
    <w:p w14:paraId="2CF90BA7" w14:textId="77777777" w:rsidR="00992A61" w:rsidRDefault="00992A61" w:rsidP="00992A61"/>
    <w:p w14:paraId="6940C1FC" w14:textId="77777777" w:rsidR="00992A61" w:rsidRPr="00980134" w:rsidRDefault="00992A61" w:rsidP="00992A61"/>
    <w:p w14:paraId="745EC2DA" w14:textId="77777777" w:rsidR="00992A61" w:rsidRPr="00980134" w:rsidRDefault="00992A61" w:rsidP="00992A61"/>
    <w:p w14:paraId="72660B05" w14:textId="77777777" w:rsidR="00992A61" w:rsidRDefault="00992A61" w:rsidP="00992A61"/>
    <w:p w14:paraId="4FC1B953" w14:textId="77777777" w:rsidR="00992A61" w:rsidRDefault="00992A61" w:rsidP="00992A61"/>
    <w:p w14:paraId="55EF7E64" w14:textId="77777777" w:rsidR="00992A61" w:rsidRDefault="00992A61" w:rsidP="00992A61">
      <w:pPr>
        <w:rPr>
          <w:b/>
          <w:sz w:val="24"/>
        </w:rPr>
      </w:pPr>
      <w:r>
        <w:rPr>
          <w:b/>
          <w:noProof/>
          <w:color w:val="001E8E"/>
          <w:sz w:val="71"/>
        </w:rPr>
        <mc:AlternateContent>
          <mc:Choice Requires="wps">
            <w:drawing>
              <wp:anchor distT="0" distB="0" distL="114300" distR="114300" simplePos="0" relativeHeight="251662336" behindDoc="0" locked="0" layoutInCell="1" allowOverlap="1" wp14:anchorId="4333A0CC" wp14:editId="2EAC9C22">
                <wp:simplePos x="0" y="0"/>
                <wp:positionH relativeFrom="column">
                  <wp:posOffset>81280</wp:posOffset>
                </wp:positionH>
                <wp:positionV relativeFrom="paragraph">
                  <wp:posOffset>765810</wp:posOffset>
                </wp:positionV>
                <wp:extent cx="5836920" cy="838200"/>
                <wp:effectExtent l="0" t="0" r="11430" b="0"/>
                <wp:wrapNone/>
                <wp:docPr id="4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59B04" w14:textId="77777777" w:rsidR="00321662" w:rsidRPr="003A6972" w:rsidRDefault="00321662"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t>.</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33A0CC" id="Text Box 6" o:spid="_x0000_s1028" type="#_x0000_t202" style="position:absolute;margin-left:6.4pt;margin-top:60.3pt;width:459.6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" filled="f" stroked="f">
                <v:textbox inset="0,,0">
                  <w:txbxContent>
                    <w:p w14:paraId="40859B04" w14:textId="77777777" w:rsidR="00321662" w:rsidRPr="003A6972" w:rsidRDefault="00321662"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t>.</w:t>
                      </w:r>
                    </w:p>
                  </w:txbxContent>
                </v:textbox>
              </v:shape>
            </w:pict>
          </mc:Fallback>
        </mc:AlternateContent>
      </w:r>
      <w:r>
        <w:rPr>
          <w:b/>
          <w:sz w:val="24"/>
        </w:rPr>
        <w:br w:type="page"/>
      </w:r>
    </w:p>
    <w:p w14:paraId="5FD0A8FA" w14:textId="77777777" w:rsidR="00545D00" w:rsidRPr="009A6C3C" w:rsidRDefault="00545D00" w:rsidP="00545D00">
      <w:pPr>
        <w:jc w:val="center"/>
        <w:rPr>
          <w:b/>
          <w:sz w:val="24"/>
        </w:rPr>
      </w:pPr>
      <w:r w:rsidRPr="009A6C3C">
        <w:rPr>
          <w:b/>
          <w:sz w:val="24"/>
        </w:rPr>
        <w:lastRenderedPageBreak/>
        <w:t>Table of Contents</w:t>
      </w:r>
    </w:p>
    <w:p w14:paraId="31C1ADCE" w14:textId="77777777" w:rsidR="00530A55" w:rsidRDefault="00545D00">
      <w:pPr>
        <w:pStyle w:val="TOC1"/>
        <w:rPr>
          <w:rFonts w:asciiTheme="minorHAnsi" w:eastAsiaTheme="minorEastAsia" w:hAnsiTheme="minorHAnsi" w:cstheme="minorBidi"/>
          <w:caps w:val="0"/>
          <w:szCs w:val="22"/>
        </w:rPr>
      </w:pPr>
      <w:r w:rsidRPr="00A120E2">
        <w:rPr>
          <w:b/>
        </w:rPr>
        <w:fldChar w:fldCharType="begin"/>
      </w:r>
      <w:r w:rsidRPr="00A120E2">
        <w:rPr>
          <w:b/>
        </w:rPr>
        <w:instrText xml:space="preserve"> TOC \o "1-4" \h \z \u </w:instrText>
      </w:r>
      <w:r w:rsidRPr="00A120E2">
        <w:rPr>
          <w:b/>
        </w:rPr>
        <w:fldChar w:fldCharType="separate"/>
      </w:r>
      <w:hyperlink w:anchor="_Toc407805272" w:history="1">
        <w:r w:rsidR="00530A55" w:rsidRPr="00F83419">
          <w:rPr>
            <w:rStyle w:val="Hyperlink"/>
          </w:rPr>
          <w:t>Introduction to This User Guide</w:t>
        </w:r>
        <w:r w:rsidR="00530A55">
          <w:rPr>
            <w:webHidden/>
          </w:rPr>
          <w:tab/>
        </w:r>
        <w:r w:rsidR="00530A55">
          <w:rPr>
            <w:webHidden/>
          </w:rPr>
          <w:fldChar w:fldCharType="begin"/>
        </w:r>
        <w:r w:rsidR="00530A55">
          <w:rPr>
            <w:webHidden/>
          </w:rPr>
          <w:instrText xml:space="preserve"> PAGEREF _Toc407805272 \h </w:instrText>
        </w:r>
        <w:r w:rsidR="00530A55">
          <w:rPr>
            <w:webHidden/>
          </w:rPr>
        </w:r>
        <w:r w:rsidR="00530A55">
          <w:rPr>
            <w:webHidden/>
          </w:rPr>
          <w:fldChar w:fldCharType="separate"/>
        </w:r>
        <w:r w:rsidR="00127EA2">
          <w:rPr>
            <w:webHidden/>
          </w:rPr>
          <w:t>4</w:t>
        </w:r>
        <w:r w:rsidR="00530A55">
          <w:rPr>
            <w:webHidden/>
          </w:rPr>
          <w:fldChar w:fldCharType="end"/>
        </w:r>
      </w:hyperlink>
    </w:p>
    <w:p w14:paraId="6E358010" w14:textId="77777777" w:rsidR="00530A55" w:rsidRDefault="00C248F1">
      <w:pPr>
        <w:pStyle w:val="TOC1"/>
        <w:rPr>
          <w:rFonts w:asciiTheme="minorHAnsi" w:eastAsiaTheme="minorEastAsia" w:hAnsiTheme="minorHAnsi" w:cstheme="minorBidi"/>
          <w:caps w:val="0"/>
          <w:szCs w:val="22"/>
        </w:rPr>
      </w:pPr>
      <w:hyperlink w:anchor="_Toc407805273" w:history="1">
        <w:r w:rsidR="00530A55" w:rsidRPr="00F83419">
          <w:rPr>
            <w:rStyle w:val="Hyperlink"/>
          </w:rPr>
          <w:t>Section I. Overview of the Monitoring and Alerting System</w:t>
        </w:r>
        <w:r w:rsidR="00530A55">
          <w:rPr>
            <w:webHidden/>
          </w:rPr>
          <w:tab/>
        </w:r>
        <w:r w:rsidR="00530A55">
          <w:rPr>
            <w:webHidden/>
          </w:rPr>
          <w:fldChar w:fldCharType="begin"/>
        </w:r>
        <w:r w:rsidR="00530A55">
          <w:rPr>
            <w:webHidden/>
          </w:rPr>
          <w:instrText xml:space="preserve"> PAGEREF _Toc407805273 \h </w:instrText>
        </w:r>
        <w:r w:rsidR="00530A55">
          <w:rPr>
            <w:webHidden/>
          </w:rPr>
        </w:r>
        <w:r w:rsidR="00530A55">
          <w:rPr>
            <w:webHidden/>
          </w:rPr>
          <w:fldChar w:fldCharType="separate"/>
        </w:r>
        <w:r w:rsidR="00127EA2">
          <w:rPr>
            <w:webHidden/>
          </w:rPr>
          <w:t>5</w:t>
        </w:r>
        <w:r w:rsidR="00530A55">
          <w:rPr>
            <w:webHidden/>
          </w:rPr>
          <w:fldChar w:fldCharType="end"/>
        </w:r>
      </w:hyperlink>
    </w:p>
    <w:p w14:paraId="157EE9EA" w14:textId="77777777" w:rsidR="00530A55" w:rsidRDefault="00C248F1">
      <w:pPr>
        <w:pStyle w:val="TOC2"/>
        <w:rPr>
          <w:rFonts w:asciiTheme="minorHAnsi" w:eastAsiaTheme="minorEastAsia" w:hAnsiTheme="minorHAnsi" w:cstheme="minorBidi"/>
          <w:szCs w:val="22"/>
        </w:rPr>
      </w:pPr>
      <w:hyperlink w:anchor="_Toc407805274" w:history="1">
        <w:r w:rsidR="00530A55" w:rsidRPr="00F83419">
          <w:rPr>
            <w:rStyle w:val="Hyperlink"/>
          </w:rPr>
          <w:t>User Roles and Access</w:t>
        </w:r>
        <w:r w:rsidR="00530A55">
          <w:rPr>
            <w:webHidden/>
          </w:rPr>
          <w:tab/>
        </w:r>
        <w:r w:rsidR="00530A55">
          <w:rPr>
            <w:webHidden/>
          </w:rPr>
          <w:fldChar w:fldCharType="begin"/>
        </w:r>
        <w:r w:rsidR="00530A55">
          <w:rPr>
            <w:webHidden/>
          </w:rPr>
          <w:instrText xml:space="preserve"> PAGEREF _Toc407805274 \h </w:instrText>
        </w:r>
        <w:r w:rsidR="00530A55">
          <w:rPr>
            <w:webHidden/>
          </w:rPr>
        </w:r>
        <w:r w:rsidR="00530A55">
          <w:rPr>
            <w:webHidden/>
          </w:rPr>
          <w:fldChar w:fldCharType="separate"/>
        </w:r>
        <w:r w:rsidR="00127EA2">
          <w:rPr>
            <w:webHidden/>
          </w:rPr>
          <w:t>5</w:t>
        </w:r>
        <w:r w:rsidR="00530A55">
          <w:rPr>
            <w:webHidden/>
          </w:rPr>
          <w:fldChar w:fldCharType="end"/>
        </w:r>
      </w:hyperlink>
    </w:p>
    <w:p w14:paraId="40E0727A" w14:textId="77777777" w:rsidR="00530A55" w:rsidRDefault="00C248F1">
      <w:pPr>
        <w:pStyle w:val="TOC1"/>
        <w:rPr>
          <w:rFonts w:asciiTheme="minorHAnsi" w:eastAsiaTheme="minorEastAsia" w:hAnsiTheme="minorHAnsi" w:cstheme="minorBidi"/>
          <w:caps w:val="0"/>
          <w:szCs w:val="22"/>
        </w:rPr>
      </w:pPr>
      <w:hyperlink w:anchor="_Toc407805275" w:history="1">
        <w:r w:rsidR="00530A55" w:rsidRPr="00F83419">
          <w:rPr>
            <w:rStyle w:val="Hyperlink"/>
          </w:rPr>
          <w:t>Section II. Getting Started with the Monitoring and Alerting System</w:t>
        </w:r>
        <w:r w:rsidR="00530A55">
          <w:rPr>
            <w:webHidden/>
          </w:rPr>
          <w:tab/>
        </w:r>
        <w:r w:rsidR="00530A55">
          <w:rPr>
            <w:webHidden/>
          </w:rPr>
          <w:fldChar w:fldCharType="begin"/>
        </w:r>
        <w:r w:rsidR="00530A55">
          <w:rPr>
            <w:webHidden/>
          </w:rPr>
          <w:instrText xml:space="preserve"> PAGEREF _Toc407805275 \h </w:instrText>
        </w:r>
        <w:r w:rsidR="00530A55">
          <w:rPr>
            <w:webHidden/>
          </w:rPr>
        </w:r>
        <w:r w:rsidR="00530A55">
          <w:rPr>
            <w:webHidden/>
          </w:rPr>
          <w:fldChar w:fldCharType="separate"/>
        </w:r>
        <w:r w:rsidR="00127EA2">
          <w:rPr>
            <w:webHidden/>
          </w:rPr>
          <w:t>6</w:t>
        </w:r>
        <w:r w:rsidR="00530A55">
          <w:rPr>
            <w:webHidden/>
          </w:rPr>
          <w:fldChar w:fldCharType="end"/>
        </w:r>
      </w:hyperlink>
    </w:p>
    <w:p w14:paraId="7D947C32" w14:textId="77777777" w:rsidR="00530A55" w:rsidRDefault="00C248F1">
      <w:pPr>
        <w:pStyle w:val="TOC2"/>
        <w:rPr>
          <w:rFonts w:asciiTheme="minorHAnsi" w:eastAsiaTheme="minorEastAsia" w:hAnsiTheme="minorHAnsi" w:cstheme="minorBidi"/>
          <w:szCs w:val="22"/>
        </w:rPr>
      </w:pPr>
      <w:hyperlink w:anchor="_Toc407805276" w:history="1">
        <w:r w:rsidR="00530A55" w:rsidRPr="00F83419">
          <w:rPr>
            <w:rStyle w:val="Hyperlink"/>
          </w:rPr>
          <w:t>Logging in to the Monitoring and Alerting System</w:t>
        </w:r>
        <w:r w:rsidR="00530A55">
          <w:rPr>
            <w:webHidden/>
          </w:rPr>
          <w:tab/>
        </w:r>
        <w:r w:rsidR="00530A55">
          <w:rPr>
            <w:webHidden/>
          </w:rPr>
          <w:fldChar w:fldCharType="begin"/>
        </w:r>
        <w:r w:rsidR="00530A55">
          <w:rPr>
            <w:webHidden/>
          </w:rPr>
          <w:instrText xml:space="preserve"> PAGEREF _Toc407805276 \h </w:instrText>
        </w:r>
        <w:r w:rsidR="00530A55">
          <w:rPr>
            <w:webHidden/>
          </w:rPr>
        </w:r>
        <w:r w:rsidR="00530A55">
          <w:rPr>
            <w:webHidden/>
          </w:rPr>
          <w:fldChar w:fldCharType="separate"/>
        </w:r>
        <w:r w:rsidR="00127EA2">
          <w:rPr>
            <w:webHidden/>
          </w:rPr>
          <w:t>6</w:t>
        </w:r>
        <w:r w:rsidR="00530A55">
          <w:rPr>
            <w:webHidden/>
          </w:rPr>
          <w:fldChar w:fldCharType="end"/>
        </w:r>
      </w:hyperlink>
    </w:p>
    <w:p w14:paraId="446D8E1D" w14:textId="77777777" w:rsidR="00530A55" w:rsidRDefault="00C248F1">
      <w:pPr>
        <w:pStyle w:val="TOC2"/>
        <w:rPr>
          <w:rFonts w:asciiTheme="minorHAnsi" w:eastAsiaTheme="minorEastAsia" w:hAnsiTheme="minorHAnsi" w:cstheme="minorBidi"/>
          <w:szCs w:val="22"/>
        </w:rPr>
      </w:pPr>
      <w:hyperlink w:anchor="_Toc407805277" w:history="1">
        <w:r w:rsidR="00530A55" w:rsidRPr="00F83419">
          <w:rPr>
            <w:rStyle w:val="Hyperlink"/>
          </w:rPr>
          <w:t>Understanding the Monitoring and Alerting System Layout</w:t>
        </w:r>
        <w:r w:rsidR="00530A55">
          <w:rPr>
            <w:webHidden/>
          </w:rPr>
          <w:tab/>
        </w:r>
        <w:r w:rsidR="00530A55">
          <w:rPr>
            <w:webHidden/>
          </w:rPr>
          <w:fldChar w:fldCharType="begin"/>
        </w:r>
        <w:r w:rsidR="00530A55">
          <w:rPr>
            <w:webHidden/>
          </w:rPr>
          <w:instrText xml:space="preserve"> PAGEREF _Toc407805277 \h </w:instrText>
        </w:r>
        <w:r w:rsidR="00530A55">
          <w:rPr>
            <w:webHidden/>
          </w:rPr>
        </w:r>
        <w:r w:rsidR="00530A55">
          <w:rPr>
            <w:webHidden/>
          </w:rPr>
          <w:fldChar w:fldCharType="separate"/>
        </w:r>
        <w:r w:rsidR="00127EA2">
          <w:rPr>
            <w:webHidden/>
          </w:rPr>
          <w:t>7</w:t>
        </w:r>
        <w:r w:rsidR="00530A55">
          <w:rPr>
            <w:webHidden/>
          </w:rPr>
          <w:fldChar w:fldCharType="end"/>
        </w:r>
      </w:hyperlink>
    </w:p>
    <w:p w14:paraId="39F1C36E" w14:textId="77777777" w:rsidR="00530A55" w:rsidRDefault="00C248F1">
      <w:pPr>
        <w:pStyle w:val="TOC3"/>
        <w:rPr>
          <w:rFonts w:asciiTheme="minorHAnsi" w:eastAsiaTheme="minorEastAsia" w:hAnsiTheme="minorHAnsi" w:cstheme="minorBidi"/>
          <w:szCs w:val="22"/>
        </w:rPr>
      </w:pPr>
      <w:hyperlink w:anchor="_Toc407805278" w:history="1">
        <w:r w:rsidR="00530A55" w:rsidRPr="00F83419">
          <w:rPr>
            <w:rStyle w:val="Hyperlink"/>
          </w:rPr>
          <w:t>Header</w:t>
        </w:r>
        <w:r w:rsidR="00530A55">
          <w:rPr>
            <w:webHidden/>
          </w:rPr>
          <w:tab/>
        </w:r>
        <w:r w:rsidR="00530A55">
          <w:rPr>
            <w:webHidden/>
          </w:rPr>
          <w:fldChar w:fldCharType="begin"/>
        </w:r>
        <w:r w:rsidR="00530A55">
          <w:rPr>
            <w:webHidden/>
          </w:rPr>
          <w:instrText xml:space="preserve"> PAGEREF _Toc407805278 \h </w:instrText>
        </w:r>
        <w:r w:rsidR="00530A55">
          <w:rPr>
            <w:webHidden/>
          </w:rPr>
        </w:r>
        <w:r w:rsidR="00530A55">
          <w:rPr>
            <w:webHidden/>
          </w:rPr>
          <w:fldChar w:fldCharType="separate"/>
        </w:r>
        <w:r w:rsidR="00127EA2">
          <w:rPr>
            <w:webHidden/>
          </w:rPr>
          <w:t>7</w:t>
        </w:r>
        <w:r w:rsidR="00530A55">
          <w:rPr>
            <w:webHidden/>
          </w:rPr>
          <w:fldChar w:fldCharType="end"/>
        </w:r>
      </w:hyperlink>
    </w:p>
    <w:p w14:paraId="0AE32516" w14:textId="77777777" w:rsidR="00530A55" w:rsidRDefault="00C248F1">
      <w:pPr>
        <w:pStyle w:val="TOC3"/>
        <w:rPr>
          <w:rFonts w:asciiTheme="minorHAnsi" w:eastAsiaTheme="minorEastAsia" w:hAnsiTheme="minorHAnsi" w:cstheme="minorBidi"/>
          <w:szCs w:val="22"/>
        </w:rPr>
      </w:pPr>
      <w:hyperlink w:anchor="_Toc407805279" w:history="1">
        <w:r w:rsidR="00530A55" w:rsidRPr="00F83419">
          <w:rPr>
            <w:rStyle w:val="Hyperlink"/>
          </w:rPr>
          <w:t>Task Icons</w:t>
        </w:r>
        <w:r w:rsidR="00530A55">
          <w:rPr>
            <w:webHidden/>
          </w:rPr>
          <w:tab/>
        </w:r>
        <w:r w:rsidR="00530A55">
          <w:rPr>
            <w:webHidden/>
          </w:rPr>
          <w:fldChar w:fldCharType="begin"/>
        </w:r>
        <w:r w:rsidR="00530A55">
          <w:rPr>
            <w:webHidden/>
          </w:rPr>
          <w:instrText xml:space="preserve"> PAGEREF _Toc407805279 \h </w:instrText>
        </w:r>
        <w:r w:rsidR="00530A55">
          <w:rPr>
            <w:webHidden/>
          </w:rPr>
        </w:r>
        <w:r w:rsidR="00530A55">
          <w:rPr>
            <w:webHidden/>
          </w:rPr>
          <w:fldChar w:fldCharType="separate"/>
        </w:r>
        <w:r w:rsidR="00127EA2">
          <w:rPr>
            <w:webHidden/>
          </w:rPr>
          <w:t>8</w:t>
        </w:r>
        <w:r w:rsidR="00530A55">
          <w:rPr>
            <w:webHidden/>
          </w:rPr>
          <w:fldChar w:fldCharType="end"/>
        </w:r>
      </w:hyperlink>
    </w:p>
    <w:p w14:paraId="47127377" w14:textId="77777777" w:rsidR="00530A55" w:rsidRDefault="00C248F1">
      <w:pPr>
        <w:pStyle w:val="TOC3"/>
        <w:rPr>
          <w:rFonts w:asciiTheme="minorHAnsi" w:eastAsiaTheme="minorEastAsia" w:hAnsiTheme="minorHAnsi" w:cstheme="minorBidi"/>
          <w:szCs w:val="22"/>
        </w:rPr>
      </w:pPr>
      <w:hyperlink w:anchor="_Toc407805280" w:history="1">
        <w:r w:rsidR="00530A55" w:rsidRPr="00F83419">
          <w:rPr>
            <w:rStyle w:val="Hyperlink"/>
          </w:rPr>
          <w:t>Task Screens</w:t>
        </w:r>
        <w:r w:rsidR="00530A55">
          <w:rPr>
            <w:webHidden/>
          </w:rPr>
          <w:tab/>
        </w:r>
        <w:r w:rsidR="00530A55">
          <w:rPr>
            <w:webHidden/>
          </w:rPr>
          <w:fldChar w:fldCharType="begin"/>
        </w:r>
        <w:r w:rsidR="00530A55">
          <w:rPr>
            <w:webHidden/>
          </w:rPr>
          <w:instrText xml:space="preserve"> PAGEREF _Toc407805280 \h </w:instrText>
        </w:r>
        <w:r w:rsidR="00530A55">
          <w:rPr>
            <w:webHidden/>
          </w:rPr>
        </w:r>
        <w:r w:rsidR="00530A55">
          <w:rPr>
            <w:webHidden/>
          </w:rPr>
          <w:fldChar w:fldCharType="separate"/>
        </w:r>
        <w:r w:rsidR="00127EA2">
          <w:rPr>
            <w:webHidden/>
          </w:rPr>
          <w:t>9</w:t>
        </w:r>
        <w:r w:rsidR="00530A55">
          <w:rPr>
            <w:webHidden/>
          </w:rPr>
          <w:fldChar w:fldCharType="end"/>
        </w:r>
      </w:hyperlink>
    </w:p>
    <w:p w14:paraId="29E47818" w14:textId="77777777" w:rsidR="00530A55" w:rsidRDefault="00C248F1">
      <w:pPr>
        <w:pStyle w:val="TOC1"/>
        <w:rPr>
          <w:rFonts w:asciiTheme="minorHAnsi" w:eastAsiaTheme="minorEastAsia" w:hAnsiTheme="minorHAnsi" w:cstheme="minorBidi"/>
          <w:caps w:val="0"/>
          <w:szCs w:val="22"/>
        </w:rPr>
      </w:pPr>
      <w:hyperlink w:anchor="_Toc407805281" w:history="1">
        <w:r w:rsidR="00530A55" w:rsidRPr="00F83419">
          <w:rPr>
            <w:rStyle w:val="Hyperlink"/>
          </w:rPr>
          <w:t>Section III. Performing Monitoring and Alerting Tasks</w:t>
        </w:r>
        <w:r w:rsidR="00530A55">
          <w:rPr>
            <w:webHidden/>
          </w:rPr>
          <w:tab/>
        </w:r>
        <w:r w:rsidR="00530A55">
          <w:rPr>
            <w:webHidden/>
          </w:rPr>
          <w:fldChar w:fldCharType="begin"/>
        </w:r>
        <w:r w:rsidR="00530A55">
          <w:rPr>
            <w:webHidden/>
          </w:rPr>
          <w:instrText xml:space="preserve"> PAGEREF _Toc407805281 \h </w:instrText>
        </w:r>
        <w:r w:rsidR="00530A55">
          <w:rPr>
            <w:webHidden/>
          </w:rPr>
        </w:r>
        <w:r w:rsidR="00530A55">
          <w:rPr>
            <w:webHidden/>
          </w:rPr>
          <w:fldChar w:fldCharType="separate"/>
        </w:r>
        <w:r w:rsidR="00127EA2">
          <w:rPr>
            <w:webHidden/>
          </w:rPr>
          <w:t>10</w:t>
        </w:r>
        <w:r w:rsidR="00530A55">
          <w:rPr>
            <w:webHidden/>
          </w:rPr>
          <w:fldChar w:fldCharType="end"/>
        </w:r>
      </w:hyperlink>
    </w:p>
    <w:p w14:paraId="3CDFFEB8" w14:textId="77777777" w:rsidR="00530A55" w:rsidRDefault="00C248F1">
      <w:pPr>
        <w:pStyle w:val="TOC2"/>
        <w:rPr>
          <w:rFonts w:asciiTheme="minorHAnsi" w:eastAsiaTheme="minorEastAsia" w:hAnsiTheme="minorHAnsi" w:cstheme="minorBidi"/>
          <w:szCs w:val="22"/>
        </w:rPr>
      </w:pPr>
      <w:hyperlink w:anchor="_Toc407805282" w:history="1">
        <w:r w:rsidR="00530A55" w:rsidRPr="00F83419">
          <w:rPr>
            <w:rStyle w:val="Hyperlink"/>
          </w:rPr>
          <w:t>Viewing Logs</w:t>
        </w:r>
        <w:r w:rsidR="00530A55">
          <w:rPr>
            <w:webHidden/>
          </w:rPr>
          <w:tab/>
        </w:r>
        <w:r w:rsidR="00530A55">
          <w:rPr>
            <w:webHidden/>
          </w:rPr>
          <w:fldChar w:fldCharType="begin"/>
        </w:r>
        <w:r w:rsidR="00530A55">
          <w:rPr>
            <w:webHidden/>
          </w:rPr>
          <w:instrText xml:space="preserve"> PAGEREF _Toc407805282 \h </w:instrText>
        </w:r>
        <w:r w:rsidR="00530A55">
          <w:rPr>
            <w:webHidden/>
          </w:rPr>
        </w:r>
        <w:r w:rsidR="00530A55">
          <w:rPr>
            <w:webHidden/>
          </w:rPr>
          <w:fldChar w:fldCharType="separate"/>
        </w:r>
        <w:r w:rsidR="00127EA2">
          <w:rPr>
            <w:webHidden/>
          </w:rPr>
          <w:t>10</w:t>
        </w:r>
        <w:r w:rsidR="00530A55">
          <w:rPr>
            <w:webHidden/>
          </w:rPr>
          <w:fldChar w:fldCharType="end"/>
        </w:r>
      </w:hyperlink>
    </w:p>
    <w:p w14:paraId="783BB60D" w14:textId="77777777" w:rsidR="00530A55" w:rsidRDefault="00C248F1">
      <w:pPr>
        <w:pStyle w:val="TOC2"/>
        <w:rPr>
          <w:rFonts w:asciiTheme="minorHAnsi" w:eastAsiaTheme="minorEastAsia" w:hAnsiTheme="minorHAnsi" w:cstheme="minorBidi"/>
          <w:szCs w:val="22"/>
        </w:rPr>
      </w:pPr>
      <w:hyperlink w:anchor="_Toc407805283" w:history="1">
        <w:r w:rsidR="00530A55" w:rsidRPr="00F83419">
          <w:rPr>
            <w:rStyle w:val="Hyperlink"/>
          </w:rPr>
          <w:t>Viewing Alerts</w:t>
        </w:r>
        <w:r w:rsidR="00530A55">
          <w:rPr>
            <w:webHidden/>
          </w:rPr>
          <w:tab/>
        </w:r>
        <w:r w:rsidR="00530A55">
          <w:rPr>
            <w:webHidden/>
          </w:rPr>
          <w:fldChar w:fldCharType="begin"/>
        </w:r>
        <w:r w:rsidR="00530A55">
          <w:rPr>
            <w:webHidden/>
          </w:rPr>
          <w:instrText xml:space="preserve"> PAGEREF _Toc407805283 \h </w:instrText>
        </w:r>
        <w:r w:rsidR="00530A55">
          <w:rPr>
            <w:webHidden/>
          </w:rPr>
        </w:r>
        <w:r w:rsidR="00530A55">
          <w:rPr>
            <w:webHidden/>
          </w:rPr>
          <w:fldChar w:fldCharType="separate"/>
        </w:r>
        <w:r w:rsidR="00127EA2">
          <w:rPr>
            <w:webHidden/>
          </w:rPr>
          <w:t>14</w:t>
        </w:r>
        <w:r w:rsidR="00530A55">
          <w:rPr>
            <w:webHidden/>
          </w:rPr>
          <w:fldChar w:fldCharType="end"/>
        </w:r>
      </w:hyperlink>
    </w:p>
    <w:p w14:paraId="25C40F6E" w14:textId="77777777" w:rsidR="00530A55" w:rsidRDefault="00C248F1">
      <w:pPr>
        <w:pStyle w:val="TOC2"/>
        <w:rPr>
          <w:rFonts w:asciiTheme="minorHAnsi" w:eastAsiaTheme="minorEastAsia" w:hAnsiTheme="minorHAnsi" w:cstheme="minorBidi"/>
          <w:szCs w:val="22"/>
        </w:rPr>
      </w:pPr>
      <w:hyperlink w:anchor="_Toc407805284" w:history="1">
        <w:r w:rsidR="00530A55" w:rsidRPr="00F83419">
          <w:rPr>
            <w:rStyle w:val="Hyperlink"/>
          </w:rPr>
          <w:t>Viewing Metrics</w:t>
        </w:r>
        <w:r w:rsidR="00530A55">
          <w:rPr>
            <w:webHidden/>
          </w:rPr>
          <w:tab/>
        </w:r>
        <w:r w:rsidR="00530A55">
          <w:rPr>
            <w:webHidden/>
          </w:rPr>
          <w:fldChar w:fldCharType="begin"/>
        </w:r>
        <w:r w:rsidR="00530A55">
          <w:rPr>
            <w:webHidden/>
          </w:rPr>
          <w:instrText xml:space="preserve"> PAGEREF _Toc407805284 \h </w:instrText>
        </w:r>
        <w:r w:rsidR="00530A55">
          <w:rPr>
            <w:webHidden/>
          </w:rPr>
        </w:r>
        <w:r w:rsidR="00530A55">
          <w:rPr>
            <w:webHidden/>
          </w:rPr>
          <w:fldChar w:fldCharType="separate"/>
        </w:r>
        <w:r w:rsidR="00127EA2">
          <w:rPr>
            <w:webHidden/>
          </w:rPr>
          <w:t>16</w:t>
        </w:r>
        <w:r w:rsidR="00530A55">
          <w:rPr>
            <w:webHidden/>
          </w:rPr>
          <w:fldChar w:fldCharType="end"/>
        </w:r>
      </w:hyperlink>
    </w:p>
    <w:p w14:paraId="6D90A86E" w14:textId="77777777" w:rsidR="00530A55" w:rsidRDefault="00C248F1">
      <w:pPr>
        <w:pStyle w:val="TOC2"/>
        <w:rPr>
          <w:rFonts w:asciiTheme="minorHAnsi" w:eastAsiaTheme="minorEastAsia" w:hAnsiTheme="minorHAnsi" w:cstheme="minorBidi"/>
          <w:szCs w:val="22"/>
        </w:rPr>
      </w:pPr>
      <w:hyperlink w:anchor="_Toc407805285" w:history="1">
        <w:r w:rsidR="00530A55" w:rsidRPr="00F83419">
          <w:rPr>
            <w:rStyle w:val="Hyperlink"/>
          </w:rPr>
          <w:t>Managing Notification Groups</w:t>
        </w:r>
        <w:r w:rsidR="00530A55">
          <w:rPr>
            <w:webHidden/>
          </w:rPr>
          <w:tab/>
        </w:r>
        <w:r w:rsidR="00530A55">
          <w:rPr>
            <w:webHidden/>
          </w:rPr>
          <w:fldChar w:fldCharType="begin"/>
        </w:r>
        <w:r w:rsidR="00530A55">
          <w:rPr>
            <w:webHidden/>
          </w:rPr>
          <w:instrText xml:space="preserve"> PAGEREF _Toc407805285 \h </w:instrText>
        </w:r>
        <w:r w:rsidR="00530A55">
          <w:rPr>
            <w:webHidden/>
          </w:rPr>
        </w:r>
        <w:r w:rsidR="00530A55">
          <w:rPr>
            <w:webHidden/>
          </w:rPr>
          <w:fldChar w:fldCharType="separate"/>
        </w:r>
        <w:r w:rsidR="00127EA2">
          <w:rPr>
            <w:webHidden/>
          </w:rPr>
          <w:t>18</w:t>
        </w:r>
        <w:r w:rsidR="00530A55">
          <w:rPr>
            <w:webHidden/>
          </w:rPr>
          <w:fldChar w:fldCharType="end"/>
        </w:r>
      </w:hyperlink>
    </w:p>
    <w:p w14:paraId="619A6A03" w14:textId="77777777" w:rsidR="00530A55" w:rsidRDefault="00C248F1">
      <w:pPr>
        <w:pStyle w:val="TOC3"/>
        <w:rPr>
          <w:rFonts w:asciiTheme="minorHAnsi" w:eastAsiaTheme="minorEastAsia" w:hAnsiTheme="minorHAnsi" w:cstheme="minorBidi"/>
          <w:szCs w:val="22"/>
        </w:rPr>
      </w:pPr>
      <w:hyperlink w:anchor="_Toc407805286" w:history="1">
        <w:r w:rsidR="00530A55" w:rsidRPr="00F83419">
          <w:rPr>
            <w:rStyle w:val="Hyperlink"/>
          </w:rPr>
          <w:t>Search for a Notification Rule</w:t>
        </w:r>
        <w:r w:rsidR="00530A55">
          <w:rPr>
            <w:webHidden/>
          </w:rPr>
          <w:tab/>
        </w:r>
        <w:r w:rsidR="00530A55">
          <w:rPr>
            <w:webHidden/>
          </w:rPr>
          <w:fldChar w:fldCharType="begin"/>
        </w:r>
        <w:r w:rsidR="00530A55">
          <w:rPr>
            <w:webHidden/>
          </w:rPr>
          <w:instrText xml:space="preserve"> PAGEREF _Toc407805286 \h </w:instrText>
        </w:r>
        <w:r w:rsidR="00530A55">
          <w:rPr>
            <w:webHidden/>
          </w:rPr>
          <w:fldChar w:fldCharType="separate"/>
        </w:r>
        <w:r w:rsidR="00127EA2">
          <w:rPr>
            <w:b/>
            <w:bCs/>
            <w:webHidden/>
          </w:rPr>
          <w:t>Error! Bookmark not defined.</w:t>
        </w:r>
        <w:r w:rsidR="00530A55">
          <w:rPr>
            <w:webHidden/>
          </w:rPr>
          <w:fldChar w:fldCharType="end"/>
        </w:r>
      </w:hyperlink>
    </w:p>
    <w:p w14:paraId="7BE1DE10" w14:textId="77777777" w:rsidR="00530A55" w:rsidRDefault="00C248F1">
      <w:pPr>
        <w:pStyle w:val="TOC3"/>
        <w:rPr>
          <w:rFonts w:asciiTheme="minorHAnsi" w:eastAsiaTheme="minorEastAsia" w:hAnsiTheme="minorHAnsi" w:cstheme="minorBidi"/>
          <w:szCs w:val="22"/>
        </w:rPr>
      </w:pPr>
      <w:hyperlink w:anchor="_Toc407805287" w:history="1">
        <w:r w:rsidR="00530A55" w:rsidRPr="00F83419">
          <w:rPr>
            <w:rStyle w:val="Hyperlink"/>
          </w:rPr>
          <w:t>Add a Notification Rule</w:t>
        </w:r>
        <w:r w:rsidR="00530A55">
          <w:rPr>
            <w:webHidden/>
          </w:rPr>
          <w:tab/>
        </w:r>
        <w:r w:rsidR="00530A55">
          <w:rPr>
            <w:webHidden/>
          </w:rPr>
          <w:fldChar w:fldCharType="begin"/>
        </w:r>
        <w:r w:rsidR="00530A55">
          <w:rPr>
            <w:webHidden/>
          </w:rPr>
          <w:instrText xml:space="preserve"> PAGEREF _Toc407805287 \h </w:instrText>
        </w:r>
        <w:r w:rsidR="00530A55">
          <w:rPr>
            <w:webHidden/>
          </w:rPr>
          <w:fldChar w:fldCharType="separate"/>
        </w:r>
        <w:r w:rsidR="00127EA2">
          <w:rPr>
            <w:b/>
            <w:bCs/>
            <w:webHidden/>
          </w:rPr>
          <w:t>Error! Bookmark not defined.</w:t>
        </w:r>
        <w:r w:rsidR="00530A55">
          <w:rPr>
            <w:webHidden/>
          </w:rPr>
          <w:fldChar w:fldCharType="end"/>
        </w:r>
      </w:hyperlink>
    </w:p>
    <w:p w14:paraId="2310F803" w14:textId="77777777" w:rsidR="00530A55" w:rsidRDefault="00C248F1">
      <w:pPr>
        <w:pStyle w:val="TOC3"/>
        <w:rPr>
          <w:rFonts w:asciiTheme="minorHAnsi" w:eastAsiaTheme="minorEastAsia" w:hAnsiTheme="minorHAnsi" w:cstheme="minorBidi"/>
          <w:szCs w:val="22"/>
        </w:rPr>
      </w:pPr>
      <w:hyperlink w:anchor="_Toc407805288" w:history="1">
        <w:r w:rsidR="00530A55" w:rsidRPr="00F83419">
          <w:rPr>
            <w:rStyle w:val="Hyperlink"/>
          </w:rPr>
          <w:t>Edit a Notification Rule</w:t>
        </w:r>
        <w:r w:rsidR="00530A55">
          <w:rPr>
            <w:webHidden/>
          </w:rPr>
          <w:tab/>
        </w:r>
        <w:r w:rsidR="00530A55">
          <w:rPr>
            <w:webHidden/>
          </w:rPr>
          <w:fldChar w:fldCharType="begin"/>
        </w:r>
        <w:r w:rsidR="00530A55">
          <w:rPr>
            <w:webHidden/>
          </w:rPr>
          <w:instrText xml:space="preserve"> PAGEREF _Toc407805288 \h </w:instrText>
        </w:r>
        <w:r w:rsidR="00530A55">
          <w:rPr>
            <w:webHidden/>
          </w:rPr>
          <w:fldChar w:fldCharType="separate"/>
        </w:r>
        <w:r w:rsidR="00127EA2">
          <w:rPr>
            <w:b/>
            <w:bCs/>
            <w:webHidden/>
          </w:rPr>
          <w:t>Error! Bookmark not defined.</w:t>
        </w:r>
        <w:r w:rsidR="00530A55">
          <w:rPr>
            <w:webHidden/>
          </w:rPr>
          <w:fldChar w:fldCharType="end"/>
        </w:r>
      </w:hyperlink>
    </w:p>
    <w:p w14:paraId="5D0749A7" w14:textId="77777777" w:rsidR="00530A55" w:rsidRDefault="00C248F1">
      <w:pPr>
        <w:pStyle w:val="TOC3"/>
        <w:rPr>
          <w:rFonts w:asciiTheme="minorHAnsi" w:eastAsiaTheme="minorEastAsia" w:hAnsiTheme="minorHAnsi" w:cstheme="minorBidi"/>
          <w:szCs w:val="22"/>
        </w:rPr>
      </w:pPr>
      <w:hyperlink w:anchor="_Toc407805289" w:history="1">
        <w:r w:rsidR="00530A55" w:rsidRPr="00F83419">
          <w:rPr>
            <w:rStyle w:val="Hyperlink"/>
          </w:rPr>
          <w:t>Delete a Notification Rule</w:t>
        </w:r>
        <w:r w:rsidR="00530A55">
          <w:rPr>
            <w:webHidden/>
          </w:rPr>
          <w:tab/>
        </w:r>
        <w:r w:rsidR="00530A55">
          <w:rPr>
            <w:webHidden/>
          </w:rPr>
          <w:fldChar w:fldCharType="begin"/>
        </w:r>
        <w:r w:rsidR="00530A55">
          <w:rPr>
            <w:webHidden/>
          </w:rPr>
          <w:instrText xml:space="preserve"> PAGEREF _Toc407805289 \h </w:instrText>
        </w:r>
        <w:r w:rsidR="00530A55">
          <w:rPr>
            <w:webHidden/>
          </w:rPr>
          <w:fldChar w:fldCharType="separate"/>
        </w:r>
        <w:r w:rsidR="00127EA2">
          <w:rPr>
            <w:b/>
            <w:bCs/>
            <w:webHidden/>
          </w:rPr>
          <w:t>Error! Bookmark not defined.</w:t>
        </w:r>
        <w:r w:rsidR="00530A55">
          <w:rPr>
            <w:webHidden/>
          </w:rPr>
          <w:fldChar w:fldCharType="end"/>
        </w:r>
      </w:hyperlink>
    </w:p>
    <w:p w14:paraId="7BA17F34" w14:textId="77777777" w:rsidR="00530A55" w:rsidRDefault="00C248F1">
      <w:pPr>
        <w:pStyle w:val="TOC3"/>
        <w:rPr>
          <w:rFonts w:asciiTheme="minorHAnsi" w:eastAsiaTheme="minorEastAsia" w:hAnsiTheme="minorHAnsi" w:cstheme="minorBidi"/>
          <w:szCs w:val="22"/>
        </w:rPr>
      </w:pPr>
      <w:hyperlink w:anchor="_Toc407805290" w:history="1">
        <w:r w:rsidR="00530A55" w:rsidRPr="00F83419">
          <w:rPr>
            <w:rStyle w:val="Hyperlink"/>
          </w:rPr>
          <w:t>Search for a Notification Group</w:t>
        </w:r>
        <w:r w:rsidR="00530A55">
          <w:rPr>
            <w:webHidden/>
          </w:rPr>
          <w:tab/>
        </w:r>
        <w:r w:rsidR="00530A55">
          <w:rPr>
            <w:webHidden/>
          </w:rPr>
          <w:fldChar w:fldCharType="begin"/>
        </w:r>
        <w:r w:rsidR="00530A55">
          <w:rPr>
            <w:webHidden/>
          </w:rPr>
          <w:instrText xml:space="preserve"> PAGEREF _Toc407805290 \h </w:instrText>
        </w:r>
        <w:r w:rsidR="00530A55">
          <w:rPr>
            <w:webHidden/>
          </w:rPr>
        </w:r>
        <w:r w:rsidR="00530A55">
          <w:rPr>
            <w:webHidden/>
          </w:rPr>
          <w:fldChar w:fldCharType="separate"/>
        </w:r>
        <w:r w:rsidR="00127EA2">
          <w:rPr>
            <w:webHidden/>
          </w:rPr>
          <w:t>20</w:t>
        </w:r>
        <w:r w:rsidR="00530A55">
          <w:rPr>
            <w:webHidden/>
          </w:rPr>
          <w:fldChar w:fldCharType="end"/>
        </w:r>
      </w:hyperlink>
    </w:p>
    <w:p w14:paraId="7D99F189" w14:textId="77777777" w:rsidR="00530A55" w:rsidRDefault="00C248F1">
      <w:pPr>
        <w:pStyle w:val="TOC3"/>
        <w:rPr>
          <w:rFonts w:asciiTheme="minorHAnsi" w:eastAsiaTheme="minorEastAsia" w:hAnsiTheme="minorHAnsi" w:cstheme="minorBidi"/>
          <w:szCs w:val="22"/>
        </w:rPr>
      </w:pPr>
      <w:hyperlink w:anchor="_Toc407805291" w:history="1">
        <w:r w:rsidR="00530A55" w:rsidRPr="00F83419">
          <w:rPr>
            <w:rStyle w:val="Hyperlink"/>
          </w:rPr>
          <w:t>Add a Notification Group</w:t>
        </w:r>
        <w:r w:rsidR="00530A55">
          <w:rPr>
            <w:webHidden/>
          </w:rPr>
          <w:tab/>
        </w:r>
        <w:r w:rsidR="00530A55">
          <w:rPr>
            <w:webHidden/>
          </w:rPr>
          <w:fldChar w:fldCharType="begin"/>
        </w:r>
        <w:r w:rsidR="00530A55">
          <w:rPr>
            <w:webHidden/>
          </w:rPr>
          <w:instrText xml:space="preserve"> PAGEREF _Toc407805291 \h </w:instrText>
        </w:r>
        <w:r w:rsidR="00530A55">
          <w:rPr>
            <w:webHidden/>
          </w:rPr>
        </w:r>
        <w:r w:rsidR="00530A55">
          <w:rPr>
            <w:webHidden/>
          </w:rPr>
          <w:fldChar w:fldCharType="separate"/>
        </w:r>
        <w:r w:rsidR="00127EA2">
          <w:rPr>
            <w:webHidden/>
          </w:rPr>
          <w:t>21</w:t>
        </w:r>
        <w:r w:rsidR="00530A55">
          <w:rPr>
            <w:webHidden/>
          </w:rPr>
          <w:fldChar w:fldCharType="end"/>
        </w:r>
      </w:hyperlink>
    </w:p>
    <w:p w14:paraId="15D41A85" w14:textId="77777777" w:rsidR="00530A55" w:rsidRDefault="00C248F1">
      <w:pPr>
        <w:pStyle w:val="TOC3"/>
        <w:rPr>
          <w:rFonts w:asciiTheme="minorHAnsi" w:eastAsiaTheme="minorEastAsia" w:hAnsiTheme="minorHAnsi" w:cstheme="minorBidi"/>
          <w:szCs w:val="22"/>
        </w:rPr>
      </w:pPr>
      <w:hyperlink w:anchor="_Toc407805292" w:history="1">
        <w:r w:rsidR="00530A55" w:rsidRPr="00F83419">
          <w:rPr>
            <w:rStyle w:val="Hyperlink"/>
          </w:rPr>
          <w:t>Edit a Notification Group</w:t>
        </w:r>
        <w:r w:rsidR="00530A55">
          <w:rPr>
            <w:webHidden/>
          </w:rPr>
          <w:tab/>
        </w:r>
        <w:r w:rsidR="00530A55">
          <w:rPr>
            <w:webHidden/>
          </w:rPr>
          <w:fldChar w:fldCharType="begin"/>
        </w:r>
        <w:r w:rsidR="00530A55">
          <w:rPr>
            <w:webHidden/>
          </w:rPr>
          <w:instrText xml:space="preserve"> PAGEREF _Toc407805292 \h </w:instrText>
        </w:r>
        <w:r w:rsidR="00530A55">
          <w:rPr>
            <w:webHidden/>
          </w:rPr>
        </w:r>
        <w:r w:rsidR="00530A55">
          <w:rPr>
            <w:webHidden/>
          </w:rPr>
          <w:fldChar w:fldCharType="separate"/>
        </w:r>
        <w:r w:rsidR="00127EA2">
          <w:rPr>
            <w:webHidden/>
          </w:rPr>
          <w:t>22</w:t>
        </w:r>
        <w:r w:rsidR="00530A55">
          <w:rPr>
            <w:webHidden/>
          </w:rPr>
          <w:fldChar w:fldCharType="end"/>
        </w:r>
      </w:hyperlink>
    </w:p>
    <w:p w14:paraId="050A1CA3" w14:textId="77777777" w:rsidR="00530A55" w:rsidRDefault="00C248F1">
      <w:pPr>
        <w:pStyle w:val="TOC3"/>
        <w:rPr>
          <w:rFonts w:asciiTheme="minorHAnsi" w:eastAsiaTheme="minorEastAsia" w:hAnsiTheme="minorHAnsi" w:cstheme="minorBidi"/>
          <w:szCs w:val="22"/>
        </w:rPr>
      </w:pPr>
      <w:hyperlink w:anchor="_Toc407805293" w:history="1">
        <w:r w:rsidR="00530A55" w:rsidRPr="00F83419">
          <w:rPr>
            <w:rStyle w:val="Hyperlink"/>
          </w:rPr>
          <w:t>Delete a Notification Group</w:t>
        </w:r>
        <w:r w:rsidR="00530A55">
          <w:rPr>
            <w:webHidden/>
          </w:rPr>
          <w:tab/>
        </w:r>
        <w:r w:rsidR="00530A55">
          <w:rPr>
            <w:webHidden/>
          </w:rPr>
          <w:fldChar w:fldCharType="begin"/>
        </w:r>
        <w:r w:rsidR="00530A55">
          <w:rPr>
            <w:webHidden/>
          </w:rPr>
          <w:instrText xml:space="preserve"> PAGEREF _Toc407805293 \h </w:instrText>
        </w:r>
        <w:r w:rsidR="00530A55">
          <w:rPr>
            <w:webHidden/>
          </w:rPr>
        </w:r>
        <w:r w:rsidR="00530A55">
          <w:rPr>
            <w:webHidden/>
          </w:rPr>
          <w:fldChar w:fldCharType="separate"/>
        </w:r>
        <w:r w:rsidR="00127EA2">
          <w:rPr>
            <w:webHidden/>
          </w:rPr>
          <w:t>22</w:t>
        </w:r>
        <w:r w:rsidR="00530A55">
          <w:rPr>
            <w:webHidden/>
          </w:rPr>
          <w:fldChar w:fldCharType="end"/>
        </w:r>
      </w:hyperlink>
    </w:p>
    <w:p w14:paraId="6FF95528" w14:textId="77777777" w:rsidR="00530A55" w:rsidRDefault="00C248F1">
      <w:pPr>
        <w:pStyle w:val="TOC2"/>
        <w:rPr>
          <w:rFonts w:asciiTheme="minorHAnsi" w:eastAsiaTheme="minorEastAsia" w:hAnsiTheme="minorHAnsi" w:cstheme="minorBidi"/>
          <w:szCs w:val="22"/>
        </w:rPr>
      </w:pPr>
      <w:hyperlink w:anchor="_Toc407805294" w:history="1">
        <w:r w:rsidR="00530A55" w:rsidRPr="00F83419">
          <w:rPr>
            <w:rStyle w:val="Hyperlink"/>
          </w:rPr>
          <w:t>Managing Notification Rules</w:t>
        </w:r>
        <w:r w:rsidR="00530A55">
          <w:rPr>
            <w:webHidden/>
          </w:rPr>
          <w:tab/>
        </w:r>
        <w:r w:rsidR="00530A55">
          <w:rPr>
            <w:webHidden/>
          </w:rPr>
          <w:fldChar w:fldCharType="begin"/>
        </w:r>
        <w:r w:rsidR="00530A55">
          <w:rPr>
            <w:webHidden/>
          </w:rPr>
          <w:instrText xml:space="preserve"> PAGEREF _Toc407805294 \h </w:instrText>
        </w:r>
        <w:r w:rsidR="00530A55">
          <w:rPr>
            <w:webHidden/>
          </w:rPr>
        </w:r>
        <w:r w:rsidR="00530A55">
          <w:rPr>
            <w:webHidden/>
          </w:rPr>
          <w:fldChar w:fldCharType="separate"/>
        </w:r>
        <w:r w:rsidR="00127EA2">
          <w:rPr>
            <w:webHidden/>
          </w:rPr>
          <w:t>23</w:t>
        </w:r>
        <w:r w:rsidR="00530A55">
          <w:rPr>
            <w:webHidden/>
          </w:rPr>
          <w:fldChar w:fldCharType="end"/>
        </w:r>
      </w:hyperlink>
    </w:p>
    <w:p w14:paraId="4B44C55C" w14:textId="77777777" w:rsidR="00530A55" w:rsidRDefault="00C248F1">
      <w:pPr>
        <w:pStyle w:val="TOC3"/>
        <w:rPr>
          <w:rFonts w:asciiTheme="minorHAnsi" w:eastAsiaTheme="minorEastAsia" w:hAnsiTheme="minorHAnsi" w:cstheme="minorBidi"/>
          <w:szCs w:val="22"/>
        </w:rPr>
      </w:pPr>
      <w:hyperlink w:anchor="_Toc407805295" w:history="1">
        <w:r w:rsidR="00530A55" w:rsidRPr="00F83419">
          <w:rPr>
            <w:rStyle w:val="Hyperlink"/>
          </w:rPr>
          <w:t>Search for a Notification Rule</w:t>
        </w:r>
        <w:r w:rsidR="00530A55">
          <w:rPr>
            <w:webHidden/>
          </w:rPr>
          <w:tab/>
        </w:r>
        <w:r w:rsidR="00530A55">
          <w:rPr>
            <w:webHidden/>
          </w:rPr>
          <w:fldChar w:fldCharType="begin"/>
        </w:r>
        <w:r w:rsidR="00530A55">
          <w:rPr>
            <w:webHidden/>
          </w:rPr>
          <w:instrText xml:space="preserve"> PAGEREF _Toc407805295 \h </w:instrText>
        </w:r>
        <w:r w:rsidR="00530A55">
          <w:rPr>
            <w:webHidden/>
          </w:rPr>
        </w:r>
        <w:r w:rsidR="00530A55">
          <w:rPr>
            <w:webHidden/>
          </w:rPr>
          <w:fldChar w:fldCharType="separate"/>
        </w:r>
        <w:r w:rsidR="00127EA2">
          <w:rPr>
            <w:webHidden/>
          </w:rPr>
          <w:t>23</w:t>
        </w:r>
        <w:r w:rsidR="00530A55">
          <w:rPr>
            <w:webHidden/>
          </w:rPr>
          <w:fldChar w:fldCharType="end"/>
        </w:r>
      </w:hyperlink>
    </w:p>
    <w:p w14:paraId="28542E91" w14:textId="77777777" w:rsidR="00530A55" w:rsidRDefault="00C248F1">
      <w:pPr>
        <w:pStyle w:val="TOC3"/>
        <w:rPr>
          <w:rFonts w:asciiTheme="minorHAnsi" w:eastAsiaTheme="minorEastAsia" w:hAnsiTheme="minorHAnsi" w:cstheme="minorBidi"/>
          <w:szCs w:val="22"/>
        </w:rPr>
      </w:pPr>
      <w:hyperlink w:anchor="_Toc407805296" w:history="1">
        <w:r w:rsidR="00530A55" w:rsidRPr="00F83419">
          <w:rPr>
            <w:rStyle w:val="Hyperlink"/>
          </w:rPr>
          <w:t>Add a Notification Rule</w:t>
        </w:r>
        <w:r w:rsidR="00530A55">
          <w:rPr>
            <w:webHidden/>
          </w:rPr>
          <w:tab/>
        </w:r>
        <w:r w:rsidR="00530A55">
          <w:rPr>
            <w:webHidden/>
          </w:rPr>
          <w:fldChar w:fldCharType="begin"/>
        </w:r>
        <w:r w:rsidR="00530A55">
          <w:rPr>
            <w:webHidden/>
          </w:rPr>
          <w:instrText xml:space="preserve"> PAGEREF _Toc407805296 \h </w:instrText>
        </w:r>
        <w:r w:rsidR="00530A55">
          <w:rPr>
            <w:webHidden/>
          </w:rPr>
        </w:r>
        <w:r w:rsidR="00530A55">
          <w:rPr>
            <w:webHidden/>
          </w:rPr>
          <w:fldChar w:fldCharType="separate"/>
        </w:r>
        <w:r w:rsidR="00127EA2">
          <w:rPr>
            <w:webHidden/>
          </w:rPr>
          <w:t>24</w:t>
        </w:r>
        <w:r w:rsidR="00530A55">
          <w:rPr>
            <w:webHidden/>
          </w:rPr>
          <w:fldChar w:fldCharType="end"/>
        </w:r>
      </w:hyperlink>
    </w:p>
    <w:p w14:paraId="408B49D7" w14:textId="77777777" w:rsidR="00530A55" w:rsidRDefault="00C248F1">
      <w:pPr>
        <w:pStyle w:val="TOC3"/>
        <w:rPr>
          <w:rFonts w:asciiTheme="minorHAnsi" w:eastAsiaTheme="minorEastAsia" w:hAnsiTheme="minorHAnsi" w:cstheme="minorBidi"/>
          <w:szCs w:val="22"/>
        </w:rPr>
      </w:pPr>
      <w:hyperlink w:anchor="_Toc407805297" w:history="1">
        <w:r w:rsidR="00530A55" w:rsidRPr="00F83419">
          <w:rPr>
            <w:rStyle w:val="Hyperlink"/>
          </w:rPr>
          <w:t>Edit a Notification Rule</w:t>
        </w:r>
        <w:r w:rsidR="00530A55">
          <w:rPr>
            <w:webHidden/>
          </w:rPr>
          <w:tab/>
        </w:r>
        <w:r w:rsidR="00530A55">
          <w:rPr>
            <w:webHidden/>
          </w:rPr>
          <w:fldChar w:fldCharType="begin"/>
        </w:r>
        <w:r w:rsidR="00530A55">
          <w:rPr>
            <w:webHidden/>
          </w:rPr>
          <w:instrText xml:space="preserve"> PAGEREF _Toc407805297 \h </w:instrText>
        </w:r>
        <w:r w:rsidR="00530A55">
          <w:rPr>
            <w:webHidden/>
          </w:rPr>
        </w:r>
        <w:r w:rsidR="00530A55">
          <w:rPr>
            <w:webHidden/>
          </w:rPr>
          <w:fldChar w:fldCharType="separate"/>
        </w:r>
        <w:r w:rsidR="00127EA2">
          <w:rPr>
            <w:webHidden/>
          </w:rPr>
          <w:t>26</w:t>
        </w:r>
        <w:r w:rsidR="00530A55">
          <w:rPr>
            <w:webHidden/>
          </w:rPr>
          <w:fldChar w:fldCharType="end"/>
        </w:r>
      </w:hyperlink>
    </w:p>
    <w:p w14:paraId="3A9C9CCA" w14:textId="77777777" w:rsidR="00530A55" w:rsidRDefault="00C248F1">
      <w:pPr>
        <w:pStyle w:val="TOC3"/>
        <w:rPr>
          <w:rFonts w:asciiTheme="minorHAnsi" w:eastAsiaTheme="minorEastAsia" w:hAnsiTheme="minorHAnsi" w:cstheme="minorBidi"/>
          <w:szCs w:val="22"/>
        </w:rPr>
      </w:pPr>
      <w:hyperlink w:anchor="_Toc407805298" w:history="1">
        <w:r w:rsidR="00530A55" w:rsidRPr="00F83419">
          <w:rPr>
            <w:rStyle w:val="Hyperlink"/>
          </w:rPr>
          <w:t>Delete a Notification Rule</w:t>
        </w:r>
        <w:r w:rsidR="00530A55">
          <w:rPr>
            <w:webHidden/>
          </w:rPr>
          <w:tab/>
        </w:r>
        <w:r w:rsidR="00530A55">
          <w:rPr>
            <w:webHidden/>
          </w:rPr>
          <w:fldChar w:fldCharType="begin"/>
        </w:r>
        <w:r w:rsidR="00530A55">
          <w:rPr>
            <w:webHidden/>
          </w:rPr>
          <w:instrText xml:space="preserve"> PAGEREF _Toc407805298 \h </w:instrText>
        </w:r>
        <w:r w:rsidR="00530A55">
          <w:rPr>
            <w:webHidden/>
          </w:rPr>
        </w:r>
        <w:r w:rsidR="00530A55">
          <w:rPr>
            <w:webHidden/>
          </w:rPr>
          <w:fldChar w:fldCharType="separate"/>
        </w:r>
        <w:r w:rsidR="00127EA2">
          <w:rPr>
            <w:webHidden/>
          </w:rPr>
          <w:t>27</w:t>
        </w:r>
        <w:r w:rsidR="00530A55">
          <w:rPr>
            <w:webHidden/>
          </w:rPr>
          <w:fldChar w:fldCharType="end"/>
        </w:r>
      </w:hyperlink>
    </w:p>
    <w:p w14:paraId="2537C980" w14:textId="77777777" w:rsidR="00530A55" w:rsidRDefault="00C248F1">
      <w:pPr>
        <w:pStyle w:val="TOC1"/>
        <w:rPr>
          <w:rFonts w:asciiTheme="minorHAnsi" w:eastAsiaTheme="minorEastAsia" w:hAnsiTheme="minorHAnsi" w:cstheme="minorBidi"/>
          <w:caps w:val="0"/>
          <w:szCs w:val="22"/>
        </w:rPr>
      </w:pPr>
      <w:hyperlink w:anchor="_Toc407805299" w:history="1">
        <w:r w:rsidR="00530A55" w:rsidRPr="00F83419">
          <w:rPr>
            <w:rStyle w:val="Hyperlink"/>
          </w:rPr>
          <w:t>Appendix A. User Support</w:t>
        </w:r>
        <w:r w:rsidR="00530A55">
          <w:rPr>
            <w:webHidden/>
          </w:rPr>
          <w:tab/>
        </w:r>
        <w:r w:rsidR="00530A55">
          <w:rPr>
            <w:webHidden/>
          </w:rPr>
          <w:fldChar w:fldCharType="begin"/>
        </w:r>
        <w:r w:rsidR="00530A55">
          <w:rPr>
            <w:webHidden/>
          </w:rPr>
          <w:instrText xml:space="preserve"> PAGEREF _Toc407805299 \h </w:instrText>
        </w:r>
        <w:r w:rsidR="00530A55">
          <w:rPr>
            <w:webHidden/>
          </w:rPr>
        </w:r>
        <w:r w:rsidR="00530A55">
          <w:rPr>
            <w:webHidden/>
          </w:rPr>
          <w:fldChar w:fldCharType="separate"/>
        </w:r>
        <w:r w:rsidR="00127EA2">
          <w:rPr>
            <w:webHidden/>
          </w:rPr>
          <w:t>28</w:t>
        </w:r>
        <w:r w:rsidR="00530A55">
          <w:rPr>
            <w:webHidden/>
          </w:rPr>
          <w:fldChar w:fldCharType="end"/>
        </w:r>
      </w:hyperlink>
    </w:p>
    <w:p w14:paraId="0B82001E" w14:textId="77777777" w:rsidR="00545D00" w:rsidRDefault="00545D00" w:rsidP="00545D00">
      <w:r w:rsidRPr="00A120E2">
        <w:rPr>
          <w:b/>
          <w:noProof/>
          <w:sz w:val="20"/>
          <w:szCs w:val="20"/>
        </w:rPr>
        <w:fldChar w:fldCharType="end"/>
      </w:r>
    </w:p>
    <w:p w14:paraId="154B2BEF" w14:textId="77777777" w:rsidR="00545D00" w:rsidRDefault="00545D00" w:rsidP="00545D00">
      <w:r>
        <w:br w:type="page"/>
      </w:r>
    </w:p>
    <w:p w14:paraId="7FE129AA" w14:textId="77777777" w:rsidR="00545D00" w:rsidRPr="009A6C3C" w:rsidRDefault="00545D00" w:rsidP="00545D00">
      <w:pPr>
        <w:jc w:val="center"/>
        <w:rPr>
          <w:b/>
          <w:sz w:val="24"/>
        </w:rPr>
      </w:pPr>
      <w:r w:rsidRPr="009A6C3C">
        <w:rPr>
          <w:b/>
          <w:sz w:val="24"/>
        </w:rPr>
        <w:lastRenderedPageBreak/>
        <w:t xml:space="preserve">Table of </w:t>
      </w:r>
      <w:r>
        <w:rPr>
          <w:b/>
          <w:sz w:val="24"/>
        </w:rPr>
        <w:t>Figures</w:t>
      </w:r>
    </w:p>
    <w:p w14:paraId="3EEB21AB" w14:textId="77777777" w:rsidR="00530A55" w:rsidRDefault="00545D00">
      <w:pPr>
        <w:pStyle w:val="TableofFigures"/>
        <w:rPr>
          <w:rFonts w:asciiTheme="minorHAnsi" w:eastAsiaTheme="minorEastAsia" w:hAnsiTheme="minorHAnsi" w:cstheme="minorBidi"/>
          <w:szCs w:val="22"/>
        </w:rPr>
      </w:pPr>
      <w:r w:rsidRPr="00C478F3">
        <w:rPr>
          <w:sz w:val="20"/>
        </w:rPr>
        <w:fldChar w:fldCharType="begin"/>
      </w:r>
      <w:r w:rsidRPr="00C478F3">
        <w:rPr>
          <w:sz w:val="20"/>
        </w:rPr>
        <w:instrText xml:space="preserve"> TOC \h \z \c "Figure" </w:instrText>
      </w:r>
      <w:r w:rsidRPr="00C478F3">
        <w:rPr>
          <w:sz w:val="20"/>
        </w:rPr>
        <w:fldChar w:fldCharType="separate"/>
      </w:r>
      <w:hyperlink w:anchor="_Toc407805300" w:history="1">
        <w:r w:rsidR="00530A55" w:rsidRPr="002838D1">
          <w:rPr>
            <w:rStyle w:val="Hyperlink"/>
          </w:rPr>
          <w:t>Figure 1. Login Screen</w:t>
        </w:r>
        <w:r w:rsidR="00530A55">
          <w:rPr>
            <w:webHidden/>
          </w:rPr>
          <w:tab/>
        </w:r>
        <w:r w:rsidR="00530A55">
          <w:rPr>
            <w:webHidden/>
          </w:rPr>
          <w:fldChar w:fldCharType="begin"/>
        </w:r>
        <w:r w:rsidR="00530A55">
          <w:rPr>
            <w:webHidden/>
          </w:rPr>
          <w:instrText xml:space="preserve"> PAGEREF _Toc407805300 \h </w:instrText>
        </w:r>
        <w:r w:rsidR="00530A55">
          <w:rPr>
            <w:webHidden/>
          </w:rPr>
        </w:r>
        <w:r w:rsidR="00530A55">
          <w:rPr>
            <w:webHidden/>
          </w:rPr>
          <w:fldChar w:fldCharType="separate"/>
        </w:r>
        <w:r w:rsidR="00127EA2">
          <w:rPr>
            <w:webHidden/>
          </w:rPr>
          <w:t>6</w:t>
        </w:r>
        <w:r w:rsidR="00530A55">
          <w:rPr>
            <w:webHidden/>
          </w:rPr>
          <w:fldChar w:fldCharType="end"/>
        </w:r>
      </w:hyperlink>
    </w:p>
    <w:p w14:paraId="5D776F64" w14:textId="77777777" w:rsidR="00530A55" w:rsidRDefault="00C248F1">
      <w:pPr>
        <w:pStyle w:val="TableofFigures"/>
        <w:rPr>
          <w:rFonts w:asciiTheme="minorHAnsi" w:eastAsiaTheme="minorEastAsia" w:hAnsiTheme="minorHAnsi" w:cstheme="minorBidi"/>
          <w:szCs w:val="22"/>
        </w:rPr>
      </w:pPr>
      <w:hyperlink w:anchor="_Toc407805301" w:history="1">
        <w:r w:rsidR="00530A55" w:rsidRPr="002838D1">
          <w:rPr>
            <w:rStyle w:val="Hyperlink"/>
          </w:rPr>
          <w:t>Figure 2. Monitoring and Alerting System Home Screen</w:t>
        </w:r>
        <w:r w:rsidR="00530A55">
          <w:rPr>
            <w:webHidden/>
          </w:rPr>
          <w:tab/>
        </w:r>
        <w:r w:rsidR="00530A55">
          <w:rPr>
            <w:webHidden/>
          </w:rPr>
          <w:fldChar w:fldCharType="begin"/>
        </w:r>
        <w:r w:rsidR="00530A55">
          <w:rPr>
            <w:webHidden/>
          </w:rPr>
          <w:instrText xml:space="preserve"> PAGEREF _Toc407805301 \h </w:instrText>
        </w:r>
        <w:r w:rsidR="00530A55">
          <w:rPr>
            <w:webHidden/>
          </w:rPr>
        </w:r>
        <w:r w:rsidR="00530A55">
          <w:rPr>
            <w:webHidden/>
          </w:rPr>
          <w:fldChar w:fldCharType="separate"/>
        </w:r>
        <w:r w:rsidR="00127EA2">
          <w:rPr>
            <w:webHidden/>
          </w:rPr>
          <w:t>7</w:t>
        </w:r>
        <w:r w:rsidR="00530A55">
          <w:rPr>
            <w:webHidden/>
          </w:rPr>
          <w:fldChar w:fldCharType="end"/>
        </w:r>
      </w:hyperlink>
    </w:p>
    <w:p w14:paraId="49F93A1A" w14:textId="77777777" w:rsidR="00530A55" w:rsidRDefault="00C248F1">
      <w:pPr>
        <w:pStyle w:val="TableofFigures"/>
        <w:rPr>
          <w:rFonts w:asciiTheme="minorHAnsi" w:eastAsiaTheme="minorEastAsia" w:hAnsiTheme="minorHAnsi" w:cstheme="minorBidi"/>
          <w:szCs w:val="22"/>
        </w:rPr>
      </w:pPr>
      <w:hyperlink w:anchor="_Toc407805302" w:history="1">
        <w:r w:rsidR="00530A55" w:rsidRPr="002838D1">
          <w:rPr>
            <w:rStyle w:val="Hyperlink"/>
          </w:rPr>
          <w:t>Figure 3. Header</w:t>
        </w:r>
        <w:r w:rsidR="00530A55">
          <w:rPr>
            <w:webHidden/>
          </w:rPr>
          <w:tab/>
        </w:r>
        <w:r w:rsidR="00530A55">
          <w:rPr>
            <w:webHidden/>
          </w:rPr>
          <w:fldChar w:fldCharType="begin"/>
        </w:r>
        <w:r w:rsidR="00530A55">
          <w:rPr>
            <w:webHidden/>
          </w:rPr>
          <w:instrText xml:space="preserve"> PAGEREF _Toc407805302 \h </w:instrText>
        </w:r>
        <w:r w:rsidR="00530A55">
          <w:rPr>
            <w:webHidden/>
          </w:rPr>
        </w:r>
        <w:r w:rsidR="00530A55">
          <w:rPr>
            <w:webHidden/>
          </w:rPr>
          <w:fldChar w:fldCharType="separate"/>
        </w:r>
        <w:r w:rsidR="00127EA2">
          <w:rPr>
            <w:webHidden/>
          </w:rPr>
          <w:t>7</w:t>
        </w:r>
        <w:r w:rsidR="00530A55">
          <w:rPr>
            <w:webHidden/>
          </w:rPr>
          <w:fldChar w:fldCharType="end"/>
        </w:r>
      </w:hyperlink>
    </w:p>
    <w:p w14:paraId="7936CB10" w14:textId="77777777" w:rsidR="00530A55" w:rsidRDefault="00C248F1">
      <w:pPr>
        <w:pStyle w:val="TableofFigures"/>
        <w:rPr>
          <w:rFonts w:asciiTheme="minorHAnsi" w:eastAsiaTheme="minorEastAsia" w:hAnsiTheme="minorHAnsi" w:cstheme="minorBidi"/>
          <w:szCs w:val="22"/>
        </w:rPr>
      </w:pPr>
      <w:hyperlink w:anchor="_Toc407805303" w:history="1">
        <w:r w:rsidR="00530A55" w:rsidRPr="002838D1">
          <w:rPr>
            <w:rStyle w:val="Hyperlink"/>
          </w:rPr>
          <w:t>Figure 4. Monitoring and Alerting Task Icons</w:t>
        </w:r>
        <w:r w:rsidR="00530A55">
          <w:rPr>
            <w:webHidden/>
          </w:rPr>
          <w:tab/>
        </w:r>
        <w:r w:rsidR="00530A55">
          <w:rPr>
            <w:webHidden/>
          </w:rPr>
          <w:fldChar w:fldCharType="begin"/>
        </w:r>
        <w:r w:rsidR="00530A55">
          <w:rPr>
            <w:webHidden/>
          </w:rPr>
          <w:instrText xml:space="preserve"> PAGEREF _Toc407805303 \h </w:instrText>
        </w:r>
        <w:r w:rsidR="00530A55">
          <w:rPr>
            <w:webHidden/>
          </w:rPr>
        </w:r>
        <w:r w:rsidR="00530A55">
          <w:rPr>
            <w:webHidden/>
          </w:rPr>
          <w:fldChar w:fldCharType="separate"/>
        </w:r>
        <w:r w:rsidR="00127EA2">
          <w:rPr>
            <w:webHidden/>
          </w:rPr>
          <w:t>8</w:t>
        </w:r>
        <w:r w:rsidR="00530A55">
          <w:rPr>
            <w:webHidden/>
          </w:rPr>
          <w:fldChar w:fldCharType="end"/>
        </w:r>
      </w:hyperlink>
    </w:p>
    <w:p w14:paraId="461919ED" w14:textId="77777777" w:rsidR="00530A55" w:rsidRDefault="00C248F1">
      <w:pPr>
        <w:pStyle w:val="TableofFigures"/>
        <w:rPr>
          <w:rFonts w:asciiTheme="minorHAnsi" w:eastAsiaTheme="minorEastAsia" w:hAnsiTheme="minorHAnsi" w:cstheme="minorBidi"/>
          <w:szCs w:val="22"/>
        </w:rPr>
      </w:pPr>
      <w:hyperlink w:anchor="_Toc407805304" w:history="1">
        <w:r w:rsidR="00530A55" w:rsidRPr="002838D1">
          <w:rPr>
            <w:rStyle w:val="Hyperlink"/>
          </w:rPr>
          <w:t>Figure 5. Sample Search Screen</w:t>
        </w:r>
        <w:r w:rsidR="00530A55">
          <w:rPr>
            <w:webHidden/>
          </w:rPr>
          <w:tab/>
        </w:r>
        <w:r w:rsidR="00530A55">
          <w:rPr>
            <w:webHidden/>
          </w:rPr>
          <w:fldChar w:fldCharType="begin"/>
        </w:r>
        <w:r w:rsidR="00530A55">
          <w:rPr>
            <w:webHidden/>
          </w:rPr>
          <w:instrText xml:space="preserve"> PAGEREF _Toc407805304 \h </w:instrText>
        </w:r>
        <w:r w:rsidR="00530A55">
          <w:rPr>
            <w:webHidden/>
          </w:rPr>
        </w:r>
        <w:r w:rsidR="00530A55">
          <w:rPr>
            <w:webHidden/>
          </w:rPr>
          <w:fldChar w:fldCharType="separate"/>
        </w:r>
        <w:r w:rsidR="00127EA2">
          <w:rPr>
            <w:webHidden/>
          </w:rPr>
          <w:t>9</w:t>
        </w:r>
        <w:r w:rsidR="00530A55">
          <w:rPr>
            <w:webHidden/>
          </w:rPr>
          <w:fldChar w:fldCharType="end"/>
        </w:r>
      </w:hyperlink>
    </w:p>
    <w:p w14:paraId="4C046F57" w14:textId="77777777" w:rsidR="00530A55" w:rsidRDefault="00C248F1">
      <w:pPr>
        <w:pStyle w:val="TableofFigures"/>
        <w:rPr>
          <w:rFonts w:asciiTheme="minorHAnsi" w:eastAsiaTheme="minorEastAsia" w:hAnsiTheme="minorHAnsi" w:cstheme="minorBidi"/>
          <w:szCs w:val="22"/>
        </w:rPr>
      </w:pPr>
      <w:hyperlink w:anchor="_Toc407805305" w:history="1">
        <w:r w:rsidR="00530A55" w:rsidRPr="002838D1">
          <w:rPr>
            <w:rStyle w:val="Hyperlink"/>
          </w:rPr>
          <w:t>Figure 6. Log Search Screen</w:t>
        </w:r>
        <w:r w:rsidR="00530A55">
          <w:rPr>
            <w:webHidden/>
          </w:rPr>
          <w:tab/>
        </w:r>
        <w:r w:rsidR="00530A55">
          <w:rPr>
            <w:webHidden/>
          </w:rPr>
          <w:fldChar w:fldCharType="begin"/>
        </w:r>
        <w:r w:rsidR="00530A55">
          <w:rPr>
            <w:webHidden/>
          </w:rPr>
          <w:instrText xml:space="preserve"> PAGEREF _Toc407805305 \h </w:instrText>
        </w:r>
        <w:r w:rsidR="00530A55">
          <w:rPr>
            <w:webHidden/>
          </w:rPr>
        </w:r>
        <w:r w:rsidR="00530A55">
          <w:rPr>
            <w:webHidden/>
          </w:rPr>
          <w:fldChar w:fldCharType="separate"/>
        </w:r>
        <w:r w:rsidR="00127EA2">
          <w:rPr>
            <w:webHidden/>
          </w:rPr>
          <w:t>10</w:t>
        </w:r>
        <w:r w:rsidR="00530A55">
          <w:rPr>
            <w:webHidden/>
          </w:rPr>
          <w:fldChar w:fldCharType="end"/>
        </w:r>
      </w:hyperlink>
    </w:p>
    <w:p w14:paraId="61303911" w14:textId="77777777" w:rsidR="00530A55" w:rsidRDefault="00C248F1">
      <w:pPr>
        <w:pStyle w:val="TableofFigures"/>
        <w:rPr>
          <w:rFonts w:asciiTheme="minorHAnsi" w:eastAsiaTheme="minorEastAsia" w:hAnsiTheme="minorHAnsi" w:cstheme="minorBidi"/>
          <w:szCs w:val="22"/>
        </w:rPr>
      </w:pPr>
      <w:hyperlink w:anchor="_Toc407805306" w:history="1">
        <w:r w:rsidR="00530A55" w:rsidRPr="002838D1">
          <w:rPr>
            <w:rStyle w:val="Hyperlink"/>
          </w:rPr>
          <w:t>Figure 7. Sample Component Log Details</w:t>
        </w:r>
        <w:r w:rsidR="00530A55">
          <w:rPr>
            <w:webHidden/>
          </w:rPr>
          <w:tab/>
        </w:r>
        <w:r w:rsidR="00530A55">
          <w:rPr>
            <w:webHidden/>
          </w:rPr>
          <w:fldChar w:fldCharType="begin"/>
        </w:r>
        <w:r w:rsidR="00530A55">
          <w:rPr>
            <w:webHidden/>
          </w:rPr>
          <w:instrText xml:space="preserve"> PAGEREF _Toc407805306 \h </w:instrText>
        </w:r>
        <w:r w:rsidR="00530A55">
          <w:rPr>
            <w:webHidden/>
          </w:rPr>
        </w:r>
        <w:r w:rsidR="00530A55">
          <w:rPr>
            <w:webHidden/>
          </w:rPr>
          <w:fldChar w:fldCharType="separate"/>
        </w:r>
        <w:r w:rsidR="00127EA2">
          <w:rPr>
            <w:webHidden/>
          </w:rPr>
          <w:t>12</w:t>
        </w:r>
        <w:r w:rsidR="00530A55">
          <w:rPr>
            <w:webHidden/>
          </w:rPr>
          <w:fldChar w:fldCharType="end"/>
        </w:r>
      </w:hyperlink>
    </w:p>
    <w:p w14:paraId="120A2090" w14:textId="77777777" w:rsidR="00530A55" w:rsidRDefault="00C248F1">
      <w:pPr>
        <w:pStyle w:val="TableofFigures"/>
        <w:rPr>
          <w:rFonts w:asciiTheme="minorHAnsi" w:eastAsiaTheme="minorEastAsia" w:hAnsiTheme="minorHAnsi" w:cstheme="minorBidi"/>
          <w:szCs w:val="22"/>
        </w:rPr>
      </w:pPr>
      <w:hyperlink w:anchor="_Toc407805307" w:history="1">
        <w:r w:rsidR="00530A55" w:rsidRPr="002838D1">
          <w:rPr>
            <w:rStyle w:val="Hyperlink"/>
          </w:rPr>
          <w:t>Figure 8. Alert Search Screen</w:t>
        </w:r>
        <w:r w:rsidR="00530A55">
          <w:rPr>
            <w:webHidden/>
          </w:rPr>
          <w:tab/>
        </w:r>
        <w:r w:rsidR="00530A55">
          <w:rPr>
            <w:webHidden/>
          </w:rPr>
          <w:fldChar w:fldCharType="begin"/>
        </w:r>
        <w:r w:rsidR="00530A55">
          <w:rPr>
            <w:webHidden/>
          </w:rPr>
          <w:instrText xml:space="preserve"> PAGEREF _Toc407805307 \h </w:instrText>
        </w:r>
        <w:r w:rsidR="00530A55">
          <w:rPr>
            <w:webHidden/>
          </w:rPr>
        </w:r>
        <w:r w:rsidR="00530A55">
          <w:rPr>
            <w:webHidden/>
          </w:rPr>
          <w:fldChar w:fldCharType="separate"/>
        </w:r>
        <w:r w:rsidR="00127EA2">
          <w:rPr>
            <w:webHidden/>
          </w:rPr>
          <w:t>14</w:t>
        </w:r>
        <w:r w:rsidR="00530A55">
          <w:rPr>
            <w:webHidden/>
          </w:rPr>
          <w:fldChar w:fldCharType="end"/>
        </w:r>
      </w:hyperlink>
    </w:p>
    <w:p w14:paraId="298FF08E" w14:textId="77777777" w:rsidR="00530A55" w:rsidRDefault="00C248F1">
      <w:pPr>
        <w:pStyle w:val="TableofFigures"/>
        <w:rPr>
          <w:rFonts w:asciiTheme="minorHAnsi" w:eastAsiaTheme="minorEastAsia" w:hAnsiTheme="minorHAnsi" w:cstheme="minorBidi"/>
          <w:szCs w:val="22"/>
        </w:rPr>
      </w:pPr>
      <w:hyperlink w:anchor="_Toc407805308" w:history="1">
        <w:r w:rsidR="00530A55" w:rsidRPr="002838D1">
          <w:rPr>
            <w:rStyle w:val="Hyperlink"/>
          </w:rPr>
          <w:t>Figure 9. Metric Search Screen</w:t>
        </w:r>
        <w:r w:rsidR="00530A55">
          <w:rPr>
            <w:webHidden/>
          </w:rPr>
          <w:tab/>
        </w:r>
        <w:r w:rsidR="00530A55">
          <w:rPr>
            <w:webHidden/>
          </w:rPr>
          <w:fldChar w:fldCharType="begin"/>
        </w:r>
        <w:r w:rsidR="00530A55">
          <w:rPr>
            <w:webHidden/>
          </w:rPr>
          <w:instrText xml:space="preserve"> PAGEREF _Toc407805308 \h </w:instrText>
        </w:r>
        <w:r w:rsidR="00530A55">
          <w:rPr>
            <w:webHidden/>
          </w:rPr>
        </w:r>
        <w:r w:rsidR="00530A55">
          <w:rPr>
            <w:webHidden/>
          </w:rPr>
          <w:fldChar w:fldCharType="separate"/>
        </w:r>
        <w:r w:rsidR="00127EA2">
          <w:rPr>
            <w:webHidden/>
          </w:rPr>
          <w:t>16</w:t>
        </w:r>
        <w:r w:rsidR="00530A55">
          <w:rPr>
            <w:webHidden/>
          </w:rPr>
          <w:fldChar w:fldCharType="end"/>
        </w:r>
      </w:hyperlink>
    </w:p>
    <w:p w14:paraId="120C52ED" w14:textId="77777777" w:rsidR="00530A55" w:rsidRDefault="00C248F1">
      <w:pPr>
        <w:pStyle w:val="TableofFigures"/>
        <w:rPr>
          <w:rFonts w:asciiTheme="minorHAnsi" w:eastAsiaTheme="minorEastAsia" w:hAnsiTheme="minorHAnsi" w:cstheme="minorBidi"/>
          <w:szCs w:val="22"/>
        </w:rPr>
      </w:pPr>
      <w:hyperlink w:anchor="_Toc407805309" w:history="1">
        <w:r w:rsidR="00530A55" w:rsidRPr="002838D1">
          <w:rPr>
            <w:rStyle w:val="Hyperlink"/>
          </w:rPr>
          <w:t>Figure 10. Notification Group Search Screen</w:t>
        </w:r>
        <w:r w:rsidR="00530A55">
          <w:rPr>
            <w:webHidden/>
          </w:rPr>
          <w:tab/>
        </w:r>
        <w:r w:rsidR="00530A55">
          <w:rPr>
            <w:webHidden/>
          </w:rPr>
          <w:fldChar w:fldCharType="begin"/>
        </w:r>
        <w:r w:rsidR="00530A55">
          <w:rPr>
            <w:webHidden/>
          </w:rPr>
          <w:instrText xml:space="preserve"> PAGEREF _Toc407805309 \h </w:instrText>
        </w:r>
        <w:r w:rsidR="00530A55">
          <w:rPr>
            <w:webHidden/>
          </w:rPr>
        </w:r>
        <w:r w:rsidR="00530A55">
          <w:rPr>
            <w:webHidden/>
          </w:rPr>
          <w:fldChar w:fldCharType="separate"/>
        </w:r>
        <w:r w:rsidR="00127EA2">
          <w:rPr>
            <w:webHidden/>
          </w:rPr>
          <w:t>20</w:t>
        </w:r>
        <w:r w:rsidR="00530A55">
          <w:rPr>
            <w:webHidden/>
          </w:rPr>
          <w:fldChar w:fldCharType="end"/>
        </w:r>
      </w:hyperlink>
    </w:p>
    <w:p w14:paraId="7DD611AE" w14:textId="77777777" w:rsidR="00530A55" w:rsidRDefault="00C248F1">
      <w:pPr>
        <w:pStyle w:val="TableofFigures"/>
        <w:rPr>
          <w:rFonts w:asciiTheme="minorHAnsi" w:eastAsiaTheme="minorEastAsia" w:hAnsiTheme="minorHAnsi" w:cstheme="minorBidi"/>
          <w:szCs w:val="22"/>
        </w:rPr>
      </w:pPr>
      <w:hyperlink w:anchor="_Toc407805310" w:history="1">
        <w:r w:rsidR="00530A55" w:rsidRPr="002838D1">
          <w:rPr>
            <w:rStyle w:val="Hyperlink"/>
          </w:rPr>
          <w:t>Figure 11. Add Notification Group Popup Window</w:t>
        </w:r>
        <w:r w:rsidR="00530A55">
          <w:rPr>
            <w:webHidden/>
          </w:rPr>
          <w:tab/>
        </w:r>
        <w:r w:rsidR="00530A55">
          <w:rPr>
            <w:webHidden/>
          </w:rPr>
          <w:fldChar w:fldCharType="begin"/>
        </w:r>
        <w:r w:rsidR="00530A55">
          <w:rPr>
            <w:webHidden/>
          </w:rPr>
          <w:instrText xml:space="preserve"> PAGEREF _Toc407805310 \h </w:instrText>
        </w:r>
        <w:r w:rsidR="00530A55">
          <w:rPr>
            <w:webHidden/>
          </w:rPr>
        </w:r>
        <w:r w:rsidR="00530A55">
          <w:rPr>
            <w:webHidden/>
          </w:rPr>
          <w:fldChar w:fldCharType="separate"/>
        </w:r>
        <w:r w:rsidR="00127EA2">
          <w:rPr>
            <w:webHidden/>
          </w:rPr>
          <w:t>21</w:t>
        </w:r>
        <w:r w:rsidR="00530A55">
          <w:rPr>
            <w:webHidden/>
          </w:rPr>
          <w:fldChar w:fldCharType="end"/>
        </w:r>
      </w:hyperlink>
    </w:p>
    <w:p w14:paraId="18713A46" w14:textId="77777777" w:rsidR="00530A55" w:rsidRDefault="00C248F1">
      <w:pPr>
        <w:pStyle w:val="TableofFigures"/>
        <w:rPr>
          <w:rFonts w:asciiTheme="minorHAnsi" w:eastAsiaTheme="minorEastAsia" w:hAnsiTheme="minorHAnsi" w:cstheme="minorBidi"/>
          <w:szCs w:val="22"/>
        </w:rPr>
      </w:pPr>
      <w:hyperlink w:anchor="_Toc407805311" w:history="1">
        <w:r w:rsidR="00530A55" w:rsidRPr="002838D1">
          <w:rPr>
            <w:rStyle w:val="Hyperlink"/>
          </w:rPr>
          <w:t>Figure 12. Edit Notification Group Popup Window</w:t>
        </w:r>
        <w:r w:rsidR="00530A55">
          <w:rPr>
            <w:webHidden/>
          </w:rPr>
          <w:tab/>
        </w:r>
        <w:r w:rsidR="00530A55">
          <w:rPr>
            <w:webHidden/>
          </w:rPr>
          <w:fldChar w:fldCharType="begin"/>
        </w:r>
        <w:r w:rsidR="00530A55">
          <w:rPr>
            <w:webHidden/>
          </w:rPr>
          <w:instrText xml:space="preserve"> PAGEREF _Toc407805311 \h </w:instrText>
        </w:r>
        <w:r w:rsidR="00530A55">
          <w:rPr>
            <w:webHidden/>
          </w:rPr>
        </w:r>
        <w:r w:rsidR="00530A55">
          <w:rPr>
            <w:webHidden/>
          </w:rPr>
          <w:fldChar w:fldCharType="separate"/>
        </w:r>
        <w:r w:rsidR="00127EA2">
          <w:rPr>
            <w:webHidden/>
          </w:rPr>
          <w:t>22</w:t>
        </w:r>
        <w:r w:rsidR="00530A55">
          <w:rPr>
            <w:webHidden/>
          </w:rPr>
          <w:fldChar w:fldCharType="end"/>
        </w:r>
      </w:hyperlink>
    </w:p>
    <w:p w14:paraId="4AD53EDC" w14:textId="77777777" w:rsidR="00530A55" w:rsidRDefault="00C248F1">
      <w:pPr>
        <w:pStyle w:val="TableofFigures"/>
        <w:rPr>
          <w:rFonts w:asciiTheme="minorHAnsi" w:eastAsiaTheme="minorEastAsia" w:hAnsiTheme="minorHAnsi" w:cstheme="minorBidi"/>
          <w:szCs w:val="22"/>
        </w:rPr>
      </w:pPr>
      <w:hyperlink w:anchor="_Toc407805312" w:history="1">
        <w:r w:rsidR="00530A55" w:rsidRPr="002838D1">
          <w:rPr>
            <w:rStyle w:val="Hyperlink"/>
          </w:rPr>
          <w:t>Figure 13. Notification Rule Search Screen</w:t>
        </w:r>
        <w:r w:rsidR="00530A55">
          <w:rPr>
            <w:webHidden/>
          </w:rPr>
          <w:tab/>
        </w:r>
        <w:r w:rsidR="00530A55">
          <w:rPr>
            <w:webHidden/>
          </w:rPr>
          <w:fldChar w:fldCharType="begin"/>
        </w:r>
        <w:r w:rsidR="00530A55">
          <w:rPr>
            <w:webHidden/>
          </w:rPr>
          <w:instrText xml:space="preserve"> PAGEREF _Toc407805312 \h </w:instrText>
        </w:r>
        <w:r w:rsidR="00530A55">
          <w:rPr>
            <w:webHidden/>
          </w:rPr>
        </w:r>
        <w:r w:rsidR="00530A55">
          <w:rPr>
            <w:webHidden/>
          </w:rPr>
          <w:fldChar w:fldCharType="separate"/>
        </w:r>
        <w:r w:rsidR="00127EA2">
          <w:rPr>
            <w:webHidden/>
          </w:rPr>
          <w:t>23</w:t>
        </w:r>
        <w:r w:rsidR="00530A55">
          <w:rPr>
            <w:webHidden/>
          </w:rPr>
          <w:fldChar w:fldCharType="end"/>
        </w:r>
      </w:hyperlink>
    </w:p>
    <w:p w14:paraId="71D956EF" w14:textId="77777777" w:rsidR="00530A55" w:rsidRDefault="00C248F1">
      <w:pPr>
        <w:pStyle w:val="TableofFigures"/>
        <w:rPr>
          <w:rFonts w:asciiTheme="minorHAnsi" w:eastAsiaTheme="minorEastAsia" w:hAnsiTheme="minorHAnsi" w:cstheme="minorBidi"/>
          <w:szCs w:val="22"/>
        </w:rPr>
      </w:pPr>
      <w:hyperlink w:anchor="_Toc407805313" w:history="1">
        <w:r w:rsidR="00530A55" w:rsidRPr="002838D1">
          <w:rPr>
            <w:rStyle w:val="Hyperlink"/>
          </w:rPr>
          <w:t>Figure 14. Add Notification Rule Popup Window</w:t>
        </w:r>
        <w:r w:rsidR="00530A55">
          <w:rPr>
            <w:webHidden/>
          </w:rPr>
          <w:tab/>
        </w:r>
        <w:r w:rsidR="00530A55">
          <w:rPr>
            <w:webHidden/>
          </w:rPr>
          <w:fldChar w:fldCharType="begin"/>
        </w:r>
        <w:r w:rsidR="00530A55">
          <w:rPr>
            <w:webHidden/>
          </w:rPr>
          <w:instrText xml:space="preserve"> PAGEREF _Toc407805313 \h </w:instrText>
        </w:r>
        <w:r w:rsidR="00530A55">
          <w:rPr>
            <w:webHidden/>
          </w:rPr>
        </w:r>
        <w:r w:rsidR="00530A55">
          <w:rPr>
            <w:webHidden/>
          </w:rPr>
          <w:fldChar w:fldCharType="separate"/>
        </w:r>
        <w:r w:rsidR="00127EA2">
          <w:rPr>
            <w:webHidden/>
          </w:rPr>
          <w:t>24</w:t>
        </w:r>
        <w:r w:rsidR="00530A55">
          <w:rPr>
            <w:webHidden/>
          </w:rPr>
          <w:fldChar w:fldCharType="end"/>
        </w:r>
      </w:hyperlink>
    </w:p>
    <w:p w14:paraId="39E906EF" w14:textId="77777777" w:rsidR="00530A55" w:rsidRDefault="00C248F1">
      <w:pPr>
        <w:pStyle w:val="TableofFigures"/>
        <w:rPr>
          <w:rFonts w:asciiTheme="minorHAnsi" w:eastAsiaTheme="minorEastAsia" w:hAnsiTheme="minorHAnsi" w:cstheme="minorBidi"/>
          <w:szCs w:val="22"/>
        </w:rPr>
      </w:pPr>
      <w:hyperlink w:anchor="_Toc407805314" w:history="1">
        <w:r w:rsidR="00530A55" w:rsidRPr="002838D1">
          <w:rPr>
            <w:rStyle w:val="Hyperlink"/>
          </w:rPr>
          <w:t>Figure 15. Edit Notification Group Popup Window</w:t>
        </w:r>
        <w:r w:rsidR="00530A55">
          <w:rPr>
            <w:webHidden/>
          </w:rPr>
          <w:tab/>
        </w:r>
        <w:r w:rsidR="00530A55">
          <w:rPr>
            <w:webHidden/>
          </w:rPr>
          <w:fldChar w:fldCharType="begin"/>
        </w:r>
        <w:r w:rsidR="00530A55">
          <w:rPr>
            <w:webHidden/>
          </w:rPr>
          <w:instrText xml:space="preserve"> PAGEREF _Toc407805314 \h </w:instrText>
        </w:r>
        <w:r w:rsidR="00530A55">
          <w:rPr>
            <w:webHidden/>
          </w:rPr>
        </w:r>
        <w:r w:rsidR="00530A55">
          <w:rPr>
            <w:webHidden/>
          </w:rPr>
          <w:fldChar w:fldCharType="separate"/>
        </w:r>
        <w:r w:rsidR="00127EA2">
          <w:rPr>
            <w:webHidden/>
          </w:rPr>
          <w:t>26</w:t>
        </w:r>
        <w:r w:rsidR="00530A55">
          <w:rPr>
            <w:webHidden/>
          </w:rPr>
          <w:fldChar w:fldCharType="end"/>
        </w:r>
      </w:hyperlink>
    </w:p>
    <w:p w14:paraId="3BBBDF42" w14:textId="77777777" w:rsidR="00530A55" w:rsidRDefault="00C248F1">
      <w:pPr>
        <w:pStyle w:val="TableofFigures"/>
        <w:rPr>
          <w:rFonts w:asciiTheme="minorHAnsi" w:eastAsiaTheme="minorEastAsia" w:hAnsiTheme="minorHAnsi" w:cstheme="minorBidi"/>
          <w:szCs w:val="22"/>
        </w:rPr>
      </w:pPr>
      <w:hyperlink w:anchor="_Toc407805315" w:history="1">
        <w:r w:rsidR="00530A55" w:rsidRPr="002838D1">
          <w:rPr>
            <w:rStyle w:val="Hyperlink"/>
          </w:rPr>
          <w:t>Figure 16. Delete Notification Rule Popup Window</w:t>
        </w:r>
        <w:r w:rsidR="00530A55">
          <w:rPr>
            <w:webHidden/>
          </w:rPr>
          <w:tab/>
        </w:r>
        <w:r w:rsidR="00530A55">
          <w:rPr>
            <w:webHidden/>
          </w:rPr>
          <w:fldChar w:fldCharType="begin"/>
        </w:r>
        <w:r w:rsidR="00530A55">
          <w:rPr>
            <w:webHidden/>
          </w:rPr>
          <w:instrText xml:space="preserve"> PAGEREF _Toc407805315 \h </w:instrText>
        </w:r>
        <w:r w:rsidR="00530A55">
          <w:rPr>
            <w:webHidden/>
          </w:rPr>
        </w:r>
        <w:r w:rsidR="00530A55">
          <w:rPr>
            <w:webHidden/>
          </w:rPr>
          <w:fldChar w:fldCharType="separate"/>
        </w:r>
        <w:r w:rsidR="00127EA2">
          <w:rPr>
            <w:webHidden/>
          </w:rPr>
          <w:t>27</w:t>
        </w:r>
        <w:r w:rsidR="00530A55">
          <w:rPr>
            <w:webHidden/>
          </w:rPr>
          <w:fldChar w:fldCharType="end"/>
        </w:r>
      </w:hyperlink>
    </w:p>
    <w:p w14:paraId="1C19DE39" w14:textId="77777777" w:rsidR="00545D00" w:rsidRDefault="00545D00" w:rsidP="00545D00">
      <w:pPr>
        <w:pStyle w:val="TableofFigures"/>
        <w:tabs>
          <w:tab w:val="clear" w:pos="9360"/>
          <w:tab w:val="right" w:leader="dot" w:pos="9350"/>
        </w:tabs>
        <w:spacing w:before="40" w:after="40"/>
        <w:rPr>
          <w:sz w:val="20"/>
        </w:rPr>
      </w:pPr>
      <w:r w:rsidRPr="00C478F3">
        <w:rPr>
          <w:sz w:val="20"/>
        </w:rPr>
        <w:fldChar w:fldCharType="end"/>
      </w:r>
    </w:p>
    <w:p w14:paraId="276EE861" w14:textId="77777777" w:rsidR="00545D00" w:rsidRDefault="00545D00" w:rsidP="00545D00">
      <w:pPr>
        <w:spacing w:after="0"/>
        <w:rPr>
          <w:b/>
          <w:sz w:val="24"/>
        </w:rPr>
      </w:pPr>
      <w:r>
        <w:rPr>
          <w:b/>
          <w:sz w:val="24"/>
        </w:rPr>
        <w:br w:type="page"/>
      </w:r>
    </w:p>
    <w:p w14:paraId="64D5A980" w14:textId="77777777" w:rsidR="00545D00" w:rsidRDefault="00545D00" w:rsidP="00545D00">
      <w:pPr>
        <w:pStyle w:val="Heading1"/>
      </w:pPr>
      <w:bookmarkStart w:id="0" w:name="_Toc344307361"/>
      <w:bookmarkStart w:id="1" w:name="_Toc407805272"/>
      <w:r>
        <w:lastRenderedPageBreak/>
        <w:t>Introduction to This User Guide</w:t>
      </w:r>
      <w:bookmarkEnd w:id="0"/>
      <w:bookmarkEnd w:id="1"/>
    </w:p>
    <w:p w14:paraId="73D492A7" w14:textId="6E3AA1C6" w:rsidR="00545D00" w:rsidRPr="00714829" w:rsidRDefault="00545D00" w:rsidP="00545D00">
      <w:r w:rsidRPr="00E17057">
        <w:t xml:space="preserve">This user guide supports individuals using </w:t>
      </w:r>
      <w:r>
        <w:t xml:space="preserve">the </w:t>
      </w:r>
      <w:r w:rsidR="0064354D">
        <w:t>Monitoring and Alerting</w:t>
      </w:r>
      <w:r>
        <w:t xml:space="preserve"> System</w:t>
      </w:r>
      <w:r w:rsidRPr="00E17057">
        <w:t xml:space="preserve"> to </w:t>
      </w:r>
      <w:r w:rsidR="0064354D">
        <w:t>monitor</w:t>
      </w:r>
      <w:r>
        <w:t xml:space="preserve"> </w:t>
      </w:r>
      <w:r w:rsidR="0064354D">
        <w:t xml:space="preserve">and maintain </w:t>
      </w:r>
      <w:bookmarkStart w:id="2" w:name="_GoBack"/>
      <w:r w:rsidR="00926CB9">
        <w:t xml:space="preserve">deployed </w:t>
      </w:r>
      <w:bookmarkEnd w:id="2"/>
      <w:r w:rsidR="00376D75">
        <w:t>components or applications</w:t>
      </w:r>
      <w:r>
        <w:t xml:space="preserve">. </w:t>
      </w:r>
      <w:r w:rsidRPr="008F6401">
        <w:t>This introduction describes the contents of this document and includes a key for identifying icons and elements.</w:t>
      </w:r>
    </w:p>
    <w:p w14:paraId="3D0AF3E0" w14:textId="77777777" w:rsidR="00545D00" w:rsidRPr="0081008B" w:rsidRDefault="00545D00" w:rsidP="00545D00">
      <w:r w:rsidRPr="00E17057">
        <w:t xml:space="preserve">This user guide provides information about the </w:t>
      </w:r>
      <w:r w:rsidR="0064354D">
        <w:t xml:space="preserve">Monitoring and Alerting System </w:t>
      </w:r>
      <w:r w:rsidRPr="00E17057">
        <w:t xml:space="preserve">in a series of </w:t>
      </w:r>
      <w:r>
        <w:t>three sections, as follows:</w:t>
      </w:r>
    </w:p>
    <w:p w14:paraId="683A9EBB" w14:textId="77777777" w:rsidR="00545D00" w:rsidRPr="00A30DE4" w:rsidRDefault="00C248F1" w:rsidP="006D3FAB">
      <w:pPr>
        <w:pStyle w:val="ListParagraph"/>
        <w:numPr>
          <w:ilvl w:val="0"/>
          <w:numId w:val="9"/>
        </w:numPr>
      </w:pPr>
      <w:hyperlink w:anchor="_Section_I._Overview" w:history="1">
        <w:r w:rsidR="00545D00" w:rsidRPr="00F74795">
          <w:rPr>
            <w:rStyle w:val="Hyperlink"/>
            <w:b/>
          </w:rPr>
          <w:t xml:space="preserve">Section I, Overview of the </w:t>
        </w:r>
        <w:r w:rsidR="0064354D">
          <w:rPr>
            <w:rStyle w:val="Hyperlink"/>
            <w:b/>
          </w:rPr>
          <w:t xml:space="preserve">Monitoring and Alerting </w:t>
        </w:r>
        <w:r w:rsidR="00545D00" w:rsidRPr="00F74795">
          <w:rPr>
            <w:rStyle w:val="Hyperlink"/>
            <w:b/>
          </w:rPr>
          <w:t>System</w:t>
        </w:r>
      </w:hyperlink>
      <w:r w:rsidR="00545D00">
        <w:t>, provides an overview of the system and the user roles for accessing the system.</w:t>
      </w:r>
    </w:p>
    <w:p w14:paraId="2BE85B47" w14:textId="77777777" w:rsidR="00545D00" w:rsidRDefault="00C248F1" w:rsidP="006D3FAB">
      <w:pPr>
        <w:pStyle w:val="ListParagraph"/>
        <w:numPr>
          <w:ilvl w:val="0"/>
          <w:numId w:val="9"/>
        </w:numPr>
      </w:pPr>
      <w:hyperlink w:anchor="_Section_II._Getting" w:history="1">
        <w:r w:rsidR="00545D00" w:rsidRPr="00F74795">
          <w:rPr>
            <w:rStyle w:val="Hyperlink"/>
            <w:b/>
          </w:rPr>
          <w:t xml:space="preserve">Section II, Getting Started with </w:t>
        </w:r>
        <w:r w:rsidR="00952CC6">
          <w:rPr>
            <w:rStyle w:val="Hyperlink"/>
            <w:b/>
          </w:rPr>
          <w:t xml:space="preserve">the </w:t>
        </w:r>
        <w:r w:rsidR="0064354D">
          <w:rPr>
            <w:rStyle w:val="Hyperlink"/>
            <w:b/>
          </w:rPr>
          <w:t>Monitoring and Alerting</w:t>
        </w:r>
        <w:r w:rsidR="00545D00" w:rsidRPr="00F74795">
          <w:rPr>
            <w:rStyle w:val="Hyperlink"/>
            <w:b/>
          </w:rPr>
          <w:t xml:space="preserve"> System</w:t>
        </w:r>
      </w:hyperlink>
      <w:r w:rsidR="00545D00" w:rsidRPr="00D410FC">
        <w:t>,</w:t>
      </w:r>
      <w:r w:rsidR="00545D00" w:rsidRPr="00796224">
        <w:t xml:space="preserve"> explains how</w:t>
      </w:r>
      <w:r w:rsidR="00545D00">
        <w:t xml:space="preserve"> to</w:t>
      </w:r>
      <w:r w:rsidR="00545D00" w:rsidRPr="00796224">
        <w:t xml:space="preserve"> log in</w:t>
      </w:r>
      <w:r w:rsidR="00545D00">
        <w:t xml:space="preserve"> </w:t>
      </w:r>
      <w:r w:rsidR="00545D00" w:rsidRPr="00796224">
        <w:t xml:space="preserve">to </w:t>
      </w:r>
      <w:r w:rsidR="00545D00">
        <w:t xml:space="preserve">the </w:t>
      </w:r>
      <w:r w:rsidR="0064354D">
        <w:t>Monitoring and Alerting</w:t>
      </w:r>
      <w:r w:rsidR="00545D00">
        <w:t xml:space="preserve"> System and describes the overall layout of the </w:t>
      </w:r>
      <w:r w:rsidR="0064354D">
        <w:t>Monitoring and Alerting System</w:t>
      </w:r>
      <w:r w:rsidR="00545D00">
        <w:t xml:space="preserve"> Interface.</w:t>
      </w:r>
    </w:p>
    <w:p w14:paraId="0C02897D" w14:textId="77777777" w:rsidR="00545D00" w:rsidRDefault="00C248F1" w:rsidP="006D3FAB">
      <w:pPr>
        <w:pStyle w:val="ListParagraph"/>
        <w:numPr>
          <w:ilvl w:val="0"/>
          <w:numId w:val="9"/>
        </w:numPr>
      </w:pPr>
      <w:hyperlink w:anchor="_Section_III._Managing" w:history="1">
        <w:r w:rsidR="00545D00" w:rsidRPr="00F74795">
          <w:rPr>
            <w:rStyle w:val="Hyperlink"/>
            <w:b/>
          </w:rPr>
          <w:t>Section III</w:t>
        </w:r>
        <w:r w:rsidR="00CE1C77">
          <w:rPr>
            <w:rStyle w:val="Hyperlink"/>
            <w:b/>
          </w:rPr>
          <w:t>,</w:t>
        </w:r>
        <w:r w:rsidR="00545D00" w:rsidRPr="00F74795">
          <w:rPr>
            <w:rStyle w:val="Hyperlink"/>
            <w:b/>
          </w:rPr>
          <w:t xml:space="preserve"> </w:t>
        </w:r>
        <w:r w:rsidR="00952CC6">
          <w:rPr>
            <w:rStyle w:val="Hyperlink"/>
            <w:b/>
          </w:rPr>
          <w:t>Per</w:t>
        </w:r>
      </w:hyperlink>
      <w:r w:rsidR="00952CC6">
        <w:rPr>
          <w:rStyle w:val="Hyperlink"/>
          <w:b/>
        </w:rPr>
        <w:t xml:space="preserve">forming </w:t>
      </w:r>
      <w:r w:rsidR="0064354D">
        <w:rPr>
          <w:rStyle w:val="Hyperlink"/>
          <w:b/>
        </w:rPr>
        <w:t>Monitoring and Alerting</w:t>
      </w:r>
      <w:r w:rsidR="00952CC6">
        <w:rPr>
          <w:rStyle w:val="Hyperlink"/>
          <w:b/>
        </w:rPr>
        <w:t xml:space="preserve"> Tasks</w:t>
      </w:r>
      <w:r w:rsidR="00545D00">
        <w:t xml:space="preserve">, </w:t>
      </w:r>
      <w:r w:rsidR="00EF400D">
        <w:t xml:space="preserve">describes how to </w:t>
      </w:r>
      <w:r w:rsidR="002B32A1">
        <w:t xml:space="preserve">perform different </w:t>
      </w:r>
      <w:r w:rsidR="0064354D">
        <w:t>monitoring tasks in the Monitoring and Alerting System</w:t>
      </w:r>
      <w:r w:rsidR="002B32A1">
        <w:t>.</w:t>
      </w:r>
    </w:p>
    <w:p w14:paraId="586139F4" w14:textId="77777777" w:rsidR="00545D00" w:rsidRDefault="00545D00" w:rsidP="0064354D">
      <w:pPr>
        <w:pStyle w:val="TableCaption"/>
      </w:pPr>
      <w:bookmarkStart w:id="3" w:name="_Toc390098311"/>
      <w:r>
        <w:t xml:space="preserve">Table </w:t>
      </w:r>
      <w:r w:rsidR="00530A55">
        <w:fldChar w:fldCharType="begin"/>
      </w:r>
      <w:r w:rsidR="00530A55">
        <w:instrText xml:space="preserve"> SEQ Table \* ARABIC </w:instrText>
      </w:r>
      <w:r w:rsidR="00530A55">
        <w:fldChar w:fldCharType="separate"/>
      </w:r>
      <w:r w:rsidR="00127EA2">
        <w:rPr>
          <w:noProof/>
        </w:rPr>
        <w:t>1</w:t>
      </w:r>
      <w:r w:rsidR="00530A55">
        <w:rPr>
          <w:noProof/>
        </w:rPr>
        <w:fldChar w:fldCharType="end"/>
      </w:r>
      <w:r>
        <w:t>. Key Icons and Elements</w:t>
      </w:r>
      <w:bookmarkEnd w:id="3"/>
    </w:p>
    <w:tbl>
      <w:tblPr>
        <w:tblStyle w:val="TableGrid"/>
        <w:tblW w:w="0" w:type="auto"/>
        <w:tblLook w:val="04A0" w:firstRow="1" w:lastRow="0" w:firstColumn="1" w:lastColumn="0" w:noHBand="0" w:noVBand="1"/>
      </w:tblPr>
      <w:tblGrid>
        <w:gridCol w:w="1080"/>
        <w:gridCol w:w="8395"/>
      </w:tblGrid>
      <w:tr w:rsidR="00545D00" w:rsidRPr="00471578" w14:paraId="73DAF774" w14:textId="77777777" w:rsidTr="00545D00">
        <w:trPr>
          <w:cnfStyle w:val="100000000000" w:firstRow="1" w:lastRow="0" w:firstColumn="0" w:lastColumn="0" w:oddVBand="0" w:evenVBand="0" w:oddHBand="0" w:evenHBand="0" w:firstRowFirstColumn="0" w:firstRowLastColumn="0" w:lastRowFirstColumn="0" w:lastRowLastColumn="0"/>
        </w:trPr>
        <w:tc>
          <w:tcPr>
            <w:tcW w:w="1080" w:type="dxa"/>
          </w:tcPr>
          <w:p w14:paraId="24F932AA" w14:textId="77777777" w:rsidR="00545D00" w:rsidRPr="00387CEB" w:rsidRDefault="00545D00" w:rsidP="00422EA7">
            <w:pPr>
              <w:pStyle w:val="TableHeader"/>
            </w:pPr>
            <w:r w:rsidRPr="00387CEB">
              <w:t>Icon</w:t>
            </w:r>
          </w:p>
        </w:tc>
        <w:tc>
          <w:tcPr>
            <w:tcW w:w="8395" w:type="dxa"/>
          </w:tcPr>
          <w:p w14:paraId="07196240" w14:textId="77777777" w:rsidR="00545D00" w:rsidRPr="00387CEB" w:rsidRDefault="00545D00" w:rsidP="00422EA7">
            <w:pPr>
              <w:pStyle w:val="TableHeader"/>
            </w:pPr>
            <w:r w:rsidRPr="00387CEB">
              <w:t>Description</w:t>
            </w:r>
          </w:p>
        </w:tc>
      </w:tr>
      <w:tr w:rsidR="00545D00" w:rsidRPr="00471578" w14:paraId="11F955ED" w14:textId="77777777" w:rsidTr="00545D00">
        <w:tc>
          <w:tcPr>
            <w:tcW w:w="1080" w:type="dxa"/>
          </w:tcPr>
          <w:p w14:paraId="325424E9" w14:textId="77777777" w:rsidR="00545D00" w:rsidRPr="00471578" w:rsidRDefault="00E72020" w:rsidP="00422EA7">
            <w:pPr>
              <w:pStyle w:val="TableText"/>
            </w:pPr>
            <w:r>
              <w:rPr>
                <w:noProof/>
              </w:rPr>
              <w:drawing>
                <wp:inline distT="0" distB="0" distL="0" distR="0" wp14:anchorId="2EEE9F04" wp14:editId="13572E0E">
                  <wp:extent cx="355865" cy="292608"/>
                  <wp:effectExtent l="0" t="0" r="635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14:paraId="6118DD94" w14:textId="77777777" w:rsidR="00545D00" w:rsidRPr="00471578" w:rsidRDefault="00545D00" w:rsidP="00422EA7">
            <w:pPr>
              <w:pStyle w:val="TableText"/>
            </w:pPr>
            <w:r w:rsidRPr="00422EA7">
              <w:rPr>
                <w:b/>
              </w:rPr>
              <w:t>Warning</w:t>
            </w:r>
            <w:r w:rsidRPr="00471578">
              <w:t>: This symbol appears with text that contains extremely important information regarding actions that may cause errors.</w:t>
            </w:r>
          </w:p>
        </w:tc>
      </w:tr>
      <w:tr w:rsidR="00545D00" w:rsidRPr="00471578" w14:paraId="14F02507" w14:textId="77777777" w:rsidTr="00545D00">
        <w:tc>
          <w:tcPr>
            <w:tcW w:w="1080" w:type="dxa"/>
          </w:tcPr>
          <w:p w14:paraId="256232CD" w14:textId="77777777" w:rsidR="00545D00" w:rsidRPr="00471578" w:rsidRDefault="00E72020" w:rsidP="00422EA7">
            <w:pPr>
              <w:pStyle w:val="TableText"/>
            </w:pPr>
            <w:r>
              <w:rPr>
                <w:noProof/>
              </w:rPr>
              <w:drawing>
                <wp:inline distT="0" distB="0" distL="0" distR="0" wp14:anchorId="128E7B26" wp14:editId="7F170CC9">
                  <wp:extent cx="355865" cy="292608"/>
                  <wp:effectExtent l="0" t="0" r="635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14:paraId="4343A3CF" w14:textId="77777777" w:rsidR="00545D00" w:rsidRPr="00471578" w:rsidRDefault="00545D00" w:rsidP="00422EA7">
            <w:pPr>
              <w:pStyle w:val="TableText"/>
            </w:pPr>
            <w:r w:rsidRPr="00422EA7">
              <w:rPr>
                <w:b/>
              </w:rPr>
              <w:t>Caution</w:t>
            </w:r>
            <w:r w:rsidRPr="00471578">
              <w:t>: This symbol appears with text that contains importan</w:t>
            </w:r>
            <w:r w:rsidR="002D29E4">
              <w:t>t information regarding a task.</w:t>
            </w:r>
          </w:p>
        </w:tc>
      </w:tr>
      <w:tr w:rsidR="00545D00" w:rsidRPr="00471578" w14:paraId="05F2225A" w14:textId="77777777" w:rsidTr="00545D00">
        <w:tc>
          <w:tcPr>
            <w:tcW w:w="1080" w:type="dxa"/>
          </w:tcPr>
          <w:p w14:paraId="5BC93570" w14:textId="77777777" w:rsidR="00545D00" w:rsidRPr="00471578" w:rsidRDefault="00C07DD4" w:rsidP="00422EA7">
            <w:pPr>
              <w:pStyle w:val="TableText"/>
            </w:pPr>
            <w:r>
              <w:rPr>
                <w:noProof/>
              </w:rPr>
              <w:drawing>
                <wp:inline distT="0" distB="0" distL="0" distR="0" wp14:anchorId="32526CC3" wp14:editId="1F23447E">
                  <wp:extent cx="218745" cy="292608"/>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8745" cy="292608"/>
                          </a:xfrm>
                          <a:prstGeom prst="rect">
                            <a:avLst/>
                          </a:prstGeom>
                          <a:noFill/>
                          <a:ln>
                            <a:noFill/>
                          </a:ln>
                        </pic:spPr>
                      </pic:pic>
                    </a:graphicData>
                  </a:graphic>
                </wp:inline>
              </w:drawing>
            </w:r>
          </w:p>
        </w:tc>
        <w:tc>
          <w:tcPr>
            <w:tcW w:w="8395" w:type="dxa"/>
          </w:tcPr>
          <w:p w14:paraId="5113F6DB" w14:textId="77777777" w:rsidR="00545D00" w:rsidRPr="00471578" w:rsidRDefault="00545D00" w:rsidP="00422EA7">
            <w:pPr>
              <w:pStyle w:val="TableText"/>
            </w:pPr>
            <w:r w:rsidRPr="00422EA7">
              <w:rPr>
                <w:b/>
              </w:rPr>
              <w:t>Note</w:t>
            </w:r>
            <w:r w:rsidRPr="00471578">
              <w:t xml:space="preserve">: This symbol appears next to text that contains helpful information or reminders. </w:t>
            </w:r>
          </w:p>
        </w:tc>
      </w:tr>
      <w:tr w:rsidR="00545D00" w:rsidRPr="00471578" w14:paraId="13AE9848" w14:textId="77777777" w:rsidTr="00545D00">
        <w:tc>
          <w:tcPr>
            <w:tcW w:w="1080" w:type="dxa"/>
          </w:tcPr>
          <w:p w14:paraId="351C94A9" w14:textId="77777777" w:rsidR="00545D00" w:rsidRPr="00471578" w:rsidRDefault="00545D00" w:rsidP="00422EA7">
            <w:pPr>
              <w:pStyle w:val="TableText"/>
              <w:rPr>
                <w:noProof/>
              </w:rPr>
            </w:pPr>
            <w:r w:rsidRPr="00471578">
              <w:rPr>
                <w:noProof/>
              </w:rPr>
              <w:drawing>
                <wp:inline distT="0" distB="0" distL="0" distR="0" wp14:anchorId="27074C79" wp14:editId="5E0D885C">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314325"/>
                          </a:xfrm>
                          <a:prstGeom prst="rect">
                            <a:avLst/>
                          </a:prstGeom>
                        </pic:spPr>
                      </pic:pic>
                    </a:graphicData>
                  </a:graphic>
                </wp:inline>
              </w:drawing>
            </w:r>
          </w:p>
        </w:tc>
        <w:tc>
          <w:tcPr>
            <w:tcW w:w="8395" w:type="dxa"/>
          </w:tcPr>
          <w:p w14:paraId="247FF98D" w14:textId="77777777" w:rsidR="00545D00" w:rsidRPr="00471578" w:rsidRDefault="00545D00" w:rsidP="00422EA7">
            <w:pPr>
              <w:pStyle w:val="TableText"/>
            </w:pPr>
            <w:r w:rsidRPr="00471578">
              <w:t xml:space="preserve">Text that appears in gray boxes provides instructions relevant to the task described. </w:t>
            </w:r>
          </w:p>
          <w:p w14:paraId="5C956E1D" w14:textId="77777777" w:rsidR="00545D00" w:rsidRPr="00471578" w:rsidRDefault="00545D00" w:rsidP="00422EA7">
            <w:pPr>
              <w:pStyle w:val="TableTextBullet"/>
            </w:pPr>
            <w:r w:rsidRPr="00471578">
              <w:t>Numbered (ordered) lists provide step-by-step instructions.</w:t>
            </w:r>
          </w:p>
          <w:p w14:paraId="6BAE2AD8" w14:textId="77777777" w:rsidR="00545D00" w:rsidRPr="00471578" w:rsidRDefault="00545D00" w:rsidP="00422EA7">
            <w:pPr>
              <w:pStyle w:val="TableTextBullet"/>
            </w:pPr>
            <w:r w:rsidRPr="00471578">
              <w:t>Bulleted lists provide instructions that do not need to be done in a specific order.</w:t>
            </w:r>
          </w:p>
        </w:tc>
      </w:tr>
      <w:tr w:rsidR="00545D00" w:rsidRPr="00471578" w14:paraId="20C41224" w14:textId="77777777" w:rsidTr="00545D00">
        <w:tc>
          <w:tcPr>
            <w:tcW w:w="1080" w:type="dxa"/>
          </w:tcPr>
          <w:p w14:paraId="2C14C6B8" w14:textId="77777777" w:rsidR="00545D00" w:rsidRPr="00471578" w:rsidRDefault="00545D00" w:rsidP="00422EA7">
            <w:pPr>
              <w:pStyle w:val="TableText"/>
              <w:rPr>
                <w:noProof/>
              </w:rPr>
            </w:pPr>
            <w:r w:rsidRPr="00471578">
              <w:rPr>
                <w:noProof/>
              </w:rPr>
              <w:t>[</w:t>
            </w:r>
            <w:r w:rsidRPr="00422EA7">
              <w:rPr>
                <w:b/>
                <w:noProof/>
              </w:rPr>
              <w:t>Text</w:t>
            </w:r>
            <w:r w:rsidRPr="00471578">
              <w:rPr>
                <w:noProof/>
              </w:rPr>
              <w:t>]</w:t>
            </w:r>
          </w:p>
        </w:tc>
        <w:tc>
          <w:tcPr>
            <w:tcW w:w="8395" w:type="dxa"/>
          </w:tcPr>
          <w:p w14:paraId="34183C0A" w14:textId="77777777" w:rsidR="00545D00" w:rsidRPr="00471578" w:rsidRDefault="00545D00" w:rsidP="00422EA7">
            <w:pPr>
              <w:pStyle w:val="TableText"/>
            </w:pPr>
            <w:r w:rsidRPr="00471578">
              <w:t xml:space="preserve">Text in brackets is used to indicate a link or button that is clickable. </w:t>
            </w:r>
          </w:p>
        </w:tc>
      </w:tr>
      <w:tr w:rsidR="00545D00" w:rsidRPr="00471578" w14:paraId="731AAAA6" w14:textId="77777777" w:rsidTr="00545D00">
        <w:tc>
          <w:tcPr>
            <w:tcW w:w="1080" w:type="dxa"/>
          </w:tcPr>
          <w:p w14:paraId="1CF8C5FF" w14:textId="77777777" w:rsidR="00545D00" w:rsidRPr="00471578" w:rsidRDefault="00545D00" w:rsidP="00422EA7">
            <w:pPr>
              <w:pStyle w:val="TableText"/>
              <w:rPr>
                <w:i/>
                <w:noProof/>
              </w:rPr>
            </w:pPr>
            <w:r w:rsidRPr="00471578">
              <w:rPr>
                <w:i/>
                <w:noProof/>
              </w:rPr>
              <w:t>Text</w:t>
            </w:r>
          </w:p>
        </w:tc>
        <w:tc>
          <w:tcPr>
            <w:tcW w:w="8395" w:type="dxa"/>
          </w:tcPr>
          <w:p w14:paraId="0ED09617" w14:textId="77777777" w:rsidR="00545D00" w:rsidRPr="00471578" w:rsidRDefault="00545D00" w:rsidP="00422EA7">
            <w:pPr>
              <w:pStyle w:val="TableText"/>
            </w:pPr>
            <w:r w:rsidRPr="00471578">
              <w:t>Text in italics indicates field names or labels.</w:t>
            </w:r>
          </w:p>
        </w:tc>
      </w:tr>
      <w:tr w:rsidR="00545D00" w:rsidRPr="00471578" w14:paraId="16633916" w14:textId="77777777" w:rsidTr="00545D00">
        <w:tc>
          <w:tcPr>
            <w:tcW w:w="1080" w:type="dxa"/>
          </w:tcPr>
          <w:p w14:paraId="61118848" w14:textId="77777777" w:rsidR="00545D00" w:rsidRPr="00471578" w:rsidRDefault="00545D00" w:rsidP="00422EA7">
            <w:pPr>
              <w:pStyle w:val="TableText"/>
              <w:rPr>
                <w:noProof/>
              </w:rPr>
            </w:pPr>
            <w:r w:rsidRPr="00471578">
              <w:rPr>
                <w:noProof/>
              </w:rPr>
              <w:t>“Text”</w:t>
            </w:r>
          </w:p>
        </w:tc>
        <w:tc>
          <w:tcPr>
            <w:tcW w:w="8395" w:type="dxa"/>
          </w:tcPr>
          <w:p w14:paraId="78A6143C" w14:textId="77777777" w:rsidR="00545D00" w:rsidRPr="00471578" w:rsidRDefault="00545D00" w:rsidP="00422EA7">
            <w:pPr>
              <w:pStyle w:val="TableText"/>
            </w:pPr>
            <w:r w:rsidRPr="00471578">
              <w:t>Text in quotation marks indicates the value specified for a field.</w:t>
            </w:r>
          </w:p>
        </w:tc>
      </w:tr>
    </w:tbl>
    <w:p w14:paraId="7791BB0F" w14:textId="77777777" w:rsidR="00545D00" w:rsidRDefault="00545D00" w:rsidP="00545D00">
      <w:pPr>
        <w:rPr>
          <w:rFonts w:cs="Cambria"/>
          <w:b/>
          <w:bCs/>
          <w:sz w:val="24"/>
        </w:rPr>
      </w:pPr>
      <w:r>
        <w:br w:type="page"/>
      </w:r>
    </w:p>
    <w:p w14:paraId="2CC225E3" w14:textId="77777777" w:rsidR="00545D00" w:rsidRPr="00A30DE4" w:rsidRDefault="00545D00" w:rsidP="00545D00">
      <w:pPr>
        <w:pStyle w:val="Heading1"/>
      </w:pPr>
      <w:bookmarkStart w:id="4" w:name="_Section_I._General"/>
      <w:bookmarkStart w:id="5" w:name="_Section_I._Overview"/>
      <w:bookmarkStart w:id="6" w:name="_Toc407805273"/>
      <w:bookmarkEnd w:id="4"/>
      <w:bookmarkEnd w:id="5"/>
      <w:r>
        <w:lastRenderedPageBreak/>
        <w:t xml:space="preserve">Section I. Overview of the </w:t>
      </w:r>
      <w:r w:rsidR="000E11F7">
        <w:t>Monitoring and Alerting System</w:t>
      </w:r>
      <w:bookmarkEnd w:id="6"/>
    </w:p>
    <w:p w14:paraId="2F343D9F" w14:textId="416D6134" w:rsidR="001C4BD4" w:rsidRDefault="00545D00" w:rsidP="00545D00">
      <w:r>
        <w:t xml:space="preserve">The </w:t>
      </w:r>
      <w:r w:rsidR="000E11F7">
        <w:t>Monitoring and Alerting</w:t>
      </w:r>
      <w:r w:rsidR="001C4BD4">
        <w:t xml:space="preserve"> System is a web-based system</w:t>
      </w:r>
      <w:r>
        <w:t xml:space="preserve"> </w:t>
      </w:r>
      <w:r w:rsidR="001C4BD4">
        <w:t>and is one of the core applications that must be deployed with any other component</w:t>
      </w:r>
      <w:r w:rsidR="00C40B93">
        <w:t xml:space="preserve"> used by </w:t>
      </w:r>
      <w:r w:rsidR="00934571">
        <w:t xml:space="preserve">one or more </w:t>
      </w:r>
      <w:r w:rsidR="00C40B93">
        <w:t>tenant</w:t>
      </w:r>
      <w:r w:rsidR="00934571">
        <w:t>s</w:t>
      </w:r>
      <w:r w:rsidR="00C40B93">
        <w:t xml:space="preserve"> </w:t>
      </w:r>
      <w:r w:rsidR="001C4BD4">
        <w:t xml:space="preserve">at any given deployment level. </w:t>
      </w:r>
      <w:r w:rsidR="0062251F">
        <w:t xml:space="preserve">It acts as a centralized repository for all the logs and alerts generated by the components </w:t>
      </w:r>
      <w:r w:rsidR="00934571">
        <w:t>being monitored</w:t>
      </w:r>
      <w:r w:rsidR="0062251F">
        <w:t>.</w:t>
      </w:r>
      <w:r w:rsidR="001F2B35">
        <w:t xml:space="preserve"> The Monitoring and Alerting System is non-tenanted; that is, </w:t>
      </w:r>
      <w:r w:rsidR="00D13A8B">
        <w:t>its use</w:t>
      </w:r>
      <w:r w:rsidR="001F2B35">
        <w:t xml:space="preserve"> is not tenant-specific.</w:t>
      </w:r>
    </w:p>
    <w:p w14:paraId="022CD388" w14:textId="1C36E9C0" w:rsidR="001C4BD4" w:rsidRDefault="00BC292C" w:rsidP="00545D00">
      <w:r>
        <w:t xml:space="preserve">This system </w:t>
      </w:r>
      <w:r w:rsidR="00274C45">
        <w:t>serves as a</w:t>
      </w:r>
      <w:r w:rsidR="0062251F">
        <w:t xml:space="preserve"> </w:t>
      </w:r>
      <w:r w:rsidR="006F5A31">
        <w:t xml:space="preserve">powerful tool </w:t>
      </w:r>
      <w:r w:rsidR="002A01FE">
        <w:t>that can be used by system administrators to</w:t>
      </w:r>
      <w:r w:rsidR="006F5A31">
        <w:t xml:space="preserve"> </w:t>
      </w:r>
      <w:r w:rsidR="002A01FE">
        <w:t>monitor</w:t>
      </w:r>
      <w:r w:rsidR="00530CBC">
        <w:t xml:space="preserve"> the</w:t>
      </w:r>
      <w:r w:rsidR="00596AC9">
        <w:t xml:space="preserve"> </w:t>
      </w:r>
      <w:r w:rsidR="002A01FE">
        <w:t xml:space="preserve">health of all the </w:t>
      </w:r>
      <w:r w:rsidR="00596AC9">
        <w:t xml:space="preserve">components </w:t>
      </w:r>
      <w:r w:rsidR="00934571">
        <w:t>being monitored</w:t>
      </w:r>
      <w:r w:rsidR="001C4BD4">
        <w:t xml:space="preserve">. </w:t>
      </w:r>
      <w:r w:rsidR="00CC22E7">
        <w:t xml:space="preserve">It </w:t>
      </w:r>
      <w:r w:rsidR="00530CBC">
        <w:t xml:space="preserve">allows </w:t>
      </w:r>
      <w:r w:rsidR="003801DE">
        <w:t>administrators</w:t>
      </w:r>
      <w:r w:rsidR="00530CBC">
        <w:t xml:space="preserve"> to view </w:t>
      </w:r>
      <w:r w:rsidR="006F5A31">
        <w:t xml:space="preserve">the logs </w:t>
      </w:r>
      <w:r w:rsidR="0062251F">
        <w:t xml:space="preserve">and alerts </w:t>
      </w:r>
      <w:r w:rsidR="006F5A31">
        <w:t xml:space="preserve">generated by a running application and thereby monitor </w:t>
      </w:r>
      <w:r w:rsidR="00530CBC">
        <w:t>any errors, warnings, or</w:t>
      </w:r>
      <w:r w:rsidR="006F5A31">
        <w:t xml:space="preserve"> debugging information generated during a program’s execution. </w:t>
      </w:r>
      <w:r w:rsidR="002A01FE">
        <w:t xml:space="preserve">It also allows </w:t>
      </w:r>
      <w:r w:rsidR="003801DE">
        <w:t>administrators</w:t>
      </w:r>
      <w:r w:rsidR="002A01FE">
        <w:t xml:space="preserve"> to </w:t>
      </w:r>
      <w:r w:rsidR="00530CBC">
        <w:t xml:space="preserve">create </w:t>
      </w:r>
      <w:r w:rsidR="00A03332">
        <w:t xml:space="preserve">notification rules and </w:t>
      </w:r>
      <w:r w:rsidR="00530CBC">
        <w:t xml:space="preserve">groups of members or personnel to whom </w:t>
      </w:r>
      <w:r w:rsidR="002A01FE">
        <w:t xml:space="preserve">automatic </w:t>
      </w:r>
      <w:r w:rsidR="00A03332">
        <w:t xml:space="preserve">notification </w:t>
      </w:r>
      <w:r w:rsidR="002A01FE">
        <w:t xml:space="preserve">emails can be </w:t>
      </w:r>
      <w:r w:rsidR="00A03332">
        <w:t>sent in case the notification rules are met</w:t>
      </w:r>
      <w:r w:rsidR="00CC22E7">
        <w:t>.</w:t>
      </w:r>
      <w:r w:rsidR="005C006D">
        <w:t xml:space="preserve"> </w:t>
      </w:r>
    </w:p>
    <w:p w14:paraId="0CBBC8EC" w14:textId="77777777" w:rsidR="00545D00" w:rsidRDefault="00545D00" w:rsidP="00545D00">
      <w:pPr>
        <w:pStyle w:val="Heading2"/>
      </w:pPr>
      <w:bookmarkStart w:id="7" w:name="_About_Test_Settings"/>
      <w:bookmarkStart w:id="8" w:name="_Toc407805274"/>
      <w:bookmarkEnd w:id="7"/>
      <w:r>
        <w:t>User Roles and Access</w:t>
      </w:r>
      <w:bookmarkEnd w:id="8"/>
    </w:p>
    <w:p w14:paraId="1B17C847" w14:textId="618DC8BE" w:rsidR="00545D00" w:rsidRDefault="00545D00" w:rsidP="00545D00">
      <w:r>
        <w:t xml:space="preserve">The </w:t>
      </w:r>
      <w:r w:rsidR="00A03332">
        <w:t>Monitoring and Alerting</w:t>
      </w:r>
      <w:r>
        <w:t xml:space="preserve"> System is a </w:t>
      </w:r>
      <w:r w:rsidR="001C4BD4">
        <w:t xml:space="preserve">core infrastructural application and is accessible to only a limited number of users. Currently only users with the </w:t>
      </w:r>
      <w:r w:rsidR="001C4BD4" w:rsidRPr="00127EA2">
        <w:rPr>
          <w:i/>
        </w:rPr>
        <w:t>Administrator</w:t>
      </w:r>
      <w:r w:rsidR="00955994">
        <w:t xml:space="preserve"> or </w:t>
      </w:r>
      <w:r w:rsidR="00955994" w:rsidRPr="00127EA2">
        <w:rPr>
          <w:i/>
        </w:rPr>
        <w:t>MnA Modify</w:t>
      </w:r>
      <w:r w:rsidR="001C4BD4">
        <w:t xml:space="preserve"> user role</w:t>
      </w:r>
      <w:r w:rsidR="008072AB">
        <w:t>s</w:t>
      </w:r>
      <w:r w:rsidRPr="001E3D7D">
        <w:t xml:space="preserve"> </w:t>
      </w:r>
      <w:r>
        <w:t xml:space="preserve">can </w:t>
      </w:r>
      <w:r w:rsidR="00A03332">
        <w:t>view and access</w:t>
      </w:r>
      <w:r w:rsidR="001C4BD4">
        <w:t xml:space="preserve"> the </w:t>
      </w:r>
      <w:r w:rsidR="00A03332">
        <w:t xml:space="preserve">Monitoring and Alerting </w:t>
      </w:r>
      <w:r w:rsidR="001C4BD4">
        <w:t>System.</w:t>
      </w:r>
      <w:r>
        <w:t xml:space="preserve"> </w:t>
      </w:r>
    </w:p>
    <w:p w14:paraId="7A6AFB49" w14:textId="77777777" w:rsidR="00545D00" w:rsidRDefault="00545D00" w:rsidP="00545D00">
      <w:pPr>
        <w:rPr>
          <w:rFonts w:cs="Cambria"/>
          <w:b/>
          <w:bCs/>
          <w:sz w:val="24"/>
        </w:rPr>
      </w:pPr>
      <w:r>
        <w:br w:type="page"/>
      </w:r>
    </w:p>
    <w:p w14:paraId="7537169D" w14:textId="77777777" w:rsidR="00545D00" w:rsidRDefault="00545D00" w:rsidP="00545D00">
      <w:pPr>
        <w:pStyle w:val="Heading1"/>
      </w:pPr>
      <w:bookmarkStart w:id="9" w:name="_Section_II._Getting"/>
      <w:bookmarkStart w:id="10" w:name="_Toc407805275"/>
      <w:bookmarkEnd w:id="9"/>
      <w:r>
        <w:lastRenderedPageBreak/>
        <w:t xml:space="preserve">Section II. Getting Started with the </w:t>
      </w:r>
      <w:r w:rsidR="004861AE">
        <w:t xml:space="preserve">Monitoring and Alerting </w:t>
      </w:r>
      <w:r>
        <w:t>System</w:t>
      </w:r>
      <w:bookmarkEnd w:id="10"/>
    </w:p>
    <w:p w14:paraId="5D6B8DA1" w14:textId="77777777" w:rsidR="00545D00" w:rsidRDefault="00545D00" w:rsidP="00545D00">
      <w:r>
        <w:t>This section provides information about</w:t>
      </w:r>
      <w:r w:rsidR="00C91002" w:rsidRPr="00C91002">
        <w:t xml:space="preserve"> </w:t>
      </w:r>
      <w:r w:rsidR="00C91002">
        <w:t xml:space="preserve">getting started with the </w:t>
      </w:r>
      <w:r w:rsidR="004861AE">
        <w:t>Monitoring and Alerting</w:t>
      </w:r>
      <w:r w:rsidR="00C91002">
        <w:t xml:space="preserve"> System</w:t>
      </w:r>
      <w:r>
        <w:t>:</w:t>
      </w:r>
    </w:p>
    <w:p w14:paraId="0225386D" w14:textId="77777777" w:rsidR="00545D00" w:rsidRDefault="00545D00" w:rsidP="006D3FAB">
      <w:pPr>
        <w:pStyle w:val="ListParagraph"/>
        <w:numPr>
          <w:ilvl w:val="0"/>
          <w:numId w:val="11"/>
        </w:numPr>
      </w:pPr>
      <w:r>
        <w:t xml:space="preserve">Logging in to the </w:t>
      </w:r>
      <w:r w:rsidR="00BA7F4F">
        <w:t>Monitoring and Alerting System</w:t>
      </w:r>
    </w:p>
    <w:p w14:paraId="68F26664" w14:textId="77777777" w:rsidR="00545D00" w:rsidRDefault="00545D00" w:rsidP="006D3FAB">
      <w:pPr>
        <w:pStyle w:val="ListParagraph"/>
        <w:numPr>
          <w:ilvl w:val="0"/>
          <w:numId w:val="11"/>
        </w:numPr>
      </w:pPr>
      <w:r>
        <w:t>Understanding the</w:t>
      </w:r>
      <w:r w:rsidRPr="00A36F5E">
        <w:t xml:space="preserve"> </w:t>
      </w:r>
      <w:r w:rsidR="00BA7F4F">
        <w:t xml:space="preserve">Monitoring and Alerting System </w:t>
      </w:r>
      <w:r w:rsidR="00BC292C">
        <w:t>l</w:t>
      </w:r>
      <w:r>
        <w:t>ayout</w:t>
      </w:r>
    </w:p>
    <w:p w14:paraId="364EFE65" w14:textId="77777777" w:rsidR="00545D00" w:rsidRDefault="00545D00" w:rsidP="00545D00">
      <w:pPr>
        <w:pStyle w:val="Heading2"/>
      </w:pPr>
      <w:bookmarkStart w:id="11" w:name="_Toc407805276"/>
      <w:r>
        <w:t xml:space="preserve">Logging in to the </w:t>
      </w:r>
      <w:r w:rsidR="00BA7F4F">
        <w:t>Monitoring and Alerting</w:t>
      </w:r>
      <w:r>
        <w:t xml:space="preserve"> System</w:t>
      </w:r>
      <w:bookmarkEnd w:id="11"/>
    </w:p>
    <w:p w14:paraId="0F824109" w14:textId="77777777" w:rsidR="001C4BD4" w:rsidRDefault="00545D00" w:rsidP="00545D00">
      <w:r>
        <w:t xml:space="preserve">To access the </w:t>
      </w:r>
      <w:r w:rsidR="00BA7F4F">
        <w:t>Monitoring and Alerting System</w:t>
      </w:r>
      <w:r w:rsidRPr="00E250DF">
        <w:t>, you must have an au</w:t>
      </w:r>
      <w:r>
        <w:t>thorized user</w:t>
      </w:r>
      <w:r w:rsidR="00E7287A">
        <w:t xml:space="preserve"> </w:t>
      </w:r>
      <w:r>
        <w:t xml:space="preserve">name and password. </w:t>
      </w:r>
      <w:r w:rsidR="001D2164">
        <w:t>Y</w:t>
      </w:r>
      <w:r>
        <w:t xml:space="preserve">our system administrator will be responsible for setting up your user account and providing you </w:t>
      </w:r>
      <w:r w:rsidR="00BC292C">
        <w:t xml:space="preserve">with </w:t>
      </w:r>
      <w:r>
        <w:t>the login credentials.</w:t>
      </w:r>
      <w:r w:rsidR="001C4BD4">
        <w:t xml:space="preserve"> </w:t>
      </w:r>
    </w:p>
    <w:p w14:paraId="1305AFAB" w14:textId="77777777" w:rsidR="001C4BD4" w:rsidRDefault="001C4BD4" w:rsidP="001C4BD4">
      <w:r>
        <w:t xml:space="preserve">The </w:t>
      </w:r>
      <w:r w:rsidR="00BA7F4F">
        <w:t xml:space="preserve">Monitoring and Alerting System </w:t>
      </w:r>
      <w:r>
        <w:t>uses the Single Sign</w:t>
      </w:r>
      <w:r w:rsidR="001A679A">
        <w:t xml:space="preserve"> On (SSO) </w:t>
      </w:r>
      <w:r>
        <w:t xml:space="preserve">System, which is responsible for user authentication and authorization and </w:t>
      </w:r>
      <w:r w:rsidRPr="00F52A05">
        <w:t xml:space="preserve">allows you to log in to the </w:t>
      </w:r>
      <w:r>
        <w:t xml:space="preserve">Smarter Balanced </w:t>
      </w:r>
      <w:r w:rsidRPr="00F52A05">
        <w:t>systems. After logging in, you can switch between systems without having to log in and out of each system.</w:t>
      </w:r>
    </w:p>
    <w:p w14:paraId="5C30EBD7" w14:textId="77777777" w:rsidR="00545D00" w:rsidRPr="00A36F5E" w:rsidRDefault="00545D00" w:rsidP="00545D00">
      <w:r>
        <w:t>To log in</w:t>
      </w:r>
      <w:r w:rsidR="00CE1C77">
        <w:t xml:space="preserve"> </w:t>
      </w:r>
      <w:r>
        <w:t xml:space="preserve">to the </w:t>
      </w:r>
      <w:r w:rsidR="00BA7F4F">
        <w:t>Monitoring and Alerting System</w:t>
      </w:r>
      <w:r>
        <w:t>:</w:t>
      </w:r>
    </w:p>
    <w:tbl>
      <w:tblPr>
        <w:tblStyle w:val="TableProcedureImages"/>
        <w:tblW w:w="0" w:type="auto"/>
        <w:tblLook w:val="04A0" w:firstRow="1" w:lastRow="0" w:firstColumn="1" w:lastColumn="0" w:noHBand="0" w:noVBand="1"/>
      </w:tblPr>
      <w:tblGrid>
        <w:gridCol w:w="5508"/>
        <w:gridCol w:w="4068"/>
      </w:tblGrid>
      <w:tr w:rsidR="00545D00" w:rsidRPr="00950C03" w14:paraId="7B78F234" w14:textId="77777777" w:rsidTr="00950C03">
        <w:tc>
          <w:tcPr>
            <w:tcW w:w="5508" w:type="dxa"/>
          </w:tcPr>
          <w:p w14:paraId="5BD48433" w14:textId="77777777" w:rsidR="00545D00" w:rsidRPr="00950C03" w:rsidRDefault="00545D00" w:rsidP="006D3FAB">
            <w:pPr>
              <w:pStyle w:val="ListParagraph"/>
              <w:numPr>
                <w:ilvl w:val="0"/>
                <w:numId w:val="10"/>
              </w:numPr>
              <w:rPr>
                <w:rFonts w:cstheme="minorHAnsi"/>
                <w:sz w:val="22"/>
              </w:rPr>
            </w:pPr>
            <w:r w:rsidRPr="00950C03">
              <w:rPr>
                <w:rFonts w:cstheme="minorHAnsi"/>
                <w:sz w:val="22"/>
              </w:rPr>
              <w:t xml:space="preserve">Open your </w:t>
            </w:r>
            <w:r w:rsidR="00BA7F4F" w:rsidRPr="00950C03">
              <w:rPr>
                <w:rFonts w:cstheme="minorHAnsi"/>
                <w:sz w:val="22"/>
              </w:rPr>
              <w:t>w</w:t>
            </w:r>
            <w:r w:rsidRPr="00950C03">
              <w:rPr>
                <w:rFonts w:cstheme="minorHAnsi"/>
                <w:sz w:val="22"/>
              </w:rPr>
              <w:t xml:space="preserve">eb browser and navigate to the </w:t>
            </w:r>
            <w:r w:rsidR="00BA7F4F" w:rsidRPr="00950C03">
              <w:rPr>
                <w:sz w:val="22"/>
              </w:rPr>
              <w:t>Monitoring and Alerting System</w:t>
            </w:r>
            <w:r w:rsidR="00BA7F4F" w:rsidRPr="00950C03">
              <w:rPr>
                <w:rFonts w:cstheme="minorHAnsi"/>
                <w:sz w:val="22"/>
              </w:rPr>
              <w:t xml:space="preserve"> </w:t>
            </w:r>
            <w:r w:rsidRPr="00950C03">
              <w:rPr>
                <w:rFonts w:cstheme="minorHAnsi"/>
                <w:sz w:val="22"/>
              </w:rPr>
              <w:t>using the URL provided to you.</w:t>
            </w:r>
          </w:p>
          <w:p w14:paraId="02E0845A" w14:textId="4B8A35AC" w:rsidR="00545D00" w:rsidRPr="00950C03" w:rsidRDefault="00545D00" w:rsidP="00545D00">
            <w:pPr>
              <w:ind w:left="360"/>
              <w:rPr>
                <w:sz w:val="22"/>
                <w:szCs w:val="22"/>
              </w:rPr>
            </w:pPr>
            <w:r w:rsidRPr="00950C03">
              <w:rPr>
                <w:sz w:val="22"/>
                <w:szCs w:val="22"/>
              </w:rPr>
              <w:t>You will be directed to the Single Sign</w:t>
            </w:r>
            <w:r w:rsidR="001A679A">
              <w:rPr>
                <w:sz w:val="22"/>
                <w:szCs w:val="22"/>
              </w:rPr>
              <w:t xml:space="preserve"> O</w:t>
            </w:r>
            <w:r w:rsidR="001A679A" w:rsidRPr="00950C03">
              <w:rPr>
                <w:sz w:val="22"/>
                <w:szCs w:val="22"/>
              </w:rPr>
              <w:t xml:space="preserve">n </w:t>
            </w:r>
            <w:r w:rsidRPr="00950C03">
              <w:rPr>
                <w:sz w:val="22"/>
                <w:szCs w:val="22"/>
              </w:rPr>
              <w:t>Login screen</w:t>
            </w:r>
            <w:r w:rsidR="00C91002" w:rsidRPr="00950C03">
              <w:rPr>
                <w:sz w:val="22"/>
                <w:szCs w:val="22"/>
              </w:rPr>
              <w:t xml:space="preserve"> shown in </w:t>
            </w:r>
            <w:r w:rsidR="001D2164" w:rsidRPr="00233F72">
              <w:rPr>
                <w:rStyle w:val="CrossReference"/>
              </w:rPr>
              <w:fldChar w:fldCharType="begin"/>
            </w:r>
            <w:r w:rsidR="001D2164" w:rsidRPr="00233F72">
              <w:rPr>
                <w:rStyle w:val="CrossReference"/>
              </w:rPr>
              <w:instrText xml:space="preserve"> REF _Ref395177210 \h </w:instrText>
            </w:r>
            <w:r w:rsidR="001D2164" w:rsidRPr="00233F72">
              <w:rPr>
                <w:rStyle w:val="CrossReference"/>
              </w:rPr>
            </w:r>
            <w:r w:rsidR="001D2164" w:rsidRPr="00233F72">
              <w:rPr>
                <w:rStyle w:val="CrossReference"/>
              </w:rPr>
              <w:fldChar w:fldCharType="separate"/>
            </w:r>
            <w:r w:rsidR="00127EA2" w:rsidRPr="00950C03">
              <w:rPr>
                <w:sz w:val="22"/>
                <w:szCs w:val="22"/>
              </w:rPr>
              <w:t xml:space="preserve">Figure </w:t>
            </w:r>
            <w:r w:rsidR="00127EA2">
              <w:rPr>
                <w:noProof/>
                <w:sz w:val="22"/>
                <w:szCs w:val="22"/>
              </w:rPr>
              <w:t>1</w:t>
            </w:r>
            <w:r w:rsidR="001D2164" w:rsidRPr="00233F72">
              <w:rPr>
                <w:rStyle w:val="CrossReference"/>
              </w:rPr>
              <w:fldChar w:fldCharType="end"/>
            </w:r>
            <w:r w:rsidRPr="00950C03">
              <w:rPr>
                <w:sz w:val="22"/>
                <w:szCs w:val="22"/>
              </w:rPr>
              <w:t>.</w:t>
            </w:r>
          </w:p>
          <w:p w14:paraId="7A4232C7" w14:textId="77777777" w:rsidR="00545D00" w:rsidRPr="00950C03" w:rsidRDefault="00545D00" w:rsidP="006D3FAB">
            <w:pPr>
              <w:pStyle w:val="ListParagraph"/>
              <w:numPr>
                <w:ilvl w:val="0"/>
                <w:numId w:val="10"/>
              </w:numPr>
              <w:rPr>
                <w:sz w:val="22"/>
              </w:rPr>
            </w:pPr>
            <w:r w:rsidRPr="00950C03">
              <w:rPr>
                <w:sz w:val="22"/>
              </w:rPr>
              <w:t xml:space="preserve">In the </w:t>
            </w:r>
            <w:r w:rsidRPr="00950C03">
              <w:rPr>
                <w:i/>
                <w:sz w:val="22"/>
              </w:rPr>
              <w:t>Username</w:t>
            </w:r>
            <w:r w:rsidRPr="00950C03">
              <w:rPr>
                <w:sz w:val="22"/>
              </w:rPr>
              <w:t xml:space="preserve"> field, enter your user</w:t>
            </w:r>
            <w:r w:rsidR="00E7287A" w:rsidRPr="00950C03">
              <w:rPr>
                <w:sz w:val="22"/>
              </w:rPr>
              <w:t xml:space="preserve"> </w:t>
            </w:r>
            <w:r w:rsidRPr="00950C03">
              <w:rPr>
                <w:sz w:val="22"/>
              </w:rPr>
              <w:t>name.</w:t>
            </w:r>
          </w:p>
          <w:p w14:paraId="58A30470" w14:textId="77777777" w:rsidR="00545D00" w:rsidRPr="00950C03" w:rsidRDefault="00545D00" w:rsidP="006D3FAB">
            <w:pPr>
              <w:pStyle w:val="ListParagraph"/>
              <w:numPr>
                <w:ilvl w:val="0"/>
                <w:numId w:val="10"/>
              </w:numPr>
              <w:rPr>
                <w:sz w:val="22"/>
              </w:rPr>
            </w:pPr>
            <w:r w:rsidRPr="00950C03">
              <w:rPr>
                <w:sz w:val="22"/>
              </w:rPr>
              <w:t xml:space="preserve">In the </w:t>
            </w:r>
            <w:r w:rsidRPr="00950C03">
              <w:rPr>
                <w:i/>
                <w:sz w:val="22"/>
              </w:rPr>
              <w:t>Password</w:t>
            </w:r>
            <w:r w:rsidRPr="00950C03">
              <w:rPr>
                <w:sz w:val="22"/>
              </w:rPr>
              <w:t xml:space="preserve"> field, enter your password.</w:t>
            </w:r>
          </w:p>
          <w:p w14:paraId="00EE2F1B" w14:textId="77777777" w:rsidR="00545D00" w:rsidRPr="00950C03" w:rsidRDefault="00545D00" w:rsidP="001D2164">
            <w:pPr>
              <w:pStyle w:val="ListParagraph"/>
              <w:numPr>
                <w:ilvl w:val="0"/>
                <w:numId w:val="10"/>
              </w:numPr>
              <w:rPr>
                <w:sz w:val="22"/>
              </w:rPr>
            </w:pPr>
            <w:r w:rsidRPr="00950C03">
              <w:rPr>
                <w:sz w:val="22"/>
              </w:rPr>
              <w:t>Click the [</w:t>
            </w:r>
            <w:r w:rsidRPr="00950C03">
              <w:rPr>
                <w:b/>
                <w:sz w:val="22"/>
              </w:rPr>
              <w:t>Log In</w:t>
            </w:r>
            <w:r w:rsidRPr="00950C03">
              <w:rPr>
                <w:sz w:val="22"/>
              </w:rPr>
              <w:t xml:space="preserve">] button. You will be directed to the </w:t>
            </w:r>
            <w:r w:rsidR="00BA7F4F" w:rsidRPr="00950C03">
              <w:rPr>
                <w:sz w:val="22"/>
              </w:rPr>
              <w:t>Monitoring and Alerting System</w:t>
            </w:r>
            <w:r w:rsidRPr="00950C03">
              <w:rPr>
                <w:sz w:val="22"/>
              </w:rPr>
              <w:t xml:space="preserve"> </w:t>
            </w:r>
            <w:r w:rsidR="001D2164" w:rsidRPr="00233F72">
              <w:t>home</w:t>
            </w:r>
            <w:r w:rsidR="001D2164" w:rsidRPr="00950C03">
              <w:rPr>
                <w:sz w:val="22"/>
              </w:rPr>
              <w:t xml:space="preserve"> </w:t>
            </w:r>
            <w:r w:rsidRPr="00950C03">
              <w:rPr>
                <w:sz w:val="22"/>
              </w:rPr>
              <w:t xml:space="preserve">screen, provided your login is authenticated. </w:t>
            </w:r>
          </w:p>
        </w:tc>
        <w:tc>
          <w:tcPr>
            <w:tcW w:w="4068" w:type="dxa"/>
          </w:tcPr>
          <w:p w14:paraId="4C91E04C" w14:textId="77777777" w:rsidR="00545D00" w:rsidRPr="00950C03" w:rsidRDefault="00545D00" w:rsidP="00BA7F4F">
            <w:pPr>
              <w:pStyle w:val="ImageCaptionRight"/>
              <w:rPr>
                <w:sz w:val="22"/>
                <w:szCs w:val="22"/>
              </w:rPr>
            </w:pPr>
            <w:bookmarkStart w:id="12" w:name="_Ref395177210"/>
            <w:bookmarkStart w:id="13" w:name="_Toc407805300"/>
            <w:r w:rsidRPr="00950C03">
              <w:rPr>
                <w:sz w:val="22"/>
                <w:szCs w:val="22"/>
              </w:rPr>
              <w:t xml:space="preserve">Figure </w:t>
            </w:r>
            <w:r w:rsidR="00D240B0">
              <w:rPr>
                <w:sz w:val="22"/>
                <w:szCs w:val="22"/>
              </w:rPr>
              <w:fldChar w:fldCharType="begin"/>
            </w:r>
            <w:r w:rsidR="00D240B0">
              <w:rPr>
                <w:sz w:val="22"/>
                <w:szCs w:val="22"/>
              </w:rPr>
              <w:instrText xml:space="preserve"> SEQ Figure \* ARABIC </w:instrText>
            </w:r>
            <w:r w:rsidR="00D240B0">
              <w:rPr>
                <w:sz w:val="22"/>
                <w:szCs w:val="22"/>
              </w:rPr>
              <w:fldChar w:fldCharType="separate"/>
            </w:r>
            <w:r w:rsidR="00127EA2">
              <w:rPr>
                <w:noProof/>
                <w:sz w:val="22"/>
                <w:szCs w:val="22"/>
              </w:rPr>
              <w:t>1</w:t>
            </w:r>
            <w:r w:rsidR="00D240B0">
              <w:rPr>
                <w:sz w:val="22"/>
                <w:szCs w:val="22"/>
              </w:rPr>
              <w:fldChar w:fldCharType="end"/>
            </w:r>
            <w:bookmarkEnd w:id="12"/>
            <w:r w:rsidRPr="00950C03">
              <w:rPr>
                <w:sz w:val="22"/>
                <w:szCs w:val="22"/>
              </w:rPr>
              <w:t>. Login Screen</w:t>
            </w:r>
            <w:bookmarkEnd w:id="13"/>
          </w:p>
          <w:p w14:paraId="13569403" w14:textId="77777777" w:rsidR="00545D00" w:rsidRPr="00950C03" w:rsidRDefault="00545D00" w:rsidP="00545D00">
            <w:pPr>
              <w:jc w:val="right"/>
              <w:rPr>
                <w:rFonts w:cs="Arial"/>
                <w:sz w:val="22"/>
                <w:szCs w:val="22"/>
              </w:rPr>
            </w:pPr>
            <w:r w:rsidRPr="00950C03">
              <w:rPr>
                <w:noProof/>
                <w:szCs w:val="22"/>
              </w:rPr>
              <w:drawing>
                <wp:inline distT="0" distB="0" distL="0" distR="0" wp14:anchorId="4835196C" wp14:editId="381D2292">
                  <wp:extent cx="2286000" cy="128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1281545"/>
                          </a:xfrm>
                          <a:prstGeom prst="rect">
                            <a:avLst/>
                          </a:prstGeom>
                        </pic:spPr>
                      </pic:pic>
                    </a:graphicData>
                  </a:graphic>
                </wp:inline>
              </w:drawing>
            </w:r>
          </w:p>
        </w:tc>
      </w:tr>
    </w:tbl>
    <w:p w14:paraId="69F0C127" w14:textId="77777777" w:rsidR="00545D00" w:rsidRDefault="00545D00" w:rsidP="00545D00">
      <w:r>
        <w:br w:type="page"/>
      </w:r>
    </w:p>
    <w:p w14:paraId="542EF691" w14:textId="77777777" w:rsidR="00545D00" w:rsidRDefault="00545D00" w:rsidP="00545D00">
      <w:pPr>
        <w:pStyle w:val="Heading2"/>
      </w:pPr>
      <w:bookmarkStart w:id="14" w:name="_Toc407805277"/>
      <w:r>
        <w:lastRenderedPageBreak/>
        <w:t xml:space="preserve">Understanding the </w:t>
      </w:r>
      <w:r w:rsidR="00BA7F4F">
        <w:t xml:space="preserve">Monitoring and Alerting System </w:t>
      </w:r>
      <w:r>
        <w:t>Layout</w:t>
      </w:r>
      <w:bookmarkEnd w:id="14"/>
    </w:p>
    <w:p w14:paraId="28B60D1E" w14:textId="1039F40F" w:rsidR="00545D00" w:rsidRDefault="00545D00" w:rsidP="00545D00">
      <w:r>
        <w:t>Y</w:t>
      </w:r>
      <w:r w:rsidRPr="002E108B">
        <w:t xml:space="preserve">ou can access the different features </w:t>
      </w:r>
      <w:r>
        <w:t xml:space="preserve">of the </w:t>
      </w:r>
      <w:r w:rsidR="001C4BD4">
        <w:t xml:space="preserve">Program Management </w:t>
      </w:r>
      <w:r>
        <w:t xml:space="preserve">System </w:t>
      </w:r>
      <w:r w:rsidRPr="002E108B">
        <w:t xml:space="preserve">from the </w:t>
      </w:r>
      <w:r w:rsidR="001D2164">
        <w:t>h</w:t>
      </w:r>
      <w:r w:rsidRPr="00233F72">
        <w:t>ome</w:t>
      </w:r>
      <w:r w:rsidRPr="001D2164">
        <w:t xml:space="preserve"> </w:t>
      </w:r>
      <w:r>
        <w:t>screen</w:t>
      </w:r>
      <w:r w:rsidRPr="007C00BA">
        <w:t xml:space="preserve"> </w:t>
      </w:r>
      <w:r w:rsidR="00E7287A">
        <w:t xml:space="preserve">(see </w:t>
      </w:r>
      <w:r w:rsidR="00E7287A" w:rsidRPr="00BA7F4F">
        <w:rPr>
          <w:rStyle w:val="CrossReference"/>
        </w:rPr>
        <w:fldChar w:fldCharType="begin"/>
      </w:r>
      <w:r w:rsidR="00E7287A" w:rsidRPr="00BA7F4F">
        <w:rPr>
          <w:rStyle w:val="CrossReference"/>
        </w:rPr>
        <w:instrText xml:space="preserve"> REF _Ref388449124 \h </w:instrText>
      </w:r>
      <w:r w:rsidR="00E7287A">
        <w:rPr>
          <w:rStyle w:val="CrossReference"/>
        </w:rPr>
        <w:instrText xml:space="preserve"> \* MERGEFORMAT </w:instrText>
      </w:r>
      <w:r w:rsidR="00E7287A" w:rsidRPr="00BA7F4F">
        <w:rPr>
          <w:rStyle w:val="CrossReference"/>
        </w:rPr>
      </w:r>
      <w:r w:rsidR="00E7287A" w:rsidRPr="00BA7F4F">
        <w:rPr>
          <w:rStyle w:val="CrossReference"/>
        </w:rPr>
        <w:fldChar w:fldCharType="separate"/>
      </w:r>
      <w:r w:rsidR="00127EA2" w:rsidRPr="00127EA2">
        <w:rPr>
          <w:rStyle w:val="CrossReference"/>
        </w:rPr>
        <w:t>Figure 2</w:t>
      </w:r>
      <w:r w:rsidR="00E7287A" w:rsidRPr="00BA7F4F">
        <w:rPr>
          <w:rStyle w:val="CrossReference"/>
        </w:rPr>
        <w:fldChar w:fldCharType="end"/>
      </w:r>
      <w:r w:rsidR="00E7287A">
        <w:t xml:space="preserve">) </w:t>
      </w:r>
      <w:r w:rsidRPr="007C00BA">
        <w:t>that appears</w:t>
      </w:r>
      <w:r w:rsidRPr="002E108B">
        <w:t xml:space="preserve"> when you first log in</w:t>
      </w:r>
      <w:r>
        <w:t xml:space="preserve"> </w:t>
      </w:r>
      <w:r w:rsidRPr="002E108B">
        <w:t>to the system.</w:t>
      </w:r>
    </w:p>
    <w:tbl>
      <w:tblPr>
        <w:tblStyle w:val="TableNote"/>
        <w:tblW w:w="0" w:type="auto"/>
        <w:tblLook w:val="04A0" w:firstRow="1" w:lastRow="0" w:firstColumn="1" w:lastColumn="0" w:noHBand="0" w:noVBand="1"/>
      </w:tblPr>
      <w:tblGrid>
        <w:gridCol w:w="722"/>
        <w:gridCol w:w="8638"/>
      </w:tblGrid>
      <w:tr w:rsidR="00545D00" w:rsidRPr="00C47D7A" w14:paraId="6CD15028" w14:textId="77777777" w:rsidTr="00BA7F4F">
        <w:tc>
          <w:tcPr>
            <w:tcW w:w="738" w:type="dxa"/>
          </w:tcPr>
          <w:p w14:paraId="6B21F5B6" w14:textId="77777777" w:rsidR="00545D00" w:rsidRPr="00C47D7A" w:rsidRDefault="000C7197" w:rsidP="00545D00">
            <w:r>
              <w:rPr>
                <w:noProof/>
              </w:rPr>
              <w:drawing>
                <wp:inline distT="0" distB="0" distL="0" distR="0" wp14:anchorId="50C408D0" wp14:editId="0B93023C">
                  <wp:extent cx="355865" cy="292608"/>
                  <wp:effectExtent l="0" t="0" r="635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9450" w:type="dxa"/>
          </w:tcPr>
          <w:p w14:paraId="10DC41B4" w14:textId="77777777" w:rsidR="00545D00" w:rsidRPr="0016386A" w:rsidRDefault="00545D00" w:rsidP="00BA7F4F">
            <w:pPr>
              <w:pStyle w:val="NoteText"/>
            </w:pPr>
            <w:r w:rsidRPr="0016386A">
              <w:t>Use the on-screen tools and buttons to navigate within the system. Do not use your web browser’s back button.</w:t>
            </w:r>
          </w:p>
        </w:tc>
      </w:tr>
    </w:tbl>
    <w:p w14:paraId="34FD1075" w14:textId="77777777" w:rsidR="00545D00" w:rsidRDefault="00545D00" w:rsidP="00BA7F4F">
      <w:pPr>
        <w:pStyle w:val="ImageCaption"/>
      </w:pPr>
      <w:bookmarkStart w:id="15" w:name="_Ref388449124"/>
      <w:bookmarkStart w:id="16" w:name="_Toc407805301"/>
      <w:r>
        <w:t xml:space="preserve">Figure </w:t>
      </w:r>
      <w:r w:rsidR="00530A55">
        <w:fldChar w:fldCharType="begin"/>
      </w:r>
      <w:r w:rsidR="00530A55">
        <w:instrText xml:space="preserve"> SEQ Figure \* ARABIC </w:instrText>
      </w:r>
      <w:r w:rsidR="00530A55">
        <w:fldChar w:fldCharType="separate"/>
      </w:r>
      <w:r w:rsidR="00127EA2">
        <w:rPr>
          <w:noProof/>
        </w:rPr>
        <w:t>2</w:t>
      </w:r>
      <w:r w:rsidR="00530A55">
        <w:rPr>
          <w:noProof/>
        </w:rPr>
        <w:fldChar w:fldCharType="end"/>
      </w:r>
      <w:bookmarkEnd w:id="15"/>
      <w:r>
        <w:t xml:space="preserve">. </w:t>
      </w:r>
      <w:r w:rsidR="00BA7F4F">
        <w:t>Monitoring and Alerting System</w:t>
      </w:r>
      <w:r>
        <w:t xml:space="preserve"> Home Screen</w:t>
      </w:r>
      <w:bookmarkEnd w:id="16"/>
    </w:p>
    <w:p w14:paraId="6B6D3124" w14:textId="77777777" w:rsidR="00545D00" w:rsidRDefault="00545D00" w:rsidP="00545D00">
      <w:pPr>
        <w:jc w:val="center"/>
      </w:pPr>
      <w:r>
        <w:rPr>
          <w:noProof/>
        </w:rPr>
        <w:drawing>
          <wp:inline distT="0" distB="0" distL="0" distR="0" wp14:anchorId="21C97624" wp14:editId="48C5FB59">
            <wp:extent cx="4848534" cy="2778374"/>
            <wp:effectExtent l="19050" t="19050" r="9525" b="2222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48534" cy="2778374"/>
                    </a:xfrm>
                    <a:prstGeom prst="rect">
                      <a:avLst/>
                    </a:prstGeom>
                    <a:ln>
                      <a:solidFill>
                        <a:schemeClr val="bg1">
                          <a:lumMod val="85000"/>
                        </a:schemeClr>
                      </a:solidFill>
                    </a:ln>
                  </pic:spPr>
                </pic:pic>
              </a:graphicData>
            </a:graphic>
          </wp:inline>
        </w:drawing>
      </w:r>
    </w:p>
    <w:p w14:paraId="57032DB5" w14:textId="77777777" w:rsidR="00545D00" w:rsidRPr="003A2057" w:rsidRDefault="00545D00" w:rsidP="00545D00">
      <w:r>
        <w:t xml:space="preserve">The </w:t>
      </w:r>
      <w:r w:rsidR="00BA7F4F">
        <w:t xml:space="preserve">Monitoring and Alerting System </w:t>
      </w:r>
      <w:r>
        <w:t>layout includes the features described below.</w:t>
      </w:r>
    </w:p>
    <w:p w14:paraId="2FFD6DDE" w14:textId="77777777" w:rsidR="00545D00" w:rsidRDefault="00545D00" w:rsidP="00545D00">
      <w:pPr>
        <w:pStyle w:val="Heading3"/>
      </w:pPr>
      <w:bookmarkStart w:id="17" w:name="_Toc407805278"/>
      <w:r>
        <w:t>Header</w:t>
      </w:r>
      <w:bookmarkEnd w:id="17"/>
    </w:p>
    <w:p w14:paraId="286CB3D1" w14:textId="1A549E7F" w:rsidR="00545D00" w:rsidRPr="003A1EF4" w:rsidRDefault="00545D00" w:rsidP="00545D00">
      <w:r>
        <w:t xml:space="preserve">The </w:t>
      </w:r>
      <w:r w:rsidR="003E6BFD">
        <w:t>h</w:t>
      </w:r>
      <w:r>
        <w:t>eader that appears on every screen provides information about the user logged in to the system and includes tools and buttons to perform different tasks</w:t>
      </w:r>
      <w:r w:rsidR="002D78B1">
        <w:t xml:space="preserve">, as shown in </w:t>
      </w:r>
      <w:r w:rsidR="001D2164" w:rsidRPr="00233F72">
        <w:rPr>
          <w:rStyle w:val="CrossReference"/>
        </w:rPr>
        <w:fldChar w:fldCharType="begin"/>
      </w:r>
      <w:r w:rsidR="001D2164" w:rsidRPr="00233F72">
        <w:rPr>
          <w:rStyle w:val="CrossReference"/>
        </w:rPr>
        <w:instrText xml:space="preserve"> REF _Ref387316836 \h </w:instrText>
      </w:r>
      <w:r w:rsidR="001D2164" w:rsidRPr="00233F72">
        <w:rPr>
          <w:rStyle w:val="CrossReference"/>
        </w:rPr>
      </w:r>
      <w:r w:rsidR="001D2164" w:rsidRPr="00233F72">
        <w:rPr>
          <w:rStyle w:val="CrossReference"/>
        </w:rPr>
        <w:fldChar w:fldCharType="separate"/>
      </w:r>
      <w:r w:rsidR="00127EA2" w:rsidRPr="003A1EF4">
        <w:t>Figure</w:t>
      </w:r>
      <w:r w:rsidR="00127EA2">
        <w:t xml:space="preserve"> </w:t>
      </w:r>
      <w:r w:rsidR="00127EA2">
        <w:rPr>
          <w:noProof/>
        </w:rPr>
        <w:t>3</w:t>
      </w:r>
      <w:r w:rsidR="001D2164" w:rsidRPr="00233F72">
        <w:rPr>
          <w:rStyle w:val="CrossReference"/>
        </w:rPr>
        <w:fldChar w:fldCharType="end"/>
      </w:r>
      <w:r>
        <w:t>.</w:t>
      </w:r>
    </w:p>
    <w:p w14:paraId="6D3B2E6B" w14:textId="77777777" w:rsidR="00545D00" w:rsidRDefault="00545D00" w:rsidP="00BA7F4F">
      <w:pPr>
        <w:pStyle w:val="ImageCaption"/>
      </w:pPr>
      <w:bookmarkStart w:id="18" w:name="_Ref387316836"/>
      <w:bookmarkStart w:id="19" w:name="_Toc407805302"/>
      <w:r w:rsidRPr="003A1EF4">
        <w:t>Figure</w:t>
      </w:r>
      <w:r>
        <w:t xml:space="preserve"> </w:t>
      </w:r>
      <w:r w:rsidR="00530A55">
        <w:fldChar w:fldCharType="begin"/>
      </w:r>
      <w:r w:rsidR="00530A55">
        <w:instrText xml:space="preserve"> SEQ Figure \* ARABIC </w:instrText>
      </w:r>
      <w:r w:rsidR="00530A55">
        <w:fldChar w:fldCharType="separate"/>
      </w:r>
      <w:r w:rsidR="00127EA2">
        <w:rPr>
          <w:noProof/>
        </w:rPr>
        <w:t>3</w:t>
      </w:r>
      <w:r w:rsidR="00530A55">
        <w:rPr>
          <w:noProof/>
        </w:rPr>
        <w:fldChar w:fldCharType="end"/>
      </w:r>
      <w:bookmarkEnd w:id="18"/>
      <w:r>
        <w:t>. Header</w:t>
      </w:r>
      <w:bookmarkEnd w:id="19"/>
    </w:p>
    <w:p w14:paraId="1270A261" w14:textId="77777777" w:rsidR="00545D00" w:rsidRDefault="00545D00" w:rsidP="00545D00">
      <w:pPr>
        <w:jc w:val="center"/>
      </w:pPr>
      <w:r>
        <w:rPr>
          <w:noProof/>
        </w:rPr>
        <w:drawing>
          <wp:inline distT="0" distB="0" distL="0" distR="0" wp14:anchorId="6E486EFA" wp14:editId="6BD6715E">
            <wp:extent cx="4756428" cy="274409"/>
            <wp:effectExtent l="19050" t="19050" r="254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5">
                      <a:extLst>
                        <a:ext uri="{28A0092B-C50C-407E-A947-70E740481C1C}">
                          <a14:useLocalDpi xmlns:a14="http://schemas.microsoft.com/office/drawing/2010/main" val="0"/>
                        </a:ext>
                      </a:extLst>
                    </a:blip>
                    <a:stretch>
                      <a:fillRect/>
                    </a:stretch>
                  </pic:blipFill>
                  <pic:spPr>
                    <a:xfrm>
                      <a:off x="0" y="0"/>
                      <a:ext cx="4756428" cy="274409"/>
                    </a:xfrm>
                    <a:prstGeom prst="rect">
                      <a:avLst/>
                    </a:prstGeom>
                    <a:ln>
                      <a:solidFill>
                        <a:schemeClr val="bg1">
                          <a:lumMod val="85000"/>
                        </a:schemeClr>
                      </a:solidFill>
                    </a:ln>
                  </pic:spPr>
                </pic:pic>
              </a:graphicData>
            </a:graphic>
          </wp:inline>
        </w:drawing>
      </w:r>
    </w:p>
    <w:p w14:paraId="06121F1C" w14:textId="77777777" w:rsidR="00545D00" w:rsidRDefault="00545D00" w:rsidP="00545D00">
      <w:pPr>
        <w:spacing w:before="240"/>
      </w:pPr>
      <w:r>
        <w:t xml:space="preserve">The </w:t>
      </w:r>
      <w:r w:rsidR="003E6BFD">
        <w:t>h</w:t>
      </w:r>
      <w:r>
        <w:t xml:space="preserve">eader </w:t>
      </w:r>
      <w:r w:rsidR="002D78B1">
        <w:t>has the following features</w:t>
      </w:r>
      <w:r>
        <w:t>:</w:t>
      </w:r>
    </w:p>
    <w:p w14:paraId="00402DAC" w14:textId="77777777" w:rsidR="00545D00" w:rsidRDefault="00545D00" w:rsidP="00FF2D7D">
      <w:pPr>
        <w:pStyle w:val="ListParagraph"/>
        <w:numPr>
          <w:ilvl w:val="0"/>
          <w:numId w:val="15"/>
        </w:numPr>
      </w:pPr>
      <w:r>
        <w:t xml:space="preserve">User Identification: When you log in to the system, your name and user role </w:t>
      </w:r>
      <w:r w:rsidR="008A2285">
        <w:t xml:space="preserve">are </w:t>
      </w:r>
      <w:r>
        <w:t xml:space="preserve">displayed on the </w:t>
      </w:r>
      <w:r w:rsidR="001C4BD4">
        <w:t>h</w:t>
      </w:r>
      <w:r>
        <w:t xml:space="preserve">eader. </w:t>
      </w:r>
    </w:p>
    <w:p w14:paraId="3924D150" w14:textId="77777777" w:rsidR="00545D00" w:rsidRDefault="00545D00" w:rsidP="00FF2D7D">
      <w:pPr>
        <w:pStyle w:val="ListParagraph"/>
        <w:numPr>
          <w:ilvl w:val="0"/>
          <w:numId w:val="15"/>
        </w:numPr>
      </w:pPr>
      <w:r>
        <w:t>[</w:t>
      </w:r>
      <w:r w:rsidRPr="003E6BFD">
        <w:rPr>
          <w:b/>
        </w:rPr>
        <w:t>Logo</w:t>
      </w:r>
      <w:r>
        <w:t xml:space="preserve">]: The Smarter Balanced Assessment Consortium logo acts as a button that brings you back to the </w:t>
      </w:r>
      <w:r w:rsidR="001D2164">
        <w:t>h</w:t>
      </w:r>
      <w:r w:rsidRPr="00233F72">
        <w:t>ome</w:t>
      </w:r>
      <w:r w:rsidRPr="001D2164">
        <w:t xml:space="preserve"> </w:t>
      </w:r>
      <w:r>
        <w:t>screen.</w:t>
      </w:r>
    </w:p>
    <w:p w14:paraId="547EBBE2" w14:textId="77777777" w:rsidR="00545D00" w:rsidRDefault="00545D00" w:rsidP="00FF2D7D">
      <w:pPr>
        <w:pStyle w:val="ListParagraph"/>
        <w:numPr>
          <w:ilvl w:val="0"/>
          <w:numId w:val="15"/>
        </w:numPr>
      </w:pPr>
      <w:r>
        <w:t>[</w:t>
      </w:r>
      <w:r w:rsidRPr="003E6BFD">
        <w:rPr>
          <w:b/>
        </w:rPr>
        <w:t>Logout</w:t>
      </w:r>
      <w:r>
        <w:t>]: This button enables you to log out of the system.</w:t>
      </w:r>
    </w:p>
    <w:p w14:paraId="1CFAC2D1" w14:textId="77777777" w:rsidR="003E6BFD" w:rsidRDefault="003E6BFD" w:rsidP="003E6BFD">
      <w:pPr>
        <w:rPr>
          <w:rFonts w:eastAsiaTheme="majorEastAsia"/>
        </w:rPr>
      </w:pPr>
      <w:r>
        <w:br w:type="page"/>
      </w:r>
    </w:p>
    <w:p w14:paraId="5B108D1D" w14:textId="77777777" w:rsidR="00545D00" w:rsidRDefault="00545D00" w:rsidP="00545D00">
      <w:pPr>
        <w:pStyle w:val="Heading3"/>
      </w:pPr>
      <w:bookmarkStart w:id="20" w:name="_Toc407805279"/>
      <w:r>
        <w:lastRenderedPageBreak/>
        <w:t>Task Icons</w:t>
      </w:r>
      <w:bookmarkEnd w:id="20"/>
    </w:p>
    <w:p w14:paraId="25026C6D" w14:textId="77777777" w:rsidR="00545D00" w:rsidRDefault="00545D00" w:rsidP="00545D00">
      <w:r>
        <w:t xml:space="preserve">The </w:t>
      </w:r>
      <w:r w:rsidR="001C4BD4">
        <w:t xml:space="preserve">different </w:t>
      </w:r>
      <w:r w:rsidR="00BA7F4F">
        <w:t>monitoring and alerting</w:t>
      </w:r>
      <w:r>
        <w:t xml:space="preserve"> tasks are displayed as icons on the </w:t>
      </w:r>
      <w:r w:rsidR="001D2164">
        <w:t>h</w:t>
      </w:r>
      <w:r w:rsidRPr="00233F72">
        <w:t>ome</w:t>
      </w:r>
      <w:r>
        <w:t xml:space="preserve"> screen. Each task icon acts as a link that takes you to the specified task screen. </w:t>
      </w:r>
    </w:p>
    <w:p w14:paraId="690651BC" w14:textId="77777777" w:rsidR="00545D00" w:rsidRDefault="00545D00" w:rsidP="00BA7F4F">
      <w:pPr>
        <w:pStyle w:val="ImageCaption"/>
      </w:pPr>
      <w:bookmarkStart w:id="21" w:name="_Toc407805303"/>
      <w:r>
        <w:t xml:space="preserve">Figure </w:t>
      </w:r>
      <w:r w:rsidR="00530A55">
        <w:fldChar w:fldCharType="begin"/>
      </w:r>
      <w:r w:rsidR="00530A55">
        <w:instrText xml:space="preserve"> SEQ Figure \* ARABIC </w:instrText>
      </w:r>
      <w:r w:rsidR="00530A55">
        <w:fldChar w:fldCharType="separate"/>
      </w:r>
      <w:r w:rsidR="00127EA2">
        <w:rPr>
          <w:noProof/>
        </w:rPr>
        <w:t>4</w:t>
      </w:r>
      <w:r w:rsidR="00530A55">
        <w:rPr>
          <w:noProof/>
        </w:rPr>
        <w:fldChar w:fldCharType="end"/>
      </w:r>
      <w:r>
        <w:t xml:space="preserve">. </w:t>
      </w:r>
      <w:r w:rsidR="00BA7F4F">
        <w:t>Monitoring and Alerting</w:t>
      </w:r>
      <w:r w:rsidR="001C4BD4" w:rsidRPr="008C19DD">
        <w:t xml:space="preserve"> </w:t>
      </w:r>
      <w:r w:rsidRPr="008C19DD">
        <w:t>Task</w:t>
      </w:r>
      <w:r>
        <w:t xml:space="preserve"> Icons</w:t>
      </w:r>
      <w:bookmarkEnd w:id="21"/>
    </w:p>
    <w:p w14:paraId="327A85B8" w14:textId="77777777" w:rsidR="00545D00" w:rsidRDefault="00545D00" w:rsidP="00545D00">
      <w:pPr>
        <w:jc w:val="center"/>
      </w:pPr>
      <w:r>
        <w:rPr>
          <w:noProof/>
        </w:rPr>
        <w:drawing>
          <wp:inline distT="0" distB="0" distL="0" distR="0" wp14:anchorId="1CC8096E" wp14:editId="411E7230">
            <wp:extent cx="4424430" cy="2953512"/>
            <wp:effectExtent l="19050" t="19050" r="14605" b="1841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anel.png"/>
                    <pic:cNvPicPr/>
                  </pic:nvPicPr>
                  <pic:blipFill>
                    <a:blip r:embed="rId16">
                      <a:extLst>
                        <a:ext uri="{28A0092B-C50C-407E-A947-70E740481C1C}">
                          <a14:useLocalDpi xmlns:a14="http://schemas.microsoft.com/office/drawing/2010/main" val="0"/>
                        </a:ext>
                      </a:extLst>
                    </a:blip>
                    <a:stretch>
                      <a:fillRect/>
                    </a:stretch>
                  </pic:blipFill>
                  <pic:spPr>
                    <a:xfrm>
                      <a:off x="0" y="0"/>
                      <a:ext cx="4424430" cy="2953512"/>
                    </a:xfrm>
                    <a:prstGeom prst="rect">
                      <a:avLst/>
                    </a:prstGeom>
                    <a:ln>
                      <a:solidFill>
                        <a:schemeClr val="bg1">
                          <a:lumMod val="85000"/>
                        </a:schemeClr>
                      </a:solidFill>
                    </a:ln>
                  </pic:spPr>
                </pic:pic>
              </a:graphicData>
            </a:graphic>
          </wp:inline>
        </w:drawing>
      </w:r>
    </w:p>
    <w:p w14:paraId="2168B751" w14:textId="77777777" w:rsidR="00545D00" w:rsidRDefault="00545D00" w:rsidP="00545D00">
      <w:pPr>
        <w:jc w:val="center"/>
      </w:pPr>
    </w:p>
    <w:p w14:paraId="494D5F3D" w14:textId="77777777" w:rsidR="00545D00" w:rsidRDefault="00545D00" w:rsidP="00545D00">
      <w:bookmarkStart w:id="22" w:name="_Task_Screens"/>
      <w:bookmarkEnd w:id="22"/>
      <w:r>
        <w:t xml:space="preserve">When you select a task, a </w:t>
      </w:r>
      <w:r w:rsidR="008A2285">
        <w:t>m</w:t>
      </w:r>
      <w:r>
        <w:t xml:space="preserve">enu is displayed on the screen. You can navigate through the different tasks using the menu. To return to the </w:t>
      </w:r>
      <w:r w:rsidR="001D2164">
        <w:t>h</w:t>
      </w:r>
      <w:r w:rsidRPr="00233F72">
        <w:t>ome</w:t>
      </w:r>
      <w:r>
        <w:t xml:space="preserve"> screen and view the task icons, click the logo on the header.</w:t>
      </w:r>
    </w:p>
    <w:p w14:paraId="384B8592" w14:textId="77777777" w:rsidR="00545D00" w:rsidRDefault="00545D00" w:rsidP="00545D00">
      <w:pPr>
        <w:spacing w:after="0"/>
        <w:rPr>
          <w:rFonts w:eastAsiaTheme="majorEastAsia" w:cstheme="majorBidi"/>
          <w:b/>
          <w:bCs/>
          <w:color w:val="43B02A"/>
          <w:szCs w:val="26"/>
        </w:rPr>
      </w:pPr>
      <w:r>
        <w:br w:type="page"/>
      </w:r>
    </w:p>
    <w:p w14:paraId="445006C8" w14:textId="77777777" w:rsidR="00545D00" w:rsidRDefault="00545D00" w:rsidP="00545D00">
      <w:pPr>
        <w:pStyle w:val="Heading3"/>
      </w:pPr>
      <w:bookmarkStart w:id="23" w:name="_Toc407805280"/>
      <w:r>
        <w:lastRenderedPageBreak/>
        <w:t>Task Screens</w:t>
      </w:r>
      <w:bookmarkEnd w:id="23"/>
    </w:p>
    <w:p w14:paraId="4D211134" w14:textId="3B5126B5" w:rsidR="00545D00" w:rsidRDefault="008C31F5" w:rsidP="00545D00">
      <w:r>
        <w:t>T</w:t>
      </w:r>
      <w:r w:rsidR="00545D00">
        <w:t xml:space="preserve">he </w:t>
      </w:r>
      <w:r>
        <w:t xml:space="preserve">Monitoring and Alerting </w:t>
      </w:r>
      <w:r w:rsidR="00545D00">
        <w:t>System use</w:t>
      </w:r>
      <w:r w:rsidR="0064554C">
        <w:t>s</w:t>
      </w:r>
      <w:r w:rsidR="00545D00">
        <w:t xml:space="preserve"> </w:t>
      </w:r>
      <w:r w:rsidR="0064554C">
        <w:t>only one screen layout</w:t>
      </w:r>
      <w:r w:rsidR="00545D00">
        <w:t>,</w:t>
      </w:r>
      <w:r w:rsidR="0064554C">
        <w:t xml:space="preserve"> which is</w:t>
      </w:r>
      <w:r w:rsidR="00545D00">
        <w:t xml:space="preserve"> </w:t>
      </w:r>
      <w:r w:rsidR="002D78B1">
        <w:t>the search screen</w:t>
      </w:r>
      <w:r w:rsidR="00545D00">
        <w:t>.</w:t>
      </w:r>
      <w:r w:rsidR="0064554C">
        <w:t xml:space="preserve"> </w:t>
      </w:r>
      <w:r w:rsidR="00545D00">
        <w:t xml:space="preserve">When you first access a task, you are taken to the task’s search screen by default. </w:t>
      </w:r>
      <w:r w:rsidR="001D2164" w:rsidRPr="00233F72">
        <w:rPr>
          <w:rStyle w:val="CrossReference"/>
        </w:rPr>
        <w:fldChar w:fldCharType="begin"/>
      </w:r>
      <w:r w:rsidR="001D2164" w:rsidRPr="00233F72">
        <w:rPr>
          <w:rStyle w:val="CrossReference"/>
        </w:rPr>
        <w:instrText xml:space="preserve"> REF _Ref395177709 \h </w:instrText>
      </w:r>
      <w:r w:rsidR="001D2164">
        <w:rPr>
          <w:rStyle w:val="CrossReference"/>
        </w:rPr>
        <w:instrText xml:space="preserve"> \* MERGEFORMAT </w:instrText>
      </w:r>
      <w:r w:rsidR="001D2164" w:rsidRPr="00233F72">
        <w:rPr>
          <w:rStyle w:val="CrossReference"/>
        </w:rPr>
      </w:r>
      <w:r w:rsidR="001D2164" w:rsidRPr="00233F72">
        <w:rPr>
          <w:rStyle w:val="CrossReference"/>
        </w:rPr>
        <w:fldChar w:fldCharType="separate"/>
      </w:r>
      <w:r w:rsidR="00127EA2" w:rsidRPr="00127EA2">
        <w:rPr>
          <w:rStyle w:val="CrossReference"/>
        </w:rPr>
        <w:t>Figure 5</w:t>
      </w:r>
      <w:r w:rsidR="001D2164" w:rsidRPr="00233F72">
        <w:rPr>
          <w:rStyle w:val="CrossReference"/>
        </w:rPr>
        <w:fldChar w:fldCharType="end"/>
      </w:r>
      <w:r w:rsidR="002D78B1">
        <w:t xml:space="preserve"> shows a sample search screen.</w:t>
      </w:r>
    </w:p>
    <w:p w14:paraId="089DDCF9" w14:textId="77777777" w:rsidR="00545D00" w:rsidRDefault="00545D00" w:rsidP="00B00EB6">
      <w:pPr>
        <w:pStyle w:val="ImageCaption"/>
      </w:pPr>
      <w:bookmarkStart w:id="24" w:name="_Ref395177709"/>
      <w:bookmarkStart w:id="25" w:name="_Toc407805304"/>
      <w:r>
        <w:t xml:space="preserve">Figure </w:t>
      </w:r>
      <w:r w:rsidR="00530A55">
        <w:fldChar w:fldCharType="begin"/>
      </w:r>
      <w:r w:rsidR="00530A55">
        <w:instrText xml:space="preserve"> SEQ Figure \* ARABIC </w:instrText>
      </w:r>
      <w:r w:rsidR="00530A55">
        <w:fldChar w:fldCharType="separate"/>
      </w:r>
      <w:r w:rsidR="00127EA2">
        <w:rPr>
          <w:noProof/>
        </w:rPr>
        <w:t>5</w:t>
      </w:r>
      <w:r w:rsidR="00530A55">
        <w:rPr>
          <w:noProof/>
        </w:rPr>
        <w:fldChar w:fldCharType="end"/>
      </w:r>
      <w:bookmarkEnd w:id="24"/>
      <w:r>
        <w:t>. Sample Search Screen</w:t>
      </w:r>
      <w:bookmarkEnd w:id="25"/>
    </w:p>
    <w:p w14:paraId="2B32F135" w14:textId="77777777" w:rsidR="00545D00" w:rsidRDefault="00545D00" w:rsidP="00545D00">
      <w:pPr>
        <w:jc w:val="center"/>
      </w:pPr>
      <w:r>
        <w:rPr>
          <w:noProof/>
        </w:rPr>
        <w:drawing>
          <wp:inline distT="0" distB="0" distL="0" distR="0" wp14:anchorId="480F823D" wp14:editId="16044018">
            <wp:extent cx="5522976" cy="3153897"/>
            <wp:effectExtent l="19050" t="19050" r="20955" b="2794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earchScreen.png"/>
                    <pic:cNvPicPr/>
                  </pic:nvPicPr>
                  <pic:blipFill>
                    <a:blip r:embed="rId17">
                      <a:extLst>
                        <a:ext uri="{28A0092B-C50C-407E-A947-70E740481C1C}">
                          <a14:useLocalDpi xmlns:a14="http://schemas.microsoft.com/office/drawing/2010/main" val="0"/>
                        </a:ext>
                      </a:extLst>
                    </a:blip>
                    <a:stretch>
                      <a:fillRect/>
                    </a:stretch>
                  </pic:blipFill>
                  <pic:spPr>
                    <a:xfrm>
                      <a:off x="0" y="0"/>
                      <a:ext cx="5522976" cy="3153897"/>
                    </a:xfrm>
                    <a:prstGeom prst="rect">
                      <a:avLst/>
                    </a:prstGeom>
                    <a:ln>
                      <a:solidFill>
                        <a:schemeClr val="bg1">
                          <a:lumMod val="85000"/>
                        </a:schemeClr>
                      </a:solidFill>
                    </a:ln>
                  </pic:spPr>
                </pic:pic>
              </a:graphicData>
            </a:graphic>
          </wp:inline>
        </w:drawing>
      </w:r>
    </w:p>
    <w:p w14:paraId="5C5C534C" w14:textId="77777777" w:rsidR="00545D00" w:rsidRDefault="00545D00" w:rsidP="00545D00">
      <w:r>
        <w:t>The search screen consists of the following two sections:</w:t>
      </w:r>
    </w:p>
    <w:p w14:paraId="5CF46AAA" w14:textId="77777777" w:rsidR="00545D00" w:rsidRDefault="00545D00" w:rsidP="006D3FAB">
      <w:pPr>
        <w:pStyle w:val="ListParagraph"/>
        <w:numPr>
          <w:ilvl w:val="0"/>
          <w:numId w:val="12"/>
        </w:numPr>
      </w:pPr>
      <w:r>
        <w:t xml:space="preserve">Search Filters Section: This section allows you to search for records that have been created for the selected task. It consists of </w:t>
      </w:r>
    </w:p>
    <w:p w14:paraId="27ACF6B8" w14:textId="77777777" w:rsidR="00545D00" w:rsidRDefault="002D78B1" w:rsidP="006D3FAB">
      <w:pPr>
        <w:pStyle w:val="ListParagraph"/>
        <w:numPr>
          <w:ilvl w:val="1"/>
          <w:numId w:val="12"/>
        </w:numPr>
      </w:pPr>
      <w:r>
        <w:t xml:space="preserve">search </w:t>
      </w:r>
      <w:r w:rsidR="00545D00">
        <w:t>criteria fields applicable to the task that you are viewing, where you can specify the required search criteria</w:t>
      </w:r>
      <w:r>
        <w:t>;</w:t>
      </w:r>
      <w:r w:rsidR="00545D00">
        <w:t xml:space="preserve"> </w:t>
      </w:r>
      <w:r w:rsidR="0064554C">
        <w:t>and</w:t>
      </w:r>
    </w:p>
    <w:p w14:paraId="3181A718" w14:textId="77777777" w:rsidR="001C4BD4" w:rsidRDefault="002D78B1" w:rsidP="0064554C">
      <w:pPr>
        <w:pStyle w:val="ListParagraph"/>
        <w:numPr>
          <w:ilvl w:val="1"/>
          <w:numId w:val="12"/>
        </w:numPr>
      </w:pPr>
      <w:r>
        <w:t xml:space="preserve">a </w:t>
      </w:r>
      <w:r w:rsidR="00545D00">
        <w:t>[</w:t>
      </w:r>
      <w:r w:rsidR="00545D00" w:rsidRPr="00995B44">
        <w:rPr>
          <w:b/>
        </w:rPr>
        <w:t>Search</w:t>
      </w:r>
      <w:r w:rsidR="00545D00">
        <w:t>] button that enables you to search for records based on the specified criteria</w:t>
      </w:r>
      <w:r>
        <w:t>; and</w:t>
      </w:r>
    </w:p>
    <w:tbl>
      <w:tblPr>
        <w:tblW w:w="0" w:type="auto"/>
        <w:tblBorders>
          <w:insideV w:val="single" w:sz="4" w:space="0" w:color="auto"/>
        </w:tblBorders>
        <w:tblLook w:val="04A0" w:firstRow="1" w:lastRow="0" w:firstColumn="1" w:lastColumn="0" w:noHBand="0" w:noVBand="1"/>
      </w:tblPr>
      <w:tblGrid>
        <w:gridCol w:w="725"/>
        <w:gridCol w:w="8851"/>
      </w:tblGrid>
      <w:tr w:rsidR="00545D00" w:rsidRPr="008516F7" w14:paraId="57B318B4" w14:textId="77777777" w:rsidTr="00545D00">
        <w:tc>
          <w:tcPr>
            <w:tcW w:w="738" w:type="dxa"/>
          </w:tcPr>
          <w:p w14:paraId="55F40AAD" w14:textId="77777777" w:rsidR="00545D00" w:rsidRPr="008516F7" w:rsidRDefault="00D65B10" w:rsidP="00545D00">
            <w:pPr>
              <w:spacing w:after="0"/>
              <w:rPr>
                <w:rFonts w:cs="Arial"/>
              </w:rPr>
            </w:pPr>
            <w:r>
              <w:rPr>
                <w:noProof/>
              </w:rPr>
              <w:drawing>
                <wp:inline distT="0" distB="0" distL="0" distR="0" wp14:anchorId="3C1B9BB5" wp14:editId="0A313112">
                  <wp:extent cx="218745" cy="292608"/>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8745" cy="292608"/>
                          </a:xfrm>
                          <a:prstGeom prst="rect">
                            <a:avLst/>
                          </a:prstGeom>
                          <a:noFill/>
                          <a:ln>
                            <a:noFill/>
                          </a:ln>
                        </pic:spPr>
                      </pic:pic>
                    </a:graphicData>
                  </a:graphic>
                </wp:inline>
              </w:drawing>
            </w:r>
          </w:p>
        </w:tc>
        <w:tc>
          <w:tcPr>
            <w:tcW w:w="9450" w:type="dxa"/>
          </w:tcPr>
          <w:p w14:paraId="0E4A6937" w14:textId="77777777" w:rsidR="00545D00" w:rsidRPr="008516F7" w:rsidRDefault="00545D00" w:rsidP="008A2285">
            <w:pPr>
              <w:spacing w:after="0"/>
              <w:rPr>
                <w:rFonts w:cs="Arial"/>
              </w:rPr>
            </w:pPr>
            <w:r w:rsidRPr="008516F7">
              <w:rPr>
                <w:rFonts w:cs="Arial"/>
                <w:sz w:val="20"/>
              </w:rPr>
              <w:t xml:space="preserve">The Search Filters section </w:t>
            </w:r>
            <w:r w:rsidR="0064554C">
              <w:rPr>
                <w:rFonts w:cs="Arial"/>
                <w:sz w:val="20"/>
              </w:rPr>
              <w:t xml:space="preserve">may </w:t>
            </w:r>
            <w:r w:rsidRPr="008516F7">
              <w:rPr>
                <w:rFonts w:cs="Arial"/>
                <w:sz w:val="20"/>
              </w:rPr>
              <w:t>also consist of a [</w:t>
            </w:r>
            <w:r w:rsidRPr="008516F7">
              <w:rPr>
                <w:rFonts w:cs="Arial"/>
                <w:b/>
                <w:sz w:val="20"/>
              </w:rPr>
              <w:t>New</w:t>
            </w:r>
            <w:r w:rsidRPr="008516F7">
              <w:rPr>
                <w:rFonts w:cs="Arial"/>
                <w:sz w:val="20"/>
              </w:rPr>
              <w:t xml:space="preserve">] button that </w:t>
            </w:r>
            <w:r w:rsidR="0064554C">
              <w:rPr>
                <w:rFonts w:cs="Arial"/>
                <w:sz w:val="20"/>
              </w:rPr>
              <w:t xml:space="preserve">opens a popup window from </w:t>
            </w:r>
            <w:r w:rsidR="008A2285">
              <w:rPr>
                <w:rFonts w:cs="Arial"/>
                <w:sz w:val="20"/>
              </w:rPr>
              <w:t>which</w:t>
            </w:r>
            <w:r w:rsidR="008A2285" w:rsidRPr="008516F7">
              <w:rPr>
                <w:rFonts w:cs="Arial"/>
                <w:sz w:val="20"/>
              </w:rPr>
              <w:t xml:space="preserve"> </w:t>
            </w:r>
            <w:r w:rsidRPr="008516F7">
              <w:rPr>
                <w:rFonts w:cs="Arial"/>
                <w:sz w:val="20"/>
              </w:rPr>
              <w:t xml:space="preserve">you can create a new record. However, the button </w:t>
            </w:r>
            <w:r w:rsidR="0064554C">
              <w:rPr>
                <w:rFonts w:cs="Arial"/>
                <w:sz w:val="20"/>
              </w:rPr>
              <w:t>is</w:t>
            </w:r>
            <w:r w:rsidRPr="008516F7">
              <w:rPr>
                <w:rFonts w:cs="Arial"/>
                <w:sz w:val="20"/>
              </w:rPr>
              <w:t xml:space="preserve"> not available for all task categories.</w:t>
            </w:r>
          </w:p>
        </w:tc>
      </w:tr>
    </w:tbl>
    <w:p w14:paraId="0CC7944D" w14:textId="77777777" w:rsidR="00545D00" w:rsidRDefault="00545D00" w:rsidP="00545D00">
      <w:pPr>
        <w:pStyle w:val="ListParagraph"/>
        <w:numPr>
          <w:ilvl w:val="0"/>
          <w:numId w:val="0"/>
        </w:numPr>
        <w:ind w:left="720"/>
      </w:pPr>
    </w:p>
    <w:p w14:paraId="5F90F875" w14:textId="77777777" w:rsidR="00545D00" w:rsidRDefault="00545D00" w:rsidP="006D3FAB">
      <w:pPr>
        <w:pStyle w:val="ListParagraph"/>
        <w:numPr>
          <w:ilvl w:val="0"/>
          <w:numId w:val="12"/>
        </w:numPr>
      </w:pPr>
      <w:r>
        <w:t>Table of Records</w:t>
      </w:r>
      <w:r w:rsidR="002D78B1">
        <w:t xml:space="preserve"> Section</w:t>
      </w:r>
      <w:r>
        <w:t>: The table of records displays the records that have been created for the selected task based on the search filter specifications.</w:t>
      </w:r>
      <w:r w:rsidRPr="00B15522">
        <w:t xml:space="preserve"> </w:t>
      </w:r>
      <w:r>
        <w:t xml:space="preserve">You can search for and filter the records using the search filters. The table </w:t>
      </w:r>
      <w:r w:rsidR="002D78B1">
        <w:t>consists of the following features</w:t>
      </w:r>
      <w:r>
        <w:t>:</w:t>
      </w:r>
    </w:p>
    <w:p w14:paraId="579879F8" w14:textId="77777777" w:rsidR="00545D00" w:rsidRDefault="00545D00" w:rsidP="006D3FAB">
      <w:pPr>
        <w:pStyle w:val="ListParagraph"/>
        <w:numPr>
          <w:ilvl w:val="1"/>
          <w:numId w:val="12"/>
        </w:numPr>
      </w:pPr>
      <w:r>
        <w:t xml:space="preserve">You can sort the data displayed in the columns by clicking the column header. Not all columns can be sorted. If a column can be sorted, arrows will be displayed </w:t>
      </w:r>
      <w:r w:rsidR="0064554C">
        <w:t>on the</w:t>
      </w:r>
      <w:r>
        <w:t xml:space="preserve"> column h</w:t>
      </w:r>
      <w:r w:rsidR="0064554C">
        <w:t>eader.</w:t>
      </w:r>
    </w:p>
    <w:p w14:paraId="0F8BF44A" w14:textId="77777777" w:rsidR="00545D00" w:rsidRDefault="00545D00" w:rsidP="006D3FAB">
      <w:pPr>
        <w:pStyle w:val="ListParagraph"/>
        <w:numPr>
          <w:ilvl w:val="1"/>
          <w:numId w:val="12"/>
        </w:numPr>
      </w:pPr>
      <w:r>
        <w:t xml:space="preserve">A navigation panel is displayed at the bottom of the table </w:t>
      </w:r>
      <w:r w:rsidR="00EB649C">
        <w:t xml:space="preserve">that </w:t>
      </w:r>
      <w:r>
        <w:t>enables you to navigate through the retrieved records. It also displays the number of records that matched the specified search criteria.</w:t>
      </w:r>
    </w:p>
    <w:p w14:paraId="07278285" w14:textId="77777777" w:rsidR="00545D00" w:rsidRDefault="00545D00" w:rsidP="00545D00">
      <w:pPr>
        <w:pStyle w:val="Heading1"/>
      </w:pPr>
      <w:bookmarkStart w:id="26" w:name="_Section_III._Understanding"/>
      <w:bookmarkStart w:id="27" w:name="_Section_III._Managing"/>
      <w:bookmarkStart w:id="28" w:name="_Toc407805281"/>
      <w:bookmarkEnd w:id="26"/>
      <w:bookmarkEnd w:id="27"/>
      <w:r>
        <w:lastRenderedPageBreak/>
        <w:t xml:space="preserve">Section III. </w:t>
      </w:r>
      <w:r w:rsidR="001C4BD4">
        <w:t xml:space="preserve">Performing </w:t>
      </w:r>
      <w:r w:rsidR="007867C2">
        <w:t>Monitoring and Alerting</w:t>
      </w:r>
      <w:r w:rsidR="001C4BD4">
        <w:t xml:space="preserve"> Tasks</w:t>
      </w:r>
      <w:bookmarkEnd w:id="28"/>
    </w:p>
    <w:p w14:paraId="11C6CE4F" w14:textId="01B226C6" w:rsidR="00807310" w:rsidRDefault="00807310" w:rsidP="00807310">
      <w:r>
        <w:t xml:space="preserve">The core functionality of the </w:t>
      </w:r>
      <w:r w:rsidR="007867C2">
        <w:t>Monitoring and Alerting</w:t>
      </w:r>
      <w:r>
        <w:t xml:space="preserve"> System is to </w:t>
      </w:r>
      <w:r w:rsidR="007867C2">
        <w:t xml:space="preserve">allow system administrators to view </w:t>
      </w:r>
      <w:r w:rsidR="00847375">
        <w:t xml:space="preserve">and monitor </w:t>
      </w:r>
      <w:r w:rsidR="007867C2">
        <w:t xml:space="preserve">logging information for </w:t>
      </w:r>
      <w:r w:rsidR="00926CB9">
        <w:t xml:space="preserve">deployed </w:t>
      </w:r>
      <w:r w:rsidR="007867C2">
        <w:t>components</w:t>
      </w:r>
      <w:r w:rsidR="001C4BD4">
        <w:t>.</w:t>
      </w:r>
    </w:p>
    <w:p w14:paraId="12E563B3" w14:textId="77777777" w:rsidR="00807310" w:rsidRDefault="00807310" w:rsidP="00807310">
      <w:pPr>
        <w:spacing w:before="240"/>
      </w:pPr>
      <w:r>
        <w:t xml:space="preserve">The different </w:t>
      </w:r>
      <w:r w:rsidR="00862A80">
        <w:t>monitoring and alerting</w:t>
      </w:r>
      <w:r>
        <w:t xml:space="preserve"> tasks include</w:t>
      </w:r>
      <w:r w:rsidR="005500A0">
        <w:t xml:space="preserve"> the following</w:t>
      </w:r>
      <w:r>
        <w:t>:</w:t>
      </w:r>
    </w:p>
    <w:p w14:paraId="052E89F2" w14:textId="77777777" w:rsidR="00807310" w:rsidRDefault="00862A80" w:rsidP="00807310">
      <w:pPr>
        <w:pStyle w:val="ListBullet"/>
      </w:pPr>
      <w:r>
        <w:t>Viewing Logs</w:t>
      </w:r>
    </w:p>
    <w:p w14:paraId="656EBA11" w14:textId="77777777" w:rsidR="00807310" w:rsidRDefault="00862A80" w:rsidP="00807310">
      <w:pPr>
        <w:pStyle w:val="ListBullet"/>
      </w:pPr>
      <w:r>
        <w:t>Viewing Alerts</w:t>
      </w:r>
    </w:p>
    <w:p w14:paraId="63E4FE02" w14:textId="77777777" w:rsidR="001D2164" w:rsidRDefault="001D2164" w:rsidP="00807310">
      <w:pPr>
        <w:pStyle w:val="ListBullet"/>
      </w:pPr>
      <w:r>
        <w:t>Viewing Metrics</w:t>
      </w:r>
    </w:p>
    <w:p w14:paraId="62F178C7" w14:textId="77777777" w:rsidR="00807310" w:rsidRDefault="00862A80" w:rsidP="00807310">
      <w:pPr>
        <w:pStyle w:val="ListBullet"/>
      </w:pPr>
      <w:r>
        <w:t>Managing Notification Groups</w:t>
      </w:r>
    </w:p>
    <w:p w14:paraId="64B35344" w14:textId="77777777" w:rsidR="00807310" w:rsidRDefault="00862A80" w:rsidP="00807310">
      <w:pPr>
        <w:pStyle w:val="ListBullet"/>
      </w:pPr>
      <w:r>
        <w:t>Managing Notification Rules</w:t>
      </w:r>
    </w:p>
    <w:p w14:paraId="4E8E43E6" w14:textId="77777777" w:rsidR="00807310" w:rsidRDefault="00862A80" w:rsidP="00807310">
      <w:pPr>
        <w:pStyle w:val="Heading2"/>
      </w:pPr>
      <w:bookmarkStart w:id="29" w:name="_Toc407805282"/>
      <w:r>
        <w:t>Viewing Logs</w:t>
      </w:r>
      <w:bookmarkEnd w:id="29"/>
    </w:p>
    <w:p w14:paraId="42CFB37C" w14:textId="77777777" w:rsidR="001A76C9" w:rsidRDefault="00221E7A" w:rsidP="00807310">
      <w:r>
        <w:t xml:space="preserve">The </w:t>
      </w:r>
      <w:r w:rsidR="00862A80">
        <w:t>Monitoring and Alerting System allows you to view the</w:t>
      </w:r>
      <w:r w:rsidR="00820223">
        <w:t xml:space="preserve"> logs generated for deployed components.</w:t>
      </w:r>
      <w:r>
        <w:t xml:space="preserve"> </w:t>
      </w:r>
      <w:r w:rsidR="00914DC5">
        <w:t xml:space="preserve">A log is a routinely generated file that </w:t>
      </w:r>
      <w:r w:rsidR="00A77148">
        <w:t xml:space="preserve">can </w:t>
      </w:r>
      <w:r w:rsidR="00914DC5">
        <w:t xml:space="preserve">list all the actions that have occurred for a component. </w:t>
      </w:r>
      <w:r w:rsidR="001A76C9">
        <w:t>You can enable or disable logging for a component based on the type of event that is being logged. For example, to reduce the large volume of logs, you may choose to only enable logging for events that generate an error or warning.</w:t>
      </w:r>
    </w:p>
    <w:p w14:paraId="35256939" w14:textId="3346CCEA" w:rsidR="00807310" w:rsidRDefault="00807310" w:rsidP="00807310">
      <w:r>
        <w:t xml:space="preserve">From the </w:t>
      </w:r>
      <w:r w:rsidR="00820223">
        <w:rPr>
          <w:b/>
          <w:i/>
        </w:rPr>
        <w:t>Log</w:t>
      </w:r>
      <w:r w:rsidRPr="0075295F">
        <w:rPr>
          <w:b/>
          <w:i/>
        </w:rPr>
        <w:t xml:space="preserve"> Search</w:t>
      </w:r>
      <w:r>
        <w:t xml:space="preserve"> screen (see </w:t>
      </w:r>
      <w:r w:rsidRPr="003B0B3C">
        <w:rPr>
          <w:rStyle w:val="CrossReference"/>
        </w:rPr>
        <w:fldChar w:fldCharType="begin"/>
      </w:r>
      <w:r w:rsidRPr="003B0B3C">
        <w:rPr>
          <w:rStyle w:val="CrossReference"/>
        </w:rPr>
        <w:instrText xml:space="preserve"> REF _Ref388453023 \h </w:instrText>
      </w:r>
      <w:r>
        <w:rPr>
          <w:rStyle w:val="CrossReference"/>
        </w:rPr>
        <w:instrText xml:space="preserve"> \* MERGEFORMAT </w:instrText>
      </w:r>
      <w:r w:rsidRPr="003B0B3C">
        <w:rPr>
          <w:rStyle w:val="CrossReference"/>
        </w:rPr>
      </w:r>
      <w:r w:rsidRPr="003B0B3C">
        <w:rPr>
          <w:rStyle w:val="CrossReference"/>
        </w:rPr>
        <w:fldChar w:fldCharType="separate"/>
      </w:r>
      <w:r w:rsidR="00127EA2" w:rsidRPr="00127EA2">
        <w:rPr>
          <w:rStyle w:val="CrossReference"/>
        </w:rPr>
        <w:t>Figure 6</w:t>
      </w:r>
      <w:r w:rsidRPr="003B0B3C">
        <w:rPr>
          <w:rStyle w:val="CrossReference"/>
        </w:rPr>
        <w:fldChar w:fldCharType="end"/>
      </w:r>
      <w:r>
        <w:t>), authorized users can search for</w:t>
      </w:r>
      <w:r w:rsidR="00820223">
        <w:t xml:space="preserve"> and view component logs</w:t>
      </w:r>
      <w:r>
        <w:t xml:space="preserve">. </w:t>
      </w:r>
    </w:p>
    <w:p w14:paraId="77428CFD" w14:textId="77777777" w:rsidR="00807310" w:rsidRDefault="00807310" w:rsidP="00807310">
      <w:pPr>
        <w:pStyle w:val="ImageCaption"/>
      </w:pPr>
      <w:bookmarkStart w:id="30" w:name="_Ref388453023"/>
      <w:bookmarkStart w:id="31" w:name="_Toc407805305"/>
      <w:r>
        <w:t xml:space="preserve">Figure </w:t>
      </w:r>
      <w:r w:rsidR="00530A55">
        <w:fldChar w:fldCharType="begin"/>
      </w:r>
      <w:r w:rsidR="00530A55">
        <w:instrText xml:space="preserve"> SEQ Figure \* ARABIC </w:instrText>
      </w:r>
      <w:r w:rsidR="00530A55">
        <w:fldChar w:fldCharType="separate"/>
      </w:r>
      <w:r w:rsidR="00127EA2">
        <w:rPr>
          <w:noProof/>
        </w:rPr>
        <w:t>6</w:t>
      </w:r>
      <w:r w:rsidR="00530A55">
        <w:rPr>
          <w:noProof/>
        </w:rPr>
        <w:fldChar w:fldCharType="end"/>
      </w:r>
      <w:bookmarkEnd w:id="30"/>
      <w:r>
        <w:t xml:space="preserve">. </w:t>
      </w:r>
      <w:r w:rsidR="00820223">
        <w:t>Log</w:t>
      </w:r>
      <w:r w:rsidRPr="00865384">
        <w:t xml:space="preserve"> Search Screen</w:t>
      </w:r>
      <w:bookmarkEnd w:id="31"/>
    </w:p>
    <w:p w14:paraId="4F27CB95" w14:textId="77777777" w:rsidR="00807310" w:rsidRDefault="00807310" w:rsidP="00807310">
      <w:pPr>
        <w:pStyle w:val="Image"/>
      </w:pPr>
      <w:r w:rsidRPr="0018391B">
        <w:drawing>
          <wp:inline distT="0" distB="0" distL="0" distR="0" wp14:anchorId="1C342980" wp14:editId="1828E28D">
            <wp:extent cx="4389120" cy="3777088"/>
            <wp:effectExtent l="19050" t="19050" r="11430" b="139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89120" cy="377708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4B9EEC4" w14:textId="77777777" w:rsidR="00807310" w:rsidRDefault="00807310" w:rsidP="00807310">
      <w:r>
        <w:lastRenderedPageBreak/>
        <w:t xml:space="preserve">To </w:t>
      </w:r>
      <w:r w:rsidR="00820223">
        <w:t xml:space="preserve">search for </w:t>
      </w:r>
      <w:r w:rsidR="006D3B29">
        <w:t>component logs:</w:t>
      </w:r>
    </w:p>
    <w:tbl>
      <w:tblPr>
        <w:tblStyle w:val="TableProcedure"/>
        <w:tblW w:w="0" w:type="auto"/>
        <w:tblLook w:val="04A0" w:firstRow="1" w:lastRow="0" w:firstColumn="1" w:lastColumn="0" w:noHBand="0" w:noVBand="1"/>
      </w:tblPr>
      <w:tblGrid>
        <w:gridCol w:w="9590"/>
      </w:tblGrid>
      <w:tr w:rsidR="00807310" w14:paraId="59A8BC5A" w14:textId="77777777" w:rsidTr="00807310">
        <w:tc>
          <w:tcPr>
            <w:tcW w:w="9576" w:type="dxa"/>
          </w:tcPr>
          <w:p w14:paraId="2C09B4AA" w14:textId="3E2FFAB5" w:rsidR="00807310" w:rsidRPr="006D3B29" w:rsidRDefault="00807310" w:rsidP="006D3B29">
            <w:pPr>
              <w:pStyle w:val="ListNumber"/>
            </w:pPr>
            <w:r w:rsidRPr="006D3B29">
              <w:t xml:space="preserve">On the </w:t>
            </w:r>
            <w:r w:rsidR="004D09C2">
              <w:t>h</w:t>
            </w:r>
            <w:r w:rsidRPr="00233F72">
              <w:t>ome</w:t>
            </w:r>
            <w:r w:rsidRPr="006D3B29">
              <w:rPr>
                <w:b/>
                <w:i/>
              </w:rPr>
              <w:t xml:space="preserve"> </w:t>
            </w:r>
            <w:r w:rsidRPr="006D3B29">
              <w:t xml:space="preserve">screen (see </w:t>
            </w:r>
            <w:r w:rsidRPr="006D3B29">
              <w:rPr>
                <w:rStyle w:val="CrossReference"/>
              </w:rPr>
              <w:fldChar w:fldCharType="begin"/>
            </w:r>
            <w:r w:rsidRPr="006D3B29">
              <w:rPr>
                <w:rStyle w:val="CrossReference"/>
              </w:rPr>
              <w:instrText xml:space="preserve"> REF _Ref388449124 \h  \* MERGEFORMAT </w:instrText>
            </w:r>
            <w:r w:rsidRPr="006D3B29">
              <w:rPr>
                <w:rStyle w:val="CrossReference"/>
              </w:rPr>
            </w:r>
            <w:r w:rsidRPr="006D3B29">
              <w:rPr>
                <w:rStyle w:val="CrossReference"/>
              </w:rPr>
              <w:fldChar w:fldCharType="separate"/>
            </w:r>
            <w:r w:rsidR="00127EA2" w:rsidRPr="00127EA2">
              <w:rPr>
                <w:rStyle w:val="CrossReference"/>
              </w:rPr>
              <w:t>Figure 2</w:t>
            </w:r>
            <w:r w:rsidRPr="006D3B29">
              <w:rPr>
                <w:rStyle w:val="CrossReference"/>
              </w:rPr>
              <w:fldChar w:fldCharType="end"/>
            </w:r>
            <w:r w:rsidRPr="006D3B29">
              <w:t xml:space="preserve">), click the </w:t>
            </w:r>
            <w:r w:rsidR="00820223" w:rsidRPr="006D3B29">
              <w:t>View Logs</w:t>
            </w:r>
            <w:r w:rsidRPr="006D3B29">
              <w:t xml:space="preserve"> icon. The </w:t>
            </w:r>
            <w:r w:rsidR="00820223" w:rsidRPr="006D3B29">
              <w:rPr>
                <w:b/>
                <w:i/>
              </w:rPr>
              <w:t xml:space="preserve">Log </w:t>
            </w:r>
            <w:r w:rsidRPr="006D3B29">
              <w:rPr>
                <w:b/>
                <w:i/>
              </w:rPr>
              <w:t>Search</w:t>
            </w:r>
            <w:r w:rsidRPr="006D3B29">
              <w:t xml:space="preserve"> screen appears</w:t>
            </w:r>
            <w:r w:rsidR="00820223" w:rsidRPr="006D3B29">
              <w:t xml:space="preserve"> listing all the existing logs for the deployed components</w:t>
            </w:r>
            <w:r w:rsidRPr="006D3B29">
              <w:t>.</w:t>
            </w:r>
          </w:p>
          <w:p w14:paraId="21594739" w14:textId="77777777" w:rsidR="00127EA2" w:rsidRDefault="006D3B29" w:rsidP="00127EA2">
            <w:pPr>
              <w:pStyle w:val="ListNumber"/>
            </w:pPr>
            <w:r w:rsidRPr="006D3B29">
              <w:t>Enter any search criteria you want to include</w:t>
            </w:r>
            <w:r>
              <w:t xml:space="preserve"> using the available search filters. The different search filters are described in </w:t>
            </w:r>
            <w:r w:rsidR="000A3A62" w:rsidRPr="000A3A62">
              <w:rPr>
                <w:rStyle w:val="CrossReference"/>
              </w:rPr>
              <w:fldChar w:fldCharType="begin"/>
            </w:r>
            <w:r w:rsidR="000A3A62" w:rsidRPr="000A3A62">
              <w:rPr>
                <w:rStyle w:val="CrossReference"/>
              </w:rPr>
              <w:instrText xml:space="preserve"> REF _Ref390859982 \h </w:instrText>
            </w:r>
            <w:r w:rsidR="000A3A62">
              <w:rPr>
                <w:rStyle w:val="CrossReference"/>
              </w:rPr>
              <w:instrText xml:space="preserve"> \* MERGEFORMAT </w:instrText>
            </w:r>
            <w:r w:rsidR="000A3A62" w:rsidRPr="000A3A62">
              <w:rPr>
                <w:rStyle w:val="CrossReference"/>
              </w:rPr>
            </w:r>
            <w:r w:rsidR="000A3A62" w:rsidRPr="000A3A62">
              <w:rPr>
                <w:rStyle w:val="CrossReference"/>
              </w:rPr>
              <w:fldChar w:fldCharType="separate"/>
            </w:r>
            <w:r w:rsidR="00127EA2" w:rsidRPr="00127EA2">
              <w:rPr>
                <w:rStyle w:val="CrossReference"/>
                <w:sz w:val="22"/>
              </w:rPr>
              <w:t>Figure 7.</w:t>
            </w:r>
            <w:r w:rsidR="00127EA2">
              <w:t xml:space="preserve"> </w:t>
            </w:r>
            <w:r w:rsidR="00127EA2" w:rsidRPr="006519C9">
              <w:t>Sample Component Log</w:t>
            </w:r>
            <w:r w:rsidR="00127EA2">
              <w:t xml:space="preserve"> Details</w:t>
            </w:r>
          </w:p>
          <w:p w14:paraId="790E24C1" w14:textId="77777777" w:rsidR="00127EA2" w:rsidRDefault="00127EA2" w:rsidP="00C523AD">
            <w:pPr>
              <w:pStyle w:val="Image"/>
            </w:pPr>
            <w:r>
              <w:drawing>
                <wp:inline distT="0" distB="0" distL="0" distR="0" wp14:anchorId="202DB92E" wp14:editId="1525CE77">
                  <wp:extent cx="5943600" cy="3853180"/>
                  <wp:effectExtent l="19050" t="19050" r="19050"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ExpandedLo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3180"/>
                          </a:xfrm>
                          <a:prstGeom prst="rect">
                            <a:avLst/>
                          </a:prstGeom>
                          <a:ln>
                            <a:solidFill>
                              <a:schemeClr val="bg1">
                                <a:lumMod val="85000"/>
                              </a:schemeClr>
                            </a:solidFill>
                          </a:ln>
                        </pic:spPr>
                      </pic:pic>
                    </a:graphicData>
                  </a:graphic>
                </wp:inline>
              </w:drawing>
            </w:r>
          </w:p>
          <w:p w14:paraId="2EA4F228" w14:textId="77777777" w:rsidR="00127EA2" w:rsidRDefault="00127EA2">
            <w:pPr>
              <w:spacing w:after="200" w:line="276" w:lineRule="auto"/>
              <w:rPr>
                <w:rFonts w:eastAsiaTheme="minorEastAsia" w:cs="Arial"/>
                <w:bCs/>
                <w:sz w:val="20"/>
                <w:szCs w:val="18"/>
              </w:rPr>
            </w:pPr>
            <w:r>
              <w:br w:type="page"/>
            </w:r>
          </w:p>
          <w:p w14:paraId="0B64A0F9" w14:textId="51B1D974" w:rsidR="006D3B29" w:rsidRPr="006D3B29" w:rsidRDefault="00127EA2" w:rsidP="006D3B29">
            <w:pPr>
              <w:pStyle w:val="ListNumber"/>
            </w:pPr>
            <w:r>
              <w:t xml:space="preserve">Table </w:t>
            </w:r>
            <w:r>
              <w:rPr>
                <w:noProof/>
              </w:rPr>
              <w:t>2</w:t>
            </w:r>
            <w:r w:rsidR="000A3A62" w:rsidRPr="000A3A62">
              <w:rPr>
                <w:rStyle w:val="CrossReference"/>
              </w:rPr>
              <w:fldChar w:fldCharType="end"/>
            </w:r>
            <w:r w:rsidR="006D3B29">
              <w:t>.</w:t>
            </w:r>
          </w:p>
          <w:p w14:paraId="2E802150" w14:textId="77777777" w:rsidR="006D3B29" w:rsidRDefault="006D3B29" w:rsidP="0067248F">
            <w:pPr>
              <w:pStyle w:val="ListNumber"/>
            </w:pPr>
            <w:r w:rsidRPr="006D3B29">
              <w:t>Click the [</w:t>
            </w:r>
            <w:r w:rsidRPr="006D3B29">
              <w:rPr>
                <w:b/>
              </w:rPr>
              <w:t>Search</w:t>
            </w:r>
            <w:r w:rsidRPr="006D3B29">
              <w:t xml:space="preserve">] button. The screen will display the search results table containing the </w:t>
            </w:r>
            <w:r w:rsidR="0067248F">
              <w:t>logs</w:t>
            </w:r>
            <w:r w:rsidRPr="006D3B29">
              <w:t xml:space="preserve"> that match the search criteria.</w:t>
            </w:r>
          </w:p>
          <w:p w14:paraId="048ABE07" w14:textId="2EF01FF7" w:rsidR="0067248F" w:rsidRPr="006D3B29" w:rsidRDefault="005C74F3" w:rsidP="0088539D">
            <w:pPr>
              <w:pStyle w:val="ListNumber"/>
            </w:pPr>
            <w:r>
              <w:t>To view the log details, c</w:t>
            </w:r>
            <w:r w:rsidR="0067248F">
              <w:t>lick the expand [</w:t>
            </w:r>
            <w:r>
              <w:rPr>
                <w:noProof/>
              </w:rPr>
              <w:drawing>
                <wp:inline distT="0" distB="0" distL="0" distR="0" wp14:anchorId="738806E6" wp14:editId="447D90ED">
                  <wp:extent cx="13716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png"/>
                          <pic:cNvPicPr/>
                        </pic:nvPicPr>
                        <pic:blipFill>
                          <a:blip r:embed="rId20">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67248F">
              <w:t xml:space="preserve">] button next to the required </w:t>
            </w:r>
            <w:r>
              <w:t>log.</w:t>
            </w:r>
            <w:r w:rsidR="0088539D">
              <w:t xml:space="preserve"> A sample log detail is shown in </w:t>
            </w:r>
            <w:r w:rsidR="0088539D" w:rsidRPr="0088539D">
              <w:rPr>
                <w:rStyle w:val="CrossReference"/>
              </w:rPr>
              <w:fldChar w:fldCharType="begin"/>
            </w:r>
            <w:r w:rsidR="0088539D" w:rsidRPr="0088539D">
              <w:rPr>
                <w:rStyle w:val="CrossReference"/>
              </w:rPr>
              <w:instrText xml:space="preserve"> REF _Ref390943580 \h </w:instrText>
            </w:r>
            <w:r w:rsidR="0088539D">
              <w:rPr>
                <w:rStyle w:val="CrossReference"/>
              </w:rPr>
              <w:instrText xml:space="preserve"> \* MERGEFORMAT </w:instrText>
            </w:r>
            <w:r w:rsidR="0088539D" w:rsidRPr="0088539D">
              <w:rPr>
                <w:rStyle w:val="CrossReference"/>
              </w:rPr>
            </w:r>
            <w:r w:rsidR="0088539D" w:rsidRPr="0088539D">
              <w:rPr>
                <w:rStyle w:val="CrossReference"/>
              </w:rPr>
              <w:fldChar w:fldCharType="separate"/>
            </w:r>
            <w:r w:rsidR="00127EA2" w:rsidRPr="00127EA2">
              <w:rPr>
                <w:rStyle w:val="CrossReference"/>
              </w:rPr>
              <w:t>Figure 7</w:t>
            </w:r>
            <w:r w:rsidR="0088539D" w:rsidRPr="0088539D">
              <w:rPr>
                <w:rStyle w:val="CrossReference"/>
              </w:rPr>
              <w:fldChar w:fldCharType="end"/>
            </w:r>
            <w:r w:rsidR="0088539D">
              <w:t>.</w:t>
            </w:r>
          </w:p>
        </w:tc>
      </w:tr>
    </w:tbl>
    <w:p w14:paraId="394EB02C" w14:textId="77777777" w:rsidR="00C523AD" w:rsidRDefault="00C523AD" w:rsidP="00C523AD">
      <w:pPr>
        <w:pStyle w:val="ImageCaption"/>
        <w:spacing w:before="120"/>
      </w:pPr>
      <w:bookmarkStart w:id="32" w:name="_Ref390943580"/>
      <w:bookmarkStart w:id="33" w:name="_Toc407805306"/>
      <w:bookmarkStart w:id="34" w:name="_Ref390859982"/>
      <w:r>
        <w:lastRenderedPageBreak/>
        <w:t xml:space="preserve">Figure </w:t>
      </w:r>
      <w:r w:rsidR="00530A55">
        <w:fldChar w:fldCharType="begin"/>
      </w:r>
      <w:r w:rsidR="00530A55">
        <w:instrText xml:space="preserve"> SEQ Figure \* ARABIC </w:instrText>
      </w:r>
      <w:r w:rsidR="00530A55">
        <w:fldChar w:fldCharType="separate"/>
      </w:r>
      <w:r w:rsidR="00127EA2">
        <w:rPr>
          <w:noProof/>
        </w:rPr>
        <w:t>7</w:t>
      </w:r>
      <w:r w:rsidR="00530A55">
        <w:rPr>
          <w:noProof/>
        </w:rPr>
        <w:fldChar w:fldCharType="end"/>
      </w:r>
      <w:bookmarkEnd w:id="32"/>
      <w:r>
        <w:t xml:space="preserve">. </w:t>
      </w:r>
      <w:r w:rsidRPr="006519C9">
        <w:t>Sample Component Log</w:t>
      </w:r>
      <w:r w:rsidR="0088539D">
        <w:t xml:space="preserve"> Details</w:t>
      </w:r>
      <w:bookmarkEnd w:id="33"/>
    </w:p>
    <w:p w14:paraId="1AC95BE8" w14:textId="77777777" w:rsidR="00C523AD" w:rsidRDefault="00C523AD" w:rsidP="00C523AD">
      <w:pPr>
        <w:pStyle w:val="Image"/>
      </w:pPr>
      <w:r>
        <w:drawing>
          <wp:inline distT="0" distB="0" distL="0" distR="0" wp14:anchorId="202DB92E" wp14:editId="1525CE77">
            <wp:extent cx="5943600" cy="385318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ExpandedLo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3180"/>
                    </a:xfrm>
                    <a:prstGeom prst="rect">
                      <a:avLst/>
                    </a:prstGeom>
                    <a:ln>
                      <a:solidFill>
                        <a:schemeClr val="bg1">
                          <a:lumMod val="85000"/>
                        </a:schemeClr>
                      </a:solidFill>
                    </a:ln>
                  </pic:spPr>
                </pic:pic>
              </a:graphicData>
            </a:graphic>
          </wp:inline>
        </w:drawing>
      </w:r>
    </w:p>
    <w:p w14:paraId="39D7978B" w14:textId="77777777" w:rsidR="0088539D" w:rsidRDefault="0088539D">
      <w:pPr>
        <w:spacing w:after="200" w:line="276" w:lineRule="auto"/>
        <w:rPr>
          <w:rFonts w:eastAsiaTheme="minorEastAsia" w:cs="Arial"/>
          <w:bCs/>
          <w:sz w:val="20"/>
          <w:szCs w:val="18"/>
        </w:rPr>
      </w:pPr>
      <w:r>
        <w:br w:type="page"/>
      </w:r>
    </w:p>
    <w:p w14:paraId="1EDD752F" w14:textId="77777777" w:rsidR="00A30632" w:rsidRDefault="00A30632" w:rsidP="00A30632">
      <w:pPr>
        <w:pStyle w:val="TableCaption"/>
      </w:pPr>
      <w:r>
        <w:lastRenderedPageBreak/>
        <w:t xml:space="preserve">Table </w:t>
      </w:r>
      <w:r w:rsidR="00530A55">
        <w:fldChar w:fldCharType="begin"/>
      </w:r>
      <w:r w:rsidR="00530A55">
        <w:instrText xml:space="preserve"> SEQ Table \* ARABIC </w:instrText>
      </w:r>
      <w:r w:rsidR="00530A55">
        <w:fldChar w:fldCharType="separate"/>
      </w:r>
      <w:r w:rsidR="00127EA2">
        <w:rPr>
          <w:noProof/>
        </w:rPr>
        <w:t>2</w:t>
      </w:r>
      <w:r w:rsidR="00530A55">
        <w:rPr>
          <w:noProof/>
        </w:rPr>
        <w:fldChar w:fldCharType="end"/>
      </w:r>
      <w:bookmarkEnd w:id="34"/>
      <w:r>
        <w:t>: Log Search Screen Search Filters</w:t>
      </w:r>
    </w:p>
    <w:tbl>
      <w:tblPr>
        <w:tblStyle w:val="TableGrid"/>
        <w:tblW w:w="0" w:type="auto"/>
        <w:tblLook w:val="04A0" w:firstRow="1" w:lastRow="0" w:firstColumn="1" w:lastColumn="0" w:noHBand="0" w:noVBand="1"/>
      </w:tblPr>
      <w:tblGrid>
        <w:gridCol w:w="2628"/>
        <w:gridCol w:w="6948"/>
      </w:tblGrid>
      <w:tr w:rsidR="00A30632" w14:paraId="467DD3BC" w14:textId="77777777" w:rsidTr="000460B7">
        <w:trPr>
          <w:cnfStyle w:val="100000000000" w:firstRow="1" w:lastRow="0" w:firstColumn="0" w:lastColumn="0" w:oddVBand="0" w:evenVBand="0" w:oddHBand="0" w:evenHBand="0" w:firstRowFirstColumn="0" w:firstRowLastColumn="0" w:lastRowFirstColumn="0" w:lastRowLastColumn="0"/>
          <w:tblHeader/>
        </w:trPr>
        <w:tc>
          <w:tcPr>
            <w:tcW w:w="2628" w:type="dxa"/>
          </w:tcPr>
          <w:p w14:paraId="30E53CB4" w14:textId="77777777" w:rsidR="00A30632" w:rsidRDefault="00A30632" w:rsidP="00A30632">
            <w:pPr>
              <w:pStyle w:val="TableHeader"/>
            </w:pPr>
            <w:r>
              <w:t>Search Filter</w:t>
            </w:r>
          </w:p>
        </w:tc>
        <w:tc>
          <w:tcPr>
            <w:tcW w:w="6948" w:type="dxa"/>
          </w:tcPr>
          <w:p w14:paraId="65569ACF" w14:textId="77777777" w:rsidR="00A30632" w:rsidRDefault="00A30632" w:rsidP="00A30632">
            <w:pPr>
              <w:pStyle w:val="TableHeader"/>
            </w:pPr>
            <w:r>
              <w:t>Description</w:t>
            </w:r>
          </w:p>
        </w:tc>
      </w:tr>
      <w:tr w:rsidR="00A30632" w14:paraId="3BEB6818" w14:textId="77777777" w:rsidTr="00A30632">
        <w:tc>
          <w:tcPr>
            <w:tcW w:w="2628" w:type="dxa"/>
          </w:tcPr>
          <w:p w14:paraId="6430B9A6" w14:textId="77777777" w:rsidR="00A30632" w:rsidRDefault="00A30632" w:rsidP="00A30632">
            <w:pPr>
              <w:pStyle w:val="TableText"/>
            </w:pPr>
            <w:r>
              <w:t>Start Date</w:t>
            </w:r>
          </w:p>
        </w:tc>
        <w:tc>
          <w:tcPr>
            <w:tcW w:w="6948" w:type="dxa"/>
          </w:tcPr>
          <w:p w14:paraId="3C4EF3CA" w14:textId="77777777" w:rsidR="00A30632" w:rsidRDefault="007114A3" w:rsidP="00F34417">
            <w:pPr>
              <w:pStyle w:val="TableText"/>
            </w:pPr>
            <w:r>
              <w:t>Refers to</w:t>
            </w:r>
            <w:r w:rsidR="00A30632">
              <w:t xml:space="preserve"> the date when the log was started. You can select the </w:t>
            </w:r>
            <w:r w:rsidR="00F34417">
              <w:t>specific</w:t>
            </w:r>
            <w:r w:rsidR="00A30632">
              <w:t xml:space="preserve"> date from the calendar that is displayed when you place your cursor in the text box.</w:t>
            </w:r>
          </w:p>
        </w:tc>
      </w:tr>
      <w:tr w:rsidR="00A30632" w14:paraId="291197C9" w14:textId="77777777" w:rsidTr="00A30632">
        <w:tc>
          <w:tcPr>
            <w:tcW w:w="2628" w:type="dxa"/>
          </w:tcPr>
          <w:p w14:paraId="51054725" w14:textId="77777777" w:rsidR="00A30632" w:rsidRDefault="00A30632" w:rsidP="00A30632">
            <w:pPr>
              <w:pStyle w:val="TableText"/>
            </w:pPr>
            <w:r>
              <w:t>End Date</w:t>
            </w:r>
          </w:p>
        </w:tc>
        <w:tc>
          <w:tcPr>
            <w:tcW w:w="6948" w:type="dxa"/>
          </w:tcPr>
          <w:p w14:paraId="52873BE5" w14:textId="77777777" w:rsidR="00A30632" w:rsidRDefault="007114A3" w:rsidP="00F34417">
            <w:pPr>
              <w:pStyle w:val="TableText"/>
            </w:pPr>
            <w:r>
              <w:t>Refers to</w:t>
            </w:r>
            <w:r w:rsidR="00A30632">
              <w:t xml:space="preserve"> the date when the </w:t>
            </w:r>
            <w:r>
              <w:t xml:space="preserve">log ended. You can select the </w:t>
            </w:r>
            <w:r w:rsidR="00F34417">
              <w:t>specific</w:t>
            </w:r>
            <w:r>
              <w:t xml:space="preserve"> date from the calendar that is displayed when you place your cursor in the text box.</w:t>
            </w:r>
          </w:p>
        </w:tc>
      </w:tr>
      <w:tr w:rsidR="00A30632" w14:paraId="558217AC" w14:textId="77777777" w:rsidTr="00A30632">
        <w:tc>
          <w:tcPr>
            <w:tcW w:w="2628" w:type="dxa"/>
          </w:tcPr>
          <w:p w14:paraId="22F8BA76" w14:textId="77777777" w:rsidR="00A30632" w:rsidRDefault="00A30632" w:rsidP="00A30632">
            <w:pPr>
              <w:pStyle w:val="TableText"/>
            </w:pPr>
            <w:r>
              <w:t>Component</w:t>
            </w:r>
          </w:p>
        </w:tc>
        <w:tc>
          <w:tcPr>
            <w:tcW w:w="6948" w:type="dxa"/>
          </w:tcPr>
          <w:p w14:paraId="3B15FC70" w14:textId="77777777" w:rsidR="00A30632" w:rsidRDefault="00B307E7" w:rsidP="00AC47C7">
            <w:pPr>
              <w:pStyle w:val="TableText"/>
            </w:pPr>
            <w:r>
              <w:t xml:space="preserve">Refers to the component to which the log </w:t>
            </w:r>
            <w:r w:rsidR="003F26CF">
              <w:t>belongs</w:t>
            </w:r>
            <w:r>
              <w:t>. You can select the component from the drop-down list</w:t>
            </w:r>
            <w:r w:rsidR="003F26CF">
              <w:t xml:space="preserve"> that displays the names of all the components </w:t>
            </w:r>
            <w:r w:rsidR="00AC47C7">
              <w:t>for which logs have been generated</w:t>
            </w:r>
            <w:r w:rsidR="003F26CF">
              <w:t>.</w:t>
            </w:r>
          </w:p>
        </w:tc>
      </w:tr>
      <w:tr w:rsidR="00A30632" w14:paraId="756B0E64" w14:textId="77777777" w:rsidTr="00A30632">
        <w:tc>
          <w:tcPr>
            <w:tcW w:w="2628" w:type="dxa"/>
          </w:tcPr>
          <w:p w14:paraId="7AD30A28" w14:textId="77777777" w:rsidR="00A30632" w:rsidRDefault="00A30632" w:rsidP="00A30632">
            <w:pPr>
              <w:pStyle w:val="TableText"/>
            </w:pPr>
            <w:r>
              <w:t>Server</w:t>
            </w:r>
          </w:p>
        </w:tc>
        <w:tc>
          <w:tcPr>
            <w:tcW w:w="6948" w:type="dxa"/>
          </w:tcPr>
          <w:p w14:paraId="0D399739" w14:textId="77777777" w:rsidR="00A30632" w:rsidRDefault="00C01AEC" w:rsidP="00674FAA">
            <w:pPr>
              <w:pStyle w:val="TableText"/>
            </w:pPr>
            <w:r>
              <w:t xml:space="preserve">Refers to the server on which the component is </w:t>
            </w:r>
            <w:r w:rsidR="00E107AC">
              <w:t>installed</w:t>
            </w:r>
            <w:r>
              <w:t>.</w:t>
            </w:r>
            <w:r w:rsidR="00E107AC">
              <w:t xml:space="preserve"> You can select the server name from the drop-down list that </w:t>
            </w:r>
            <w:r w:rsidR="00674FAA">
              <w:t>is a dynamic list containing</w:t>
            </w:r>
            <w:r w:rsidR="00E107AC">
              <w:t xml:space="preserve"> the names of the servers </w:t>
            </w:r>
            <w:r w:rsidR="00674FAA">
              <w:t>associated with existing logs</w:t>
            </w:r>
            <w:r w:rsidR="00E107AC">
              <w:t>.</w:t>
            </w:r>
          </w:p>
        </w:tc>
      </w:tr>
      <w:tr w:rsidR="00A30632" w14:paraId="57E48068" w14:textId="77777777" w:rsidTr="00A30632">
        <w:tc>
          <w:tcPr>
            <w:tcW w:w="2628" w:type="dxa"/>
          </w:tcPr>
          <w:p w14:paraId="2714045F" w14:textId="77777777" w:rsidR="00A30632" w:rsidRDefault="00A30632" w:rsidP="00A30632">
            <w:pPr>
              <w:pStyle w:val="TableText"/>
            </w:pPr>
            <w:r>
              <w:t>Severity</w:t>
            </w:r>
          </w:p>
        </w:tc>
        <w:tc>
          <w:tcPr>
            <w:tcW w:w="6948" w:type="dxa"/>
          </w:tcPr>
          <w:p w14:paraId="45F875AC" w14:textId="77777777" w:rsidR="00A30632" w:rsidRDefault="00E107AC" w:rsidP="00A30632">
            <w:pPr>
              <w:pStyle w:val="TableText"/>
            </w:pPr>
            <w:r>
              <w:t>Refers to the type of event</w:t>
            </w:r>
            <w:r w:rsidR="00BE580E">
              <w:t xml:space="preserve"> or information</w:t>
            </w:r>
            <w:r>
              <w:t xml:space="preserve"> captured in the log entry. You can select the required type from the drop-down list</w:t>
            </w:r>
            <w:r w:rsidR="00674FAA">
              <w:t xml:space="preserve"> that contains the following options</w:t>
            </w:r>
            <w:r>
              <w:t>:</w:t>
            </w:r>
          </w:p>
          <w:p w14:paraId="67C7140F" w14:textId="77777777" w:rsidR="00E107AC" w:rsidRDefault="00E107AC" w:rsidP="00E107AC">
            <w:pPr>
              <w:pStyle w:val="TableTextBullet"/>
            </w:pPr>
            <w:r>
              <w:t xml:space="preserve">Error: </w:t>
            </w:r>
            <w:r w:rsidR="00BE580E">
              <w:t>I</w:t>
            </w:r>
            <w:r>
              <w:t>ndicates a significant problem, such as a loss of functionality or data.</w:t>
            </w:r>
          </w:p>
          <w:p w14:paraId="5B5975B7" w14:textId="77777777" w:rsidR="00E107AC" w:rsidRDefault="00E107AC" w:rsidP="00E107AC">
            <w:pPr>
              <w:pStyle w:val="TableTextBullet"/>
            </w:pPr>
            <w:r>
              <w:t xml:space="preserve">Warn: </w:t>
            </w:r>
            <w:r w:rsidR="00BE580E">
              <w:t>I</w:t>
            </w:r>
            <w:r>
              <w:t>ndicates a problem that is not immediately significant but that may cause future complications. For example, an application can log a warning event if disk space is low.</w:t>
            </w:r>
          </w:p>
          <w:p w14:paraId="1205C766" w14:textId="77777777" w:rsidR="00E107AC" w:rsidRDefault="00E107AC" w:rsidP="00E107AC">
            <w:pPr>
              <w:pStyle w:val="TableTextBullet"/>
            </w:pPr>
            <w:r>
              <w:t xml:space="preserve">Info: </w:t>
            </w:r>
            <w:r w:rsidR="00BE580E">
              <w:t>I</w:t>
            </w:r>
            <w:r>
              <w:t>ndicates a significant successful operation.</w:t>
            </w:r>
          </w:p>
          <w:p w14:paraId="02BF4656" w14:textId="77777777" w:rsidR="00E107AC" w:rsidRDefault="00E107AC" w:rsidP="00E107AC">
            <w:pPr>
              <w:pStyle w:val="TableTextBullet"/>
            </w:pPr>
            <w:r>
              <w:t>Debug:</w:t>
            </w:r>
            <w:r w:rsidR="004D3AA5">
              <w:t xml:space="preserve"> </w:t>
            </w:r>
            <w:r w:rsidR="00BE580E">
              <w:t>I</w:t>
            </w:r>
            <w:r w:rsidR="004D3AA5">
              <w:t>ndicates troubleshooting information</w:t>
            </w:r>
            <w:r w:rsidR="00BE580E">
              <w:t xml:space="preserve"> used for resolving software problems.</w:t>
            </w:r>
          </w:p>
          <w:p w14:paraId="7EFA0025" w14:textId="77777777" w:rsidR="00E107AC" w:rsidRDefault="00E107AC" w:rsidP="00BE580E">
            <w:pPr>
              <w:pStyle w:val="TableTextBullet"/>
            </w:pPr>
            <w:r>
              <w:t>Trace:</w:t>
            </w:r>
            <w:r w:rsidR="00BE580E">
              <w:t xml:space="preserve"> Indicates logging information about a program</w:t>
            </w:r>
            <w:r w:rsidR="00837008">
              <w:t>’</w:t>
            </w:r>
            <w:r w:rsidR="00BE580E">
              <w:t>s execution that is typically used for debugging and diagnosing software problems.</w:t>
            </w:r>
          </w:p>
        </w:tc>
      </w:tr>
      <w:tr w:rsidR="00A30632" w14:paraId="3F75DBFE" w14:textId="77777777" w:rsidTr="00A30632">
        <w:tc>
          <w:tcPr>
            <w:tcW w:w="2628" w:type="dxa"/>
          </w:tcPr>
          <w:p w14:paraId="741EF503" w14:textId="77777777" w:rsidR="00A30632" w:rsidRDefault="00A30632" w:rsidP="00A30632">
            <w:pPr>
              <w:pStyle w:val="TableText"/>
            </w:pPr>
            <w:r>
              <w:t>Reference#</w:t>
            </w:r>
          </w:p>
        </w:tc>
        <w:tc>
          <w:tcPr>
            <w:tcW w:w="6948" w:type="dxa"/>
          </w:tcPr>
          <w:p w14:paraId="62AA6F1F" w14:textId="77777777" w:rsidR="00A30632" w:rsidRDefault="00C523AD" w:rsidP="00C523AD">
            <w:pPr>
              <w:pStyle w:val="TableText"/>
            </w:pPr>
            <w:r>
              <w:t>Refers to the error code that may be displayed in the event message. All logged events may not contain a reference number or error code.</w:t>
            </w:r>
          </w:p>
        </w:tc>
      </w:tr>
      <w:tr w:rsidR="00A30632" w14:paraId="366600E0" w14:textId="77777777" w:rsidTr="00A30632">
        <w:tc>
          <w:tcPr>
            <w:tcW w:w="2628" w:type="dxa"/>
          </w:tcPr>
          <w:p w14:paraId="2785700C" w14:textId="77777777" w:rsidR="00A30632" w:rsidRDefault="00A30632" w:rsidP="00A30632">
            <w:pPr>
              <w:pStyle w:val="TableText"/>
            </w:pPr>
            <w:r>
              <w:t>Message</w:t>
            </w:r>
          </w:p>
        </w:tc>
        <w:tc>
          <w:tcPr>
            <w:tcW w:w="6948" w:type="dxa"/>
          </w:tcPr>
          <w:p w14:paraId="45284EDB" w14:textId="77777777" w:rsidR="00A30632" w:rsidRDefault="00BE580E" w:rsidP="00C523AD">
            <w:pPr>
              <w:pStyle w:val="TableText"/>
            </w:pPr>
            <w:r>
              <w:t xml:space="preserve">Refers to the </w:t>
            </w:r>
            <w:r w:rsidR="00AB58C8">
              <w:t>event message.</w:t>
            </w:r>
            <w:r>
              <w:t xml:space="preserve"> </w:t>
            </w:r>
            <w:r w:rsidR="00AB58C8">
              <w:t xml:space="preserve">You can search for events by the </w:t>
            </w:r>
            <w:r w:rsidR="00C523AD">
              <w:t>complete or partial</w:t>
            </w:r>
            <w:r w:rsidR="00AB58C8">
              <w:t xml:space="preserve"> message.</w:t>
            </w:r>
          </w:p>
        </w:tc>
      </w:tr>
      <w:tr w:rsidR="00A30632" w14:paraId="6F3EC12C" w14:textId="77777777" w:rsidTr="00A30632">
        <w:tc>
          <w:tcPr>
            <w:tcW w:w="2628" w:type="dxa"/>
          </w:tcPr>
          <w:p w14:paraId="023C58A3" w14:textId="77777777" w:rsidR="00A30632" w:rsidRDefault="00A30632" w:rsidP="00A30632">
            <w:pPr>
              <w:pStyle w:val="TableText"/>
            </w:pPr>
            <w:r>
              <w:t>Stack Trace</w:t>
            </w:r>
          </w:p>
        </w:tc>
        <w:tc>
          <w:tcPr>
            <w:tcW w:w="6948" w:type="dxa"/>
          </w:tcPr>
          <w:p w14:paraId="60210EB9" w14:textId="77777777" w:rsidR="00A30632" w:rsidRDefault="00BE580E" w:rsidP="00AB58C8">
            <w:pPr>
              <w:pStyle w:val="TableText"/>
            </w:pPr>
            <w:r>
              <w:t>Refers to the list of the methods that an application was calling at the time of the logged event.</w:t>
            </w:r>
            <w:r w:rsidR="00AB58C8">
              <w:t xml:space="preserve"> You can search by the exception listed at the top of the stack. Some examples of exceptions are java.lang.NullPointer and java.lang.RuntimeException. </w:t>
            </w:r>
          </w:p>
        </w:tc>
      </w:tr>
    </w:tbl>
    <w:p w14:paraId="5585B064" w14:textId="77777777" w:rsidR="00C523AD" w:rsidRDefault="00C523AD" w:rsidP="00C523AD">
      <w:pPr>
        <w:rPr>
          <w:rFonts w:eastAsiaTheme="majorEastAsia"/>
        </w:rPr>
      </w:pPr>
      <w:r>
        <w:br w:type="page"/>
      </w:r>
    </w:p>
    <w:p w14:paraId="04CCCC77" w14:textId="77777777" w:rsidR="000460B7" w:rsidRDefault="000460B7" w:rsidP="000460B7">
      <w:pPr>
        <w:pStyle w:val="Heading2"/>
      </w:pPr>
      <w:bookmarkStart w:id="35" w:name="_Toc407805283"/>
      <w:r>
        <w:lastRenderedPageBreak/>
        <w:t>Viewing Alerts</w:t>
      </w:r>
      <w:bookmarkEnd w:id="35"/>
    </w:p>
    <w:p w14:paraId="3FCCA66E" w14:textId="77777777" w:rsidR="00BB2881" w:rsidRDefault="000460B7" w:rsidP="000460B7">
      <w:r>
        <w:t xml:space="preserve">The Monitoring and Alerting System allows you to view alerts generated by deployed components. </w:t>
      </w:r>
      <w:r w:rsidR="00BE70B4">
        <w:t xml:space="preserve">Each component has inbuilt alerts that are triggered by specific discrete events. </w:t>
      </w:r>
      <w:r w:rsidR="00A11A34">
        <w:t xml:space="preserve">You can be notified whenever an alert event occurs and thereby ensure the smooth running of the component. </w:t>
      </w:r>
      <w:r w:rsidR="00BB2881">
        <w:t>Not all alerts indicate problems or issues with the functioning of the component. Alerts can also be informational.</w:t>
      </w:r>
    </w:p>
    <w:p w14:paraId="2919A274" w14:textId="2622EB15" w:rsidR="000460B7" w:rsidRDefault="000460B7" w:rsidP="000460B7">
      <w:r>
        <w:t xml:space="preserve">From the </w:t>
      </w:r>
      <w:r>
        <w:rPr>
          <w:b/>
          <w:i/>
        </w:rPr>
        <w:t>Alert</w:t>
      </w:r>
      <w:r w:rsidRPr="0075295F">
        <w:rPr>
          <w:b/>
          <w:i/>
        </w:rPr>
        <w:t xml:space="preserve"> Search</w:t>
      </w:r>
      <w:r>
        <w:t xml:space="preserve"> screen (see </w:t>
      </w:r>
      <w:r w:rsidR="00950C03" w:rsidRPr="00950C03">
        <w:rPr>
          <w:rStyle w:val="CrossReference"/>
        </w:rPr>
        <w:fldChar w:fldCharType="begin"/>
      </w:r>
      <w:r w:rsidR="00950C03" w:rsidRPr="00950C03">
        <w:rPr>
          <w:rStyle w:val="CrossReference"/>
        </w:rPr>
        <w:instrText xml:space="preserve"> REF _Ref390866460 \h </w:instrText>
      </w:r>
      <w:r w:rsidR="00950C03">
        <w:rPr>
          <w:rStyle w:val="CrossReference"/>
        </w:rPr>
        <w:instrText xml:space="preserve"> \* MERGEFORMAT </w:instrText>
      </w:r>
      <w:r w:rsidR="00950C03" w:rsidRPr="00950C03">
        <w:rPr>
          <w:rStyle w:val="CrossReference"/>
        </w:rPr>
      </w:r>
      <w:r w:rsidR="00950C03" w:rsidRPr="00950C03">
        <w:rPr>
          <w:rStyle w:val="CrossReference"/>
        </w:rPr>
        <w:fldChar w:fldCharType="separate"/>
      </w:r>
      <w:r w:rsidR="00127EA2" w:rsidRPr="00127EA2">
        <w:rPr>
          <w:rStyle w:val="CrossReference"/>
        </w:rPr>
        <w:t>Figure 8</w:t>
      </w:r>
      <w:r w:rsidR="00950C03" w:rsidRPr="00950C03">
        <w:rPr>
          <w:rStyle w:val="CrossReference"/>
        </w:rPr>
        <w:fldChar w:fldCharType="end"/>
      </w:r>
      <w:r>
        <w:t xml:space="preserve">), authorized users can search for and view component </w:t>
      </w:r>
      <w:r w:rsidR="00A11A34">
        <w:t>alerts</w:t>
      </w:r>
      <w:r>
        <w:t xml:space="preserve">. </w:t>
      </w:r>
    </w:p>
    <w:p w14:paraId="577A0379" w14:textId="77777777" w:rsidR="000460B7" w:rsidRDefault="000460B7" w:rsidP="000460B7">
      <w:pPr>
        <w:pStyle w:val="ImageCaption"/>
      </w:pPr>
      <w:bookmarkStart w:id="36" w:name="_Ref390866460"/>
      <w:bookmarkStart w:id="37" w:name="_Toc407805307"/>
      <w:r>
        <w:t xml:space="preserve">Figure </w:t>
      </w:r>
      <w:r w:rsidR="00530A55">
        <w:fldChar w:fldCharType="begin"/>
      </w:r>
      <w:r w:rsidR="00530A55">
        <w:instrText xml:space="preserve"> SEQ Figure \* ARABIC </w:instrText>
      </w:r>
      <w:r w:rsidR="00530A55">
        <w:fldChar w:fldCharType="separate"/>
      </w:r>
      <w:r w:rsidR="00127EA2">
        <w:rPr>
          <w:noProof/>
        </w:rPr>
        <w:t>8</w:t>
      </w:r>
      <w:r w:rsidR="00530A55">
        <w:rPr>
          <w:noProof/>
        </w:rPr>
        <w:fldChar w:fldCharType="end"/>
      </w:r>
      <w:bookmarkEnd w:id="36"/>
      <w:r>
        <w:t>. Alert</w:t>
      </w:r>
      <w:r w:rsidRPr="00865384">
        <w:t xml:space="preserve"> Search Screen</w:t>
      </w:r>
      <w:bookmarkEnd w:id="37"/>
    </w:p>
    <w:p w14:paraId="7EE40FCC" w14:textId="77777777" w:rsidR="000460B7" w:rsidRDefault="000460B7" w:rsidP="000460B7">
      <w:pPr>
        <w:pStyle w:val="Image"/>
      </w:pPr>
      <w:r w:rsidRPr="0018391B">
        <w:drawing>
          <wp:inline distT="0" distB="0" distL="0" distR="0" wp14:anchorId="666E59E9" wp14:editId="327C1FB4">
            <wp:extent cx="5381589" cy="3145536"/>
            <wp:effectExtent l="19050" t="19050" r="1016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81589" cy="314553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E3EF2F5" w14:textId="77777777" w:rsidR="000460B7" w:rsidRDefault="000460B7" w:rsidP="000460B7"/>
    <w:p w14:paraId="1FFB5F92" w14:textId="77777777" w:rsidR="000460B7" w:rsidRDefault="000460B7" w:rsidP="000460B7">
      <w:r>
        <w:t>To search for component alerts:</w:t>
      </w:r>
    </w:p>
    <w:tbl>
      <w:tblPr>
        <w:tblStyle w:val="TableProcedure"/>
        <w:tblW w:w="0" w:type="auto"/>
        <w:tblLook w:val="04A0" w:firstRow="1" w:lastRow="0" w:firstColumn="1" w:lastColumn="0" w:noHBand="0" w:noVBand="1"/>
      </w:tblPr>
      <w:tblGrid>
        <w:gridCol w:w="9576"/>
      </w:tblGrid>
      <w:tr w:rsidR="000460B7" w14:paraId="0CCC2D08" w14:textId="77777777" w:rsidTr="00E75157">
        <w:tc>
          <w:tcPr>
            <w:tcW w:w="9576" w:type="dxa"/>
          </w:tcPr>
          <w:p w14:paraId="098E3138" w14:textId="24A1510F" w:rsidR="000460B7" w:rsidRPr="000460B7" w:rsidRDefault="000460B7" w:rsidP="00A011B1">
            <w:pPr>
              <w:pStyle w:val="ListNumber"/>
              <w:numPr>
                <w:ilvl w:val="0"/>
                <w:numId w:val="19"/>
              </w:numPr>
            </w:pPr>
            <w:r w:rsidRPr="000460B7">
              <w:t xml:space="preserve">On the </w:t>
            </w:r>
            <w:r w:rsidR="004D09C2">
              <w:t>h</w:t>
            </w:r>
            <w:r w:rsidRPr="00233F72">
              <w:t>ome</w:t>
            </w:r>
            <w:r w:rsidRPr="000460B7">
              <w:rPr>
                <w:b/>
                <w:i/>
              </w:rPr>
              <w:t xml:space="preserve"> </w:t>
            </w:r>
            <w:r w:rsidRPr="000460B7">
              <w:t xml:space="preserve">screen (see </w:t>
            </w:r>
            <w:r w:rsidRPr="000460B7">
              <w:rPr>
                <w:rStyle w:val="CrossReference"/>
              </w:rPr>
              <w:fldChar w:fldCharType="begin"/>
            </w:r>
            <w:r w:rsidRPr="000460B7">
              <w:rPr>
                <w:rStyle w:val="CrossReference"/>
              </w:rPr>
              <w:instrText xml:space="preserve"> REF _Ref388449124 \h  \* MERGEFORMAT </w:instrText>
            </w:r>
            <w:r w:rsidRPr="000460B7">
              <w:rPr>
                <w:rStyle w:val="CrossReference"/>
              </w:rPr>
            </w:r>
            <w:r w:rsidRPr="000460B7">
              <w:rPr>
                <w:rStyle w:val="CrossReference"/>
              </w:rPr>
              <w:fldChar w:fldCharType="separate"/>
            </w:r>
            <w:r w:rsidR="00127EA2" w:rsidRPr="00127EA2">
              <w:rPr>
                <w:rStyle w:val="CrossReference"/>
              </w:rPr>
              <w:t>Figure 2</w:t>
            </w:r>
            <w:r w:rsidRPr="000460B7">
              <w:rPr>
                <w:rStyle w:val="CrossReference"/>
              </w:rPr>
              <w:fldChar w:fldCharType="end"/>
            </w:r>
            <w:r w:rsidRPr="000460B7">
              <w:t xml:space="preserve">), click the View </w:t>
            </w:r>
            <w:r>
              <w:t>Alerts</w:t>
            </w:r>
            <w:r w:rsidRPr="000460B7">
              <w:t xml:space="preserve"> icon. </w:t>
            </w:r>
            <w:r>
              <w:t xml:space="preserve">Alternatively, select the View Alerts option from the menu. </w:t>
            </w:r>
            <w:r w:rsidRPr="000460B7">
              <w:t xml:space="preserve">The </w:t>
            </w:r>
            <w:r>
              <w:rPr>
                <w:b/>
                <w:i/>
              </w:rPr>
              <w:t>Alerts</w:t>
            </w:r>
            <w:r w:rsidRPr="000460B7">
              <w:rPr>
                <w:b/>
                <w:i/>
              </w:rPr>
              <w:t xml:space="preserve"> Search</w:t>
            </w:r>
            <w:r w:rsidRPr="000460B7">
              <w:t xml:space="preserve"> screen appears listing all the existing </w:t>
            </w:r>
            <w:r>
              <w:t>alerts</w:t>
            </w:r>
            <w:r w:rsidRPr="000460B7">
              <w:t xml:space="preserve"> for the deployed components.</w:t>
            </w:r>
          </w:p>
          <w:p w14:paraId="32C188C7" w14:textId="77777777" w:rsidR="00127EA2" w:rsidRPr="00127EA2" w:rsidRDefault="000460B7" w:rsidP="00127EA2">
            <w:pPr>
              <w:pStyle w:val="ListNumber"/>
              <w:rPr>
                <w:rStyle w:val="CrossReference"/>
              </w:rPr>
            </w:pPr>
            <w:r w:rsidRPr="006D3B29">
              <w:t>Enter any search criteria you want to include</w:t>
            </w:r>
            <w:r>
              <w:t xml:space="preserve"> using the available search filters. The different search filters are described in</w:t>
            </w:r>
            <w:r>
              <w:rPr>
                <w:rStyle w:val="CrossReference"/>
              </w:rPr>
              <w:t xml:space="preserve"> </w:t>
            </w:r>
            <w:r w:rsidRPr="000460B7">
              <w:rPr>
                <w:rStyle w:val="CrossReference"/>
              </w:rPr>
              <w:fldChar w:fldCharType="begin"/>
            </w:r>
            <w:r w:rsidRPr="000460B7">
              <w:rPr>
                <w:rStyle w:val="CrossReference"/>
              </w:rPr>
              <w:instrText xml:space="preserve"> REF _Ref390866757 \h </w:instrText>
            </w:r>
            <w:r>
              <w:rPr>
                <w:rStyle w:val="CrossReference"/>
              </w:rPr>
              <w:instrText xml:space="preserve"> \* MERGEFORMAT </w:instrText>
            </w:r>
            <w:r w:rsidRPr="000460B7">
              <w:rPr>
                <w:rStyle w:val="CrossReference"/>
              </w:rPr>
            </w:r>
            <w:r w:rsidRPr="000460B7">
              <w:rPr>
                <w:rStyle w:val="CrossReference"/>
              </w:rPr>
              <w:fldChar w:fldCharType="separate"/>
            </w:r>
            <w:r w:rsidR="00127EA2" w:rsidRPr="00127EA2">
              <w:rPr>
                <w:rStyle w:val="CrossReference"/>
              </w:rPr>
              <w:br w:type="page"/>
            </w:r>
          </w:p>
          <w:p w14:paraId="2F02E844" w14:textId="5BAF6A6A" w:rsidR="000460B7" w:rsidRPr="006D3B29" w:rsidRDefault="00127EA2" w:rsidP="00E75157">
            <w:pPr>
              <w:pStyle w:val="ListNumber"/>
            </w:pPr>
            <w:r w:rsidRPr="00127EA2">
              <w:rPr>
                <w:rStyle w:val="CrossReference"/>
              </w:rPr>
              <w:t>Table</w:t>
            </w:r>
            <w:r>
              <w:t xml:space="preserve"> </w:t>
            </w:r>
            <w:r>
              <w:rPr>
                <w:noProof/>
              </w:rPr>
              <w:t>3</w:t>
            </w:r>
            <w:r w:rsidR="000460B7" w:rsidRPr="000460B7">
              <w:rPr>
                <w:rStyle w:val="CrossReference"/>
              </w:rPr>
              <w:fldChar w:fldCharType="end"/>
            </w:r>
            <w:r w:rsidR="000460B7">
              <w:t>.</w:t>
            </w:r>
          </w:p>
          <w:p w14:paraId="1D955804" w14:textId="77777777" w:rsidR="000460B7" w:rsidRDefault="000460B7" w:rsidP="00E75157">
            <w:pPr>
              <w:pStyle w:val="ListNumber"/>
            </w:pPr>
            <w:r w:rsidRPr="006D3B29">
              <w:t>Click the [</w:t>
            </w:r>
            <w:r w:rsidRPr="006D3B29">
              <w:rPr>
                <w:b/>
              </w:rPr>
              <w:t>Search</w:t>
            </w:r>
            <w:r w:rsidRPr="006D3B29">
              <w:t xml:space="preserve">] button. The screen will display the search results table containing the </w:t>
            </w:r>
            <w:r>
              <w:t>alerts</w:t>
            </w:r>
            <w:r w:rsidRPr="006D3B29">
              <w:t xml:space="preserve"> that match the search criteria.</w:t>
            </w:r>
          </w:p>
          <w:p w14:paraId="055E46BB" w14:textId="77777777" w:rsidR="000460B7" w:rsidRPr="006D3B29" w:rsidRDefault="000460B7" w:rsidP="000460B7">
            <w:pPr>
              <w:pStyle w:val="ListNumber"/>
            </w:pPr>
            <w:r>
              <w:t>To view the alert details, click the expand [</w:t>
            </w:r>
            <w:r>
              <w:rPr>
                <w:noProof/>
              </w:rPr>
              <w:drawing>
                <wp:inline distT="0" distB="0" distL="0" distR="0" wp14:anchorId="5ED910FC" wp14:editId="486D7028">
                  <wp:extent cx="13716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png"/>
                          <pic:cNvPicPr/>
                        </pic:nvPicPr>
                        <pic:blipFill>
                          <a:blip r:embed="rId20">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button next to the required alert.</w:t>
            </w:r>
          </w:p>
        </w:tc>
      </w:tr>
    </w:tbl>
    <w:p w14:paraId="0FE84F1F" w14:textId="77777777" w:rsidR="000460B7" w:rsidRDefault="000460B7">
      <w:pPr>
        <w:spacing w:after="200" w:line="276" w:lineRule="auto"/>
        <w:rPr>
          <w:rFonts w:eastAsiaTheme="minorEastAsia" w:cs="Arial"/>
          <w:bCs/>
          <w:sz w:val="20"/>
          <w:szCs w:val="18"/>
        </w:rPr>
      </w:pPr>
      <w:bookmarkStart w:id="38" w:name="_Ref390866757"/>
      <w:r>
        <w:br w:type="page"/>
      </w:r>
    </w:p>
    <w:p w14:paraId="5E30091D" w14:textId="77777777" w:rsidR="000460B7" w:rsidRDefault="000460B7" w:rsidP="000460B7">
      <w:pPr>
        <w:pStyle w:val="TableCaption"/>
      </w:pPr>
      <w:r>
        <w:lastRenderedPageBreak/>
        <w:t xml:space="preserve">Table </w:t>
      </w:r>
      <w:r w:rsidR="00530A55">
        <w:fldChar w:fldCharType="begin"/>
      </w:r>
      <w:r w:rsidR="00530A55">
        <w:instrText xml:space="preserve"> SEQ Table \* ARABIC </w:instrText>
      </w:r>
      <w:r w:rsidR="00530A55">
        <w:fldChar w:fldCharType="separate"/>
      </w:r>
      <w:r w:rsidR="00127EA2">
        <w:rPr>
          <w:noProof/>
        </w:rPr>
        <w:t>3</w:t>
      </w:r>
      <w:r w:rsidR="00530A55">
        <w:rPr>
          <w:noProof/>
        </w:rPr>
        <w:fldChar w:fldCharType="end"/>
      </w:r>
      <w:bookmarkEnd w:id="38"/>
      <w:r>
        <w:t>: Alert Search Screen Search Filters</w:t>
      </w:r>
    </w:p>
    <w:tbl>
      <w:tblPr>
        <w:tblStyle w:val="TableGrid"/>
        <w:tblW w:w="0" w:type="auto"/>
        <w:tblLook w:val="04A0" w:firstRow="1" w:lastRow="0" w:firstColumn="1" w:lastColumn="0" w:noHBand="0" w:noVBand="1"/>
      </w:tblPr>
      <w:tblGrid>
        <w:gridCol w:w="2628"/>
        <w:gridCol w:w="6948"/>
      </w:tblGrid>
      <w:tr w:rsidR="000460B7" w14:paraId="4BA12758" w14:textId="77777777" w:rsidTr="000460B7">
        <w:trPr>
          <w:cnfStyle w:val="100000000000" w:firstRow="1" w:lastRow="0" w:firstColumn="0" w:lastColumn="0" w:oddVBand="0" w:evenVBand="0" w:oddHBand="0" w:evenHBand="0" w:firstRowFirstColumn="0" w:firstRowLastColumn="0" w:lastRowFirstColumn="0" w:lastRowLastColumn="0"/>
          <w:tblHeader/>
        </w:trPr>
        <w:tc>
          <w:tcPr>
            <w:tcW w:w="2628" w:type="dxa"/>
          </w:tcPr>
          <w:p w14:paraId="73DA87DB" w14:textId="77777777" w:rsidR="000460B7" w:rsidRDefault="000460B7" w:rsidP="00E75157">
            <w:pPr>
              <w:pStyle w:val="TableHeader"/>
            </w:pPr>
            <w:r>
              <w:t>Search Filter</w:t>
            </w:r>
          </w:p>
        </w:tc>
        <w:tc>
          <w:tcPr>
            <w:tcW w:w="6948" w:type="dxa"/>
          </w:tcPr>
          <w:p w14:paraId="219AD319" w14:textId="77777777" w:rsidR="000460B7" w:rsidRDefault="000460B7" w:rsidP="00E75157">
            <w:pPr>
              <w:pStyle w:val="TableHeader"/>
            </w:pPr>
            <w:r>
              <w:t>Description</w:t>
            </w:r>
          </w:p>
        </w:tc>
      </w:tr>
      <w:tr w:rsidR="000460B7" w14:paraId="500118B4" w14:textId="77777777" w:rsidTr="00E75157">
        <w:tc>
          <w:tcPr>
            <w:tcW w:w="2628" w:type="dxa"/>
          </w:tcPr>
          <w:p w14:paraId="006F3CD4" w14:textId="77777777" w:rsidR="000460B7" w:rsidRDefault="000460B7" w:rsidP="00E75157">
            <w:pPr>
              <w:pStyle w:val="TableText"/>
            </w:pPr>
            <w:r>
              <w:t>Start Date</w:t>
            </w:r>
          </w:p>
        </w:tc>
        <w:tc>
          <w:tcPr>
            <w:tcW w:w="6948" w:type="dxa"/>
          </w:tcPr>
          <w:p w14:paraId="467D4D08" w14:textId="77777777" w:rsidR="000460B7" w:rsidRDefault="000460B7" w:rsidP="000460B7">
            <w:pPr>
              <w:pStyle w:val="TableText"/>
            </w:pPr>
            <w:r>
              <w:t>Refers to the date when the alert was created. You can select the required date from the calendar that is displayed when you place your cursor in the text box.</w:t>
            </w:r>
          </w:p>
        </w:tc>
      </w:tr>
      <w:tr w:rsidR="000460B7" w14:paraId="0D9D1CE8" w14:textId="77777777" w:rsidTr="00E75157">
        <w:tc>
          <w:tcPr>
            <w:tcW w:w="2628" w:type="dxa"/>
          </w:tcPr>
          <w:p w14:paraId="551D8CCD" w14:textId="77777777" w:rsidR="000460B7" w:rsidRDefault="000460B7" w:rsidP="00E75157">
            <w:pPr>
              <w:pStyle w:val="TableText"/>
            </w:pPr>
            <w:r>
              <w:t>End Date</w:t>
            </w:r>
          </w:p>
        </w:tc>
        <w:tc>
          <w:tcPr>
            <w:tcW w:w="6948" w:type="dxa"/>
          </w:tcPr>
          <w:p w14:paraId="69AF8563" w14:textId="77777777" w:rsidR="000460B7" w:rsidRDefault="000460B7" w:rsidP="000460B7">
            <w:pPr>
              <w:pStyle w:val="TableText"/>
            </w:pPr>
            <w:r>
              <w:t>Refers to the date when the alert ended. You can select the required date from the calendar that is displayed when you place your cursor in the text box.</w:t>
            </w:r>
          </w:p>
        </w:tc>
      </w:tr>
      <w:tr w:rsidR="000460B7" w14:paraId="6972ABA9" w14:textId="77777777" w:rsidTr="00E75157">
        <w:tc>
          <w:tcPr>
            <w:tcW w:w="2628" w:type="dxa"/>
          </w:tcPr>
          <w:p w14:paraId="5F6AA002" w14:textId="77777777" w:rsidR="000460B7" w:rsidRDefault="000460B7" w:rsidP="00E75157">
            <w:pPr>
              <w:pStyle w:val="TableText"/>
            </w:pPr>
            <w:r>
              <w:t>Component</w:t>
            </w:r>
          </w:p>
        </w:tc>
        <w:tc>
          <w:tcPr>
            <w:tcW w:w="6948" w:type="dxa"/>
          </w:tcPr>
          <w:p w14:paraId="1889619E" w14:textId="77777777" w:rsidR="000460B7" w:rsidRDefault="000460B7" w:rsidP="00AC47C7">
            <w:pPr>
              <w:pStyle w:val="TableText"/>
            </w:pPr>
            <w:r>
              <w:t xml:space="preserve">Refers to the component for which the alert was generated. You can select the component from the drop-down list that displays the names of all the components </w:t>
            </w:r>
            <w:r w:rsidR="00AC47C7">
              <w:t>for which alerts have been generated</w:t>
            </w:r>
            <w:r>
              <w:t>.</w:t>
            </w:r>
          </w:p>
        </w:tc>
      </w:tr>
      <w:tr w:rsidR="000460B7" w14:paraId="42607C02" w14:textId="77777777" w:rsidTr="00E75157">
        <w:tc>
          <w:tcPr>
            <w:tcW w:w="2628" w:type="dxa"/>
          </w:tcPr>
          <w:p w14:paraId="6F305440" w14:textId="77777777" w:rsidR="000460B7" w:rsidRDefault="000460B7" w:rsidP="00E75157">
            <w:pPr>
              <w:pStyle w:val="TableText"/>
            </w:pPr>
            <w:r>
              <w:t>Severity</w:t>
            </w:r>
          </w:p>
        </w:tc>
        <w:tc>
          <w:tcPr>
            <w:tcW w:w="6948" w:type="dxa"/>
          </w:tcPr>
          <w:p w14:paraId="2C1CFDA2" w14:textId="77777777" w:rsidR="000460B7" w:rsidRDefault="000460B7" w:rsidP="00E75157">
            <w:pPr>
              <w:pStyle w:val="TableText"/>
            </w:pPr>
            <w:r>
              <w:t>Refers to the type of event or information captured in the alert entry. You can select the required type from the drop-down list. The available options are:</w:t>
            </w:r>
          </w:p>
          <w:p w14:paraId="6F3AF65B" w14:textId="77777777" w:rsidR="000460B7" w:rsidRDefault="000460B7" w:rsidP="00E75157">
            <w:pPr>
              <w:pStyle w:val="TableTextBullet"/>
            </w:pPr>
            <w:r>
              <w:t>Error: Indicates a significant problem, such as inability to perform an action.</w:t>
            </w:r>
          </w:p>
          <w:p w14:paraId="4409FE57" w14:textId="77777777" w:rsidR="000460B7" w:rsidRDefault="000460B7" w:rsidP="00E75157">
            <w:pPr>
              <w:pStyle w:val="TableTextBullet"/>
            </w:pPr>
            <w:r>
              <w:t>Warn: Indicates a problem that is not immediately significant but that may cause future complications.</w:t>
            </w:r>
          </w:p>
          <w:p w14:paraId="4E6F1E0E" w14:textId="77777777" w:rsidR="000460B7" w:rsidRDefault="000460B7" w:rsidP="00E75157">
            <w:pPr>
              <w:pStyle w:val="TableTextBullet"/>
            </w:pPr>
            <w:r>
              <w:t>Info: Indicates a significant successful operation.</w:t>
            </w:r>
          </w:p>
          <w:p w14:paraId="17E0DFBF" w14:textId="77777777" w:rsidR="000460B7" w:rsidRDefault="000460B7" w:rsidP="00E75157">
            <w:pPr>
              <w:pStyle w:val="TableTextBullet"/>
            </w:pPr>
            <w:r>
              <w:t>Debug: Indicates troubleshooting information used for resolving software problems.</w:t>
            </w:r>
          </w:p>
          <w:p w14:paraId="28F46201" w14:textId="77777777" w:rsidR="000460B7" w:rsidRDefault="000460B7" w:rsidP="00E75157">
            <w:pPr>
              <w:pStyle w:val="TableTextBullet"/>
            </w:pPr>
            <w:r>
              <w:t>Trace: Indicates logging information about a program</w:t>
            </w:r>
            <w:r w:rsidR="009C2454">
              <w:t>’</w:t>
            </w:r>
            <w:r>
              <w:t>s execution that is typically used for debugging and diagnosing software problems.</w:t>
            </w:r>
          </w:p>
        </w:tc>
      </w:tr>
      <w:tr w:rsidR="000460B7" w14:paraId="72429CE6" w14:textId="77777777" w:rsidTr="00E75157">
        <w:tc>
          <w:tcPr>
            <w:tcW w:w="2628" w:type="dxa"/>
          </w:tcPr>
          <w:p w14:paraId="0A8222AF" w14:textId="77777777" w:rsidR="000460B7" w:rsidRDefault="000460B7" w:rsidP="00E75157">
            <w:pPr>
              <w:pStyle w:val="TableText"/>
            </w:pPr>
            <w:r>
              <w:t>Message</w:t>
            </w:r>
          </w:p>
        </w:tc>
        <w:tc>
          <w:tcPr>
            <w:tcW w:w="6948" w:type="dxa"/>
          </w:tcPr>
          <w:p w14:paraId="3D7951C4" w14:textId="77777777" w:rsidR="000460B7" w:rsidRDefault="000460B7" w:rsidP="00A77148">
            <w:pPr>
              <w:pStyle w:val="TableText"/>
            </w:pPr>
            <w:r>
              <w:t xml:space="preserve">Refers to the alert message. You can search for alerts by the </w:t>
            </w:r>
            <w:r w:rsidR="00A77148">
              <w:t xml:space="preserve">complete or partial </w:t>
            </w:r>
            <w:r>
              <w:t>message.</w:t>
            </w:r>
          </w:p>
        </w:tc>
      </w:tr>
      <w:tr w:rsidR="000460B7" w14:paraId="6FE5D913" w14:textId="77777777" w:rsidTr="00E75157">
        <w:tc>
          <w:tcPr>
            <w:tcW w:w="2628" w:type="dxa"/>
          </w:tcPr>
          <w:p w14:paraId="008A1573" w14:textId="77777777" w:rsidR="000460B7" w:rsidRDefault="000460B7" w:rsidP="00E75157">
            <w:pPr>
              <w:pStyle w:val="TableText"/>
            </w:pPr>
            <w:r>
              <w:t>Alert Type</w:t>
            </w:r>
          </w:p>
        </w:tc>
        <w:tc>
          <w:tcPr>
            <w:tcW w:w="6948" w:type="dxa"/>
          </w:tcPr>
          <w:p w14:paraId="4C6593D9" w14:textId="77777777" w:rsidR="000460B7" w:rsidRDefault="00BB2881" w:rsidP="00F34417">
            <w:pPr>
              <w:pStyle w:val="TableText"/>
            </w:pPr>
            <w:r>
              <w:t xml:space="preserve">Refers to the component-specific alert name. You can select the </w:t>
            </w:r>
            <w:r w:rsidR="00F34417">
              <w:t>specific</w:t>
            </w:r>
            <w:r>
              <w:t xml:space="preserve"> type from the drop-down list that is a dynamic list containing all the alert types that have been generated. If an alert has not been generated for an alert type, the alert type will not be listed in the drop-down list.</w:t>
            </w:r>
          </w:p>
        </w:tc>
      </w:tr>
    </w:tbl>
    <w:p w14:paraId="5FC5B320" w14:textId="77777777" w:rsidR="00807310" w:rsidRDefault="00807310" w:rsidP="006B76EF">
      <w:pPr>
        <w:rPr>
          <w:rFonts w:eastAsiaTheme="majorEastAsia"/>
        </w:rPr>
      </w:pPr>
      <w:r>
        <w:br w:type="page"/>
      </w:r>
    </w:p>
    <w:p w14:paraId="3E75AAF7" w14:textId="77777777" w:rsidR="004D09C2" w:rsidRDefault="004D09C2" w:rsidP="004D09C2">
      <w:pPr>
        <w:pStyle w:val="Heading2"/>
      </w:pPr>
      <w:bookmarkStart w:id="39" w:name="_Toc407805284"/>
      <w:r>
        <w:lastRenderedPageBreak/>
        <w:t>Viewing Metrics</w:t>
      </w:r>
      <w:bookmarkEnd w:id="39"/>
    </w:p>
    <w:p w14:paraId="432CA57D" w14:textId="2A861A00" w:rsidR="004D09C2" w:rsidRDefault="004D09C2" w:rsidP="004D09C2">
      <w:r>
        <w:t xml:space="preserve">The Monitoring and Alerting System </w:t>
      </w:r>
      <w:r w:rsidR="001A76C9">
        <w:t xml:space="preserve">also </w:t>
      </w:r>
      <w:r>
        <w:t xml:space="preserve">allows you to view </w:t>
      </w:r>
      <w:r w:rsidR="00A77148">
        <w:t xml:space="preserve">different types of </w:t>
      </w:r>
      <w:r>
        <w:t xml:space="preserve">metrics </w:t>
      </w:r>
      <w:r w:rsidR="00A77148">
        <w:t>for t</w:t>
      </w:r>
      <w:r>
        <w:t xml:space="preserve">he </w:t>
      </w:r>
      <w:r w:rsidR="00926CB9">
        <w:t xml:space="preserve">deployed </w:t>
      </w:r>
      <w:r>
        <w:t xml:space="preserve">components. Each component has inbuilt </w:t>
      </w:r>
      <w:r w:rsidR="00A77148">
        <w:t>metrics</w:t>
      </w:r>
      <w:r>
        <w:t xml:space="preserve"> that are </w:t>
      </w:r>
      <w:r w:rsidR="001A76C9">
        <w:t>used to measure different aspects of a component’s performance</w:t>
      </w:r>
      <w:r>
        <w:t>.</w:t>
      </w:r>
    </w:p>
    <w:p w14:paraId="22D58B7F" w14:textId="739246A9" w:rsidR="004D09C2" w:rsidRDefault="004D09C2" w:rsidP="004D09C2">
      <w:r>
        <w:t xml:space="preserve">From the </w:t>
      </w:r>
      <w:r>
        <w:rPr>
          <w:b/>
          <w:i/>
        </w:rPr>
        <w:t>Metric</w:t>
      </w:r>
      <w:r w:rsidRPr="0075295F">
        <w:rPr>
          <w:b/>
          <w:i/>
        </w:rPr>
        <w:t xml:space="preserve"> Search</w:t>
      </w:r>
      <w:r>
        <w:t xml:space="preserve"> screen (see </w:t>
      </w:r>
      <w:r w:rsidR="00233F72" w:rsidRPr="00233F72">
        <w:rPr>
          <w:rStyle w:val="CrossReference"/>
        </w:rPr>
        <w:fldChar w:fldCharType="begin"/>
      </w:r>
      <w:r w:rsidR="00233F72" w:rsidRPr="00233F72">
        <w:rPr>
          <w:rStyle w:val="CrossReference"/>
        </w:rPr>
        <w:instrText xml:space="preserve"> REF _Ref395264127 \h </w:instrText>
      </w:r>
      <w:r w:rsidR="00233F72" w:rsidRPr="00233F72">
        <w:rPr>
          <w:rStyle w:val="CrossReference"/>
        </w:rPr>
      </w:r>
      <w:r w:rsidR="00233F72" w:rsidRPr="00233F72">
        <w:rPr>
          <w:rStyle w:val="CrossReference"/>
        </w:rPr>
        <w:fldChar w:fldCharType="separate"/>
      </w:r>
      <w:r w:rsidR="00127EA2">
        <w:t xml:space="preserve">Figure </w:t>
      </w:r>
      <w:r w:rsidR="00127EA2">
        <w:rPr>
          <w:noProof/>
        </w:rPr>
        <w:t>9</w:t>
      </w:r>
      <w:r w:rsidR="00233F72" w:rsidRPr="00233F72">
        <w:rPr>
          <w:rStyle w:val="CrossReference"/>
        </w:rPr>
        <w:fldChar w:fldCharType="end"/>
      </w:r>
      <w:r>
        <w:t xml:space="preserve">), authorized users can search for and view component </w:t>
      </w:r>
      <w:r w:rsidR="000E2574">
        <w:t>metrics</w:t>
      </w:r>
      <w:r>
        <w:t xml:space="preserve">. </w:t>
      </w:r>
    </w:p>
    <w:p w14:paraId="75554DDE" w14:textId="77777777" w:rsidR="004D09C2" w:rsidRDefault="004D09C2" w:rsidP="004D09C2">
      <w:pPr>
        <w:pStyle w:val="ImageCaption"/>
      </w:pPr>
      <w:bookmarkStart w:id="40" w:name="_Ref395264127"/>
      <w:bookmarkStart w:id="41" w:name="_Toc407805308"/>
      <w:r>
        <w:t xml:space="preserve">Figure </w:t>
      </w:r>
      <w:r w:rsidR="00530A55">
        <w:fldChar w:fldCharType="begin"/>
      </w:r>
      <w:r w:rsidR="00530A55">
        <w:instrText xml:space="preserve"> SEQ Figure \* ARABIC </w:instrText>
      </w:r>
      <w:r w:rsidR="00530A55">
        <w:fldChar w:fldCharType="separate"/>
      </w:r>
      <w:r w:rsidR="00127EA2">
        <w:rPr>
          <w:noProof/>
        </w:rPr>
        <w:t>9</w:t>
      </w:r>
      <w:r w:rsidR="00530A55">
        <w:rPr>
          <w:noProof/>
        </w:rPr>
        <w:fldChar w:fldCharType="end"/>
      </w:r>
      <w:bookmarkEnd w:id="40"/>
      <w:r>
        <w:t xml:space="preserve">. </w:t>
      </w:r>
      <w:r w:rsidR="00AC47C7">
        <w:t>Metric</w:t>
      </w:r>
      <w:r w:rsidRPr="00865384">
        <w:t xml:space="preserve"> Search Screen</w:t>
      </w:r>
      <w:bookmarkEnd w:id="41"/>
    </w:p>
    <w:p w14:paraId="64992978" w14:textId="77777777" w:rsidR="004D09C2" w:rsidRDefault="004D09C2" w:rsidP="004D09C2">
      <w:pPr>
        <w:pStyle w:val="Image"/>
      </w:pPr>
      <w:r w:rsidRPr="0018391B">
        <w:drawing>
          <wp:inline distT="0" distB="0" distL="0" distR="0" wp14:anchorId="29749BDA" wp14:editId="798BD48E">
            <wp:extent cx="5943600" cy="3736991"/>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373699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D8C91E" w14:textId="77777777" w:rsidR="004D09C2" w:rsidRDefault="004D09C2" w:rsidP="004D09C2"/>
    <w:p w14:paraId="31A86CA6" w14:textId="77777777" w:rsidR="004D09C2" w:rsidRDefault="004D09C2" w:rsidP="004D09C2">
      <w:r>
        <w:t xml:space="preserve">To search for component </w:t>
      </w:r>
      <w:r w:rsidR="00AC47C7">
        <w:t>metrics</w:t>
      </w:r>
      <w:r>
        <w:t>:</w:t>
      </w:r>
    </w:p>
    <w:tbl>
      <w:tblPr>
        <w:tblStyle w:val="TableProcedure"/>
        <w:tblW w:w="0" w:type="auto"/>
        <w:tblLook w:val="04A0" w:firstRow="1" w:lastRow="0" w:firstColumn="1" w:lastColumn="0" w:noHBand="0" w:noVBand="1"/>
      </w:tblPr>
      <w:tblGrid>
        <w:gridCol w:w="9576"/>
      </w:tblGrid>
      <w:tr w:rsidR="004D09C2" w14:paraId="5DA74B81" w14:textId="77777777" w:rsidTr="004D09C2">
        <w:tc>
          <w:tcPr>
            <w:tcW w:w="9576" w:type="dxa"/>
          </w:tcPr>
          <w:p w14:paraId="255CF399" w14:textId="4DADBFA6" w:rsidR="004D09C2" w:rsidRPr="00AC47C7" w:rsidRDefault="004D09C2" w:rsidP="00233F72">
            <w:pPr>
              <w:pStyle w:val="ListNumber"/>
              <w:numPr>
                <w:ilvl w:val="0"/>
                <w:numId w:val="25"/>
              </w:numPr>
            </w:pPr>
            <w:r w:rsidRPr="00AC47C7">
              <w:t>On the home</w:t>
            </w:r>
            <w:r w:rsidRPr="00AC47C7">
              <w:rPr>
                <w:b/>
                <w:i/>
              </w:rPr>
              <w:t xml:space="preserve"> </w:t>
            </w:r>
            <w:r w:rsidRPr="00AC47C7">
              <w:t xml:space="preserve">screen (see </w:t>
            </w:r>
            <w:r w:rsidRPr="00AC47C7">
              <w:rPr>
                <w:rStyle w:val="CrossReference"/>
              </w:rPr>
              <w:fldChar w:fldCharType="begin"/>
            </w:r>
            <w:r w:rsidRPr="00AC47C7">
              <w:rPr>
                <w:rStyle w:val="CrossReference"/>
              </w:rPr>
              <w:instrText xml:space="preserve"> REF _Ref388449124 \h  \* MERGEFORMAT </w:instrText>
            </w:r>
            <w:r w:rsidRPr="00AC47C7">
              <w:rPr>
                <w:rStyle w:val="CrossReference"/>
              </w:rPr>
            </w:r>
            <w:r w:rsidRPr="00AC47C7">
              <w:rPr>
                <w:rStyle w:val="CrossReference"/>
              </w:rPr>
              <w:fldChar w:fldCharType="separate"/>
            </w:r>
            <w:r w:rsidR="00127EA2" w:rsidRPr="00127EA2">
              <w:rPr>
                <w:rStyle w:val="CrossReference"/>
              </w:rPr>
              <w:t>Figure 2</w:t>
            </w:r>
            <w:r w:rsidRPr="00AC47C7">
              <w:rPr>
                <w:rStyle w:val="CrossReference"/>
              </w:rPr>
              <w:fldChar w:fldCharType="end"/>
            </w:r>
            <w:r w:rsidRPr="00AC47C7">
              <w:t xml:space="preserve">), click the View </w:t>
            </w:r>
            <w:r w:rsidR="00AC47C7">
              <w:t>Metrics</w:t>
            </w:r>
            <w:r w:rsidRPr="00AC47C7">
              <w:t xml:space="preserve"> icon. Alternatively, select the View </w:t>
            </w:r>
            <w:r w:rsidR="00AC47C7">
              <w:t>Metrics</w:t>
            </w:r>
            <w:r w:rsidRPr="00AC47C7">
              <w:t xml:space="preserve"> option from the menu. The </w:t>
            </w:r>
            <w:r w:rsidR="00AC47C7">
              <w:rPr>
                <w:b/>
                <w:i/>
              </w:rPr>
              <w:t>Metric</w:t>
            </w:r>
            <w:r w:rsidRPr="00AC47C7">
              <w:rPr>
                <w:b/>
                <w:i/>
              </w:rPr>
              <w:t xml:space="preserve"> Search</w:t>
            </w:r>
            <w:r w:rsidRPr="00AC47C7">
              <w:t xml:space="preserve"> screen appears listing all the existing </w:t>
            </w:r>
            <w:r w:rsidR="00AC47C7">
              <w:t>metrics</w:t>
            </w:r>
            <w:r w:rsidRPr="00AC47C7">
              <w:t xml:space="preserve"> for the deployed components.</w:t>
            </w:r>
          </w:p>
          <w:p w14:paraId="79F9FF82" w14:textId="1D9E1FB2" w:rsidR="004D09C2" w:rsidRPr="006D3B29" w:rsidRDefault="004D09C2" w:rsidP="004D09C2">
            <w:pPr>
              <w:pStyle w:val="ListNumber"/>
            </w:pPr>
            <w:r w:rsidRPr="006D3B29">
              <w:t>Enter any search criteria you want to include</w:t>
            </w:r>
            <w:r>
              <w:t xml:space="preserve"> using the available search filters. The different search filters are described in</w:t>
            </w:r>
            <w:r>
              <w:rPr>
                <w:rStyle w:val="CrossReference"/>
              </w:rPr>
              <w:t xml:space="preserve"> </w:t>
            </w:r>
            <w:r w:rsidR="00D06BC4" w:rsidRPr="00D06BC4">
              <w:rPr>
                <w:rStyle w:val="CrossReference"/>
              </w:rPr>
              <w:fldChar w:fldCharType="begin"/>
            </w:r>
            <w:r w:rsidR="00D06BC4" w:rsidRPr="00D06BC4">
              <w:rPr>
                <w:rStyle w:val="CrossReference"/>
              </w:rPr>
              <w:instrText xml:space="preserve"> REF _Ref399247416 \h </w:instrText>
            </w:r>
            <w:r w:rsidR="00D06BC4">
              <w:rPr>
                <w:rStyle w:val="CrossReference"/>
              </w:rPr>
              <w:instrText xml:space="preserve"> \* MERGEFORMAT </w:instrText>
            </w:r>
            <w:r w:rsidR="00D06BC4" w:rsidRPr="00D06BC4">
              <w:rPr>
                <w:rStyle w:val="CrossReference"/>
              </w:rPr>
            </w:r>
            <w:r w:rsidR="00D06BC4" w:rsidRPr="00D06BC4">
              <w:rPr>
                <w:rStyle w:val="CrossReference"/>
              </w:rPr>
              <w:fldChar w:fldCharType="separate"/>
            </w:r>
            <w:r w:rsidR="00127EA2" w:rsidRPr="00127EA2">
              <w:rPr>
                <w:rStyle w:val="CrossReference"/>
              </w:rPr>
              <w:t>Table 4</w:t>
            </w:r>
            <w:r w:rsidR="00D06BC4" w:rsidRPr="00D06BC4">
              <w:rPr>
                <w:rStyle w:val="CrossReference"/>
              </w:rPr>
              <w:fldChar w:fldCharType="end"/>
            </w:r>
            <w:r>
              <w:t>.</w:t>
            </w:r>
          </w:p>
          <w:p w14:paraId="06CC10A5" w14:textId="77777777" w:rsidR="004D09C2" w:rsidRPr="00271370" w:rsidRDefault="004D09C2" w:rsidP="00271370">
            <w:pPr>
              <w:pStyle w:val="ListNumber"/>
            </w:pPr>
            <w:r w:rsidRPr="006D3B29">
              <w:t>Click the [</w:t>
            </w:r>
            <w:r w:rsidRPr="006D3B29">
              <w:rPr>
                <w:b/>
              </w:rPr>
              <w:t>Search</w:t>
            </w:r>
            <w:r w:rsidRPr="006D3B29">
              <w:t xml:space="preserve">] button. The screen will display the search results table containing the </w:t>
            </w:r>
            <w:r w:rsidR="00AC47C7">
              <w:t>metrics</w:t>
            </w:r>
            <w:r w:rsidRPr="006D3B29">
              <w:t xml:space="preserve"> that match the search criteria.</w:t>
            </w:r>
          </w:p>
        </w:tc>
      </w:tr>
    </w:tbl>
    <w:p w14:paraId="76086B3A" w14:textId="77777777" w:rsidR="004D09C2" w:rsidRDefault="004D09C2" w:rsidP="004D09C2">
      <w:pPr>
        <w:spacing w:after="200" w:line="276" w:lineRule="auto"/>
        <w:rPr>
          <w:rFonts w:eastAsiaTheme="minorEastAsia" w:cs="Arial"/>
          <w:bCs/>
          <w:sz w:val="20"/>
          <w:szCs w:val="18"/>
        </w:rPr>
      </w:pPr>
      <w:r>
        <w:br w:type="page"/>
      </w:r>
    </w:p>
    <w:p w14:paraId="3C068855" w14:textId="77777777" w:rsidR="004D09C2" w:rsidRDefault="004D09C2" w:rsidP="004D09C2">
      <w:pPr>
        <w:pStyle w:val="TableCaption"/>
      </w:pPr>
      <w:bookmarkStart w:id="42" w:name="_Ref399247416"/>
      <w:r>
        <w:lastRenderedPageBreak/>
        <w:t xml:space="preserve">Table </w:t>
      </w:r>
      <w:r w:rsidR="00530A55">
        <w:fldChar w:fldCharType="begin"/>
      </w:r>
      <w:r w:rsidR="00530A55">
        <w:instrText xml:space="preserve"> SEQ Table \* ARABIC </w:instrText>
      </w:r>
      <w:r w:rsidR="00530A55">
        <w:fldChar w:fldCharType="separate"/>
      </w:r>
      <w:r w:rsidR="00127EA2">
        <w:rPr>
          <w:noProof/>
        </w:rPr>
        <w:t>4</w:t>
      </w:r>
      <w:r w:rsidR="00530A55">
        <w:rPr>
          <w:noProof/>
        </w:rPr>
        <w:fldChar w:fldCharType="end"/>
      </w:r>
      <w:bookmarkEnd w:id="42"/>
      <w:r>
        <w:t xml:space="preserve">: </w:t>
      </w:r>
      <w:r w:rsidR="00AC47C7">
        <w:t>Metrics S</w:t>
      </w:r>
      <w:r>
        <w:t>earch Screen Search Filters</w:t>
      </w:r>
    </w:p>
    <w:tbl>
      <w:tblPr>
        <w:tblStyle w:val="TableGrid"/>
        <w:tblW w:w="0" w:type="auto"/>
        <w:tblLook w:val="04A0" w:firstRow="1" w:lastRow="0" w:firstColumn="1" w:lastColumn="0" w:noHBand="0" w:noVBand="1"/>
      </w:tblPr>
      <w:tblGrid>
        <w:gridCol w:w="2628"/>
        <w:gridCol w:w="6948"/>
      </w:tblGrid>
      <w:tr w:rsidR="004D09C2" w14:paraId="6563F15D" w14:textId="77777777" w:rsidTr="004D09C2">
        <w:trPr>
          <w:cnfStyle w:val="100000000000" w:firstRow="1" w:lastRow="0" w:firstColumn="0" w:lastColumn="0" w:oddVBand="0" w:evenVBand="0" w:oddHBand="0" w:evenHBand="0" w:firstRowFirstColumn="0" w:firstRowLastColumn="0" w:lastRowFirstColumn="0" w:lastRowLastColumn="0"/>
          <w:tblHeader/>
        </w:trPr>
        <w:tc>
          <w:tcPr>
            <w:tcW w:w="2628" w:type="dxa"/>
          </w:tcPr>
          <w:p w14:paraId="61A8ECE2" w14:textId="77777777" w:rsidR="004D09C2" w:rsidRDefault="004D09C2" w:rsidP="004D09C2">
            <w:pPr>
              <w:pStyle w:val="TableHeader"/>
            </w:pPr>
            <w:r>
              <w:t>Search Filter</w:t>
            </w:r>
          </w:p>
        </w:tc>
        <w:tc>
          <w:tcPr>
            <w:tcW w:w="6948" w:type="dxa"/>
          </w:tcPr>
          <w:p w14:paraId="2894894C" w14:textId="77777777" w:rsidR="004D09C2" w:rsidRDefault="004D09C2" w:rsidP="004D09C2">
            <w:pPr>
              <w:pStyle w:val="TableHeader"/>
            </w:pPr>
            <w:r>
              <w:t>Description</w:t>
            </w:r>
          </w:p>
        </w:tc>
      </w:tr>
      <w:tr w:rsidR="004D09C2" w14:paraId="6BDCB19D" w14:textId="77777777" w:rsidTr="004D09C2">
        <w:tc>
          <w:tcPr>
            <w:tcW w:w="2628" w:type="dxa"/>
          </w:tcPr>
          <w:p w14:paraId="462F64EF" w14:textId="77777777" w:rsidR="004D09C2" w:rsidRDefault="004D09C2" w:rsidP="004D09C2">
            <w:pPr>
              <w:pStyle w:val="TableText"/>
            </w:pPr>
            <w:r>
              <w:t>Start Date</w:t>
            </w:r>
          </w:p>
        </w:tc>
        <w:tc>
          <w:tcPr>
            <w:tcW w:w="6948" w:type="dxa"/>
          </w:tcPr>
          <w:p w14:paraId="23401119" w14:textId="77777777" w:rsidR="004D09C2" w:rsidRDefault="004D09C2" w:rsidP="001E5C8A">
            <w:pPr>
              <w:pStyle w:val="TableText"/>
            </w:pPr>
            <w:r>
              <w:t xml:space="preserve">Refers to the date when the </w:t>
            </w:r>
            <w:r w:rsidR="00AC47C7">
              <w:t>metric</w:t>
            </w:r>
            <w:r>
              <w:t xml:space="preserve"> was </w:t>
            </w:r>
            <w:r w:rsidR="00271370">
              <w:t>started</w:t>
            </w:r>
            <w:r>
              <w:t xml:space="preserve">. You can select the </w:t>
            </w:r>
            <w:r w:rsidR="001E5C8A">
              <w:t xml:space="preserve">specific </w:t>
            </w:r>
            <w:r>
              <w:t>date from the calendar that is displayed when you place your cursor in the text box.</w:t>
            </w:r>
          </w:p>
        </w:tc>
      </w:tr>
      <w:tr w:rsidR="004D09C2" w14:paraId="1FDB7222" w14:textId="77777777" w:rsidTr="004D09C2">
        <w:tc>
          <w:tcPr>
            <w:tcW w:w="2628" w:type="dxa"/>
          </w:tcPr>
          <w:p w14:paraId="0C96C375" w14:textId="77777777" w:rsidR="004D09C2" w:rsidRDefault="004D09C2" w:rsidP="004D09C2">
            <w:pPr>
              <w:pStyle w:val="TableText"/>
            </w:pPr>
            <w:r>
              <w:t>End Date</w:t>
            </w:r>
          </w:p>
        </w:tc>
        <w:tc>
          <w:tcPr>
            <w:tcW w:w="6948" w:type="dxa"/>
          </w:tcPr>
          <w:p w14:paraId="0ED516E1" w14:textId="77777777" w:rsidR="004D09C2" w:rsidRDefault="004D09C2" w:rsidP="001E5C8A">
            <w:pPr>
              <w:pStyle w:val="TableText"/>
            </w:pPr>
            <w:r>
              <w:t xml:space="preserve">Refers to the date when the </w:t>
            </w:r>
            <w:r w:rsidR="00AC47C7">
              <w:t>metric</w:t>
            </w:r>
            <w:r w:rsidR="001E5C8A">
              <w:t xml:space="preserve"> ended. You can select the specific</w:t>
            </w:r>
            <w:r>
              <w:t xml:space="preserve"> date from the calendar that is displayed when you place your cursor in the text box.</w:t>
            </w:r>
          </w:p>
        </w:tc>
      </w:tr>
      <w:tr w:rsidR="004D09C2" w14:paraId="347789CE" w14:textId="77777777" w:rsidTr="004D09C2">
        <w:tc>
          <w:tcPr>
            <w:tcW w:w="2628" w:type="dxa"/>
          </w:tcPr>
          <w:p w14:paraId="40B64543" w14:textId="77777777" w:rsidR="004D09C2" w:rsidRDefault="004D09C2" w:rsidP="004D09C2">
            <w:pPr>
              <w:pStyle w:val="TableText"/>
            </w:pPr>
            <w:r>
              <w:t>Component</w:t>
            </w:r>
          </w:p>
        </w:tc>
        <w:tc>
          <w:tcPr>
            <w:tcW w:w="6948" w:type="dxa"/>
          </w:tcPr>
          <w:p w14:paraId="2B8BFD0C" w14:textId="77777777" w:rsidR="004D09C2" w:rsidRDefault="004D09C2" w:rsidP="00271370">
            <w:pPr>
              <w:pStyle w:val="TableText"/>
            </w:pPr>
            <w:r>
              <w:t xml:space="preserve">Refers to the component for which the </w:t>
            </w:r>
            <w:r w:rsidR="00271370">
              <w:t>metric</w:t>
            </w:r>
            <w:r>
              <w:t xml:space="preserve"> was generated. You can select the component from the drop-down list that displays the names of all the components </w:t>
            </w:r>
            <w:r w:rsidR="00AC47C7">
              <w:t>for which metrics have been generated</w:t>
            </w:r>
            <w:r>
              <w:t>.</w:t>
            </w:r>
          </w:p>
        </w:tc>
      </w:tr>
      <w:tr w:rsidR="004D09C2" w14:paraId="350CC6DE" w14:textId="77777777" w:rsidTr="004D09C2">
        <w:tc>
          <w:tcPr>
            <w:tcW w:w="2628" w:type="dxa"/>
          </w:tcPr>
          <w:p w14:paraId="68EE7282" w14:textId="77777777" w:rsidR="004D09C2" w:rsidRDefault="00AC47C7" w:rsidP="004D09C2">
            <w:pPr>
              <w:pStyle w:val="TableText"/>
            </w:pPr>
            <w:r>
              <w:t>Metric Type</w:t>
            </w:r>
          </w:p>
        </w:tc>
        <w:tc>
          <w:tcPr>
            <w:tcW w:w="6948" w:type="dxa"/>
          </w:tcPr>
          <w:p w14:paraId="1EABDACB" w14:textId="77777777" w:rsidR="004D09C2" w:rsidRDefault="004D09C2" w:rsidP="004D09C2">
            <w:pPr>
              <w:pStyle w:val="TableText"/>
            </w:pPr>
            <w:r>
              <w:t xml:space="preserve">Refers to the type of </w:t>
            </w:r>
            <w:r w:rsidR="00AC47C7">
              <w:t>metrics that have been recorded for the component</w:t>
            </w:r>
            <w:r>
              <w:t>. You can select the required type from the drop-down list. The available options are:</w:t>
            </w:r>
          </w:p>
          <w:p w14:paraId="41F550FF" w14:textId="77777777" w:rsidR="00271370" w:rsidRDefault="00271370" w:rsidP="00AC47C7">
            <w:pPr>
              <w:pStyle w:val="TableTextBullet"/>
            </w:pPr>
            <w:r>
              <w:t>Availability: Used to determine a component’s availability.</w:t>
            </w:r>
          </w:p>
          <w:p w14:paraId="7B3129C3" w14:textId="77777777" w:rsidR="004D09C2" w:rsidRDefault="00AC47C7" w:rsidP="00AC47C7">
            <w:pPr>
              <w:pStyle w:val="TableTextBullet"/>
            </w:pPr>
            <w:r>
              <w:t>Performance</w:t>
            </w:r>
            <w:r w:rsidR="004D09C2">
              <w:t xml:space="preserve">: </w:t>
            </w:r>
            <w:r w:rsidR="00271370">
              <w:t>Used to determine a component’s performance and activities.</w:t>
            </w:r>
          </w:p>
          <w:p w14:paraId="281C29F5" w14:textId="77777777" w:rsidR="00271370" w:rsidRDefault="00271370" w:rsidP="00AC47C7">
            <w:pPr>
              <w:pStyle w:val="TableTextBullet"/>
            </w:pPr>
            <w:r>
              <w:t>Throughput: Used to determine the database performance of a component.</w:t>
            </w:r>
          </w:p>
          <w:p w14:paraId="5B826941" w14:textId="77777777" w:rsidR="00271370" w:rsidRDefault="00271370" w:rsidP="00AC47C7">
            <w:pPr>
              <w:pStyle w:val="TableTextBullet"/>
            </w:pPr>
            <w:r>
              <w:t>Utilization: Used to determine a component’s utilization of resources.</w:t>
            </w:r>
          </w:p>
        </w:tc>
      </w:tr>
      <w:tr w:rsidR="004D09C2" w14:paraId="60B3160C" w14:textId="77777777" w:rsidTr="004D09C2">
        <w:tc>
          <w:tcPr>
            <w:tcW w:w="2628" w:type="dxa"/>
          </w:tcPr>
          <w:p w14:paraId="46360DD6" w14:textId="77777777" w:rsidR="004D09C2" w:rsidRDefault="00AC47C7" w:rsidP="004D09C2">
            <w:pPr>
              <w:pStyle w:val="TableText"/>
            </w:pPr>
            <w:r>
              <w:t>Name</w:t>
            </w:r>
          </w:p>
        </w:tc>
        <w:tc>
          <w:tcPr>
            <w:tcW w:w="6948" w:type="dxa"/>
          </w:tcPr>
          <w:p w14:paraId="22BDA6C2" w14:textId="77777777" w:rsidR="004D09C2" w:rsidRDefault="00271370" w:rsidP="004D09C2">
            <w:pPr>
              <w:pStyle w:val="TableText"/>
            </w:pPr>
            <w:r>
              <w:t>Refers to the name of the metric. You can only search by the complete metric name.</w:t>
            </w:r>
          </w:p>
        </w:tc>
      </w:tr>
      <w:tr w:rsidR="004D09C2" w14:paraId="5FB8050B" w14:textId="77777777" w:rsidTr="004D09C2">
        <w:tc>
          <w:tcPr>
            <w:tcW w:w="2628" w:type="dxa"/>
          </w:tcPr>
          <w:p w14:paraId="5161C5B1" w14:textId="77777777" w:rsidR="004D09C2" w:rsidRDefault="00AC47C7" w:rsidP="004D09C2">
            <w:pPr>
              <w:pStyle w:val="TableText"/>
            </w:pPr>
            <w:r>
              <w:t>Value</w:t>
            </w:r>
          </w:p>
        </w:tc>
        <w:tc>
          <w:tcPr>
            <w:tcW w:w="6948" w:type="dxa"/>
          </w:tcPr>
          <w:p w14:paraId="2EE9F064" w14:textId="77777777" w:rsidR="004D09C2" w:rsidRDefault="00AC47C7" w:rsidP="009C1955">
            <w:pPr>
              <w:pStyle w:val="TableText"/>
            </w:pPr>
            <w:r>
              <w:t>Refers to the metric value.</w:t>
            </w:r>
            <w:r w:rsidR="00271370">
              <w:t xml:space="preserve"> For example, the value can indicate the time taken to perform an action. The value is metric- and component-specific and can refer to a unit of time, a unit of size, or </w:t>
            </w:r>
            <w:r w:rsidR="009C1955">
              <w:t>a unit of objects.</w:t>
            </w:r>
          </w:p>
        </w:tc>
      </w:tr>
    </w:tbl>
    <w:p w14:paraId="31A6533C" w14:textId="77777777" w:rsidR="004D09C2" w:rsidRDefault="004D09C2" w:rsidP="004D09C2">
      <w:pPr>
        <w:rPr>
          <w:rFonts w:eastAsiaTheme="majorEastAsia"/>
        </w:rPr>
      </w:pPr>
      <w:r>
        <w:br w:type="page"/>
      </w:r>
    </w:p>
    <w:p w14:paraId="54D3EF46" w14:textId="77777777" w:rsidR="006B76EF" w:rsidRDefault="006B76EF" w:rsidP="006B76EF">
      <w:pPr>
        <w:pStyle w:val="Heading2"/>
      </w:pPr>
      <w:bookmarkStart w:id="43" w:name="_Toc407805285"/>
      <w:r>
        <w:lastRenderedPageBreak/>
        <w:t xml:space="preserve">Managing </w:t>
      </w:r>
      <w:r w:rsidR="00D41095">
        <w:t>Notification Groups</w:t>
      </w:r>
      <w:bookmarkEnd w:id="43"/>
    </w:p>
    <w:p w14:paraId="618F3F66" w14:textId="5632A1B7" w:rsidR="006B76EF" w:rsidRDefault="006B76EF" w:rsidP="006B76EF">
      <w:r>
        <w:t xml:space="preserve">The </w:t>
      </w:r>
      <w:r w:rsidR="00D41095">
        <w:t>Monitoring and Alerting</w:t>
      </w:r>
      <w:r>
        <w:t xml:space="preserve"> System enables you to </w:t>
      </w:r>
      <w:r w:rsidR="00D41095">
        <w:t xml:space="preserve">create groups of personnel to whom notification emails can be sent </w:t>
      </w:r>
      <w:r w:rsidR="004555AE">
        <w:t>in case an</w:t>
      </w:r>
      <w:r w:rsidR="00BB2881">
        <w:t xml:space="preserve"> </w:t>
      </w:r>
      <w:r w:rsidR="00D41095">
        <w:t xml:space="preserve">alert or </w:t>
      </w:r>
      <w:r w:rsidR="00BB2881">
        <w:t>log</w:t>
      </w:r>
      <w:r w:rsidR="004555AE">
        <w:t xml:space="preserve"> </w:t>
      </w:r>
      <w:r w:rsidR="00D41095">
        <w:t>generated for a component</w:t>
      </w:r>
      <w:r w:rsidR="004555AE">
        <w:t xml:space="preserve"> meets the user-specified notification criteria</w:t>
      </w:r>
      <w:r>
        <w:t xml:space="preserve">. From the </w:t>
      </w:r>
      <w:r w:rsidR="00D41095">
        <w:rPr>
          <w:b/>
          <w:i/>
        </w:rPr>
        <w:t>Notification Group</w:t>
      </w:r>
      <w:r w:rsidRPr="0075295F">
        <w:rPr>
          <w:b/>
          <w:i/>
        </w:rPr>
        <w:t xml:space="preserve"> Search</w:t>
      </w:r>
      <w:r>
        <w:t xml:space="preserve"> screen (see</w:t>
      </w:r>
      <w:r w:rsidR="00D41095" w:rsidRPr="00D41095">
        <w:t xml:space="preserve"> </w:t>
      </w:r>
      <w:r w:rsidR="00D41095" w:rsidRPr="00D41095">
        <w:rPr>
          <w:rStyle w:val="CrossReference"/>
        </w:rPr>
        <w:fldChar w:fldCharType="begin"/>
      </w:r>
      <w:r w:rsidR="00D41095" w:rsidRPr="00D41095">
        <w:rPr>
          <w:rStyle w:val="CrossReference"/>
        </w:rPr>
        <w:instrText xml:space="preserve"> REF _Ref390097637 \h </w:instrText>
      </w:r>
      <w:r w:rsidR="00D41095">
        <w:rPr>
          <w:rStyle w:val="CrossReference"/>
        </w:rPr>
        <w:instrText xml:space="preserve"> \* MERGEFORMAT </w:instrText>
      </w:r>
      <w:r w:rsidR="00D41095" w:rsidRPr="00D41095">
        <w:rPr>
          <w:rStyle w:val="CrossReference"/>
        </w:rPr>
      </w:r>
      <w:r w:rsidR="00D41095" w:rsidRPr="00D41095">
        <w:rPr>
          <w:rStyle w:val="CrossReference"/>
        </w:rPr>
        <w:fldChar w:fldCharType="separate"/>
      </w:r>
      <w:r w:rsidR="00127EA2" w:rsidRPr="00127EA2">
        <w:rPr>
          <w:rStyle w:val="CrossReference"/>
        </w:rPr>
        <w:t>Figure 10</w:t>
      </w:r>
      <w:r w:rsidR="00D41095" w:rsidRPr="00D41095">
        <w:rPr>
          <w:rStyle w:val="CrossReference"/>
        </w:rPr>
        <w:fldChar w:fldCharType="end"/>
      </w:r>
      <w:r>
        <w:t xml:space="preserve">), authorized users can search for, create, and manage </w:t>
      </w:r>
      <w:r w:rsidR="00D41095">
        <w:t>notification groups</w:t>
      </w:r>
      <w:r>
        <w:t xml:space="preserve">. </w:t>
      </w:r>
    </w:p>
    <w:tbl>
      <w:tblPr>
        <w:tblStyle w:val="TableNote"/>
        <w:tblW w:w="0" w:type="auto"/>
        <w:tblLook w:val="04A0" w:firstRow="1" w:lastRow="0" w:firstColumn="1" w:lastColumn="0" w:noHBand="0" w:noVBand="1"/>
      </w:tblPr>
      <w:tblGrid>
        <w:gridCol w:w="575"/>
        <w:gridCol w:w="8785"/>
      </w:tblGrid>
      <w:tr w:rsidR="004555AE" w:rsidRPr="00C47D7A" w14:paraId="4BEE5021" w14:textId="77777777" w:rsidTr="00EB649C">
        <w:tc>
          <w:tcPr>
            <w:tcW w:w="738" w:type="dxa"/>
          </w:tcPr>
          <w:p w14:paraId="4F800645" w14:textId="77777777" w:rsidR="004555AE" w:rsidRPr="00C47D7A" w:rsidRDefault="004555AE" w:rsidP="00EB649C">
            <w:r>
              <w:rPr>
                <w:noProof/>
              </w:rPr>
              <w:lastRenderedPageBreak/>
              <w:drawing>
                <wp:inline distT="0" distB="0" distL="0" distR="0" wp14:anchorId="04664E0A" wp14:editId="63CC923F">
                  <wp:extent cx="218745" cy="2926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8745" cy="292607"/>
                          </a:xfrm>
                          <a:prstGeom prst="rect">
                            <a:avLst/>
                          </a:prstGeom>
                          <a:noFill/>
                          <a:ln>
                            <a:noFill/>
                          </a:ln>
                        </pic:spPr>
                      </pic:pic>
                    </a:graphicData>
                  </a:graphic>
                </wp:inline>
              </w:drawing>
            </w:r>
          </w:p>
        </w:tc>
        <w:tc>
          <w:tcPr>
            <w:tcW w:w="9450" w:type="dxa"/>
          </w:tcPr>
          <w:p w14:paraId="11114721" w14:textId="77777777" w:rsidR="00127EA2" w:rsidRDefault="004555AE" w:rsidP="00127EA2">
            <w:pPr>
              <w:pStyle w:val="NoteText"/>
            </w:pPr>
            <w:r>
              <w:t xml:space="preserve">To receive notifications, you must first set up notification rules that specify the </w:t>
            </w:r>
            <w:r w:rsidR="00AE4581">
              <w:t xml:space="preserve">alert or log </w:t>
            </w:r>
            <w:r>
              <w:t xml:space="preserve">criteria that must be met </w:t>
            </w:r>
            <w:r w:rsidR="00AE4581">
              <w:t>for emails to be sent</w:t>
            </w:r>
            <w:r>
              <w:t>.</w:t>
            </w:r>
            <w:r w:rsidR="00AE4581">
              <w:t xml:space="preserve"> For information on setting up notification rules, refer to </w:t>
            </w:r>
            <w:r w:rsidR="00AE4581" w:rsidRPr="00AE4581">
              <w:rPr>
                <w:rStyle w:val="CrossReference"/>
              </w:rPr>
              <w:fldChar w:fldCharType="begin"/>
            </w:r>
            <w:r w:rsidR="00AE4581" w:rsidRPr="00AE4581">
              <w:rPr>
                <w:rStyle w:val="CrossReference"/>
              </w:rPr>
              <w:instrText xml:space="preserve"> REF _Ref390946206 \h </w:instrText>
            </w:r>
            <w:r w:rsidR="00AE4581">
              <w:rPr>
                <w:rStyle w:val="CrossReference"/>
              </w:rPr>
              <w:instrText xml:space="preserve"> \* MERGEFORMAT </w:instrText>
            </w:r>
            <w:r w:rsidR="00AE4581" w:rsidRPr="00AE4581">
              <w:rPr>
                <w:rStyle w:val="CrossReference"/>
              </w:rPr>
            </w:r>
            <w:r w:rsidR="00AE4581" w:rsidRPr="00AE4581">
              <w:rPr>
                <w:rStyle w:val="CrossReference"/>
              </w:rPr>
              <w:fldChar w:fldCharType="separate"/>
            </w:r>
            <w:r w:rsidR="00127EA2" w:rsidRPr="00127EA2">
              <w:rPr>
                <w:rStyle w:val="CrossReference"/>
                <w:sz w:val="22"/>
              </w:rPr>
              <w:t>Managing Notification Rules</w:t>
            </w:r>
          </w:p>
          <w:p w14:paraId="5EE2849E" w14:textId="77777777" w:rsidR="00127EA2" w:rsidRDefault="00127EA2" w:rsidP="005F6758">
            <w:r>
              <w:t xml:space="preserve">The Monitoring and Alerting System enables you to create rules for sending out notification emails. Notification emails are sent to specified groups only when these rules are met. You can set up rules for both logs and alerts. From the </w:t>
            </w:r>
            <w:r>
              <w:rPr>
                <w:b/>
                <w:i/>
              </w:rPr>
              <w:t>Notification Rule</w:t>
            </w:r>
            <w:r w:rsidRPr="0075295F">
              <w:rPr>
                <w:b/>
                <w:i/>
              </w:rPr>
              <w:t xml:space="preserve"> Search</w:t>
            </w:r>
            <w:r>
              <w:t xml:space="preserve"> screen (see</w:t>
            </w:r>
            <w:r w:rsidRPr="00D41095">
              <w:t xml:space="preserve"> </w:t>
            </w:r>
            <w:r w:rsidRPr="00127EA2">
              <w:rPr>
                <w:rStyle w:val="CrossReference"/>
              </w:rPr>
              <w:t>Figure 13</w:t>
            </w:r>
            <w:r>
              <w:t xml:space="preserve">), authorized users can search for, create, and manage notification rules. </w:t>
            </w:r>
          </w:p>
          <w:p w14:paraId="3306941D" w14:textId="77777777" w:rsidR="00127EA2" w:rsidRDefault="00127EA2" w:rsidP="005F6758"/>
          <w:p w14:paraId="1E6CF9E6" w14:textId="77777777" w:rsidR="00127EA2" w:rsidRDefault="00127EA2" w:rsidP="005F6758">
            <w:pPr>
              <w:pStyle w:val="ImageCaption"/>
            </w:pPr>
            <w:r>
              <w:t xml:space="preserve">Figure </w:t>
            </w:r>
            <w:r>
              <w:rPr>
                <w:noProof/>
              </w:rPr>
              <w:t>13</w:t>
            </w:r>
            <w:r>
              <w:rPr>
                <w:noProof/>
              </w:rPr>
              <w:t>.</w:t>
            </w:r>
            <w:r>
              <w:t xml:space="preserve"> Notification Rule</w:t>
            </w:r>
            <w:r w:rsidRPr="00865384">
              <w:t xml:space="preserve"> Search Screen</w:t>
            </w:r>
          </w:p>
          <w:p w14:paraId="55BBAC78" w14:textId="77777777" w:rsidR="00127EA2" w:rsidRDefault="00127EA2" w:rsidP="005F6758">
            <w:pPr>
              <w:pStyle w:val="Image"/>
            </w:pPr>
            <w:r w:rsidRPr="0018391B">
              <w:drawing>
                <wp:inline distT="0" distB="0" distL="0" distR="0" wp14:anchorId="6ADA97C8" wp14:editId="5EFDC818">
                  <wp:extent cx="4956048" cy="2484614"/>
                  <wp:effectExtent l="19050" t="19050" r="1651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56048" cy="248461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D44F1D" w14:textId="77777777" w:rsidR="00127EA2" w:rsidRDefault="00127EA2" w:rsidP="005F6758"/>
          <w:p w14:paraId="3AEBC501" w14:textId="77777777" w:rsidR="00127EA2" w:rsidRDefault="00127EA2" w:rsidP="005F6758">
            <w:pPr>
              <w:pStyle w:val="Heading3"/>
              <w:outlineLvl w:val="2"/>
            </w:pPr>
            <w:r>
              <w:t>Search for a Notification Rule</w:t>
            </w:r>
          </w:p>
          <w:p w14:paraId="01F19D6B" w14:textId="77777777" w:rsidR="00127EA2" w:rsidRDefault="00127EA2" w:rsidP="005F6758">
            <w:r>
              <w:t xml:space="preserve">The </w:t>
            </w:r>
            <w:r>
              <w:rPr>
                <w:b/>
                <w:i/>
              </w:rPr>
              <w:t>Notification Rule</w:t>
            </w:r>
            <w:r w:rsidRPr="0075295F">
              <w:rPr>
                <w:b/>
                <w:i/>
              </w:rPr>
              <w:t xml:space="preserve"> Search</w:t>
            </w:r>
            <w:r>
              <w:t xml:space="preserve"> screen lists all the existing notification rules. </w:t>
            </w:r>
          </w:p>
          <w:p w14:paraId="2D30D47C" w14:textId="77777777" w:rsidR="00127EA2" w:rsidRPr="00E17057" w:rsidRDefault="00127EA2" w:rsidP="005F6758">
            <w:r>
              <w:t>To search for notification rules:</w:t>
            </w:r>
          </w:p>
          <w:tbl>
            <w:tblPr>
              <w:tblStyle w:val="TableProcedure"/>
              <w:tblW w:w="0" w:type="auto"/>
              <w:tblLook w:val="04A0" w:firstRow="1" w:lastRow="0" w:firstColumn="1" w:lastColumn="0" w:noHBand="0" w:noVBand="1"/>
            </w:tblPr>
            <w:tblGrid>
              <w:gridCol w:w="8760"/>
            </w:tblGrid>
            <w:tr w:rsidR="00127EA2" w:rsidRPr="00E17057" w14:paraId="4D872854" w14:textId="77777777" w:rsidTr="00127EA2">
              <w:tc>
                <w:tcPr>
                  <w:tcW w:w="10188" w:type="dxa"/>
                </w:tcPr>
                <w:p w14:paraId="45545EE2" w14:textId="77777777" w:rsidR="00127EA2" w:rsidRPr="00E3190F" w:rsidRDefault="00127EA2" w:rsidP="00A011B1">
                  <w:pPr>
                    <w:pStyle w:val="ListNumber"/>
                    <w:numPr>
                      <w:ilvl w:val="0"/>
                      <w:numId w:val="21"/>
                    </w:numPr>
                  </w:pPr>
                  <w:r w:rsidRPr="00E3190F">
                    <w:t xml:space="preserve">On the </w:t>
                  </w:r>
                  <w:r>
                    <w:t>h</w:t>
                  </w:r>
                  <w:r w:rsidRPr="00233F72">
                    <w:t>ome</w:t>
                  </w:r>
                  <w:r w:rsidRPr="00E3190F">
                    <w:rPr>
                      <w:b/>
                      <w:i/>
                    </w:rPr>
                    <w:t xml:space="preserve"> </w:t>
                  </w:r>
                  <w:r w:rsidRPr="00E3190F">
                    <w:t xml:space="preserve">screen (see </w:t>
                  </w:r>
                  <w:r w:rsidRPr="00127EA2">
                    <w:rPr>
                      <w:rStyle w:val="CrossReference"/>
                    </w:rPr>
                    <w:t>Figure 2</w:t>
                  </w:r>
                  <w:r w:rsidRPr="00E3190F">
                    <w:t xml:space="preserve">), click the Create/Modify Notification </w:t>
                  </w:r>
                  <w:r>
                    <w:t>Rules</w:t>
                  </w:r>
                  <w:r w:rsidRPr="00E3190F">
                    <w:t xml:space="preserve"> icon. Alternatively, select the Create/Modify Notification </w:t>
                  </w:r>
                  <w:r>
                    <w:t>Rules</w:t>
                  </w:r>
                  <w:r w:rsidRPr="00E3190F">
                    <w:t xml:space="preserve"> option from the menu. The </w:t>
                  </w:r>
                  <w:r w:rsidRPr="00E3190F">
                    <w:rPr>
                      <w:b/>
                      <w:i/>
                    </w:rPr>
                    <w:t xml:space="preserve">Notification </w:t>
                  </w:r>
                  <w:r>
                    <w:rPr>
                      <w:b/>
                      <w:i/>
                    </w:rPr>
                    <w:t>Rule</w:t>
                  </w:r>
                  <w:r w:rsidRPr="00E3190F">
                    <w:rPr>
                      <w:b/>
                      <w:i/>
                    </w:rPr>
                    <w:t xml:space="preserve"> Search</w:t>
                  </w:r>
                  <w:r w:rsidRPr="00E3190F">
                    <w:t xml:space="preserve"> screen appears listing all the existing </w:t>
                  </w:r>
                  <w:r>
                    <w:t>rules</w:t>
                  </w:r>
                  <w:r w:rsidRPr="00E3190F">
                    <w:t>.</w:t>
                  </w:r>
                </w:p>
                <w:p w14:paraId="50C8D9AB" w14:textId="77777777" w:rsidR="00127EA2" w:rsidRPr="00F36250" w:rsidRDefault="00127EA2" w:rsidP="00A011B1">
                  <w:pPr>
                    <w:pStyle w:val="ListNumber"/>
                    <w:numPr>
                      <w:ilvl w:val="0"/>
                      <w:numId w:val="16"/>
                    </w:numPr>
                  </w:pPr>
                  <w:r w:rsidRPr="00F36250">
                    <w:t xml:space="preserve">On the </w:t>
                  </w:r>
                  <w:r>
                    <w:rPr>
                      <w:b/>
                      <w:i/>
                    </w:rPr>
                    <w:t>Notification Group</w:t>
                  </w:r>
                  <w:r w:rsidRPr="00F36250">
                    <w:rPr>
                      <w:b/>
                      <w:i/>
                    </w:rPr>
                    <w:t xml:space="preserve"> Search</w:t>
                  </w:r>
                  <w:r w:rsidRPr="00F36250">
                    <w:t xml:space="preserve"> screen, </w:t>
                  </w:r>
                  <w:r>
                    <w:t>e</w:t>
                  </w:r>
                  <w:r w:rsidRPr="00E17057">
                    <w:t>nter any search criteria you want to include</w:t>
                  </w:r>
                  <w:r>
                    <w:t xml:space="preserve">. The search criteria fields are described in </w:t>
                  </w:r>
                  <w:r w:rsidRPr="00127EA2">
                    <w:rPr>
                      <w:rStyle w:val="CrossReference"/>
                    </w:rPr>
                    <w:t>Table 5.</w:t>
                  </w:r>
                  <w:r>
                    <w:t xml:space="preserve"> </w:t>
                  </w:r>
                </w:p>
                <w:p w14:paraId="44535F98" w14:textId="77777777" w:rsidR="00127EA2" w:rsidRPr="00E17057" w:rsidRDefault="00127EA2" w:rsidP="00F2005D">
                  <w:pPr>
                    <w:pStyle w:val="ListNumber"/>
                    <w:numPr>
                      <w:ilvl w:val="0"/>
                      <w:numId w:val="13"/>
                    </w:numP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t>rules</w:t>
                  </w:r>
                  <w:r w:rsidRPr="00E17057">
                    <w:t xml:space="preserve"> that match the search criteria</w:t>
                  </w:r>
                  <w:r>
                    <w:t>.</w:t>
                  </w:r>
                </w:p>
              </w:tc>
            </w:tr>
          </w:tbl>
          <w:p w14:paraId="5522FDC0" w14:textId="77777777" w:rsidR="00127EA2" w:rsidRDefault="00127EA2" w:rsidP="005F6758">
            <w:pPr>
              <w:rPr>
                <w:rFonts w:eastAsiaTheme="majorEastAsia"/>
              </w:rPr>
            </w:pPr>
            <w:r>
              <w:br w:type="page"/>
            </w:r>
          </w:p>
          <w:p w14:paraId="3A6D836B" w14:textId="77777777" w:rsidR="00127EA2" w:rsidRDefault="00127EA2" w:rsidP="005F6758">
            <w:pPr>
              <w:pStyle w:val="Heading3"/>
              <w:outlineLvl w:val="2"/>
            </w:pPr>
            <w:r>
              <w:t>Add a Notification Rule</w:t>
            </w:r>
          </w:p>
          <w:p w14:paraId="16578374" w14:textId="77777777" w:rsidR="00127EA2" w:rsidRDefault="00127EA2" w:rsidP="005F6758">
            <w:r>
              <w:t xml:space="preserve">From the </w:t>
            </w:r>
            <w:r>
              <w:rPr>
                <w:b/>
                <w:i/>
              </w:rPr>
              <w:t>Notification Rule</w:t>
            </w:r>
            <w:r w:rsidRPr="0075295F">
              <w:rPr>
                <w:b/>
                <w:i/>
              </w:rPr>
              <w:t xml:space="preserve"> Search</w:t>
            </w:r>
            <w:r>
              <w:t xml:space="preserve"> screen, you can add new notification rules or criteria based on which notification emails can be sent to specified groups.</w:t>
            </w:r>
          </w:p>
          <w:tbl>
            <w:tblPr>
              <w:tblStyle w:val="TableNote"/>
              <w:tblW w:w="0" w:type="auto"/>
              <w:tblLook w:val="04A0" w:firstRow="1" w:lastRow="0" w:firstColumn="1" w:lastColumn="0" w:noHBand="0" w:noVBand="1"/>
            </w:tblPr>
            <w:tblGrid>
              <w:gridCol w:w="711"/>
              <w:gridCol w:w="8069"/>
            </w:tblGrid>
            <w:tr w:rsidR="00127EA2" w:rsidRPr="00C47D7A" w14:paraId="22BB8684" w14:textId="77777777" w:rsidTr="00EB649C">
              <w:tc>
                <w:tcPr>
                  <w:tcW w:w="738" w:type="dxa"/>
                </w:tcPr>
                <w:p w14:paraId="365ABBFA" w14:textId="77777777" w:rsidR="00127EA2" w:rsidRPr="00C47D7A" w:rsidRDefault="00127EA2" w:rsidP="00EB649C">
                  <w:r>
                    <w:rPr>
                      <w:noProof/>
                    </w:rPr>
                    <w:drawing>
                      <wp:inline distT="0" distB="0" distL="0" distR="0" wp14:anchorId="48F2250C" wp14:editId="0C841F85">
                        <wp:extent cx="355865" cy="292607"/>
                        <wp:effectExtent l="0" t="0" r="635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7"/>
                                </a:xfrm>
                                <a:prstGeom prst="rect">
                                  <a:avLst/>
                                </a:prstGeom>
                                <a:noFill/>
                                <a:ln>
                                  <a:noFill/>
                                </a:ln>
                              </pic:spPr>
                            </pic:pic>
                          </a:graphicData>
                        </a:graphic>
                      </wp:inline>
                    </w:drawing>
                  </w:r>
                </w:p>
              </w:tc>
              <w:tc>
                <w:tcPr>
                  <w:tcW w:w="9450" w:type="dxa"/>
                </w:tcPr>
                <w:p w14:paraId="51EA408F" w14:textId="77777777" w:rsidR="00127EA2" w:rsidRPr="0016386A" w:rsidRDefault="00127EA2" w:rsidP="00721E19">
                  <w:pPr>
                    <w:pStyle w:val="NoteText"/>
                  </w:pPr>
                  <w:r>
                    <w:t>Notification emails are only sent for rules that are marked as active and to groups that are marked as active. If a notification rule is inactive or if the group to whom the notification email should be sent is inactive, notification emails will not be sent.</w:t>
                  </w:r>
                </w:p>
              </w:tc>
            </w:tr>
          </w:tbl>
          <w:p w14:paraId="0F244442" w14:textId="77777777" w:rsidR="00127EA2" w:rsidRDefault="00127EA2" w:rsidP="005F6758"/>
          <w:p w14:paraId="7D5B4455" w14:textId="77777777" w:rsidR="00127EA2" w:rsidRDefault="00127EA2" w:rsidP="005F6758">
            <w:pPr>
              <w:pStyle w:val="ImageCaption"/>
              <w:spacing w:before="240"/>
            </w:pPr>
            <w:r>
              <w:t>Fig</w:t>
            </w:r>
            <w:r w:rsidRPr="005B172E">
              <w:t>u</w:t>
            </w:r>
            <w:r>
              <w:t xml:space="preserve">re </w:t>
            </w:r>
            <w:r>
              <w:rPr>
                <w:noProof/>
              </w:rPr>
              <w:t>14</w:t>
            </w:r>
            <w:r>
              <w:rPr>
                <w:noProof/>
              </w:rPr>
              <w:t>.</w:t>
            </w:r>
            <w:r>
              <w:t xml:space="preserve"> Add Notification Rule Popup Window</w:t>
            </w:r>
          </w:p>
          <w:p w14:paraId="31595F1A" w14:textId="77777777" w:rsidR="00127EA2" w:rsidRDefault="00127EA2" w:rsidP="005F6758">
            <w:pPr>
              <w:pStyle w:val="Image"/>
            </w:pPr>
            <w:r>
              <w:drawing>
                <wp:inline distT="0" distB="0" distL="0" distR="0" wp14:anchorId="43B9E2D8" wp14:editId="4D4054C8">
                  <wp:extent cx="3451530" cy="2157984"/>
                  <wp:effectExtent l="19050" t="19050" r="15875" b="1397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51530" cy="215798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CA2236A" w14:textId="77777777" w:rsidR="00127EA2" w:rsidRPr="004903D4" w:rsidRDefault="00127EA2" w:rsidP="005F6758">
            <w:pPr>
              <w:spacing w:before="240"/>
            </w:pPr>
            <w:r>
              <w:t>To add a notification rule:</w:t>
            </w:r>
          </w:p>
          <w:tbl>
            <w:tblPr>
              <w:tblStyle w:val="TableProcedure"/>
              <w:tblW w:w="0" w:type="auto"/>
              <w:tblLook w:val="04A0" w:firstRow="1" w:lastRow="0" w:firstColumn="1" w:lastColumn="0" w:noHBand="0" w:noVBand="1"/>
            </w:tblPr>
            <w:tblGrid>
              <w:gridCol w:w="8760"/>
            </w:tblGrid>
            <w:tr w:rsidR="00127EA2" w:rsidRPr="009F0C86" w14:paraId="143D4646" w14:textId="77777777" w:rsidTr="00127EA2">
              <w:tc>
                <w:tcPr>
                  <w:tcW w:w="9468" w:type="dxa"/>
                </w:tcPr>
                <w:p w14:paraId="0335717A" w14:textId="77777777" w:rsidR="00127EA2" w:rsidRDefault="00127EA2" w:rsidP="00A011B1">
                  <w:pPr>
                    <w:pStyle w:val="ListNumber"/>
                    <w:numPr>
                      <w:ilvl w:val="0"/>
                      <w:numId w:val="22"/>
                    </w:numPr>
                  </w:pPr>
                  <w:r w:rsidRPr="00F2005D">
                    <w:t xml:space="preserve">On the </w:t>
                  </w:r>
                  <w:r w:rsidRPr="00F2005D">
                    <w:rPr>
                      <w:b/>
                      <w:i/>
                    </w:rPr>
                    <w:t xml:space="preserve">Notification </w:t>
                  </w:r>
                  <w:r>
                    <w:rPr>
                      <w:b/>
                      <w:i/>
                    </w:rPr>
                    <w:t>Rule</w:t>
                  </w:r>
                  <w:r w:rsidRPr="00F2005D">
                    <w:rPr>
                      <w:b/>
                      <w:i/>
                    </w:rPr>
                    <w:t xml:space="preserve"> Search</w:t>
                  </w:r>
                  <w:r w:rsidRPr="00F2005D">
                    <w:t xml:space="preserve"> screen (see </w:t>
                  </w:r>
                  <w:r w:rsidRPr="00127EA2">
                    <w:rPr>
                      <w:rStyle w:val="CrossReference"/>
                    </w:rPr>
                    <w:t>Figure 13</w:t>
                  </w:r>
                  <w:r w:rsidRPr="00F2005D">
                    <w:t>), click the [</w:t>
                  </w:r>
                  <w:r w:rsidRPr="00F2005D">
                    <w:rPr>
                      <w:b/>
                    </w:rPr>
                    <w:t>Add</w:t>
                  </w:r>
                  <w:r w:rsidRPr="00F2005D">
                    <w:t xml:space="preserve"> </w:t>
                  </w:r>
                  <w:r w:rsidRPr="00F2005D">
                    <w:rPr>
                      <w:b/>
                    </w:rPr>
                    <w:t>New</w:t>
                  </w:r>
                  <w:r w:rsidRPr="00F2005D">
                    <w:t xml:space="preserve">] button. The Add Notification </w:t>
                  </w:r>
                  <w:r>
                    <w:t>Rule</w:t>
                  </w:r>
                  <w:r w:rsidRPr="00F2005D">
                    <w:t xml:space="preserve"> Popup Window appears.</w:t>
                  </w:r>
                </w:p>
                <w:p w14:paraId="344F123D" w14:textId="77777777" w:rsidR="00127EA2" w:rsidRPr="00721E19" w:rsidRDefault="00127EA2" w:rsidP="00A011B1">
                  <w:pPr>
                    <w:pStyle w:val="ListNumber"/>
                    <w:numPr>
                      <w:ilvl w:val="0"/>
                      <w:numId w:val="22"/>
                    </w:numPr>
                  </w:pPr>
                  <w:r>
                    <w:t xml:space="preserve">Specify the notification rule details. The different fields are described in </w:t>
                  </w:r>
                  <w:r w:rsidRPr="00127EA2">
                    <w:rPr>
                      <w:rStyle w:val="CrossReference"/>
                    </w:rPr>
                    <w:t>Table 5.</w:t>
                  </w:r>
                </w:p>
                <w:p w14:paraId="587B7B7D" w14:textId="77777777" w:rsidR="00127EA2" w:rsidRPr="009941EE" w:rsidRDefault="00127EA2" w:rsidP="00721E19">
                  <w:pPr>
                    <w:pStyle w:val="ListNumber"/>
                    <w:numPr>
                      <w:ilvl w:val="0"/>
                      <w:numId w:val="13"/>
                    </w:numPr>
                  </w:pPr>
                  <w:r>
                    <w:t>To save the notification rule, click the [</w:t>
                  </w:r>
                  <w:r w:rsidRPr="00B853B1">
                    <w:rPr>
                      <w:b/>
                    </w:rPr>
                    <w:t>Save</w:t>
                  </w:r>
                  <w:r>
                    <w:t xml:space="preserve">] button. Verify that the new notification rule is listed on the </w:t>
                  </w:r>
                  <w:r>
                    <w:rPr>
                      <w:b/>
                      <w:i/>
                    </w:rPr>
                    <w:t>Notification Rule</w:t>
                  </w:r>
                  <w:r w:rsidRPr="00765413">
                    <w:rPr>
                      <w:b/>
                      <w:i/>
                    </w:rPr>
                    <w:t xml:space="preserve"> Search</w:t>
                  </w:r>
                  <w:r w:rsidRPr="00765413">
                    <w:t xml:space="preserve"> screen</w:t>
                  </w:r>
                  <w:r>
                    <w:t>.</w:t>
                  </w:r>
                </w:p>
              </w:tc>
            </w:tr>
          </w:tbl>
          <w:p w14:paraId="0DBDB96F" w14:textId="77777777" w:rsidR="00127EA2" w:rsidRDefault="00127EA2" w:rsidP="00721E19">
            <w:pPr>
              <w:pStyle w:val="TableCaption"/>
            </w:pPr>
            <w:r>
              <w:t xml:space="preserve">Table </w:t>
            </w:r>
            <w:r>
              <w:rPr>
                <w:noProof/>
              </w:rPr>
              <w:t>5</w:t>
            </w:r>
            <w:r>
              <w:t>: Notification Rule Detail Fields</w:t>
            </w:r>
          </w:p>
          <w:tbl>
            <w:tblPr>
              <w:tblStyle w:val="TableGrid"/>
              <w:tblW w:w="0" w:type="auto"/>
              <w:tblLook w:val="04A0" w:firstRow="1" w:lastRow="0" w:firstColumn="1" w:lastColumn="0" w:noHBand="0" w:noVBand="1"/>
            </w:tblPr>
            <w:tblGrid>
              <w:gridCol w:w="2043"/>
              <w:gridCol w:w="6717"/>
            </w:tblGrid>
            <w:tr w:rsidR="00127EA2" w14:paraId="27C57DEA" w14:textId="77777777" w:rsidTr="00127EA2">
              <w:trPr>
                <w:cnfStyle w:val="100000000000" w:firstRow="1" w:lastRow="0" w:firstColumn="0" w:lastColumn="0" w:oddVBand="0" w:evenVBand="0" w:oddHBand="0" w:evenHBand="0" w:firstRowFirstColumn="0" w:firstRowLastColumn="0" w:lastRowFirstColumn="0" w:lastRowLastColumn="0"/>
                <w:tblHeader/>
              </w:trPr>
              <w:tc>
                <w:tcPr>
                  <w:tcW w:w="2628" w:type="dxa"/>
                </w:tcPr>
                <w:p w14:paraId="427F8E2C" w14:textId="77777777" w:rsidR="00127EA2" w:rsidRDefault="00127EA2" w:rsidP="00EB649C">
                  <w:pPr>
                    <w:pStyle w:val="TableHeader"/>
                  </w:pPr>
                  <w:r>
                    <w:t>Field</w:t>
                  </w:r>
                </w:p>
              </w:tc>
              <w:tc>
                <w:tcPr>
                  <w:tcW w:w="6948" w:type="dxa"/>
                </w:tcPr>
                <w:p w14:paraId="327E0653" w14:textId="77777777" w:rsidR="00127EA2" w:rsidRDefault="00127EA2" w:rsidP="00EB649C">
                  <w:pPr>
                    <w:pStyle w:val="TableHeader"/>
                  </w:pPr>
                  <w:r>
                    <w:t>Description</w:t>
                  </w:r>
                </w:p>
              </w:tc>
            </w:tr>
            <w:tr w:rsidR="00127EA2" w14:paraId="177D38C4" w14:textId="77777777" w:rsidTr="00127EA2">
              <w:tc>
                <w:tcPr>
                  <w:tcW w:w="2628" w:type="dxa"/>
                </w:tcPr>
                <w:p w14:paraId="5E7C32BA" w14:textId="77777777" w:rsidR="00127EA2" w:rsidRDefault="00127EA2" w:rsidP="00EB649C">
                  <w:pPr>
                    <w:pStyle w:val="TableText"/>
                  </w:pPr>
                  <w:r>
                    <w:t>Rule Type</w:t>
                  </w:r>
                </w:p>
              </w:tc>
              <w:tc>
                <w:tcPr>
                  <w:tcW w:w="6948" w:type="dxa"/>
                </w:tcPr>
                <w:p w14:paraId="5DB2F6AA" w14:textId="77777777" w:rsidR="00127EA2" w:rsidRDefault="00127EA2" w:rsidP="0063481C">
                  <w:pPr>
                    <w:pStyle w:val="TableText"/>
                  </w:pPr>
                  <w:r>
                    <w:t>Refers to the entity with which the rule is associated. You can set up notification rules for component alerts as well as logs. You can select the required entity from the drop-down list that displays the two available options:</w:t>
                  </w:r>
                </w:p>
                <w:p w14:paraId="35ADC395" w14:textId="77777777" w:rsidR="00127EA2" w:rsidRDefault="00127EA2" w:rsidP="0063481C">
                  <w:pPr>
                    <w:pStyle w:val="TableTextBullet"/>
                  </w:pPr>
                  <w:r>
                    <w:t>Alert</w:t>
                  </w:r>
                </w:p>
                <w:p w14:paraId="6634ED37" w14:textId="77777777" w:rsidR="00127EA2" w:rsidRDefault="00127EA2" w:rsidP="0063481C">
                  <w:pPr>
                    <w:pStyle w:val="TableTextBullet"/>
                  </w:pPr>
                  <w:r>
                    <w:t>Log</w:t>
                  </w:r>
                </w:p>
              </w:tc>
            </w:tr>
            <w:tr w:rsidR="00127EA2" w14:paraId="0C727533" w14:textId="77777777" w:rsidTr="00127EA2">
              <w:tc>
                <w:tcPr>
                  <w:tcW w:w="2628" w:type="dxa"/>
                </w:tcPr>
                <w:p w14:paraId="39F76C41" w14:textId="77777777" w:rsidR="00127EA2" w:rsidRDefault="00127EA2" w:rsidP="00EB649C">
                  <w:pPr>
                    <w:pStyle w:val="TableText"/>
                  </w:pPr>
                  <w:r>
                    <w:t>Active</w:t>
                  </w:r>
                </w:p>
              </w:tc>
              <w:tc>
                <w:tcPr>
                  <w:tcW w:w="6948" w:type="dxa"/>
                </w:tcPr>
                <w:p w14:paraId="6400C42A" w14:textId="77777777" w:rsidR="00127EA2" w:rsidRDefault="00127EA2" w:rsidP="00EB649C">
                  <w:pPr>
                    <w:pStyle w:val="TableText"/>
                  </w:pPr>
                  <w:r>
                    <w:t>Indicates whether the rule is active. To activate the rule, check the checkbox.</w:t>
                  </w:r>
                </w:p>
              </w:tc>
            </w:tr>
            <w:tr w:rsidR="00127EA2" w14:paraId="09B953DB" w14:textId="77777777" w:rsidTr="00127EA2">
              <w:tc>
                <w:tcPr>
                  <w:tcW w:w="2628" w:type="dxa"/>
                </w:tcPr>
                <w:p w14:paraId="1E06D542" w14:textId="77777777" w:rsidR="00127EA2" w:rsidRDefault="00127EA2" w:rsidP="00EB649C">
                  <w:pPr>
                    <w:pStyle w:val="TableText"/>
                  </w:pPr>
                  <w:r>
                    <w:t>Attribute</w:t>
                  </w:r>
                </w:p>
              </w:tc>
              <w:tc>
                <w:tcPr>
                  <w:tcW w:w="6948" w:type="dxa"/>
                </w:tcPr>
                <w:p w14:paraId="07301381" w14:textId="77777777" w:rsidR="00127EA2" w:rsidRDefault="00127EA2" w:rsidP="0063481C">
                  <w:pPr>
                    <w:pStyle w:val="TableText"/>
                  </w:pPr>
                  <w:r>
                    <w:t xml:space="preserve">Refers to the log or alert field on which the notification rule should be performed. You can enter the required attribute in the text box provided. </w:t>
                  </w:r>
                </w:p>
                <w:p w14:paraId="5A68FD20" w14:textId="77777777" w:rsidR="00127EA2" w:rsidRDefault="00127EA2" w:rsidP="0063481C">
                  <w:pPr>
                    <w:pStyle w:val="TableText"/>
                  </w:pPr>
                  <w:r>
                    <w:t>The attributes are dependent on the selected rule type. The available attributes are:</w:t>
                  </w:r>
                </w:p>
                <w:p w14:paraId="08C3967C" w14:textId="77777777" w:rsidR="00127EA2" w:rsidRDefault="00127EA2" w:rsidP="00A962F5">
                  <w:pPr>
                    <w:pStyle w:val="TableTextBullet"/>
                  </w:pPr>
                  <w:r>
                    <w:t>Alert:</w:t>
                  </w:r>
                </w:p>
                <w:p w14:paraId="5270CF10" w14:textId="77777777" w:rsidR="00127EA2" w:rsidRDefault="00127EA2" w:rsidP="00A962F5">
                  <w:pPr>
                    <w:pStyle w:val="TableTextBullet2"/>
                  </w:pPr>
                  <w:r>
                    <w:t>severity</w:t>
                  </w:r>
                </w:p>
                <w:p w14:paraId="4CC4859C" w14:textId="77777777" w:rsidR="00127EA2" w:rsidRDefault="00127EA2" w:rsidP="00A962F5">
                  <w:pPr>
                    <w:pStyle w:val="TableTextBullet2"/>
                  </w:pPr>
                  <w:r>
                    <w:t>message</w:t>
                  </w:r>
                </w:p>
                <w:p w14:paraId="2A46819F" w14:textId="77777777" w:rsidR="00127EA2" w:rsidRDefault="00127EA2" w:rsidP="00A962F5">
                  <w:pPr>
                    <w:pStyle w:val="TableTextBullet2"/>
                  </w:pPr>
                  <w:r>
                    <w:t>alertType</w:t>
                  </w:r>
                </w:p>
                <w:p w14:paraId="6DE78355" w14:textId="77777777" w:rsidR="00127EA2" w:rsidRDefault="00127EA2" w:rsidP="00A962F5">
                  <w:pPr>
                    <w:pStyle w:val="TableTextBullet"/>
                  </w:pPr>
                  <w:r>
                    <w:t>Log:</w:t>
                  </w:r>
                </w:p>
                <w:p w14:paraId="65A63429" w14:textId="77777777" w:rsidR="00127EA2" w:rsidRDefault="00127EA2" w:rsidP="00A962F5">
                  <w:pPr>
                    <w:pStyle w:val="TableTextBullet2"/>
                  </w:pPr>
                  <w:r>
                    <w:t>severity</w:t>
                  </w:r>
                </w:p>
                <w:p w14:paraId="342BF278" w14:textId="77777777" w:rsidR="00127EA2" w:rsidRDefault="00127EA2" w:rsidP="00A962F5">
                  <w:pPr>
                    <w:pStyle w:val="TableTextBullet2"/>
                  </w:pPr>
                  <w:r>
                    <w:t>message</w:t>
                  </w:r>
                </w:p>
                <w:p w14:paraId="1501BCD0" w14:textId="77777777" w:rsidR="00127EA2" w:rsidRDefault="00127EA2" w:rsidP="00A962F5">
                  <w:pPr>
                    <w:pStyle w:val="TableTextBullet2"/>
                  </w:pPr>
                  <w:r>
                    <w:t>stackTrace</w:t>
                  </w:r>
                </w:p>
                <w:p w14:paraId="7EB53B85" w14:textId="77777777" w:rsidR="00127EA2" w:rsidRDefault="00127EA2" w:rsidP="00A962F5">
                  <w:pPr>
                    <w:pStyle w:val="TableTextBullet2"/>
                  </w:pPr>
                  <w:r>
                    <w:t>referenceNumber</w:t>
                  </w:r>
                </w:p>
              </w:tc>
            </w:tr>
            <w:tr w:rsidR="00127EA2" w14:paraId="3FF64516" w14:textId="77777777" w:rsidTr="00127EA2">
              <w:tc>
                <w:tcPr>
                  <w:tcW w:w="2628" w:type="dxa"/>
                </w:tcPr>
                <w:p w14:paraId="25D2B9D3" w14:textId="77777777" w:rsidR="00127EA2" w:rsidRDefault="00127EA2" w:rsidP="00EB649C">
                  <w:pPr>
                    <w:pStyle w:val="TableText"/>
                  </w:pPr>
                  <w:r>
                    <w:t>Regex</w:t>
                  </w:r>
                </w:p>
              </w:tc>
              <w:tc>
                <w:tcPr>
                  <w:tcW w:w="6948" w:type="dxa"/>
                </w:tcPr>
                <w:p w14:paraId="202F8F26" w14:textId="77777777" w:rsidR="00127EA2" w:rsidRDefault="00127EA2" w:rsidP="00A962F5">
                  <w:pPr>
                    <w:pStyle w:val="TableText"/>
                  </w:pPr>
                  <w:r>
                    <w:t>Regex or Regular Expression refers to a specialized syntax for matching patterns in strings. You can enter the required regular expression, which is matched against the value of the attribute specified for the rule. If the attribute value matches the regular expression, notification emails can be sent.</w:t>
                  </w:r>
                </w:p>
                <w:p w14:paraId="5B9360D2" w14:textId="77777777" w:rsidR="00127EA2" w:rsidRDefault="00127EA2" w:rsidP="00A962F5">
                  <w:pPr>
                    <w:pStyle w:val="TableText"/>
                  </w:pPr>
                  <w:r>
                    <w:t xml:space="preserve">For more information on regular expression, refer to </w:t>
                  </w:r>
                  <w:r w:rsidRPr="00AD251A">
                    <w:t>http://docs.oracle.com/javase/7/docs/api/java/util/regex/Pattern.html</w:t>
                  </w:r>
                  <w:r w:rsidRPr="002A7BD7">
                    <w:t>.</w:t>
                  </w:r>
                </w:p>
              </w:tc>
            </w:tr>
            <w:tr w:rsidR="00127EA2" w14:paraId="60135AFE" w14:textId="77777777" w:rsidTr="00127EA2">
              <w:tc>
                <w:tcPr>
                  <w:tcW w:w="2628" w:type="dxa"/>
                </w:tcPr>
                <w:p w14:paraId="65C52CF0" w14:textId="77777777" w:rsidR="00127EA2" w:rsidRDefault="00127EA2" w:rsidP="00EB649C">
                  <w:pPr>
                    <w:pStyle w:val="TableText"/>
                  </w:pPr>
                  <w:r>
                    <w:t>Notification Groups</w:t>
                  </w:r>
                </w:p>
              </w:tc>
              <w:tc>
                <w:tcPr>
                  <w:tcW w:w="6948" w:type="dxa"/>
                </w:tcPr>
                <w:p w14:paraId="5859EC1F" w14:textId="77777777" w:rsidR="00127EA2" w:rsidRDefault="00127EA2" w:rsidP="00034D17">
                  <w:pPr>
                    <w:pStyle w:val="TableText"/>
                  </w:pPr>
                  <w:r>
                    <w:t xml:space="preserve">Refers to the groups to which notification emails should be sent in case the rule criteria are met. You can select the required notification group from the drop-down list. The list is only displayed after you start typing. For example, if you enter “c,” a list of all notification groups whose name contains the letter “c” appears.  </w:t>
                  </w:r>
                </w:p>
                <w:p w14:paraId="0CC4418C" w14:textId="77777777" w:rsidR="00127EA2" w:rsidRDefault="00127EA2" w:rsidP="00034D17">
                  <w:pPr>
                    <w:pStyle w:val="TableText"/>
                  </w:pPr>
                  <w:r>
                    <w:t>You can also remove a notification group from the list by clicking the delete [</w:t>
                  </w:r>
                  <w:r>
                    <w:rPr>
                      <w:noProof/>
                    </w:rPr>
                    <w:drawing>
                      <wp:inline distT="0" distB="0" distL="0" distR="0" wp14:anchorId="38014E1B" wp14:editId="251E264C">
                        <wp:extent cx="91440" cy="128016"/>
                        <wp:effectExtent l="0" t="0" r="3810" b="571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png"/>
                                <pic:cNvPicPr/>
                              </pic:nvPicPr>
                              <pic:blipFill>
                                <a:blip r:embed="rId25">
                                  <a:extLst>
                                    <a:ext uri="{28A0092B-C50C-407E-A947-70E740481C1C}">
                                      <a14:useLocalDpi xmlns:a14="http://schemas.microsoft.com/office/drawing/2010/main" val="0"/>
                                    </a:ext>
                                  </a:extLst>
                                </a:blip>
                                <a:stretch>
                                  <a:fillRect/>
                                </a:stretch>
                              </pic:blipFill>
                              <pic:spPr>
                                <a:xfrm>
                                  <a:off x="0" y="0"/>
                                  <a:ext cx="91440" cy="128016"/>
                                </a:xfrm>
                                <a:prstGeom prst="rect">
                                  <a:avLst/>
                                </a:prstGeom>
                              </pic:spPr>
                            </pic:pic>
                          </a:graphicData>
                        </a:graphic>
                      </wp:inline>
                    </w:drawing>
                  </w:r>
                  <w:r>
                    <w:t>] button next to the group.</w:t>
                  </w:r>
                </w:p>
              </w:tc>
            </w:tr>
          </w:tbl>
          <w:p w14:paraId="6196B8E2" w14:textId="77777777" w:rsidR="00127EA2" w:rsidRDefault="00127EA2" w:rsidP="005F6758">
            <w:pPr>
              <w:rPr>
                <w:rFonts w:eastAsiaTheme="majorEastAsia"/>
              </w:rPr>
            </w:pPr>
            <w:r>
              <w:br w:type="page"/>
            </w:r>
          </w:p>
          <w:p w14:paraId="6E3FA48B" w14:textId="77777777" w:rsidR="00127EA2" w:rsidRDefault="00127EA2" w:rsidP="005F6758">
            <w:pPr>
              <w:pStyle w:val="Heading3"/>
              <w:outlineLvl w:val="2"/>
            </w:pPr>
            <w:r w:rsidRPr="00EB6CFD">
              <w:t xml:space="preserve">Edit a </w:t>
            </w:r>
            <w:r>
              <w:t>Notification Rule</w:t>
            </w:r>
          </w:p>
          <w:p w14:paraId="1A985EA9" w14:textId="77777777" w:rsidR="00127EA2" w:rsidRDefault="00127EA2" w:rsidP="005F6758">
            <w:r>
              <w:t xml:space="preserve">You can edit a notification rule if necessary. For example, if you want to receive notification alerts for a particular rule on specific days only, you can activate the rule on the required day and keep it deactivated at other times. You can edit all the details, such as the entity with which the rule is associated and the status of the rule. You can also add or delete the groups to whom notification emails should be sent. </w:t>
            </w:r>
          </w:p>
          <w:p w14:paraId="62743E1A" w14:textId="77777777" w:rsidR="00127EA2" w:rsidRDefault="00127EA2" w:rsidP="005F6758">
            <w:pPr>
              <w:pStyle w:val="ImageCaption"/>
            </w:pPr>
            <w:r>
              <w:t xml:space="preserve">Figure </w:t>
            </w:r>
            <w:r>
              <w:rPr>
                <w:noProof/>
              </w:rPr>
              <w:t>15</w:t>
            </w:r>
            <w:r>
              <w:rPr>
                <w:noProof/>
              </w:rPr>
              <w:t>.</w:t>
            </w:r>
            <w:r>
              <w:t xml:space="preserve"> Edit Notification Group Popup Window</w:t>
            </w:r>
          </w:p>
          <w:p w14:paraId="207F5AF1" w14:textId="77777777" w:rsidR="00127EA2" w:rsidRDefault="00127EA2" w:rsidP="005F6758">
            <w:pPr>
              <w:pStyle w:val="Image"/>
            </w:pPr>
            <w:r>
              <w:drawing>
                <wp:inline distT="0" distB="0" distL="0" distR="0" wp14:anchorId="10AFE5D6" wp14:editId="47110D5F">
                  <wp:extent cx="3097022" cy="1892935"/>
                  <wp:effectExtent l="19050" t="19050" r="27305" b="1206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6">
                            <a:extLst>
                              <a:ext uri="{28A0092B-C50C-407E-A947-70E740481C1C}">
                                <a14:useLocalDpi xmlns:a14="http://schemas.microsoft.com/office/drawing/2010/main" val="0"/>
                              </a:ext>
                            </a:extLst>
                          </a:blip>
                          <a:stretch>
                            <a:fillRect/>
                          </a:stretch>
                        </pic:blipFill>
                        <pic:spPr>
                          <a:xfrm>
                            <a:off x="0" y="0"/>
                            <a:ext cx="3097022" cy="1892935"/>
                          </a:xfrm>
                          <a:prstGeom prst="rect">
                            <a:avLst/>
                          </a:prstGeom>
                          <a:ln>
                            <a:solidFill>
                              <a:schemeClr val="bg1">
                                <a:lumMod val="85000"/>
                              </a:schemeClr>
                            </a:solidFill>
                          </a:ln>
                        </pic:spPr>
                      </pic:pic>
                    </a:graphicData>
                  </a:graphic>
                </wp:inline>
              </w:drawing>
            </w:r>
          </w:p>
          <w:p w14:paraId="50D08DD1" w14:textId="77777777" w:rsidR="00127EA2" w:rsidRPr="004903D4" w:rsidRDefault="00127EA2" w:rsidP="005F6758">
            <w:pPr>
              <w:spacing w:before="240"/>
            </w:pPr>
            <w:r w:rsidRPr="004903D4">
              <w:t xml:space="preserve">To edit a </w:t>
            </w:r>
            <w:r>
              <w:t>notification rule</w:t>
            </w:r>
            <w:r w:rsidRPr="004903D4">
              <w:t>:</w:t>
            </w:r>
          </w:p>
          <w:tbl>
            <w:tblPr>
              <w:tblStyle w:val="TableProcedure"/>
              <w:tblW w:w="0" w:type="auto"/>
              <w:tblLook w:val="04A0" w:firstRow="1" w:lastRow="0" w:firstColumn="1" w:lastColumn="0" w:noHBand="0" w:noVBand="1"/>
            </w:tblPr>
            <w:tblGrid>
              <w:gridCol w:w="8760"/>
            </w:tblGrid>
            <w:tr w:rsidR="00127EA2" w:rsidRPr="009F0C86" w14:paraId="4C2C72E7" w14:textId="77777777" w:rsidTr="00127EA2">
              <w:tc>
                <w:tcPr>
                  <w:tcW w:w="9468" w:type="dxa"/>
                </w:tcPr>
                <w:p w14:paraId="6BDD6297" w14:textId="77777777" w:rsidR="00127EA2" w:rsidRPr="00A874F4" w:rsidRDefault="00127EA2" w:rsidP="00A011B1">
                  <w:pPr>
                    <w:pStyle w:val="ListNumber"/>
                    <w:numPr>
                      <w:ilvl w:val="0"/>
                      <w:numId w:val="24"/>
                    </w:numPr>
                  </w:pPr>
                  <w:r w:rsidRPr="00A874F4">
                    <w:t xml:space="preserve">From the </w:t>
                  </w:r>
                  <w:r w:rsidRPr="00A874F4">
                    <w:rPr>
                      <w:b/>
                      <w:i/>
                    </w:rPr>
                    <w:t xml:space="preserve">Notification </w:t>
                  </w:r>
                  <w:r>
                    <w:rPr>
                      <w:b/>
                      <w:i/>
                    </w:rPr>
                    <w:t>Rule</w:t>
                  </w:r>
                  <w:r w:rsidRPr="00A874F4">
                    <w:rPr>
                      <w:b/>
                      <w:i/>
                    </w:rPr>
                    <w:t xml:space="preserve"> Search</w:t>
                  </w:r>
                  <w:r w:rsidRPr="00A874F4">
                    <w:t xml:space="preserve"> screen (see </w:t>
                  </w:r>
                  <w:r w:rsidRPr="00127EA2">
                    <w:rPr>
                      <w:rStyle w:val="CrossReference"/>
                    </w:rPr>
                    <w:t>Figure 13</w:t>
                  </w:r>
                  <w:r w:rsidRPr="00A874F4">
                    <w:t xml:space="preserve">), search for the </w:t>
                  </w:r>
                  <w:r>
                    <w:t>rule</w:t>
                  </w:r>
                  <w:r w:rsidRPr="00A874F4">
                    <w:t xml:space="preserve"> you want to edit.</w:t>
                  </w:r>
                </w:p>
                <w:p w14:paraId="271C28A1" w14:textId="77777777" w:rsidR="00127EA2" w:rsidRDefault="00127EA2" w:rsidP="00EB649C">
                  <w:pPr>
                    <w:pStyle w:val="ListNumber"/>
                    <w:numPr>
                      <w:ilvl w:val="0"/>
                      <w:numId w:val="13"/>
                    </w:numPr>
                  </w:pPr>
                  <w:r>
                    <w:t>Click the [</w:t>
                  </w:r>
                  <w:r>
                    <w:rPr>
                      <w:noProof/>
                    </w:rPr>
                    <w:drawing>
                      <wp:inline distT="0" distB="0" distL="0" distR="0" wp14:anchorId="743ACC0D" wp14:editId="0EB30710">
                        <wp:extent cx="201168" cy="210312"/>
                        <wp:effectExtent l="0" t="0" r="889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NotificationRule_Icon.png"/>
                                <pic:cNvPicPr/>
                              </pic:nvPicPr>
                              <pic:blipFill>
                                <a:blip r:embed="rId27">
                                  <a:extLst>
                                    <a:ext uri="{28A0092B-C50C-407E-A947-70E740481C1C}">
                                      <a14:useLocalDpi xmlns:a14="http://schemas.microsoft.com/office/drawing/2010/main" val="0"/>
                                    </a:ext>
                                  </a:extLst>
                                </a:blip>
                                <a:stretch>
                                  <a:fillRect/>
                                </a:stretch>
                              </pic:blipFill>
                              <pic:spPr>
                                <a:xfrm>
                                  <a:off x="0" y="0"/>
                                  <a:ext cx="201168" cy="210312"/>
                                </a:xfrm>
                                <a:prstGeom prst="rect">
                                  <a:avLst/>
                                </a:prstGeom>
                              </pic:spPr>
                            </pic:pic>
                          </a:graphicData>
                        </a:graphic>
                      </wp:inline>
                    </w:drawing>
                  </w:r>
                  <w:r>
                    <w:t xml:space="preserve">] button. The Edit Notification Rule Popup Window </w:t>
                  </w:r>
                  <w:r w:rsidRPr="00765413">
                    <w:t>appears</w:t>
                  </w:r>
                  <w:r>
                    <w:t>.</w:t>
                  </w:r>
                </w:p>
                <w:p w14:paraId="7E4F6002" w14:textId="77777777" w:rsidR="00127EA2" w:rsidRPr="002B3F56" w:rsidRDefault="00127EA2" w:rsidP="00EB649C">
                  <w:pPr>
                    <w:pStyle w:val="ListNumber"/>
                    <w:numPr>
                      <w:ilvl w:val="0"/>
                      <w:numId w:val="13"/>
                    </w:numPr>
                  </w:pPr>
                  <w:r>
                    <w:t>Update the information as necessary. All fields are editable.</w:t>
                  </w:r>
                </w:p>
                <w:p w14:paraId="46231D6B" w14:textId="77777777" w:rsidR="00127EA2" w:rsidRPr="00AE4581" w:rsidRDefault="00127EA2" w:rsidP="00EB649C">
                  <w:pPr>
                    <w:pStyle w:val="ListNumber"/>
                    <w:numPr>
                      <w:ilvl w:val="0"/>
                      <w:numId w:val="13"/>
                    </w:numPr>
                  </w:pPr>
                  <w:r>
                    <w:t>To save the update, click the [</w:t>
                  </w:r>
                  <w:r w:rsidRPr="00B853B1">
                    <w:rPr>
                      <w:b/>
                    </w:rPr>
                    <w:t>Save</w:t>
                  </w:r>
                  <w:r>
                    <w:t>] button.</w:t>
                  </w:r>
                </w:p>
              </w:tc>
            </w:tr>
          </w:tbl>
          <w:p w14:paraId="6040EA5F" w14:textId="77777777" w:rsidR="00127EA2" w:rsidRDefault="00127EA2" w:rsidP="00FA67B2"/>
          <w:p w14:paraId="356C3247" w14:textId="77777777" w:rsidR="00127EA2" w:rsidRDefault="00127EA2">
            <w:pPr>
              <w:spacing w:after="200" w:line="276" w:lineRule="auto"/>
              <w:rPr>
                <w:rFonts w:eastAsiaTheme="majorEastAsia" w:cstheme="majorBidi"/>
                <w:b/>
                <w:bCs/>
                <w:color w:val="43B02A"/>
                <w:szCs w:val="26"/>
              </w:rPr>
            </w:pPr>
            <w:r>
              <w:br w:type="page"/>
            </w:r>
          </w:p>
          <w:p w14:paraId="12D199A0" w14:textId="77777777" w:rsidR="00127EA2" w:rsidRDefault="00127EA2" w:rsidP="005F6758">
            <w:pPr>
              <w:pStyle w:val="Heading3"/>
              <w:outlineLvl w:val="2"/>
            </w:pPr>
            <w:r>
              <w:t>Delete</w:t>
            </w:r>
            <w:r w:rsidRPr="00EB6CFD">
              <w:t xml:space="preserve"> a </w:t>
            </w:r>
            <w:r>
              <w:t>Notification Rule</w:t>
            </w:r>
          </w:p>
          <w:p w14:paraId="0DFF3BB6" w14:textId="77777777" w:rsidR="00127EA2" w:rsidRDefault="00127EA2" w:rsidP="005F6758">
            <w:r>
              <w:t>You can also delete a notification rule if the rule is no longer required.</w:t>
            </w:r>
          </w:p>
          <w:p w14:paraId="13A26B85" w14:textId="77777777" w:rsidR="00127EA2" w:rsidRDefault="00127EA2" w:rsidP="00FA67B2">
            <w:pPr>
              <w:pStyle w:val="ImageCaption"/>
            </w:pPr>
            <w:r>
              <w:t xml:space="preserve">Figure </w:t>
            </w:r>
            <w:r>
              <w:rPr>
                <w:noProof/>
              </w:rPr>
              <w:t>16</w:t>
            </w:r>
            <w:r>
              <w:rPr>
                <w:noProof/>
              </w:rPr>
              <w:t>.</w:t>
            </w:r>
            <w:r>
              <w:t xml:space="preserve"> Delete Notification Rule Popup Window</w:t>
            </w:r>
          </w:p>
          <w:p w14:paraId="59037BD8" w14:textId="77777777" w:rsidR="00127EA2" w:rsidRDefault="00127EA2" w:rsidP="00FA67B2">
            <w:pPr>
              <w:pStyle w:val="Image"/>
            </w:pPr>
            <w:r w:rsidRPr="00756851">
              <w:drawing>
                <wp:inline distT="0" distB="0" distL="0" distR="0" wp14:anchorId="05229981" wp14:editId="1B678F2E">
                  <wp:extent cx="3419856" cy="1325880"/>
                  <wp:effectExtent l="19050" t="19050" r="28575" b="2667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NotificationRulePopupWindow_new.png"/>
                          <pic:cNvPicPr/>
                        </pic:nvPicPr>
                        <pic:blipFill>
                          <a:blip r:embed="rId28">
                            <a:extLst>
                              <a:ext uri="{28A0092B-C50C-407E-A947-70E740481C1C}">
                                <a14:useLocalDpi xmlns:a14="http://schemas.microsoft.com/office/drawing/2010/main" val="0"/>
                              </a:ext>
                            </a:extLst>
                          </a:blip>
                          <a:stretch>
                            <a:fillRect/>
                          </a:stretch>
                        </pic:blipFill>
                        <pic:spPr>
                          <a:xfrm>
                            <a:off x="0" y="0"/>
                            <a:ext cx="3419856" cy="1325880"/>
                          </a:xfrm>
                          <a:prstGeom prst="rect">
                            <a:avLst/>
                          </a:prstGeom>
                          <a:ln w="9522" cmpd="sng">
                            <a:solidFill>
                              <a:srgbClr val="A6A6A6"/>
                            </a:solidFill>
                            <a:prstDash val="solid"/>
                          </a:ln>
                        </pic:spPr>
                      </pic:pic>
                    </a:graphicData>
                  </a:graphic>
                </wp:inline>
              </w:drawing>
            </w:r>
          </w:p>
          <w:p w14:paraId="75B305F3" w14:textId="77777777" w:rsidR="00127EA2" w:rsidRPr="004903D4" w:rsidRDefault="00127EA2" w:rsidP="005F6758">
            <w:r w:rsidRPr="004903D4">
              <w:t xml:space="preserve">To </w:t>
            </w:r>
            <w:r>
              <w:t>delete</w:t>
            </w:r>
            <w:r w:rsidRPr="004903D4">
              <w:t xml:space="preserve"> a </w:t>
            </w:r>
            <w:r>
              <w:t>notification rule</w:t>
            </w:r>
            <w:r w:rsidRPr="004903D4">
              <w:t>:</w:t>
            </w:r>
          </w:p>
          <w:tbl>
            <w:tblPr>
              <w:tblStyle w:val="TableProcedure"/>
              <w:tblW w:w="0" w:type="auto"/>
              <w:tblLook w:val="04A0" w:firstRow="1" w:lastRow="0" w:firstColumn="1" w:lastColumn="0" w:noHBand="0" w:noVBand="1"/>
            </w:tblPr>
            <w:tblGrid>
              <w:gridCol w:w="8760"/>
            </w:tblGrid>
            <w:tr w:rsidR="00127EA2" w:rsidRPr="009F0C86" w14:paraId="31154EE0" w14:textId="77777777" w:rsidTr="00127EA2">
              <w:tc>
                <w:tcPr>
                  <w:tcW w:w="9468" w:type="dxa"/>
                </w:tcPr>
                <w:p w14:paraId="6FF83E79" w14:textId="77777777" w:rsidR="00127EA2" w:rsidRPr="00F2005D" w:rsidRDefault="00127EA2" w:rsidP="00A011B1">
                  <w:pPr>
                    <w:pStyle w:val="ListNumber"/>
                    <w:numPr>
                      <w:ilvl w:val="0"/>
                      <w:numId w:val="23"/>
                    </w:numPr>
                  </w:pPr>
                  <w:r w:rsidRPr="00F2005D">
                    <w:t xml:space="preserve">From the </w:t>
                  </w:r>
                  <w:r w:rsidRPr="00F2005D">
                    <w:rPr>
                      <w:b/>
                      <w:i/>
                    </w:rPr>
                    <w:t xml:space="preserve">Notification </w:t>
                  </w:r>
                  <w:r>
                    <w:rPr>
                      <w:b/>
                      <w:i/>
                    </w:rPr>
                    <w:t>Rule</w:t>
                  </w:r>
                  <w:r w:rsidRPr="00F2005D">
                    <w:rPr>
                      <w:b/>
                      <w:i/>
                    </w:rPr>
                    <w:t xml:space="preserve"> Search</w:t>
                  </w:r>
                  <w:r w:rsidRPr="00F2005D">
                    <w:t xml:space="preserve"> screen (see </w:t>
                  </w:r>
                  <w:r w:rsidRPr="00127EA2">
                    <w:rPr>
                      <w:rStyle w:val="CrossReference"/>
                    </w:rPr>
                    <w:t>Figure 13</w:t>
                  </w:r>
                  <w:r w:rsidRPr="00F2005D">
                    <w:t xml:space="preserve">), search for the </w:t>
                  </w:r>
                  <w:r>
                    <w:t>rule</w:t>
                  </w:r>
                  <w:r w:rsidRPr="00F2005D">
                    <w:t xml:space="preserve"> you want to delete.</w:t>
                  </w:r>
                </w:p>
                <w:p w14:paraId="2181AA42" w14:textId="77777777" w:rsidR="00127EA2" w:rsidRDefault="00127EA2" w:rsidP="00EB649C">
                  <w:pPr>
                    <w:pStyle w:val="ListNumber"/>
                    <w:numPr>
                      <w:ilvl w:val="0"/>
                      <w:numId w:val="13"/>
                    </w:numPr>
                  </w:pPr>
                  <w:r>
                    <w:t>Click the [</w:t>
                  </w:r>
                  <w:r>
                    <w:rPr>
                      <w:noProof/>
                    </w:rPr>
                    <w:drawing>
                      <wp:inline distT="0" distB="0" distL="0" distR="0" wp14:anchorId="6EEC9CB8" wp14:editId="064523DA">
                        <wp:extent cx="192024" cy="192024"/>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NotificationRule_Icon.png"/>
                                <pic:cNvPicPr/>
                              </pic:nvPicPr>
                              <pic:blipFill>
                                <a:blip r:embed="rId29">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t xml:space="preserve">] button. The Delete Notification Rule Popup Window (see </w:t>
                  </w:r>
                  <w:r w:rsidRPr="00127EA2">
                    <w:rPr>
                      <w:rStyle w:val="CrossReference"/>
                    </w:rPr>
                    <w:t>Figure 16</w:t>
                  </w:r>
                  <w:r>
                    <w:t xml:space="preserve">) </w:t>
                  </w:r>
                  <w:r w:rsidRPr="00765413">
                    <w:t>appears</w:t>
                  </w:r>
                  <w:r>
                    <w:t>.</w:t>
                  </w:r>
                </w:p>
                <w:p w14:paraId="066D7B06" w14:textId="77777777" w:rsidR="00127EA2" w:rsidRPr="00AE4581" w:rsidRDefault="00127EA2" w:rsidP="00A874F4">
                  <w:pPr>
                    <w:pStyle w:val="ListNumber"/>
                    <w:numPr>
                      <w:ilvl w:val="0"/>
                      <w:numId w:val="13"/>
                    </w:numPr>
                  </w:pPr>
                  <w:r>
                    <w:t>To delete the rule, click the [</w:t>
                  </w:r>
                  <w:r>
                    <w:rPr>
                      <w:b/>
                    </w:rPr>
                    <w:t>Delete</w:t>
                  </w:r>
                  <w:r>
                    <w:t>] button.</w:t>
                  </w:r>
                </w:p>
              </w:tc>
            </w:tr>
          </w:tbl>
          <w:p w14:paraId="7D7D5337" w14:textId="6F72D034" w:rsidR="004555AE" w:rsidRPr="0016386A" w:rsidRDefault="00AE4581" w:rsidP="00AE4581">
            <w:pPr>
              <w:pStyle w:val="NoteText"/>
            </w:pPr>
            <w:r w:rsidRPr="00AE4581">
              <w:rPr>
                <w:rStyle w:val="CrossReference"/>
              </w:rPr>
              <w:fldChar w:fldCharType="end"/>
            </w:r>
            <w:r>
              <w:t>.</w:t>
            </w:r>
          </w:p>
        </w:tc>
      </w:tr>
    </w:tbl>
    <w:p w14:paraId="1084D23D" w14:textId="77777777" w:rsidR="00672E6B" w:rsidRDefault="00672E6B" w:rsidP="006B76EF"/>
    <w:p w14:paraId="5282363E" w14:textId="77777777" w:rsidR="006B76EF" w:rsidRDefault="006B76EF" w:rsidP="006B76EF">
      <w:pPr>
        <w:pStyle w:val="ImageCaption"/>
      </w:pPr>
      <w:bookmarkStart w:id="44" w:name="_Ref390097637"/>
      <w:bookmarkStart w:id="45" w:name="_Toc407805309"/>
      <w:r>
        <w:t xml:space="preserve">Figure </w:t>
      </w:r>
      <w:r w:rsidR="00530A55">
        <w:fldChar w:fldCharType="begin"/>
      </w:r>
      <w:r w:rsidR="00530A55">
        <w:instrText xml:space="preserve"> SEQ Figure \* ARABIC </w:instrText>
      </w:r>
      <w:r w:rsidR="00530A55">
        <w:fldChar w:fldCharType="separate"/>
      </w:r>
      <w:r w:rsidR="00127EA2">
        <w:rPr>
          <w:noProof/>
        </w:rPr>
        <w:t>10</w:t>
      </w:r>
      <w:r w:rsidR="00530A55">
        <w:rPr>
          <w:noProof/>
        </w:rPr>
        <w:fldChar w:fldCharType="end"/>
      </w:r>
      <w:bookmarkEnd w:id="44"/>
      <w:r>
        <w:t xml:space="preserve">. </w:t>
      </w:r>
      <w:r w:rsidR="00D41095">
        <w:t>Notification Group</w:t>
      </w:r>
      <w:r w:rsidRPr="00865384">
        <w:t xml:space="preserve"> Search Screen</w:t>
      </w:r>
      <w:bookmarkEnd w:id="45"/>
    </w:p>
    <w:p w14:paraId="6867B852" w14:textId="77777777" w:rsidR="006B76EF" w:rsidRDefault="006B76EF" w:rsidP="006B76EF">
      <w:pPr>
        <w:pStyle w:val="Image"/>
      </w:pPr>
      <w:r w:rsidRPr="0018391B">
        <w:drawing>
          <wp:inline distT="0" distB="0" distL="0" distR="0" wp14:anchorId="3A137911" wp14:editId="18185686">
            <wp:extent cx="4956048" cy="2965156"/>
            <wp:effectExtent l="19050" t="19050" r="1651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30">
                      <a:extLst>
                        <a:ext uri="{28A0092B-C50C-407E-A947-70E740481C1C}">
                          <a14:useLocalDpi xmlns:a14="http://schemas.microsoft.com/office/drawing/2010/main" val="0"/>
                        </a:ext>
                      </a:extLst>
                    </a:blip>
                    <a:stretch>
                      <a:fillRect/>
                    </a:stretch>
                  </pic:blipFill>
                  <pic:spPr bwMode="auto">
                    <a:xfrm>
                      <a:off x="0" y="0"/>
                      <a:ext cx="4956048" cy="296515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170CC9" w14:textId="77777777" w:rsidR="006B76EF" w:rsidRDefault="006B76EF" w:rsidP="006B76EF"/>
    <w:p w14:paraId="0552638C" w14:textId="77777777" w:rsidR="00D41095" w:rsidRDefault="00D41095" w:rsidP="00D41095">
      <w:pPr>
        <w:pStyle w:val="Heading3"/>
      </w:pPr>
      <w:bookmarkStart w:id="46" w:name="_Toc407805290"/>
      <w:r>
        <w:t>Search for a Notification Group</w:t>
      </w:r>
      <w:bookmarkEnd w:id="46"/>
    </w:p>
    <w:p w14:paraId="44C1B452" w14:textId="77777777" w:rsidR="00D41095" w:rsidRDefault="00D41095" w:rsidP="00D41095">
      <w:r>
        <w:t xml:space="preserve">The </w:t>
      </w:r>
      <w:r>
        <w:rPr>
          <w:b/>
          <w:i/>
        </w:rPr>
        <w:t>Notification Group</w:t>
      </w:r>
      <w:r w:rsidRPr="0075295F">
        <w:rPr>
          <w:b/>
          <w:i/>
        </w:rPr>
        <w:t xml:space="preserve"> Search</w:t>
      </w:r>
      <w:r>
        <w:t xml:space="preserve"> screen lists all the existing notification groups. You can search for a notification group or groups by the group name. </w:t>
      </w:r>
    </w:p>
    <w:p w14:paraId="562F8C0C" w14:textId="77777777" w:rsidR="00D41095" w:rsidRPr="00E17057" w:rsidRDefault="00D41095" w:rsidP="00D41095">
      <w:r>
        <w:t>To search for notification groups:</w:t>
      </w:r>
    </w:p>
    <w:tbl>
      <w:tblPr>
        <w:tblStyle w:val="TableProcedure"/>
        <w:tblW w:w="0" w:type="auto"/>
        <w:tblLook w:val="04A0" w:firstRow="1" w:lastRow="0" w:firstColumn="1" w:lastColumn="0" w:noHBand="0" w:noVBand="1"/>
      </w:tblPr>
      <w:tblGrid>
        <w:gridCol w:w="9590"/>
      </w:tblGrid>
      <w:tr w:rsidR="00D41095" w:rsidRPr="00E17057" w14:paraId="006572EA" w14:textId="77777777" w:rsidTr="00E75157">
        <w:tc>
          <w:tcPr>
            <w:tcW w:w="10188" w:type="dxa"/>
          </w:tcPr>
          <w:p w14:paraId="791C9587" w14:textId="22AA5C38" w:rsidR="00D41095" w:rsidRDefault="00D41095" w:rsidP="00A011B1">
            <w:pPr>
              <w:pStyle w:val="ListNumber"/>
              <w:numPr>
                <w:ilvl w:val="0"/>
                <w:numId w:val="16"/>
              </w:numPr>
            </w:pPr>
            <w:r w:rsidRPr="000460B7">
              <w:t xml:space="preserve">On the </w:t>
            </w:r>
            <w:r w:rsidR="00A72111">
              <w:t>h</w:t>
            </w:r>
            <w:r w:rsidR="00A72111" w:rsidRPr="00233F72">
              <w:t>ome</w:t>
            </w:r>
            <w:r w:rsidR="00A72111" w:rsidRPr="000460B7">
              <w:rPr>
                <w:b/>
                <w:i/>
              </w:rPr>
              <w:t xml:space="preserve"> </w:t>
            </w:r>
            <w:r w:rsidRPr="000460B7">
              <w:t xml:space="preserve">screen (see </w:t>
            </w:r>
            <w:r w:rsidRPr="000460B7">
              <w:rPr>
                <w:rStyle w:val="CrossReference"/>
              </w:rPr>
              <w:fldChar w:fldCharType="begin"/>
            </w:r>
            <w:r w:rsidRPr="000460B7">
              <w:rPr>
                <w:rStyle w:val="CrossReference"/>
              </w:rPr>
              <w:instrText xml:space="preserve"> REF _Ref388449124 \h  \* MERGEFORMAT </w:instrText>
            </w:r>
            <w:r w:rsidRPr="000460B7">
              <w:rPr>
                <w:rStyle w:val="CrossReference"/>
              </w:rPr>
            </w:r>
            <w:r w:rsidRPr="000460B7">
              <w:rPr>
                <w:rStyle w:val="CrossReference"/>
              </w:rPr>
              <w:fldChar w:fldCharType="separate"/>
            </w:r>
            <w:r w:rsidR="00127EA2" w:rsidRPr="00127EA2">
              <w:rPr>
                <w:rStyle w:val="CrossReference"/>
              </w:rPr>
              <w:t>Figure 2</w:t>
            </w:r>
            <w:r w:rsidRPr="000460B7">
              <w:rPr>
                <w:rStyle w:val="CrossReference"/>
              </w:rPr>
              <w:fldChar w:fldCharType="end"/>
            </w:r>
            <w:r w:rsidRPr="000460B7">
              <w:t xml:space="preserve">), click the </w:t>
            </w:r>
            <w:r>
              <w:t>Create/Modify Notification Groups</w:t>
            </w:r>
            <w:r w:rsidRPr="000460B7">
              <w:t xml:space="preserve"> icon. </w:t>
            </w:r>
            <w:r>
              <w:t xml:space="preserve">Alternatively, select the Create/Modify Notification Groups option from the menu. </w:t>
            </w:r>
            <w:r w:rsidRPr="000460B7">
              <w:t xml:space="preserve">The </w:t>
            </w:r>
            <w:r>
              <w:rPr>
                <w:b/>
                <w:i/>
              </w:rPr>
              <w:t>Notification Group</w:t>
            </w:r>
            <w:r w:rsidRPr="000460B7">
              <w:rPr>
                <w:b/>
                <w:i/>
              </w:rPr>
              <w:t xml:space="preserve"> Search</w:t>
            </w:r>
            <w:r w:rsidRPr="000460B7">
              <w:t xml:space="preserve"> screen appears listing all the existing </w:t>
            </w:r>
            <w:r>
              <w:t>groups</w:t>
            </w:r>
            <w:r w:rsidRPr="000460B7">
              <w:t>.</w:t>
            </w:r>
          </w:p>
          <w:p w14:paraId="58A14ED5" w14:textId="77777777" w:rsidR="00D41095" w:rsidRPr="00F36250" w:rsidRDefault="00D41095" w:rsidP="00A011B1">
            <w:pPr>
              <w:pStyle w:val="ListNumber"/>
              <w:numPr>
                <w:ilvl w:val="0"/>
                <w:numId w:val="16"/>
              </w:numPr>
            </w:pPr>
            <w:r w:rsidRPr="00F36250">
              <w:t xml:space="preserve">On the </w:t>
            </w:r>
            <w:r>
              <w:rPr>
                <w:b/>
                <w:i/>
              </w:rPr>
              <w:t>Notification Group</w:t>
            </w:r>
            <w:r w:rsidRPr="00F36250">
              <w:rPr>
                <w:b/>
                <w:i/>
              </w:rPr>
              <w:t xml:space="preserve"> Search</w:t>
            </w:r>
            <w:r w:rsidRPr="00F36250">
              <w:t xml:space="preserve"> screen, enter </w:t>
            </w:r>
            <w:r>
              <w:t>the group name</w:t>
            </w:r>
            <w:r w:rsidRPr="00F36250">
              <w:t>.</w:t>
            </w:r>
            <w:r>
              <w:t xml:space="preserve"> You can also enter partial names.</w:t>
            </w:r>
          </w:p>
          <w:p w14:paraId="3F5A25B5" w14:textId="77777777" w:rsidR="00D41095" w:rsidRPr="00E17057" w:rsidRDefault="00D41095" w:rsidP="00D41095">
            <w:pPr>
              <w:pStyle w:val="ListNumber"/>
              <w:numPr>
                <w:ilvl w:val="0"/>
                <w:numId w:val="13"/>
              </w:numP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t>groups</w:t>
            </w:r>
            <w:r w:rsidRPr="00E17057">
              <w:t xml:space="preserve"> that match the search criteria</w:t>
            </w:r>
            <w:r>
              <w:t>.</w:t>
            </w:r>
          </w:p>
        </w:tc>
      </w:tr>
    </w:tbl>
    <w:p w14:paraId="4EF62C89" w14:textId="77777777" w:rsidR="00D41095" w:rsidRDefault="00D41095" w:rsidP="00D41095">
      <w:pPr>
        <w:rPr>
          <w:rFonts w:eastAsiaTheme="majorEastAsia"/>
        </w:rPr>
      </w:pPr>
      <w:r>
        <w:br w:type="page"/>
      </w:r>
    </w:p>
    <w:p w14:paraId="55176015" w14:textId="77777777" w:rsidR="006B76EF" w:rsidRDefault="006B76EF" w:rsidP="006B76EF">
      <w:pPr>
        <w:pStyle w:val="Heading3"/>
      </w:pPr>
      <w:bookmarkStart w:id="47" w:name="_Toc407805291"/>
      <w:r>
        <w:lastRenderedPageBreak/>
        <w:t xml:space="preserve">Add a </w:t>
      </w:r>
      <w:r w:rsidR="00D41095">
        <w:t>Notification Group</w:t>
      </w:r>
      <w:bookmarkEnd w:id="47"/>
    </w:p>
    <w:p w14:paraId="7CCDE575" w14:textId="77777777" w:rsidR="006B76EF" w:rsidRDefault="009941EE" w:rsidP="006B76EF">
      <w:r>
        <w:t>From the</w:t>
      </w:r>
      <w:r w:rsidR="006B76EF">
        <w:t xml:space="preserve"> </w:t>
      </w:r>
      <w:r>
        <w:rPr>
          <w:b/>
          <w:i/>
        </w:rPr>
        <w:t>Notification Group</w:t>
      </w:r>
      <w:r w:rsidRPr="0075295F">
        <w:rPr>
          <w:b/>
          <w:i/>
        </w:rPr>
        <w:t xml:space="preserve"> Search</w:t>
      </w:r>
      <w:r>
        <w:t xml:space="preserve"> </w:t>
      </w:r>
      <w:r w:rsidR="006B76EF">
        <w:t>screen</w:t>
      </w:r>
      <w:r>
        <w:t>, you can add new notification groups to whom emails should be sent.</w:t>
      </w:r>
    </w:p>
    <w:tbl>
      <w:tblPr>
        <w:tblStyle w:val="TableNote"/>
        <w:tblW w:w="0" w:type="auto"/>
        <w:tblLook w:val="04A0" w:firstRow="1" w:lastRow="0" w:firstColumn="1" w:lastColumn="0" w:noHBand="0" w:noVBand="1"/>
      </w:tblPr>
      <w:tblGrid>
        <w:gridCol w:w="722"/>
        <w:gridCol w:w="8638"/>
      </w:tblGrid>
      <w:tr w:rsidR="009941EE" w:rsidRPr="00C47D7A" w14:paraId="748F28E8" w14:textId="77777777" w:rsidTr="00E75157">
        <w:tc>
          <w:tcPr>
            <w:tcW w:w="738" w:type="dxa"/>
          </w:tcPr>
          <w:p w14:paraId="01E8C5EC" w14:textId="77777777" w:rsidR="009941EE" w:rsidRPr="00C47D7A" w:rsidRDefault="009941EE" w:rsidP="00E75157">
            <w:r>
              <w:rPr>
                <w:noProof/>
              </w:rPr>
              <w:drawing>
                <wp:inline distT="0" distB="0" distL="0" distR="0" wp14:anchorId="78BC01E2" wp14:editId="5FA12593">
                  <wp:extent cx="355865" cy="29260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7"/>
                          </a:xfrm>
                          <a:prstGeom prst="rect">
                            <a:avLst/>
                          </a:prstGeom>
                          <a:noFill/>
                          <a:ln>
                            <a:noFill/>
                          </a:ln>
                        </pic:spPr>
                      </pic:pic>
                    </a:graphicData>
                  </a:graphic>
                </wp:inline>
              </w:drawing>
            </w:r>
          </w:p>
        </w:tc>
        <w:tc>
          <w:tcPr>
            <w:tcW w:w="9450" w:type="dxa"/>
          </w:tcPr>
          <w:p w14:paraId="59FDB17F" w14:textId="77777777" w:rsidR="009941EE" w:rsidRPr="0016386A" w:rsidRDefault="009941EE" w:rsidP="005F6758">
            <w:pPr>
              <w:pStyle w:val="NoteText"/>
            </w:pPr>
            <w:r>
              <w:t xml:space="preserve">A notification group must consist of at least one member. Furthermore, notification emails are only sent to groups that are marked as active. </w:t>
            </w:r>
            <w:r w:rsidR="005F6758">
              <w:t>If a group is inactive, notification emails will not be sent to the group even if the specified notification criteria are met.</w:t>
            </w:r>
          </w:p>
        </w:tc>
      </w:tr>
    </w:tbl>
    <w:p w14:paraId="33213FF9" w14:textId="77777777" w:rsidR="009941EE" w:rsidRDefault="009941EE" w:rsidP="006B76EF"/>
    <w:p w14:paraId="1D9FF852" w14:textId="77777777" w:rsidR="006B76EF" w:rsidRDefault="006B76EF" w:rsidP="006B76EF">
      <w:pPr>
        <w:pStyle w:val="ImageCaption"/>
        <w:spacing w:before="240"/>
      </w:pPr>
      <w:bookmarkStart w:id="48" w:name="_Toc407805310"/>
      <w:r>
        <w:t>Fig</w:t>
      </w:r>
      <w:r w:rsidRPr="005B172E">
        <w:t>u</w:t>
      </w:r>
      <w:r>
        <w:t xml:space="preserve">re </w:t>
      </w:r>
      <w:r w:rsidR="00530A55">
        <w:fldChar w:fldCharType="begin"/>
      </w:r>
      <w:r w:rsidR="00530A55">
        <w:instrText xml:space="preserve"> SEQ Figure \* ARABIC </w:instrText>
      </w:r>
      <w:r w:rsidR="00530A55">
        <w:fldChar w:fldCharType="separate"/>
      </w:r>
      <w:r w:rsidR="00127EA2">
        <w:rPr>
          <w:noProof/>
        </w:rPr>
        <w:t>11</w:t>
      </w:r>
      <w:r w:rsidR="00530A55">
        <w:rPr>
          <w:noProof/>
        </w:rPr>
        <w:fldChar w:fldCharType="end"/>
      </w:r>
      <w:r>
        <w:t xml:space="preserve">. </w:t>
      </w:r>
      <w:r w:rsidR="009941EE">
        <w:t>Add Notification Group Popup Window</w:t>
      </w:r>
      <w:bookmarkEnd w:id="48"/>
    </w:p>
    <w:p w14:paraId="1D06127F" w14:textId="77777777" w:rsidR="006B76EF" w:rsidRDefault="006B76EF" w:rsidP="006B76EF">
      <w:pPr>
        <w:pStyle w:val="Image"/>
      </w:pPr>
      <w:r>
        <w:drawing>
          <wp:inline distT="0" distB="0" distL="0" distR="0" wp14:anchorId="442B5696" wp14:editId="4DA59EB2">
            <wp:extent cx="3703320" cy="1728216"/>
            <wp:effectExtent l="19050" t="19050" r="1143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31">
                      <a:extLst>
                        <a:ext uri="{28A0092B-C50C-407E-A947-70E740481C1C}">
                          <a14:useLocalDpi xmlns:a14="http://schemas.microsoft.com/office/drawing/2010/main" val="0"/>
                        </a:ext>
                      </a:extLst>
                    </a:blip>
                    <a:stretch>
                      <a:fillRect/>
                    </a:stretch>
                  </pic:blipFill>
                  <pic:spPr bwMode="auto">
                    <a:xfrm>
                      <a:off x="0" y="0"/>
                      <a:ext cx="3703320" cy="172821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D00482A" w14:textId="77777777" w:rsidR="006B76EF" w:rsidRPr="004903D4" w:rsidRDefault="006B76EF" w:rsidP="006B76EF">
      <w:pPr>
        <w:spacing w:before="240"/>
      </w:pPr>
      <w:r>
        <w:t xml:space="preserve">To add a </w:t>
      </w:r>
      <w:r w:rsidR="009941EE">
        <w:t>notification group</w:t>
      </w:r>
      <w:r>
        <w:t>:</w:t>
      </w:r>
    </w:p>
    <w:tbl>
      <w:tblPr>
        <w:tblStyle w:val="TableProcedure"/>
        <w:tblW w:w="0" w:type="auto"/>
        <w:tblLook w:val="04A0" w:firstRow="1" w:lastRow="0" w:firstColumn="1" w:lastColumn="0" w:noHBand="0" w:noVBand="1"/>
      </w:tblPr>
      <w:tblGrid>
        <w:gridCol w:w="9468"/>
      </w:tblGrid>
      <w:tr w:rsidR="006B76EF" w:rsidRPr="009F0C86" w14:paraId="3A714362" w14:textId="77777777" w:rsidTr="00672E6B">
        <w:tc>
          <w:tcPr>
            <w:tcW w:w="9468" w:type="dxa"/>
          </w:tcPr>
          <w:p w14:paraId="5EDD254F" w14:textId="7CA09773" w:rsidR="006B76EF" w:rsidRPr="00765413" w:rsidRDefault="006B76EF" w:rsidP="00A011B1">
            <w:pPr>
              <w:pStyle w:val="ListNumber"/>
              <w:numPr>
                <w:ilvl w:val="0"/>
                <w:numId w:val="17"/>
              </w:numPr>
            </w:pPr>
            <w:r w:rsidRPr="00765413">
              <w:t xml:space="preserve">On the </w:t>
            </w:r>
            <w:r w:rsidR="009941EE">
              <w:rPr>
                <w:b/>
                <w:i/>
              </w:rPr>
              <w:t>Notification Group</w:t>
            </w:r>
            <w:r w:rsidRPr="00765413">
              <w:rPr>
                <w:b/>
                <w:i/>
              </w:rPr>
              <w:t xml:space="preserve"> Search</w:t>
            </w:r>
            <w:r w:rsidRPr="00765413">
              <w:t xml:space="preserve"> screen (see </w:t>
            </w:r>
            <w:r w:rsidR="009941EE" w:rsidRPr="009941EE">
              <w:rPr>
                <w:rStyle w:val="CrossReference"/>
              </w:rPr>
              <w:fldChar w:fldCharType="begin"/>
            </w:r>
            <w:r w:rsidR="009941EE" w:rsidRPr="009941EE">
              <w:rPr>
                <w:rStyle w:val="CrossReference"/>
              </w:rPr>
              <w:instrText xml:space="preserve"> REF _Ref390097637 \h </w:instrText>
            </w:r>
            <w:r w:rsidR="009941EE">
              <w:rPr>
                <w:rStyle w:val="CrossReference"/>
              </w:rPr>
              <w:instrText xml:space="preserve"> \* MERGEFORMAT </w:instrText>
            </w:r>
            <w:r w:rsidR="009941EE" w:rsidRPr="009941EE">
              <w:rPr>
                <w:rStyle w:val="CrossReference"/>
              </w:rPr>
            </w:r>
            <w:r w:rsidR="009941EE" w:rsidRPr="009941EE">
              <w:rPr>
                <w:rStyle w:val="CrossReference"/>
              </w:rPr>
              <w:fldChar w:fldCharType="separate"/>
            </w:r>
            <w:r w:rsidR="00127EA2" w:rsidRPr="00127EA2">
              <w:rPr>
                <w:rStyle w:val="CrossReference"/>
              </w:rPr>
              <w:t>Figure 10</w:t>
            </w:r>
            <w:r w:rsidR="009941EE" w:rsidRPr="009941EE">
              <w:rPr>
                <w:rStyle w:val="CrossReference"/>
              </w:rPr>
              <w:fldChar w:fldCharType="end"/>
            </w:r>
            <w:r w:rsidRPr="00765413">
              <w:t>), click the [</w:t>
            </w:r>
            <w:r w:rsidR="009941EE" w:rsidRPr="009941EE">
              <w:rPr>
                <w:b/>
              </w:rPr>
              <w:t>Add</w:t>
            </w:r>
            <w:r w:rsidR="009941EE">
              <w:t xml:space="preserve"> </w:t>
            </w:r>
            <w:r w:rsidRPr="00765413">
              <w:rPr>
                <w:b/>
              </w:rPr>
              <w:t>New</w:t>
            </w:r>
            <w:r w:rsidR="009941EE">
              <w:t xml:space="preserve">] button. The Add Notification Group Popup Window </w:t>
            </w:r>
            <w:r w:rsidRPr="00765413">
              <w:t>appears.</w:t>
            </w:r>
          </w:p>
          <w:p w14:paraId="64ED2E6D" w14:textId="77777777" w:rsidR="006B76EF" w:rsidRDefault="006B76EF" w:rsidP="006D3FAB">
            <w:pPr>
              <w:pStyle w:val="ListNumber"/>
              <w:numPr>
                <w:ilvl w:val="0"/>
                <w:numId w:val="13"/>
              </w:numPr>
            </w:pPr>
            <w:r>
              <w:t xml:space="preserve">In the </w:t>
            </w:r>
            <w:r w:rsidR="009941EE">
              <w:rPr>
                <w:i/>
              </w:rPr>
              <w:t>Group</w:t>
            </w:r>
            <w:r w:rsidRPr="00D4666B">
              <w:rPr>
                <w:i/>
              </w:rPr>
              <w:t xml:space="preserve"> Name</w:t>
            </w:r>
            <w:r>
              <w:t xml:space="preserve"> field, enter the </w:t>
            </w:r>
            <w:r w:rsidR="009941EE">
              <w:t>group’s</w:t>
            </w:r>
            <w:r>
              <w:t xml:space="preserve"> name.</w:t>
            </w:r>
          </w:p>
          <w:p w14:paraId="7A1AE68F" w14:textId="77777777" w:rsidR="009941EE" w:rsidRDefault="009941EE" w:rsidP="006D3FAB">
            <w:pPr>
              <w:pStyle w:val="ListNumber"/>
              <w:numPr>
                <w:ilvl w:val="0"/>
                <w:numId w:val="13"/>
              </w:numPr>
            </w:pPr>
            <w:r>
              <w:t xml:space="preserve">To make the group active, check the checkbox in the </w:t>
            </w:r>
            <w:r w:rsidRPr="009941EE">
              <w:rPr>
                <w:i/>
              </w:rPr>
              <w:t>Active</w:t>
            </w:r>
            <w:r>
              <w:t xml:space="preserve"> field.</w:t>
            </w:r>
          </w:p>
          <w:p w14:paraId="750BE96B" w14:textId="77777777" w:rsidR="009941EE" w:rsidRDefault="009941EE" w:rsidP="006D3FAB">
            <w:pPr>
              <w:pStyle w:val="ListNumber"/>
              <w:numPr>
                <w:ilvl w:val="0"/>
                <w:numId w:val="13"/>
              </w:numPr>
            </w:pPr>
            <w:r>
              <w:t>To add a member to the group, click the add [</w:t>
            </w:r>
            <w:r>
              <w:rPr>
                <w:noProof/>
              </w:rPr>
              <w:drawing>
                <wp:inline distT="0" distB="0" distL="0" distR="0" wp14:anchorId="65C5E336" wp14:editId="73AA7292">
                  <wp:extent cx="173736" cy="16459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ng"/>
                          <pic:cNvPicPr/>
                        </pic:nvPicPr>
                        <pic:blipFill>
                          <a:blip r:embed="rId32">
                            <a:extLst>
                              <a:ext uri="{28A0092B-C50C-407E-A947-70E740481C1C}">
                                <a14:useLocalDpi xmlns:a14="http://schemas.microsoft.com/office/drawing/2010/main" val="0"/>
                              </a:ext>
                            </a:extLst>
                          </a:blip>
                          <a:stretch>
                            <a:fillRect/>
                          </a:stretch>
                        </pic:blipFill>
                        <pic:spPr>
                          <a:xfrm>
                            <a:off x="0" y="0"/>
                            <a:ext cx="173736" cy="164592"/>
                          </a:xfrm>
                          <a:prstGeom prst="rect">
                            <a:avLst/>
                          </a:prstGeom>
                        </pic:spPr>
                      </pic:pic>
                    </a:graphicData>
                  </a:graphic>
                </wp:inline>
              </w:drawing>
            </w:r>
            <w:r>
              <w:t>] button. A row containing a text</w:t>
            </w:r>
            <w:r w:rsidR="008C5CB9">
              <w:t xml:space="preserve"> </w:t>
            </w:r>
            <w:r>
              <w:t>box will be displayed where you can add the group member’s email address.</w:t>
            </w:r>
          </w:p>
          <w:p w14:paraId="6506963F" w14:textId="77777777" w:rsidR="009941EE" w:rsidRDefault="009941EE" w:rsidP="006D3FAB">
            <w:pPr>
              <w:pStyle w:val="ListNumber"/>
              <w:numPr>
                <w:ilvl w:val="0"/>
                <w:numId w:val="13"/>
              </w:numPr>
            </w:pPr>
            <w:r>
              <w:t xml:space="preserve">Enter the group member’s email address. </w:t>
            </w:r>
          </w:p>
          <w:p w14:paraId="48BEC9C6" w14:textId="77777777" w:rsidR="009941EE" w:rsidRDefault="009941EE" w:rsidP="006D3FAB">
            <w:pPr>
              <w:pStyle w:val="ListNumber"/>
              <w:numPr>
                <w:ilvl w:val="0"/>
                <w:numId w:val="13"/>
              </w:numPr>
            </w:pPr>
            <w:r>
              <w:t>Repeat the above two steps to add more members to the group. To remove a member from the group, click the delete [</w:t>
            </w:r>
            <w:r>
              <w:rPr>
                <w:noProof/>
              </w:rPr>
              <w:drawing>
                <wp:inline distT="0" distB="0" distL="0" distR="0" wp14:anchorId="6CFA30B7" wp14:editId="552BC90D">
                  <wp:extent cx="146304" cy="146304"/>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png"/>
                          <pic:cNvPicPr/>
                        </pic:nvPicPr>
                        <pic:blipFill rotWithShape="1">
                          <a:blip r:embed="rId25">
                            <a:extLst>
                              <a:ext uri="{28A0092B-C50C-407E-A947-70E740481C1C}">
                                <a14:useLocalDpi xmlns:a14="http://schemas.microsoft.com/office/drawing/2010/main" val="0"/>
                              </a:ext>
                            </a:extLst>
                          </a:blip>
                          <a:srcRect l="1" t="26088" r="-1" b="-1"/>
                          <a:stretch/>
                        </pic:blipFill>
                        <pic:spPr bwMode="auto">
                          <a:xfrm>
                            <a:off x="0" y="0"/>
                            <a:ext cx="146304" cy="146304"/>
                          </a:xfrm>
                          <a:prstGeom prst="rect">
                            <a:avLst/>
                          </a:prstGeom>
                          <a:ln>
                            <a:noFill/>
                          </a:ln>
                          <a:extLst>
                            <a:ext uri="{53640926-AAD7-44D8-BBD7-CCE9431645EC}">
                              <a14:shadowObscured xmlns:a14="http://schemas.microsoft.com/office/drawing/2010/main"/>
                            </a:ext>
                          </a:extLst>
                        </pic:spPr>
                      </pic:pic>
                    </a:graphicData>
                  </a:graphic>
                </wp:inline>
              </w:drawing>
            </w:r>
            <w:r>
              <w:t>] button next to the member’s email.</w:t>
            </w:r>
          </w:p>
          <w:p w14:paraId="5A4F976E" w14:textId="77777777" w:rsidR="006B76EF" w:rsidRPr="009941EE" w:rsidRDefault="006B76EF" w:rsidP="009941EE">
            <w:pPr>
              <w:pStyle w:val="ListNumber"/>
              <w:numPr>
                <w:ilvl w:val="0"/>
                <w:numId w:val="13"/>
              </w:numPr>
            </w:pPr>
            <w:r>
              <w:t xml:space="preserve">To save the </w:t>
            </w:r>
            <w:r w:rsidR="009941EE">
              <w:t>notification group</w:t>
            </w:r>
            <w:r>
              <w:t>, click the [</w:t>
            </w:r>
            <w:r w:rsidRPr="00B853B1">
              <w:rPr>
                <w:b/>
              </w:rPr>
              <w:t>Save</w:t>
            </w:r>
            <w:r>
              <w:t>] button</w:t>
            </w:r>
            <w:r w:rsidR="009941EE">
              <w:t xml:space="preserve">. Verify that the new notification group is listed on the </w:t>
            </w:r>
            <w:r w:rsidR="009941EE">
              <w:rPr>
                <w:b/>
                <w:i/>
              </w:rPr>
              <w:t>Notification Group</w:t>
            </w:r>
            <w:r w:rsidR="009941EE" w:rsidRPr="00765413">
              <w:rPr>
                <w:b/>
                <w:i/>
              </w:rPr>
              <w:t xml:space="preserve"> Search</w:t>
            </w:r>
            <w:r w:rsidR="009941EE" w:rsidRPr="00765413">
              <w:t xml:space="preserve"> screen</w:t>
            </w:r>
            <w:r w:rsidR="009941EE">
              <w:t>.</w:t>
            </w:r>
          </w:p>
        </w:tc>
      </w:tr>
    </w:tbl>
    <w:p w14:paraId="2632DA13" w14:textId="77777777" w:rsidR="00A044DA" w:rsidRDefault="00A044DA" w:rsidP="00A044DA">
      <w:pPr>
        <w:rPr>
          <w:rFonts w:eastAsiaTheme="majorEastAsia"/>
        </w:rPr>
      </w:pPr>
      <w:r>
        <w:br w:type="page"/>
      </w:r>
    </w:p>
    <w:p w14:paraId="07E4CBB8" w14:textId="77777777" w:rsidR="006B76EF" w:rsidRDefault="006B76EF" w:rsidP="006B76EF">
      <w:pPr>
        <w:pStyle w:val="Heading3"/>
      </w:pPr>
      <w:bookmarkStart w:id="49" w:name="_Toc407805292"/>
      <w:r w:rsidRPr="00EB6CFD">
        <w:lastRenderedPageBreak/>
        <w:t xml:space="preserve">Edit a </w:t>
      </w:r>
      <w:r w:rsidR="002E638E">
        <w:t xml:space="preserve">Notification </w:t>
      </w:r>
      <w:r w:rsidR="00A874F4">
        <w:t>G</w:t>
      </w:r>
      <w:r w:rsidR="002E638E">
        <w:t>roup</w:t>
      </w:r>
      <w:bookmarkEnd w:id="49"/>
    </w:p>
    <w:p w14:paraId="6F6809E3" w14:textId="77777777" w:rsidR="006B76EF" w:rsidRDefault="00E75157" w:rsidP="006B76EF">
      <w:r>
        <w:t>You can edit a notification group if necessary. You can edit the name of the notification group, add or delete</w:t>
      </w:r>
      <w:r w:rsidR="002E638E">
        <w:t xml:space="preserve"> member</w:t>
      </w:r>
      <w:r w:rsidR="006315DD">
        <w:t>s, and modify the status of the group.</w:t>
      </w:r>
      <w:r w:rsidR="007B20BD">
        <w:t xml:space="preserve"> </w:t>
      </w:r>
    </w:p>
    <w:p w14:paraId="05504493" w14:textId="77777777" w:rsidR="006B76EF" w:rsidRDefault="006B76EF" w:rsidP="006B76EF">
      <w:pPr>
        <w:pStyle w:val="ImageCaption"/>
      </w:pPr>
      <w:bookmarkStart w:id="50" w:name="_Ref390946521"/>
      <w:bookmarkStart w:id="51" w:name="_Toc407805311"/>
      <w:r>
        <w:t xml:space="preserve">Figure </w:t>
      </w:r>
      <w:r w:rsidR="00530A55">
        <w:fldChar w:fldCharType="begin"/>
      </w:r>
      <w:r w:rsidR="00530A55">
        <w:instrText xml:space="preserve"> SEQ Figure \* ARABIC </w:instrText>
      </w:r>
      <w:r w:rsidR="00530A55">
        <w:fldChar w:fldCharType="separate"/>
      </w:r>
      <w:r w:rsidR="00127EA2">
        <w:rPr>
          <w:noProof/>
        </w:rPr>
        <w:t>12</w:t>
      </w:r>
      <w:r w:rsidR="00530A55">
        <w:rPr>
          <w:noProof/>
        </w:rPr>
        <w:fldChar w:fldCharType="end"/>
      </w:r>
      <w:bookmarkEnd w:id="50"/>
      <w:r>
        <w:t xml:space="preserve">. Edit </w:t>
      </w:r>
      <w:r w:rsidR="00E75157">
        <w:t>Notification Group Popup Window</w:t>
      </w:r>
      <w:bookmarkEnd w:id="51"/>
    </w:p>
    <w:p w14:paraId="73637FA9" w14:textId="77777777" w:rsidR="006B76EF" w:rsidRDefault="006B76EF" w:rsidP="006B76EF">
      <w:pPr>
        <w:pStyle w:val="Image"/>
      </w:pPr>
      <w:r>
        <w:drawing>
          <wp:inline distT="0" distB="0" distL="0" distR="0" wp14:anchorId="0BCCD935" wp14:editId="4CB585CB">
            <wp:extent cx="3163824" cy="1929384"/>
            <wp:effectExtent l="19050" t="19050" r="1778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33">
                      <a:extLst>
                        <a:ext uri="{28A0092B-C50C-407E-A947-70E740481C1C}">
                          <a14:useLocalDpi xmlns:a14="http://schemas.microsoft.com/office/drawing/2010/main" val="0"/>
                        </a:ext>
                      </a:extLst>
                    </a:blip>
                    <a:stretch>
                      <a:fillRect/>
                    </a:stretch>
                  </pic:blipFill>
                  <pic:spPr>
                    <a:xfrm>
                      <a:off x="0" y="0"/>
                      <a:ext cx="3163824" cy="1929384"/>
                    </a:xfrm>
                    <a:prstGeom prst="rect">
                      <a:avLst/>
                    </a:prstGeom>
                    <a:ln>
                      <a:solidFill>
                        <a:schemeClr val="bg1">
                          <a:lumMod val="85000"/>
                        </a:schemeClr>
                      </a:solidFill>
                    </a:ln>
                  </pic:spPr>
                </pic:pic>
              </a:graphicData>
            </a:graphic>
          </wp:inline>
        </w:drawing>
      </w:r>
    </w:p>
    <w:p w14:paraId="4B256271" w14:textId="77777777" w:rsidR="006B76EF" w:rsidRPr="004903D4" w:rsidRDefault="006B76EF" w:rsidP="006B76EF">
      <w:pPr>
        <w:spacing w:before="240"/>
      </w:pPr>
      <w:r w:rsidRPr="004903D4">
        <w:t xml:space="preserve">To edit a </w:t>
      </w:r>
      <w:r w:rsidR="006315DD">
        <w:t>notification group</w:t>
      </w:r>
      <w:r w:rsidRPr="004903D4">
        <w:t>:</w:t>
      </w:r>
    </w:p>
    <w:tbl>
      <w:tblPr>
        <w:tblStyle w:val="TableProcedure"/>
        <w:tblW w:w="0" w:type="auto"/>
        <w:tblLook w:val="04A0" w:firstRow="1" w:lastRow="0" w:firstColumn="1" w:lastColumn="0" w:noHBand="0" w:noVBand="1"/>
      </w:tblPr>
      <w:tblGrid>
        <w:gridCol w:w="9468"/>
      </w:tblGrid>
      <w:tr w:rsidR="006B76EF" w:rsidRPr="009F0C86" w14:paraId="3D7B5156" w14:textId="77777777" w:rsidTr="00672E6B">
        <w:tc>
          <w:tcPr>
            <w:tcW w:w="9468" w:type="dxa"/>
          </w:tcPr>
          <w:p w14:paraId="743E6031" w14:textId="37DEFF14" w:rsidR="006B76EF" w:rsidRPr="000A1CA8" w:rsidRDefault="006315DD" w:rsidP="00A011B1">
            <w:pPr>
              <w:pStyle w:val="ListNumber"/>
              <w:numPr>
                <w:ilvl w:val="0"/>
                <w:numId w:val="18"/>
              </w:numPr>
            </w:pPr>
            <w:r>
              <w:t>From the</w:t>
            </w:r>
            <w:r w:rsidR="006B76EF" w:rsidRPr="000A1CA8">
              <w:t xml:space="preserve"> </w:t>
            </w:r>
            <w:r>
              <w:rPr>
                <w:b/>
                <w:i/>
              </w:rPr>
              <w:t>Notification Group</w:t>
            </w:r>
            <w:r w:rsidR="006B76EF" w:rsidRPr="000A1CA8">
              <w:rPr>
                <w:b/>
                <w:i/>
              </w:rPr>
              <w:t xml:space="preserve"> Search</w:t>
            </w:r>
            <w:r w:rsidR="006B76EF" w:rsidRPr="000A1CA8">
              <w:t xml:space="preserve"> screen (see </w:t>
            </w:r>
            <w:r w:rsidRPr="006315DD">
              <w:rPr>
                <w:rStyle w:val="CrossReference"/>
              </w:rPr>
              <w:fldChar w:fldCharType="begin"/>
            </w:r>
            <w:r w:rsidRPr="006315DD">
              <w:rPr>
                <w:rStyle w:val="CrossReference"/>
              </w:rPr>
              <w:instrText xml:space="preserve"> REF _Ref390097637 \h </w:instrText>
            </w:r>
            <w:r>
              <w:rPr>
                <w:rStyle w:val="CrossReference"/>
              </w:rPr>
              <w:instrText xml:space="preserve"> \* MERGEFORMAT </w:instrText>
            </w:r>
            <w:r w:rsidRPr="006315DD">
              <w:rPr>
                <w:rStyle w:val="CrossReference"/>
              </w:rPr>
            </w:r>
            <w:r w:rsidRPr="006315DD">
              <w:rPr>
                <w:rStyle w:val="CrossReference"/>
              </w:rPr>
              <w:fldChar w:fldCharType="separate"/>
            </w:r>
            <w:r w:rsidR="00127EA2" w:rsidRPr="00127EA2">
              <w:rPr>
                <w:rStyle w:val="CrossReference"/>
              </w:rPr>
              <w:t>Figure 10</w:t>
            </w:r>
            <w:r w:rsidRPr="006315DD">
              <w:rPr>
                <w:rStyle w:val="CrossReference"/>
              </w:rPr>
              <w:fldChar w:fldCharType="end"/>
            </w:r>
            <w:r w:rsidR="006B76EF" w:rsidRPr="000A1CA8">
              <w:t xml:space="preserve">), search for the </w:t>
            </w:r>
            <w:r>
              <w:t>group</w:t>
            </w:r>
            <w:r w:rsidR="006B76EF" w:rsidRPr="000A1CA8">
              <w:t xml:space="preserve"> you want to edit.</w:t>
            </w:r>
          </w:p>
          <w:p w14:paraId="17FD1B29" w14:textId="77777777" w:rsidR="006B76EF" w:rsidRDefault="006315DD" w:rsidP="006D3FAB">
            <w:pPr>
              <w:pStyle w:val="ListNumber"/>
              <w:numPr>
                <w:ilvl w:val="0"/>
                <w:numId w:val="13"/>
              </w:numPr>
            </w:pPr>
            <w:r>
              <w:t>Double-click the selected row.</w:t>
            </w:r>
            <w:r w:rsidR="00AE4581">
              <w:t xml:space="preserve"> The Edit Notification Group Popup Window </w:t>
            </w:r>
            <w:r w:rsidR="00AE4581" w:rsidRPr="00765413">
              <w:t>appears</w:t>
            </w:r>
            <w:r w:rsidR="00AE4581">
              <w:t>.</w:t>
            </w:r>
          </w:p>
          <w:p w14:paraId="6407A1F9" w14:textId="77777777" w:rsidR="006B76EF" w:rsidRPr="002B3F56" w:rsidRDefault="00AE4581" w:rsidP="006D3FAB">
            <w:pPr>
              <w:pStyle w:val="ListNumber"/>
              <w:numPr>
                <w:ilvl w:val="0"/>
                <w:numId w:val="13"/>
              </w:numPr>
            </w:pPr>
            <w:r>
              <w:t>Update the information as necessary. All fields are editable</w:t>
            </w:r>
            <w:r w:rsidR="006B76EF">
              <w:t>.</w:t>
            </w:r>
          </w:p>
          <w:p w14:paraId="13DDC27F" w14:textId="77777777" w:rsidR="006B76EF" w:rsidRPr="00AE4581" w:rsidRDefault="006B76EF" w:rsidP="00AE4581">
            <w:pPr>
              <w:pStyle w:val="ListNumber"/>
              <w:numPr>
                <w:ilvl w:val="0"/>
                <w:numId w:val="13"/>
              </w:numPr>
            </w:pPr>
            <w:r>
              <w:t>To save the update, click the [</w:t>
            </w:r>
            <w:r w:rsidRPr="00B853B1">
              <w:rPr>
                <w:b/>
              </w:rPr>
              <w:t>Save</w:t>
            </w:r>
            <w:r w:rsidR="00AE4581">
              <w:t>] button.</w:t>
            </w:r>
          </w:p>
        </w:tc>
      </w:tr>
    </w:tbl>
    <w:p w14:paraId="3EEC29DB" w14:textId="77777777" w:rsidR="00AE4581" w:rsidRDefault="00AE4581" w:rsidP="00AE4581">
      <w:pPr>
        <w:pStyle w:val="Heading3"/>
      </w:pPr>
      <w:bookmarkStart w:id="52" w:name="_Toc407805293"/>
      <w:r>
        <w:t>Delete</w:t>
      </w:r>
      <w:r w:rsidRPr="00EB6CFD">
        <w:t xml:space="preserve"> a </w:t>
      </w:r>
      <w:r>
        <w:t xml:space="preserve">Notification </w:t>
      </w:r>
      <w:r w:rsidR="00F2005D">
        <w:t>G</w:t>
      </w:r>
      <w:r>
        <w:t>roup</w:t>
      </w:r>
      <w:bookmarkEnd w:id="52"/>
    </w:p>
    <w:p w14:paraId="050E99B1" w14:textId="77777777" w:rsidR="00AE4581" w:rsidRDefault="00AE4581" w:rsidP="00AE4581">
      <w:r>
        <w:t>You can also delete a notification group if the group is no longer required.</w:t>
      </w:r>
    </w:p>
    <w:p w14:paraId="1C2ADAB1" w14:textId="77777777" w:rsidR="00AE4581" w:rsidRPr="004903D4" w:rsidRDefault="00AE4581" w:rsidP="00AE4581">
      <w:r w:rsidRPr="004903D4">
        <w:t xml:space="preserve">To </w:t>
      </w:r>
      <w:r>
        <w:t>delete</w:t>
      </w:r>
      <w:r w:rsidRPr="004903D4">
        <w:t xml:space="preserve"> a </w:t>
      </w:r>
      <w:r>
        <w:t>notification group</w:t>
      </w:r>
      <w:r w:rsidRPr="004903D4">
        <w:t>:</w:t>
      </w:r>
    </w:p>
    <w:tbl>
      <w:tblPr>
        <w:tblStyle w:val="TableProcedure"/>
        <w:tblW w:w="0" w:type="auto"/>
        <w:tblLook w:val="04A0" w:firstRow="1" w:lastRow="0" w:firstColumn="1" w:lastColumn="0" w:noHBand="0" w:noVBand="1"/>
      </w:tblPr>
      <w:tblGrid>
        <w:gridCol w:w="9468"/>
      </w:tblGrid>
      <w:tr w:rsidR="00AE4581" w:rsidRPr="009F0C86" w14:paraId="5ABEF3D5" w14:textId="77777777" w:rsidTr="00EB649C">
        <w:tc>
          <w:tcPr>
            <w:tcW w:w="9468" w:type="dxa"/>
          </w:tcPr>
          <w:p w14:paraId="33148567" w14:textId="00EC761D" w:rsidR="00AE4581" w:rsidRPr="00AE4581" w:rsidRDefault="00AE4581" w:rsidP="00A011B1">
            <w:pPr>
              <w:pStyle w:val="ListNumber"/>
              <w:numPr>
                <w:ilvl w:val="0"/>
                <w:numId w:val="20"/>
              </w:numPr>
            </w:pPr>
            <w:r w:rsidRPr="00AE4581">
              <w:t xml:space="preserve">From the </w:t>
            </w:r>
            <w:r w:rsidRPr="00AE4581">
              <w:rPr>
                <w:b/>
                <w:i/>
              </w:rPr>
              <w:t>Notification Group Search</w:t>
            </w:r>
            <w:r w:rsidRPr="00AE4581">
              <w:t xml:space="preserve"> screen (see </w:t>
            </w:r>
            <w:r w:rsidRPr="00AE4581">
              <w:rPr>
                <w:rStyle w:val="CrossReference"/>
              </w:rPr>
              <w:fldChar w:fldCharType="begin"/>
            </w:r>
            <w:r w:rsidRPr="00AE4581">
              <w:rPr>
                <w:rStyle w:val="CrossReference"/>
              </w:rPr>
              <w:instrText xml:space="preserve"> REF _Ref390097637 \h  \* MERGEFORMAT </w:instrText>
            </w:r>
            <w:r w:rsidRPr="00AE4581">
              <w:rPr>
                <w:rStyle w:val="CrossReference"/>
              </w:rPr>
            </w:r>
            <w:r w:rsidRPr="00AE4581">
              <w:rPr>
                <w:rStyle w:val="CrossReference"/>
              </w:rPr>
              <w:fldChar w:fldCharType="separate"/>
            </w:r>
            <w:r w:rsidR="00127EA2" w:rsidRPr="00127EA2">
              <w:rPr>
                <w:rStyle w:val="CrossReference"/>
              </w:rPr>
              <w:t>Figure 10</w:t>
            </w:r>
            <w:r w:rsidRPr="00AE4581">
              <w:rPr>
                <w:rStyle w:val="CrossReference"/>
              </w:rPr>
              <w:fldChar w:fldCharType="end"/>
            </w:r>
            <w:r w:rsidRPr="00AE4581">
              <w:t xml:space="preserve">), search for the group you want to </w:t>
            </w:r>
            <w:r>
              <w:t>delete</w:t>
            </w:r>
            <w:r w:rsidRPr="00AE4581">
              <w:t>.</w:t>
            </w:r>
          </w:p>
          <w:p w14:paraId="354E96BD" w14:textId="0A7BF3D5" w:rsidR="00AE4581" w:rsidRDefault="00AE4581" w:rsidP="00EB649C">
            <w:pPr>
              <w:pStyle w:val="ListNumber"/>
              <w:numPr>
                <w:ilvl w:val="0"/>
                <w:numId w:val="13"/>
              </w:numPr>
            </w:pPr>
            <w:r>
              <w:t xml:space="preserve">Double-click the selected row. The Edit Notification Group Popup Window </w:t>
            </w:r>
            <w:r>
              <w:br/>
              <w:t xml:space="preserve">(see </w:t>
            </w:r>
            <w:r w:rsidRPr="00AE4581">
              <w:rPr>
                <w:rStyle w:val="CrossReference"/>
              </w:rPr>
              <w:fldChar w:fldCharType="begin"/>
            </w:r>
            <w:r w:rsidRPr="00AE4581">
              <w:rPr>
                <w:rStyle w:val="CrossReference"/>
              </w:rPr>
              <w:instrText xml:space="preserve"> REF _Ref390946521 \h </w:instrText>
            </w:r>
            <w:r>
              <w:rPr>
                <w:rStyle w:val="CrossReference"/>
              </w:rPr>
              <w:instrText xml:space="preserve"> \* MERGEFORMAT </w:instrText>
            </w:r>
            <w:r w:rsidRPr="00AE4581">
              <w:rPr>
                <w:rStyle w:val="CrossReference"/>
              </w:rPr>
            </w:r>
            <w:r w:rsidRPr="00AE4581">
              <w:rPr>
                <w:rStyle w:val="CrossReference"/>
              </w:rPr>
              <w:fldChar w:fldCharType="separate"/>
            </w:r>
            <w:r w:rsidR="00127EA2" w:rsidRPr="00127EA2">
              <w:rPr>
                <w:rStyle w:val="CrossReference"/>
              </w:rPr>
              <w:t>Figure 12</w:t>
            </w:r>
            <w:r w:rsidRPr="00AE4581">
              <w:rPr>
                <w:rStyle w:val="CrossReference"/>
              </w:rPr>
              <w:fldChar w:fldCharType="end"/>
            </w:r>
            <w:r>
              <w:t xml:space="preserve">) </w:t>
            </w:r>
            <w:r w:rsidRPr="00765413">
              <w:t>appears</w:t>
            </w:r>
            <w:r>
              <w:t>.</w:t>
            </w:r>
          </w:p>
          <w:p w14:paraId="22F98DBB" w14:textId="77777777" w:rsidR="00AE4581" w:rsidRPr="00AE4581" w:rsidRDefault="00AE4581" w:rsidP="00AE4581">
            <w:pPr>
              <w:pStyle w:val="ListNumber"/>
              <w:numPr>
                <w:ilvl w:val="0"/>
                <w:numId w:val="13"/>
              </w:numPr>
            </w:pPr>
            <w:r>
              <w:t>To delete the group, click the [</w:t>
            </w:r>
            <w:r>
              <w:rPr>
                <w:b/>
              </w:rPr>
              <w:t>Delete</w:t>
            </w:r>
            <w:r>
              <w:t>] button.</w:t>
            </w:r>
          </w:p>
        </w:tc>
      </w:tr>
    </w:tbl>
    <w:p w14:paraId="6A9D155B" w14:textId="77777777" w:rsidR="006B76EF" w:rsidRDefault="006B76EF" w:rsidP="006B76EF">
      <w:pPr>
        <w:rPr>
          <w:rFonts w:eastAsiaTheme="majorEastAsia"/>
        </w:rPr>
      </w:pPr>
      <w:r>
        <w:br w:type="page"/>
      </w:r>
    </w:p>
    <w:p w14:paraId="2749423D" w14:textId="77777777" w:rsidR="005F6758" w:rsidRDefault="005F6758" w:rsidP="005F6758">
      <w:pPr>
        <w:pStyle w:val="Heading2"/>
      </w:pPr>
      <w:bookmarkStart w:id="53" w:name="_Toc407805294"/>
      <w:bookmarkStart w:id="54" w:name="_Ref390946206"/>
      <w:r>
        <w:lastRenderedPageBreak/>
        <w:t xml:space="preserve">Managing Notification </w:t>
      </w:r>
      <w:r w:rsidR="00B73081">
        <w:t>Rules</w:t>
      </w:r>
      <w:bookmarkEnd w:id="53"/>
    </w:p>
    <w:p w14:paraId="407EF381" w14:textId="5045D5D2" w:rsidR="005F6758" w:rsidRDefault="005F6758" w:rsidP="005F6758">
      <w:r>
        <w:t xml:space="preserve">The Monitoring and Alerting System enables you to create rules for sending out notification emails. Notification emails are sent to specified groups only when these rules are met. </w:t>
      </w:r>
      <w:r w:rsidR="00B1408A">
        <w:t>You can set up rules for both logs and alerts.</w:t>
      </w:r>
      <w:r>
        <w:t xml:space="preserve"> From the </w:t>
      </w:r>
      <w:r>
        <w:rPr>
          <w:b/>
          <w:i/>
        </w:rPr>
        <w:t xml:space="preserve">Notification </w:t>
      </w:r>
      <w:r w:rsidR="00B1408A">
        <w:rPr>
          <w:b/>
          <w:i/>
        </w:rPr>
        <w:t>Rule</w:t>
      </w:r>
      <w:r w:rsidRPr="0075295F">
        <w:rPr>
          <w:b/>
          <w:i/>
        </w:rPr>
        <w:t xml:space="preserve"> Search</w:t>
      </w:r>
      <w:r>
        <w:t xml:space="preserve"> screen (see</w:t>
      </w:r>
      <w:r w:rsidRPr="00D41095">
        <w:t xml:space="preserve"> </w:t>
      </w:r>
      <w:r w:rsidR="00B73081" w:rsidRPr="00B73081">
        <w:rPr>
          <w:rStyle w:val="CrossReference"/>
        </w:rPr>
        <w:fldChar w:fldCharType="begin"/>
      </w:r>
      <w:r w:rsidR="00B73081" w:rsidRPr="00B73081">
        <w:rPr>
          <w:rStyle w:val="CrossReference"/>
        </w:rPr>
        <w:instrText xml:space="preserve"> REF _Ref390949606 \h </w:instrText>
      </w:r>
      <w:r w:rsidR="00B73081">
        <w:rPr>
          <w:rStyle w:val="CrossReference"/>
        </w:rPr>
        <w:instrText xml:space="preserve"> \* MERGEFORMAT </w:instrText>
      </w:r>
      <w:r w:rsidR="00B73081" w:rsidRPr="00B73081">
        <w:rPr>
          <w:rStyle w:val="CrossReference"/>
        </w:rPr>
      </w:r>
      <w:r w:rsidR="00B73081" w:rsidRPr="00B73081">
        <w:rPr>
          <w:rStyle w:val="CrossReference"/>
        </w:rPr>
        <w:fldChar w:fldCharType="separate"/>
      </w:r>
      <w:r w:rsidR="00127EA2" w:rsidRPr="00127EA2">
        <w:rPr>
          <w:rStyle w:val="CrossReference"/>
        </w:rPr>
        <w:t>Figure 13</w:t>
      </w:r>
      <w:r w:rsidR="00B73081" w:rsidRPr="00B73081">
        <w:rPr>
          <w:rStyle w:val="CrossReference"/>
        </w:rPr>
        <w:fldChar w:fldCharType="end"/>
      </w:r>
      <w:r>
        <w:t xml:space="preserve">), authorized users can search for, create, and manage notification </w:t>
      </w:r>
      <w:r w:rsidR="00B73081">
        <w:t>rules</w:t>
      </w:r>
      <w:r>
        <w:t xml:space="preserve">. </w:t>
      </w:r>
    </w:p>
    <w:p w14:paraId="6150716E" w14:textId="77777777" w:rsidR="005F6758" w:rsidRDefault="005F6758" w:rsidP="005F6758"/>
    <w:p w14:paraId="661C736F" w14:textId="77777777" w:rsidR="005F6758" w:rsidRDefault="005F6758" w:rsidP="005F6758">
      <w:pPr>
        <w:pStyle w:val="ImageCaption"/>
      </w:pPr>
      <w:bookmarkStart w:id="55" w:name="_Ref390949606"/>
      <w:bookmarkStart w:id="56" w:name="_Toc407805312"/>
      <w:r>
        <w:t xml:space="preserve">Figure </w:t>
      </w:r>
      <w:r w:rsidR="00530A55">
        <w:fldChar w:fldCharType="begin"/>
      </w:r>
      <w:r w:rsidR="00530A55">
        <w:instrText xml:space="preserve"> SEQ Figure \* ARABIC </w:instrText>
      </w:r>
      <w:r w:rsidR="00530A55">
        <w:fldChar w:fldCharType="separate"/>
      </w:r>
      <w:r w:rsidR="00127EA2">
        <w:rPr>
          <w:noProof/>
        </w:rPr>
        <w:t>13</w:t>
      </w:r>
      <w:r w:rsidR="00530A55">
        <w:rPr>
          <w:noProof/>
        </w:rPr>
        <w:fldChar w:fldCharType="end"/>
      </w:r>
      <w:bookmarkEnd w:id="55"/>
      <w:r>
        <w:t xml:space="preserve">. Notification </w:t>
      </w:r>
      <w:r w:rsidR="00B73081">
        <w:t>Rule</w:t>
      </w:r>
      <w:r w:rsidRPr="00865384">
        <w:t xml:space="preserve"> Search Screen</w:t>
      </w:r>
      <w:bookmarkEnd w:id="56"/>
    </w:p>
    <w:p w14:paraId="6C85476F" w14:textId="77777777" w:rsidR="005F6758" w:rsidRDefault="005F6758" w:rsidP="005F6758">
      <w:pPr>
        <w:pStyle w:val="Image"/>
      </w:pPr>
      <w:r w:rsidRPr="0018391B">
        <w:drawing>
          <wp:inline distT="0" distB="0" distL="0" distR="0" wp14:anchorId="6ADA97C8" wp14:editId="5EFDC818">
            <wp:extent cx="4956048" cy="2484614"/>
            <wp:effectExtent l="19050" t="19050" r="1651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56048" cy="248461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124C8F" w14:textId="77777777" w:rsidR="005F6758" w:rsidRDefault="005F6758" w:rsidP="005F6758"/>
    <w:p w14:paraId="690FDEB1" w14:textId="77777777" w:rsidR="005F6758" w:rsidRDefault="005F6758" w:rsidP="005F6758">
      <w:pPr>
        <w:pStyle w:val="Heading3"/>
      </w:pPr>
      <w:bookmarkStart w:id="57" w:name="_Toc407805295"/>
      <w:r>
        <w:t xml:space="preserve">Search for a Notification </w:t>
      </w:r>
      <w:r w:rsidR="00E3190F">
        <w:t>Rule</w:t>
      </w:r>
      <w:bookmarkEnd w:id="57"/>
    </w:p>
    <w:p w14:paraId="20DF16DA" w14:textId="77777777" w:rsidR="005F6758" w:rsidRDefault="005F6758" w:rsidP="005F6758">
      <w:r>
        <w:t xml:space="preserve">The </w:t>
      </w:r>
      <w:r>
        <w:rPr>
          <w:b/>
          <w:i/>
        </w:rPr>
        <w:t xml:space="preserve">Notification </w:t>
      </w:r>
      <w:r w:rsidR="00E3190F">
        <w:rPr>
          <w:b/>
          <w:i/>
        </w:rPr>
        <w:t>Rule</w:t>
      </w:r>
      <w:r w:rsidRPr="0075295F">
        <w:rPr>
          <w:b/>
          <w:i/>
        </w:rPr>
        <w:t xml:space="preserve"> Search</w:t>
      </w:r>
      <w:r>
        <w:t xml:space="preserve"> screen lists all the existing notification </w:t>
      </w:r>
      <w:r w:rsidR="00E3190F">
        <w:t>rules</w:t>
      </w:r>
      <w:r>
        <w:t xml:space="preserve">. </w:t>
      </w:r>
    </w:p>
    <w:p w14:paraId="297C67E9" w14:textId="77777777" w:rsidR="005F6758" w:rsidRPr="00E17057" w:rsidRDefault="005F6758" w:rsidP="005F6758">
      <w:r>
        <w:t xml:space="preserve">To search for notification </w:t>
      </w:r>
      <w:r w:rsidR="00E3190F">
        <w:t>rules</w:t>
      </w:r>
      <w:r>
        <w:t>:</w:t>
      </w:r>
    </w:p>
    <w:tbl>
      <w:tblPr>
        <w:tblStyle w:val="TableProcedure"/>
        <w:tblW w:w="0" w:type="auto"/>
        <w:tblLook w:val="04A0" w:firstRow="1" w:lastRow="0" w:firstColumn="1" w:lastColumn="0" w:noHBand="0" w:noVBand="1"/>
      </w:tblPr>
      <w:tblGrid>
        <w:gridCol w:w="9590"/>
      </w:tblGrid>
      <w:tr w:rsidR="005F6758" w:rsidRPr="00E17057" w14:paraId="75E35C77" w14:textId="77777777" w:rsidTr="00EB649C">
        <w:tc>
          <w:tcPr>
            <w:tcW w:w="10188" w:type="dxa"/>
          </w:tcPr>
          <w:p w14:paraId="24AB30C2" w14:textId="2228BB69" w:rsidR="005F6758" w:rsidRPr="00E3190F" w:rsidRDefault="005F6758" w:rsidP="00A011B1">
            <w:pPr>
              <w:pStyle w:val="ListNumber"/>
              <w:numPr>
                <w:ilvl w:val="0"/>
                <w:numId w:val="21"/>
              </w:numPr>
            </w:pPr>
            <w:r w:rsidRPr="00E3190F">
              <w:t xml:space="preserve">On the </w:t>
            </w:r>
            <w:r w:rsidR="00A72111">
              <w:t>h</w:t>
            </w:r>
            <w:r w:rsidRPr="00233F72">
              <w:t>ome</w:t>
            </w:r>
            <w:r w:rsidRPr="00E3190F">
              <w:rPr>
                <w:b/>
                <w:i/>
              </w:rPr>
              <w:t xml:space="preserve"> </w:t>
            </w:r>
            <w:r w:rsidRPr="00E3190F">
              <w:t xml:space="preserve">screen (see </w:t>
            </w:r>
            <w:r w:rsidRPr="00E3190F">
              <w:rPr>
                <w:rStyle w:val="CrossReference"/>
              </w:rPr>
              <w:fldChar w:fldCharType="begin"/>
            </w:r>
            <w:r w:rsidRPr="00E3190F">
              <w:rPr>
                <w:rStyle w:val="CrossReference"/>
              </w:rPr>
              <w:instrText xml:space="preserve"> REF _Ref388449124 \h  \* MERGEFORMAT </w:instrText>
            </w:r>
            <w:r w:rsidRPr="00E3190F">
              <w:rPr>
                <w:rStyle w:val="CrossReference"/>
              </w:rPr>
            </w:r>
            <w:r w:rsidRPr="00E3190F">
              <w:rPr>
                <w:rStyle w:val="CrossReference"/>
              </w:rPr>
              <w:fldChar w:fldCharType="separate"/>
            </w:r>
            <w:r w:rsidR="00127EA2" w:rsidRPr="00127EA2">
              <w:rPr>
                <w:rStyle w:val="CrossReference"/>
              </w:rPr>
              <w:t>Figure 2</w:t>
            </w:r>
            <w:r w:rsidRPr="00E3190F">
              <w:rPr>
                <w:rStyle w:val="CrossReference"/>
              </w:rPr>
              <w:fldChar w:fldCharType="end"/>
            </w:r>
            <w:r w:rsidRPr="00E3190F">
              <w:t xml:space="preserve">), click the Create/Modify Notification </w:t>
            </w:r>
            <w:r w:rsidR="00E3190F">
              <w:t>Rules</w:t>
            </w:r>
            <w:r w:rsidRPr="00E3190F">
              <w:t xml:space="preserve"> icon. Alternatively, select the Create/Modify Notification </w:t>
            </w:r>
            <w:r w:rsidR="00E3190F">
              <w:t>Rules</w:t>
            </w:r>
            <w:r w:rsidRPr="00E3190F">
              <w:t xml:space="preserve"> option from the menu. The </w:t>
            </w:r>
            <w:r w:rsidRPr="00E3190F">
              <w:rPr>
                <w:b/>
                <w:i/>
              </w:rPr>
              <w:t xml:space="preserve">Notification </w:t>
            </w:r>
            <w:r w:rsidR="00E3190F">
              <w:rPr>
                <w:b/>
                <w:i/>
              </w:rPr>
              <w:t>Rule</w:t>
            </w:r>
            <w:r w:rsidRPr="00E3190F">
              <w:rPr>
                <w:b/>
                <w:i/>
              </w:rPr>
              <w:t xml:space="preserve"> Search</w:t>
            </w:r>
            <w:r w:rsidRPr="00E3190F">
              <w:t xml:space="preserve"> screen appears listing all the existing </w:t>
            </w:r>
            <w:r w:rsidR="00E3190F">
              <w:t>rules</w:t>
            </w:r>
            <w:r w:rsidRPr="00E3190F">
              <w:t>.</w:t>
            </w:r>
          </w:p>
          <w:p w14:paraId="567A5785" w14:textId="0FAA6C69" w:rsidR="005F6758" w:rsidRPr="00F36250" w:rsidRDefault="005F6758" w:rsidP="00A011B1">
            <w:pPr>
              <w:pStyle w:val="ListNumber"/>
              <w:numPr>
                <w:ilvl w:val="0"/>
                <w:numId w:val="16"/>
              </w:numPr>
            </w:pPr>
            <w:r w:rsidRPr="00F36250">
              <w:t xml:space="preserve">On the </w:t>
            </w:r>
            <w:r>
              <w:rPr>
                <w:b/>
                <w:i/>
              </w:rPr>
              <w:t>Notification Group</w:t>
            </w:r>
            <w:r w:rsidRPr="00F36250">
              <w:rPr>
                <w:b/>
                <w:i/>
              </w:rPr>
              <w:t xml:space="preserve"> Search</w:t>
            </w:r>
            <w:r w:rsidRPr="00F36250">
              <w:t xml:space="preserve"> screen, </w:t>
            </w:r>
            <w:r w:rsidR="00F2005D">
              <w:t>e</w:t>
            </w:r>
            <w:r w:rsidR="00F2005D" w:rsidRPr="00E17057">
              <w:t>nter any search criteria you want to include</w:t>
            </w:r>
            <w:r w:rsidR="00F2005D">
              <w:t xml:space="preserve">. The search criteria fields are described in </w:t>
            </w:r>
            <w:r w:rsidR="00721E19" w:rsidRPr="00721E19">
              <w:rPr>
                <w:rStyle w:val="CrossReference"/>
              </w:rPr>
              <w:fldChar w:fldCharType="begin"/>
            </w:r>
            <w:r w:rsidR="00721E19" w:rsidRPr="00721E19">
              <w:rPr>
                <w:rStyle w:val="CrossReference"/>
              </w:rPr>
              <w:instrText xml:space="preserve"> REF _Ref390952902 \h </w:instrText>
            </w:r>
            <w:r w:rsidR="00721E19">
              <w:rPr>
                <w:rStyle w:val="CrossReference"/>
              </w:rPr>
              <w:instrText xml:space="preserve"> \* MERGEFORMAT </w:instrText>
            </w:r>
            <w:r w:rsidR="00721E19" w:rsidRPr="00721E19">
              <w:rPr>
                <w:rStyle w:val="CrossReference"/>
              </w:rPr>
            </w:r>
            <w:r w:rsidR="00721E19" w:rsidRPr="00721E19">
              <w:rPr>
                <w:rStyle w:val="CrossReference"/>
              </w:rPr>
              <w:fldChar w:fldCharType="separate"/>
            </w:r>
            <w:r w:rsidR="00127EA2" w:rsidRPr="00127EA2">
              <w:rPr>
                <w:rStyle w:val="CrossReference"/>
              </w:rPr>
              <w:t>Table 5</w:t>
            </w:r>
            <w:r w:rsidR="00721E19" w:rsidRPr="00721E19">
              <w:rPr>
                <w:rStyle w:val="CrossReference"/>
              </w:rPr>
              <w:fldChar w:fldCharType="end"/>
            </w:r>
            <w:r w:rsidR="00F2005D">
              <w:t xml:space="preserve">. </w:t>
            </w:r>
          </w:p>
          <w:p w14:paraId="2E7C6960" w14:textId="77777777" w:rsidR="005F6758" w:rsidRPr="00E17057" w:rsidRDefault="005F6758" w:rsidP="00F2005D">
            <w:pPr>
              <w:pStyle w:val="ListNumber"/>
              <w:numPr>
                <w:ilvl w:val="0"/>
                <w:numId w:val="13"/>
              </w:numP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F2005D">
              <w:t>rules</w:t>
            </w:r>
            <w:r w:rsidRPr="00E17057">
              <w:t xml:space="preserve"> that match the search criteria</w:t>
            </w:r>
            <w:r>
              <w:t>.</w:t>
            </w:r>
          </w:p>
        </w:tc>
      </w:tr>
    </w:tbl>
    <w:p w14:paraId="2E5F4435" w14:textId="77777777" w:rsidR="005F6758" w:rsidRDefault="005F6758" w:rsidP="005F6758">
      <w:pPr>
        <w:rPr>
          <w:rFonts w:eastAsiaTheme="majorEastAsia"/>
        </w:rPr>
      </w:pPr>
      <w:r>
        <w:br w:type="page"/>
      </w:r>
    </w:p>
    <w:p w14:paraId="17C86C37" w14:textId="77777777" w:rsidR="005F6758" w:rsidRDefault="005F6758" w:rsidP="005F6758">
      <w:pPr>
        <w:pStyle w:val="Heading3"/>
      </w:pPr>
      <w:bookmarkStart w:id="58" w:name="_Toc407805296"/>
      <w:r>
        <w:lastRenderedPageBreak/>
        <w:t xml:space="preserve">Add a Notification </w:t>
      </w:r>
      <w:r w:rsidR="00F2005D">
        <w:t>Rule</w:t>
      </w:r>
      <w:bookmarkEnd w:id="58"/>
    </w:p>
    <w:p w14:paraId="7EEC2DFA" w14:textId="77777777" w:rsidR="005F6758" w:rsidRDefault="005F6758" w:rsidP="005F6758">
      <w:r>
        <w:t xml:space="preserve">From the </w:t>
      </w:r>
      <w:r>
        <w:rPr>
          <w:b/>
          <w:i/>
        </w:rPr>
        <w:t xml:space="preserve">Notification </w:t>
      </w:r>
      <w:r w:rsidR="00F2005D">
        <w:rPr>
          <w:b/>
          <w:i/>
        </w:rPr>
        <w:t>Rule</w:t>
      </w:r>
      <w:r w:rsidRPr="0075295F">
        <w:rPr>
          <w:b/>
          <w:i/>
        </w:rPr>
        <w:t xml:space="preserve"> Search</w:t>
      </w:r>
      <w:r>
        <w:t xml:space="preserve"> screen, you can add new notification </w:t>
      </w:r>
      <w:r w:rsidR="00F2005D">
        <w:t>rules</w:t>
      </w:r>
      <w:r>
        <w:t xml:space="preserve"> </w:t>
      </w:r>
      <w:r w:rsidR="00F2005D">
        <w:t xml:space="preserve">or criteria based on which notification </w:t>
      </w:r>
      <w:r>
        <w:t xml:space="preserve">emails </w:t>
      </w:r>
      <w:r w:rsidR="00F2005D">
        <w:t>can</w:t>
      </w:r>
      <w:r>
        <w:t xml:space="preserve"> be sent</w:t>
      </w:r>
      <w:r w:rsidR="00F2005D">
        <w:t xml:space="preserve"> to specified groups</w:t>
      </w:r>
      <w:r>
        <w:t>.</w:t>
      </w:r>
    </w:p>
    <w:tbl>
      <w:tblPr>
        <w:tblStyle w:val="TableNote"/>
        <w:tblW w:w="0" w:type="auto"/>
        <w:tblLook w:val="04A0" w:firstRow="1" w:lastRow="0" w:firstColumn="1" w:lastColumn="0" w:noHBand="0" w:noVBand="1"/>
      </w:tblPr>
      <w:tblGrid>
        <w:gridCol w:w="722"/>
        <w:gridCol w:w="8638"/>
      </w:tblGrid>
      <w:tr w:rsidR="00F2005D" w:rsidRPr="00C47D7A" w14:paraId="5ED5982C" w14:textId="77777777" w:rsidTr="00EB649C">
        <w:tc>
          <w:tcPr>
            <w:tcW w:w="738" w:type="dxa"/>
          </w:tcPr>
          <w:p w14:paraId="45ACD245" w14:textId="77777777" w:rsidR="00F2005D" w:rsidRPr="00C47D7A" w:rsidRDefault="00F2005D" w:rsidP="00EB649C">
            <w:r>
              <w:rPr>
                <w:noProof/>
              </w:rPr>
              <w:drawing>
                <wp:inline distT="0" distB="0" distL="0" distR="0" wp14:anchorId="48F2250C" wp14:editId="0C841F85">
                  <wp:extent cx="355865" cy="292607"/>
                  <wp:effectExtent l="0" t="0" r="635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7"/>
                          </a:xfrm>
                          <a:prstGeom prst="rect">
                            <a:avLst/>
                          </a:prstGeom>
                          <a:noFill/>
                          <a:ln>
                            <a:noFill/>
                          </a:ln>
                        </pic:spPr>
                      </pic:pic>
                    </a:graphicData>
                  </a:graphic>
                </wp:inline>
              </w:drawing>
            </w:r>
          </w:p>
        </w:tc>
        <w:tc>
          <w:tcPr>
            <w:tcW w:w="9450" w:type="dxa"/>
          </w:tcPr>
          <w:p w14:paraId="120B840D" w14:textId="77777777" w:rsidR="00F2005D" w:rsidRPr="0016386A" w:rsidRDefault="00721E19" w:rsidP="00721E19">
            <w:pPr>
              <w:pStyle w:val="NoteText"/>
            </w:pPr>
            <w:r>
              <w:t>N</w:t>
            </w:r>
            <w:r w:rsidR="00F2005D">
              <w:t xml:space="preserve">otification emails are only sent </w:t>
            </w:r>
            <w:r>
              <w:t xml:space="preserve">for rules that are marked as active and </w:t>
            </w:r>
            <w:r w:rsidR="00F2005D">
              <w:t xml:space="preserve">to groups that are marked as active. If a </w:t>
            </w:r>
            <w:r>
              <w:t xml:space="preserve">notification rule is inactive or if the group to whom the notification email should be sent </w:t>
            </w:r>
            <w:r w:rsidR="00F2005D">
              <w:t>is inactive, notification emails will not be sent.</w:t>
            </w:r>
          </w:p>
        </w:tc>
      </w:tr>
    </w:tbl>
    <w:p w14:paraId="433BCBB1" w14:textId="77777777" w:rsidR="00F2005D" w:rsidRDefault="00F2005D" w:rsidP="005F6758"/>
    <w:p w14:paraId="68021ADE" w14:textId="77777777" w:rsidR="005F6758" w:rsidRDefault="005F6758" w:rsidP="005F6758">
      <w:pPr>
        <w:pStyle w:val="ImageCaption"/>
        <w:spacing w:before="240"/>
      </w:pPr>
      <w:bookmarkStart w:id="59" w:name="_Toc407805313"/>
      <w:r>
        <w:t>Fig</w:t>
      </w:r>
      <w:r w:rsidRPr="005B172E">
        <w:t>u</w:t>
      </w:r>
      <w:r>
        <w:t xml:space="preserve">re </w:t>
      </w:r>
      <w:r w:rsidR="00530A55">
        <w:fldChar w:fldCharType="begin"/>
      </w:r>
      <w:r w:rsidR="00530A55">
        <w:instrText xml:space="preserve"> SEQ Figure \* ARABIC </w:instrText>
      </w:r>
      <w:r w:rsidR="00530A55">
        <w:fldChar w:fldCharType="separate"/>
      </w:r>
      <w:r w:rsidR="00127EA2">
        <w:rPr>
          <w:noProof/>
        </w:rPr>
        <w:t>14</w:t>
      </w:r>
      <w:r w:rsidR="00530A55">
        <w:rPr>
          <w:noProof/>
        </w:rPr>
        <w:fldChar w:fldCharType="end"/>
      </w:r>
      <w:r>
        <w:t xml:space="preserve">. Add Notification </w:t>
      </w:r>
      <w:r w:rsidR="00F2005D">
        <w:t>Rule</w:t>
      </w:r>
      <w:r>
        <w:t xml:space="preserve"> Popup Window</w:t>
      </w:r>
      <w:bookmarkEnd w:id="59"/>
    </w:p>
    <w:p w14:paraId="33CDA11F" w14:textId="77777777" w:rsidR="005F6758" w:rsidRDefault="005F6758" w:rsidP="005F6758">
      <w:pPr>
        <w:pStyle w:val="Image"/>
      </w:pPr>
      <w:r>
        <w:drawing>
          <wp:inline distT="0" distB="0" distL="0" distR="0" wp14:anchorId="43B9E2D8" wp14:editId="4D4054C8">
            <wp:extent cx="3451530" cy="2157984"/>
            <wp:effectExtent l="19050" t="19050" r="15875" b="1397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51530" cy="215798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AB005E" w14:textId="77777777" w:rsidR="005F6758" w:rsidRPr="004903D4" w:rsidRDefault="005F6758" w:rsidP="005F6758">
      <w:pPr>
        <w:spacing w:before="240"/>
      </w:pPr>
      <w:r>
        <w:t xml:space="preserve">To add a notification </w:t>
      </w:r>
      <w:r w:rsidR="00F2005D">
        <w:t>rule</w:t>
      </w:r>
      <w:r>
        <w:t>:</w:t>
      </w:r>
    </w:p>
    <w:tbl>
      <w:tblPr>
        <w:tblStyle w:val="TableProcedure"/>
        <w:tblW w:w="0" w:type="auto"/>
        <w:tblLook w:val="04A0" w:firstRow="1" w:lastRow="0" w:firstColumn="1" w:lastColumn="0" w:noHBand="0" w:noVBand="1"/>
      </w:tblPr>
      <w:tblGrid>
        <w:gridCol w:w="9468"/>
      </w:tblGrid>
      <w:tr w:rsidR="005F6758" w:rsidRPr="009F0C86" w14:paraId="71B0F3D8" w14:textId="77777777" w:rsidTr="00EB649C">
        <w:tc>
          <w:tcPr>
            <w:tcW w:w="9468" w:type="dxa"/>
          </w:tcPr>
          <w:p w14:paraId="253A1BBF" w14:textId="180DB3A4" w:rsidR="005F6758" w:rsidRDefault="005F6758" w:rsidP="00A011B1">
            <w:pPr>
              <w:pStyle w:val="ListNumber"/>
              <w:numPr>
                <w:ilvl w:val="0"/>
                <w:numId w:val="22"/>
              </w:numPr>
            </w:pPr>
            <w:r w:rsidRPr="00F2005D">
              <w:t xml:space="preserve">On the </w:t>
            </w:r>
            <w:r w:rsidRPr="00F2005D">
              <w:rPr>
                <w:b/>
                <w:i/>
              </w:rPr>
              <w:t xml:space="preserve">Notification </w:t>
            </w:r>
            <w:r w:rsidR="00F2005D">
              <w:rPr>
                <w:b/>
                <w:i/>
              </w:rPr>
              <w:t>Rule</w:t>
            </w:r>
            <w:r w:rsidRPr="00F2005D">
              <w:rPr>
                <w:b/>
                <w:i/>
              </w:rPr>
              <w:t xml:space="preserve"> Search</w:t>
            </w:r>
            <w:r w:rsidRPr="00F2005D">
              <w:t xml:space="preserve"> screen (see </w:t>
            </w:r>
            <w:r w:rsidR="00F2005D" w:rsidRPr="00F2005D">
              <w:rPr>
                <w:rStyle w:val="CrossReference"/>
              </w:rPr>
              <w:fldChar w:fldCharType="begin"/>
            </w:r>
            <w:r w:rsidR="00F2005D" w:rsidRPr="00F2005D">
              <w:rPr>
                <w:rStyle w:val="CrossReference"/>
              </w:rPr>
              <w:instrText xml:space="preserve"> REF _Ref390949606 \h </w:instrText>
            </w:r>
            <w:r w:rsidR="00F2005D">
              <w:rPr>
                <w:rStyle w:val="CrossReference"/>
              </w:rPr>
              <w:instrText xml:space="preserve"> \* MERGEFORMAT </w:instrText>
            </w:r>
            <w:r w:rsidR="00F2005D" w:rsidRPr="00F2005D">
              <w:rPr>
                <w:rStyle w:val="CrossReference"/>
              </w:rPr>
            </w:r>
            <w:r w:rsidR="00F2005D" w:rsidRPr="00F2005D">
              <w:rPr>
                <w:rStyle w:val="CrossReference"/>
              </w:rPr>
              <w:fldChar w:fldCharType="separate"/>
            </w:r>
            <w:r w:rsidR="00127EA2" w:rsidRPr="00127EA2">
              <w:rPr>
                <w:rStyle w:val="CrossReference"/>
              </w:rPr>
              <w:t>Figure 13</w:t>
            </w:r>
            <w:r w:rsidR="00F2005D" w:rsidRPr="00F2005D">
              <w:rPr>
                <w:rStyle w:val="CrossReference"/>
              </w:rPr>
              <w:fldChar w:fldCharType="end"/>
            </w:r>
            <w:r w:rsidRPr="00F2005D">
              <w:t>), click the [</w:t>
            </w:r>
            <w:r w:rsidRPr="00F2005D">
              <w:rPr>
                <w:b/>
              </w:rPr>
              <w:t>Add</w:t>
            </w:r>
            <w:r w:rsidRPr="00F2005D">
              <w:t xml:space="preserve"> </w:t>
            </w:r>
            <w:r w:rsidRPr="00F2005D">
              <w:rPr>
                <w:b/>
              </w:rPr>
              <w:t>New</w:t>
            </w:r>
            <w:r w:rsidRPr="00F2005D">
              <w:t xml:space="preserve">] button. The Add Notification </w:t>
            </w:r>
            <w:r w:rsidR="00F2005D">
              <w:t>Rule</w:t>
            </w:r>
            <w:r w:rsidRPr="00F2005D">
              <w:t xml:space="preserve"> Popup Window appears.</w:t>
            </w:r>
          </w:p>
          <w:p w14:paraId="41474322" w14:textId="60B15698" w:rsidR="005F6758" w:rsidRPr="00721E19" w:rsidRDefault="00721E19" w:rsidP="00A011B1">
            <w:pPr>
              <w:pStyle w:val="ListNumber"/>
              <w:numPr>
                <w:ilvl w:val="0"/>
                <w:numId w:val="22"/>
              </w:numPr>
            </w:pPr>
            <w:r>
              <w:t xml:space="preserve">Specify the notification rule details. The different fields are described in </w:t>
            </w:r>
            <w:r w:rsidRPr="00721E19">
              <w:rPr>
                <w:rStyle w:val="CrossReference"/>
              </w:rPr>
              <w:fldChar w:fldCharType="begin"/>
            </w:r>
            <w:r w:rsidRPr="00721E19">
              <w:rPr>
                <w:rStyle w:val="CrossReference"/>
              </w:rPr>
              <w:instrText xml:space="preserve"> REF _Ref390952902 \h </w:instrText>
            </w:r>
            <w:r>
              <w:rPr>
                <w:rStyle w:val="CrossReference"/>
              </w:rPr>
              <w:instrText xml:space="preserve"> \* MERGEFORMAT </w:instrText>
            </w:r>
            <w:r w:rsidRPr="00721E19">
              <w:rPr>
                <w:rStyle w:val="CrossReference"/>
              </w:rPr>
            </w:r>
            <w:r w:rsidRPr="00721E19">
              <w:rPr>
                <w:rStyle w:val="CrossReference"/>
              </w:rPr>
              <w:fldChar w:fldCharType="separate"/>
            </w:r>
            <w:r w:rsidR="00127EA2" w:rsidRPr="00127EA2">
              <w:rPr>
                <w:rStyle w:val="CrossReference"/>
              </w:rPr>
              <w:t>Table 5</w:t>
            </w:r>
            <w:r w:rsidRPr="00721E19">
              <w:rPr>
                <w:rStyle w:val="CrossReference"/>
              </w:rPr>
              <w:fldChar w:fldCharType="end"/>
            </w:r>
            <w:r>
              <w:t>.</w:t>
            </w:r>
          </w:p>
          <w:p w14:paraId="65E73389" w14:textId="77777777" w:rsidR="005F6758" w:rsidRPr="009941EE" w:rsidRDefault="005F6758" w:rsidP="00721E19">
            <w:pPr>
              <w:pStyle w:val="ListNumber"/>
              <w:numPr>
                <w:ilvl w:val="0"/>
                <w:numId w:val="13"/>
              </w:numPr>
            </w:pPr>
            <w:r>
              <w:t xml:space="preserve">To save the notification </w:t>
            </w:r>
            <w:r w:rsidR="00721E19">
              <w:t>rule</w:t>
            </w:r>
            <w:r>
              <w:t>, click the [</w:t>
            </w:r>
            <w:r w:rsidRPr="00B853B1">
              <w:rPr>
                <w:b/>
              </w:rPr>
              <w:t>Save</w:t>
            </w:r>
            <w:r>
              <w:t xml:space="preserve">] button. Verify that the new notification </w:t>
            </w:r>
            <w:r w:rsidR="00721E19">
              <w:t>rule</w:t>
            </w:r>
            <w:r>
              <w:t xml:space="preserve"> is listed on the </w:t>
            </w:r>
            <w:r>
              <w:rPr>
                <w:b/>
                <w:i/>
              </w:rPr>
              <w:t xml:space="preserve">Notification </w:t>
            </w:r>
            <w:r w:rsidR="00721E19">
              <w:rPr>
                <w:b/>
                <w:i/>
              </w:rPr>
              <w:t>Rule</w:t>
            </w:r>
            <w:r w:rsidRPr="00765413">
              <w:rPr>
                <w:b/>
                <w:i/>
              </w:rPr>
              <w:t xml:space="preserve"> Search</w:t>
            </w:r>
            <w:r w:rsidRPr="00765413">
              <w:t xml:space="preserve"> screen</w:t>
            </w:r>
            <w:r>
              <w:t>.</w:t>
            </w:r>
          </w:p>
        </w:tc>
      </w:tr>
    </w:tbl>
    <w:p w14:paraId="2C87A6F2" w14:textId="77777777" w:rsidR="00721E19" w:rsidRDefault="00721E19" w:rsidP="00721E19">
      <w:pPr>
        <w:pStyle w:val="TableCaption"/>
      </w:pPr>
      <w:bookmarkStart w:id="60" w:name="_Ref390952902"/>
      <w:r>
        <w:t xml:space="preserve">Table </w:t>
      </w:r>
      <w:r w:rsidR="00530A55">
        <w:fldChar w:fldCharType="begin"/>
      </w:r>
      <w:r w:rsidR="00530A55">
        <w:instrText xml:space="preserve"> SEQ Table \* ARABIC </w:instrText>
      </w:r>
      <w:r w:rsidR="00530A55">
        <w:fldChar w:fldCharType="separate"/>
      </w:r>
      <w:r w:rsidR="00127EA2">
        <w:rPr>
          <w:noProof/>
        </w:rPr>
        <w:t>5</w:t>
      </w:r>
      <w:r w:rsidR="00530A55">
        <w:rPr>
          <w:noProof/>
        </w:rPr>
        <w:fldChar w:fldCharType="end"/>
      </w:r>
      <w:bookmarkEnd w:id="60"/>
      <w:r>
        <w:t>: Notification Rule Detail Fields</w:t>
      </w:r>
    </w:p>
    <w:tbl>
      <w:tblPr>
        <w:tblStyle w:val="TableGrid"/>
        <w:tblW w:w="0" w:type="auto"/>
        <w:tblLook w:val="04A0" w:firstRow="1" w:lastRow="0" w:firstColumn="1" w:lastColumn="0" w:noHBand="0" w:noVBand="1"/>
      </w:tblPr>
      <w:tblGrid>
        <w:gridCol w:w="2628"/>
        <w:gridCol w:w="6948"/>
      </w:tblGrid>
      <w:tr w:rsidR="00721E19" w14:paraId="03172B8F" w14:textId="77777777" w:rsidTr="00EB649C">
        <w:trPr>
          <w:cnfStyle w:val="100000000000" w:firstRow="1" w:lastRow="0" w:firstColumn="0" w:lastColumn="0" w:oddVBand="0" w:evenVBand="0" w:oddHBand="0" w:evenHBand="0" w:firstRowFirstColumn="0" w:firstRowLastColumn="0" w:lastRowFirstColumn="0" w:lastRowLastColumn="0"/>
          <w:tblHeader/>
        </w:trPr>
        <w:tc>
          <w:tcPr>
            <w:tcW w:w="2628" w:type="dxa"/>
          </w:tcPr>
          <w:p w14:paraId="6B1C66F5" w14:textId="77777777" w:rsidR="00721E19" w:rsidRDefault="0063481C" w:rsidP="00EB649C">
            <w:pPr>
              <w:pStyle w:val="TableHeader"/>
            </w:pPr>
            <w:r>
              <w:t>Field</w:t>
            </w:r>
          </w:p>
        </w:tc>
        <w:tc>
          <w:tcPr>
            <w:tcW w:w="6948" w:type="dxa"/>
          </w:tcPr>
          <w:p w14:paraId="3BA6A510" w14:textId="77777777" w:rsidR="00721E19" w:rsidRDefault="00721E19" w:rsidP="00EB649C">
            <w:pPr>
              <w:pStyle w:val="TableHeader"/>
            </w:pPr>
            <w:r>
              <w:t>Description</w:t>
            </w:r>
          </w:p>
        </w:tc>
      </w:tr>
      <w:tr w:rsidR="00721E19" w14:paraId="3D57DA68" w14:textId="77777777" w:rsidTr="00EB649C">
        <w:tc>
          <w:tcPr>
            <w:tcW w:w="2628" w:type="dxa"/>
          </w:tcPr>
          <w:p w14:paraId="2AEED123" w14:textId="77777777" w:rsidR="00721E19" w:rsidRDefault="0063481C" w:rsidP="00EB649C">
            <w:pPr>
              <w:pStyle w:val="TableText"/>
            </w:pPr>
            <w:r>
              <w:t>Rule Type</w:t>
            </w:r>
          </w:p>
        </w:tc>
        <w:tc>
          <w:tcPr>
            <w:tcW w:w="6948" w:type="dxa"/>
          </w:tcPr>
          <w:p w14:paraId="26D9EA6F" w14:textId="77777777" w:rsidR="0063481C" w:rsidRDefault="00721E19" w:rsidP="0063481C">
            <w:pPr>
              <w:pStyle w:val="TableText"/>
            </w:pPr>
            <w:r>
              <w:t xml:space="preserve">Refers to the </w:t>
            </w:r>
            <w:r w:rsidR="0063481C">
              <w:t>entity with which the rule is associated</w:t>
            </w:r>
            <w:r>
              <w:t>.</w:t>
            </w:r>
            <w:r w:rsidR="0063481C">
              <w:t xml:space="preserve"> You can set up notification rules for component alerts as well as logs. You can select the required entity from the drop-down list that displays the two available options:</w:t>
            </w:r>
          </w:p>
          <w:p w14:paraId="11037014" w14:textId="77777777" w:rsidR="00721E19" w:rsidRDefault="0063481C" w:rsidP="0063481C">
            <w:pPr>
              <w:pStyle w:val="TableTextBullet"/>
            </w:pPr>
            <w:r>
              <w:t>Alert</w:t>
            </w:r>
          </w:p>
          <w:p w14:paraId="4BEF7B3E" w14:textId="77777777" w:rsidR="0063481C" w:rsidRDefault="0063481C" w:rsidP="0063481C">
            <w:pPr>
              <w:pStyle w:val="TableTextBullet"/>
            </w:pPr>
            <w:r>
              <w:t>Log</w:t>
            </w:r>
          </w:p>
        </w:tc>
      </w:tr>
      <w:tr w:rsidR="00721E19" w14:paraId="6DB1778D" w14:textId="77777777" w:rsidTr="00EB649C">
        <w:tc>
          <w:tcPr>
            <w:tcW w:w="2628" w:type="dxa"/>
          </w:tcPr>
          <w:p w14:paraId="6E629C4C" w14:textId="77777777" w:rsidR="00721E19" w:rsidRDefault="0063481C" w:rsidP="00EB649C">
            <w:pPr>
              <w:pStyle w:val="TableText"/>
            </w:pPr>
            <w:r>
              <w:t>Active</w:t>
            </w:r>
          </w:p>
        </w:tc>
        <w:tc>
          <w:tcPr>
            <w:tcW w:w="6948" w:type="dxa"/>
          </w:tcPr>
          <w:p w14:paraId="58130B9D" w14:textId="77777777" w:rsidR="00721E19" w:rsidRDefault="0063481C" w:rsidP="00EB649C">
            <w:pPr>
              <w:pStyle w:val="TableText"/>
            </w:pPr>
            <w:r>
              <w:t>Indicates whether the rule is active. To activate the rule, check the checkbox.</w:t>
            </w:r>
          </w:p>
        </w:tc>
      </w:tr>
      <w:tr w:rsidR="00721E19" w14:paraId="59B399B6" w14:textId="77777777" w:rsidTr="00EB649C">
        <w:tc>
          <w:tcPr>
            <w:tcW w:w="2628" w:type="dxa"/>
          </w:tcPr>
          <w:p w14:paraId="4C443D2E" w14:textId="77777777" w:rsidR="00721E19" w:rsidRDefault="0063481C" w:rsidP="00EB649C">
            <w:pPr>
              <w:pStyle w:val="TableText"/>
            </w:pPr>
            <w:r>
              <w:lastRenderedPageBreak/>
              <w:t>Attribute</w:t>
            </w:r>
          </w:p>
        </w:tc>
        <w:tc>
          <w:tcPr>
            <w:tcW w:w="6948" w:type="dxa"/>
          </w:tcPr>
          <w:p w14:paraId="70EBE958" w14:textId="77777777" w:rsidR="00A962F5" w:rsidRDefault="00721E19" w:rsidP="0063481C">
            <w:pPr>
              <w:pStyle w:val="TableText"/>
            </w:pPr>
            <w:r>
              <w:t xml:space="preserve">Refers to the </w:t>
            </w:r>
            <w:r w:rsidR="0063481C">
              <w:t>log or alert field on which the notification rule sho</w:t>
            </w:r>
            <w:r w:rsidR="00A962F5">
              <w:t>uld be performed. You can enter the required attribute in the text</w:t>
            </w:r>
            <w:r w:rsidR="008C5CB9">
              <w:t xml:space="preserve"> </w:t>
            </w:r>
            <w:r w:rsidR="00A962F5">
              <w:t xml:space="preserve">box provided. </w:t>
            </w:r>
          </w:p>
          <w:p w14:paraId="2563DACB" w14:textId="77777777" w:rsidR="00721E19" w:rsidRDefault="00A962F5" w:rsidP="0063481C">
            <w:pPr>
              <w:pStyle w:val="TableText"/>
            </w:pPr>
            <w:r>
              <w:t xml:space="preserve">The attributes </w:t>
            </w:r>
            <w:r w:rsidR="0063481C">
              <w:t xml:space="preserve">are dependent on the </w:t>
            </w:r>
            <w:r>
              <w:t xml:space="preserve">selected </w:t>
            </w:r>
            <w:r w:rsidR="0063481C">
              <w:t xml:space="preserve">rule type. </w:t>
            </w:r>
            <w:r>
              <w:t>The available attributes are</w:t>
            </w:r>
            <w:r w:rsidR="0063481C">
              <w:t>:</w:t>
            </w:r>
          </w:p>
          <w:p w14:paraId="02CD611C" w14:textId="77777777" w:rsidR="0063481C" w:rsidRDefault="00A962F5" w:rsidP="00A962F5">
            <w:pPr>
              <w:pStyle w:val="TableTextBullet"/>
            </w:pPr>
            <w:r>
              <w:t>Alert:</w:t>
            </w:r>
          </w:p>
          <w:p w14:paraId="1C132DF7" w14:textId="77777777" w:rsidR="00A962F5" w:rsidRDefault="00A962F5" w:rsidP="00A962F5">
            <w:pPr>
              <w:pStyle w:val="TableTextBullet2"/>
            </w:pPr>
            <w:r>
              <w:t>severity</w:t>
            </w:r>
          </w:p>
          <w:p w14:paraId="26D71874" w14:textId="77777777" w:rsidR="00A962F5" w:rsidRDefault="00A962F5" w:rsidP="00A962F5">
            <w:pPr>
              <w:pStyle w:val="TableTextBullet2"/>
            </w:pPr>
            <w:r>
              <w:t>message</w:t>
            </w:r>
          </w:p>
          <w:p w14:paraId="24D1DBB4" w14:textId="77777777" w:rsidR="00A962F5" w:rsidRDefault="00A962F5" w:rsidP="00A962F5">
            <w:pPr>
              <w:pStyle w:val="TableTextBullet2"/>
            </w:pPr>
            <w:r>
              <w:t>alertType</w:t>
            </w:r>
          </w:p>
          <w:p w14:paraId="21E65FC2" w14:textId="77777777" w:rsidR="00A962F5" w:rsidRDefault="00A962F5" w:rsidP="00A962F5">
            <w:pPr>
              <w:pStyle w:val="TableTextBullet"/>
            </w:pPr>
            <w:r>
              <w:t>Log:</w:t>
            </w:r>
          </w:p>
          <w:p w14:paraId="1DF46760" w14:textId="77777777" w:rsidR="00A962F5" w:rsidRDefault="00A962F5" w:rsidP="00A962F5">
            <w:pPr>
              <w:pStyle w:val="TableTextBullet2"/>
            </w:pPr>
            <w:r>
              <w:t>severity</w:t>
            </w:r>
          </w:p>
          <w:p w14:paraId="442E95CE" w14:textId="77777777" w:rsidR="00A962F5" w:rsidRDefault="00A962F5" w:rsidP="00A962F5">
            <w:pPr>
              <w:pStyle w:val="TableTextBullet2"/>
            </w:pPr>
            <w:r>
              <w:t>message</w:t>
            </w:r>
          </w:p>
          <w:p w14:paraId="4A35E810" w14:textId="77777777" w:rsidR="00A962F5" w:rsidRDefault="00A962F5" w:rsidP="00A962F5">
            <w:pPr>
              <w:pStyle w:val="TableTextBullet2"/>
            </w:pPr>
            <w:r>
              <w:t>stackTrace</w:t>
            </w:r>
          </w:p>
          <w:p w14:paraId="11147AB1" w14:textId="77777777" w:rsidR="00A962F5" w:rsidRDefault="00A962F5" w:rsidP="00A962F5">
            <w:pPr>
              <w:pStyle w:val="TableTextBullet2"/>
            </w:pPr>
            <w:r>
              <w:t>referenceNumber</w:t>
            </w:r>
          </w:p>
        </w:tc>
      </w:tr>
      <w:tr w:rsidR="00721E19" w14:paraId="6E62F7CB" w14:textId="77777777" w:rsidTr="00EB649C">
        <w:tc>
          <w:tcPr>
            <w:tcW w:w="2628" w:type="dxa"/>
          </w:tcPr>
          <w:p w14:paraId="5A1CCAE9" w14:textId="77777777" w:rsidR="00721E19" w:rsidRDefault="0063481C" w:rsidP="00EB649C">
            <w:pPr>
              <w:pStyle w:val="TableText"/>
            </w:pPr>
            <w:r>
              <w:t>Regex</w:t>
            </w:r>
          </w:p>
        </w:tc>
        <w:tc>
          <w:tcPr>
            <w:tcW w:w="6948" w:type="dxa"/>
          </w:tcPr>
          <w:p w14:paraId="1DA126C9" w14:textId="77777777" w:rsidR="00721E19" w:rsidRDefault="00A962F5" w:rsidP="00A962F5">
            <w:pPr>
              <w:pStyle w:val="TableText"/>
            </w:pPr>
            <w:r>
              <w:t>Regex or Regular Expression refers to a specialized syntax for matching patterns in strings. You can enter the required regular expression, which is matched against the value of the attribute</w:t>
            </w:r>
            <w:r w:rsidR="00034D17">
              <w:t xml:space="preserve"> specified for the rule</w:t>
            </w:r>
            <w:r>
              <w:t>.</w:t>
            </w:r>
            <w:r w:rsidR="00034D17">
              <w:t xml:space="preserve"> If the attribute value matches the regular expression, notification emails can be sent.</w:t>
            </w:r>
          </w:p>
          <w:p w14:paraId="4A59B433" w14:textId="77777777" w:rsidR="00A962F5" w:rsidRDefault="00A962F5" w:rsidP="00A962F5">
            <w:pPr>
              <w:pStyle w:val="TableText"/>
            </w:pPr>
            <w:r>
              <w:t xml:space="preserve">For more information on regular expression, refer to </w:t>
            </w:r>
            <w:hyperlink r:id="rId34" w:history="1">
              <w:r>
                <w:rPr>
                  <w:rStyle w:val="Hyperlink"/>
                </w:rPr>
                <w:t>http://docs.oracle.com/javase/7/docs/api/java/util/regex/Pattern.html</w:t>
              </w:r>
            </w:hyperlink>
            <w:r w:rsidR="00F3749D" w:rsidRPr="002A7BD7">
              <w:t>.</w:t>
            </w:r>
          </w:p>
        </w:tc>
      </w:tr>
      <w:tr w:rsidR="00721E19" w14:paraId="3A938B20" w14:textId="77777777" w:rsidTr="00EB649C">
        <w:tc>
          <w:tcPr>
            <w:tcW w:w="2628" w:type="dxa"/>
          </w:tcPr>
          <w:p w14:paraId="65C91CD5" w14:textId="77777777" w:rsidR="00721E19" w:rsidRDefault="0063481C" w:rsidP="00EB649C">
            <w:pPr>
              <w:pStyle w:val="TableText"/>
            </w:pPr>
            <w:r>
              <w:t>Notification Groups</w:t>
            </w:r>
          </w:p>
        </w:tc>
        <w:tc>
          <w:tcPr>
            <w:tcW w:w="6948" w:type="dxa"/>
          </w:tcPr>
          <w:p w14:paraId="6F63FB68" w14:textId="77777777" w:rsidR="00721E19" w:rsidRDefault="00721E19" w:rsidP="00034D17">
            <w:pPr>
              <w:pStyle w:val="TableText"/>
            </w:pPr>
            <w:r>
              <w:t xml:space="preserve">Refers to the </w:t>
            </w:r>
            <w:r w:rsidR="00A962F5">
              <w:t xml:space="preserve">groups to which notification emails should be sent in case the rule criteria are met. You can </w:t>
            </w:r>
            <w:r w:rsidR="00034D17">
              <w:t xml:space="preserve">select the required notification group from the drop-down list. The list is only displayed after you start typing. For example, if you enter “c,” a list of all notification groups whose name contains the letter “c” appears.  </w:t>
            </w:r>
          </w:p>
          <w:p w14:paraId="69B0B16D" w14:textId="77777777" w:rsidR="00034D17" w:rsidRDefault="00034D17" w:rsidP="00034D17">
            <w:pPr>
              <w:pStyle w:val="TableText"/>
            </w:pPr>
            <w:r>
              <w:t>You can also remove a notification group from the list by clicking the delete [</w:t>
            </w:r>
            <w:r>
              <w:rPr>
                <w:noProof/>
              </w:rPr>
              <w:drawing>
                <wp:inline distT="0" distB="0" distL="0" distR="0" wp14:anchorId="38014E1B" wp14:editId="251E264C">
                  <wp:extent cx="91440" cy="128016"/>
                  <wp:effectExtent l="0" t="0" r="3810" b="5715"/>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png"/>
                          <pic:cNvPicPr/>
                        </pic:nvPicPr>
                        <pic:blipFill>
                          <a:blip r:embed="rId25">
                            <a:extLst>
                              <a:ext uri="{28A0092B-C50C-407E-A947-70E740481C1C}">
                                <a14:useLocalDpi xmlns:a14="http://schemas.microsoft.com/office/drawing/2010/main" val="0"/>
                              </a:ext>
                            </a:extLst>
                          </a:blip>
                          <a:stretch>
                            <a:fillRect/>
                          </a:stretch>
                        </pic:blipFill>
                        <pic:spPr>
                          <a:xfrm>
                            <a:off x="0" y="0"/>
                            <a:ext cx="91440" cy="128016"/>
                          </a:xfrm>
                          <a:prstGeom prst="rect">
                            <a:avLst/>
                          </a:prstGeom>
                        </pic:spPr>
                      </pic:pic>
                    </a:graphicData>
                  </a:graphic>
                </wp:inline>
              </w:drawing>
            </w:r>
            <w:r>
              <w:t>] button next to the group.</w:t>
            </w:r>
          </w:p>
        </w:tc>
      </w:tr>
    </w:tbl>
    <w:p w14:paraId="494D0D03" w14:textId="77777777" w:rsidR="005F6758" w:rsidRDefault="005F6758" w:rsidP="005F6758">
      <w:pPr>
        <w:rPr>
          <w:rFonts w:eastAsiaTheme="majorEastAsia"/>
        </w:rPr>
      </w:pPr>
      <w:r>
        <w:br w:type="page"/>
      </w:r>
    </w:p>
    <w:p w14:paraId="2BF90362" w14:textId="77777777" w:rsidR="005F6758" w:rsidRDefault="005F6758" w:rsidP="005F6758">
      <w:pPr>
        <w:pStyle w:val="Heading3"/>
      </w:pPr>
      <w:bookmarkStart w:id="61" w:name="_Toc407805297"/>
      <w:r w:rsidRPr="00EB6CFD">
        <w:lastRenderedPageBreak/>
        <w:t xml:space="preserve">Edit a </w:t>
      </w:r>
      <w:r>
        <w:t xml:space="preserve">Notification </w:t>
      </w:r>
      <w:r w:rsidR="00A874F4">
        <w:t>Rule</w:t>
      </w:r>
      <w:bookmarkEnd w:id="61"/>
    </w:p>
    <w:p w14:paraId="0B039189" w14:textId="77777777" w:rsidR="005F6758" w:rsidRDefault="005F6758" w:rsidP="005F6758">
      <w:r>
        <w:t xml:space="preserve">You can edit a notification </w:t>
      </w:r>
      <w:r w:rsidR="00B035CB">
        <w:t>rule</w:t>
      </w:r>
      <w:r>
        <w:t xml:space="preserve"> if necessary. </w:t>
      </w:r>
      <w:r w:rsidR="00B035CB">
        <w:t xml:space="preserve">For example, if you want to receive notification alerts for a particular rule on specific days only, you can activate the rule on the required day and keep it deactivated at other times. </w:t>
      </w:r>
      <w:r>
        <w:t xml:space="preserve">You can edit </w:t>
      </w:r>
      <w:r w:rsidR="00004150">
        <w:t xml:space="preserve">all the details, such as </w:t>
      </w:r>
      <w:r>
        <w:t xml:space="preserve">the </w:t>
      </w:r>
      <w:r w:rsidR="00B035CB">
        <w:t>entity with which the rule is associated</w:t>
      </w:r>
      <w:r w:rsidR="00004150">
        <w:t xml:space="preserve"> and</w:t>
      </w:r>
      <w:r>
        <w:t xml:space="preserve"> the status of the </w:t>
      </w:r>
      <w:r w:rsidR="00B035CB">
        <w:t>r</w:t>
      </w:r>
      <w:r w:rsidR="00004150">
        <w:t>ule. You can also</w:t>
      </w:r>
      <w:r w:rsidR="00B035CB">
        <w:t xml:space="preserve"> add or delete the groups to </w:t>
      </w:r>
      <w:r w:rsidR="00004150">
        <w:t>whom</w:t>
      </w:r>
      <w:r w:rsidR="00B035CB">
        <w:t xml:space="preserve"> notification email</w:t>
      </w:r>
      <w:r w:rsidR="00004150">
        <w:t>s</w:t>
      </w:r>
      <w:r w:rsidR="00B035CB">
        <w:t xml:space="preserve"> should be sent</w:t>
      </w:r>
      <w:r>
        <w:t xml:space="preserve">. </w:t>
      </w:r>
    </w:p>
    <w:p w14:paraId="22F2DA76" w14:textId="77777777" w:rsidR="005F6758" w:rsidRDefault="005F6758" w:rsidP="005F6758">
      <w:pPr>
        <w:pStyle w:val="ImageCaption"/>
      </w:pPr>
      <w:bookmarkStart w:id="62" w:name="_Ref390951775"/>
      <w:bookmarkStart w:id="63" w:name="_Toc407805314"/>
      <w:r>
        <w:t xml:space="preserve">Figure </w:t>
      </w:r>
      <w:r w:rsidR="00530A55">
        <w:fldChar w:fldCharType="begin"/>
      </w:r>
      <w:r w:rsidR="00530A55">
        <w:instrText xml:space="preserve"> SEQ Figure \* ARABIC </w:instrText>
      </w:r>
      <w:r w:rsidR="00530A55">
        <w:fldChar w:fldCharType="separate"/>
      </w:r>
      <w:r w:rsidR="00127EA2">
        <w:rPr>
          <w:noProof/>
        </w:rPr>
        <w:t>15</w:t>
      </w:r>
      <w:r w:rsidR="00530A55">
        <w:rPr>
          <w:noProof/>
        </w:rPr>
        <w:fldChar w:fldCharType="end"/>
      </w:r>
      <w:bookmarkEnd w:id="62"/>
      <w:r>
        <w:t>. Edit Notification Group Popup Window</w:t>
      </w:r>
      <w:bookmarkEnd w:id="63"/>
    </w:p>
    <w:p w14:paraId="59B3A25A" w14:textId="77777777" w:rsidR="005F6758" w:rsidRDefault="005F6758" w:rsidP="005F6758">
      <w:pPr>
        <w:pStyle w:val="Image"/>
      </w:pPr>
      <w:r>
        <w:drawing>
          <wp:inline distT="0" distB="0" distL="0" distR="0" wp14:anchorId="10AFE5D6" wp14:editId="47110D5F">
            <wp:extent cx="3097022" cy="1892935"/>
            <wp:effectExtent l="19050" t="19050" r="27305" b="12065"/>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6">
                      <a:extLst>
                        <a:ext uri="{28A0092B-C50C-407E-A947-70E740481C1C}">
                          <a14:useLocalDpi xmlns:a14="http://schemas.microsoft.com/office/drawing/2010/main" val="0"/>
                        </a:ext>
                      </a:extLst>
                    </a:blip>
                    <a:stretch>
                      <a:fillRect/>
                    </a:stretch>
                  </pic:blipFill>
                  <pic:spPr>
                    <a:xfrm>
                      <a:off x="0" y="0"/>
                      <a:ext cx="3097022" cy="1892935"/>
                    </a:xfrm>
                    <a:prstGeom prst="rect">
                      <a:avLst/>
                    </a:prstGeom>
                    <a:ln>
                      <a:solidFill>
                        <a:schemeClr val="bg1">
                          <a:lumMod val="85000"/>
                        </a:schemeClr>
                      </a:solidFill>
                    </a:ln>
                  </pic:spPr>
                </pic:pic>
              </a:graphicData>
            </a:graphic>
          </wp:inline>
        </w:drawing>
      </w:r>
    </w:p>
    <w:p w14:paraId="5B684D75" w14:textId="77777777" w:rsidR="005F6758" w:rsidRPr="004903D4" w:rsidRDefault="005F6758" w:rsidP="005F6758">
      <w:pPr>
        <w:spacing w:before="240"/>
      </w:pPr>
      <w:r w:rsidRPr="004903D4">
        <w:t xml:space="preserve">To edit a </w:t>
      </w:r>
      <w:r>
        <w:t xml:space="preserve">notification </w:t>
      </w:r>
      <w:r w:rsidR="00004150">
        <w:t>rule</w:t>
      </w:r>
      <w:r w:rsidRPr="004903D4">
        <w:t>:</w:t>
      </w:r>
    </w:p>
    <w:tbl>
      <w:tblPr>
        <w:tblStyle w:val="TableProcedure"/>
        <w:tblW w:w="0" w:type="auto"/>
        <w:tblLook w:val="04A0" w:firstRow="1" w:lastRow="0" w:firstColumn="1" w:lastColumn="0" w:noHBand="0" w:noVBand="1"/>
      </w:tblPr>
      <w:tblGrid>
        <w:gridCol w:w="9468"/>
      </w:tblGrid>
      <w:tr w:rsidR="005F6758" w:rsidRPr="009F0C86" w14:paraId="70C461CC" w14:textId="77777777" w:rsidTr="00EB649C">
        <w:tc>
          <w:tcPr>
            <w:tcW w:w="9468" w:type="dxa"/>
          </w:tcPr>
          <w:p w14:paraId="4B705785" w14:textId="0E53F205" w:rsidR="005F6758" w:rsidRPr="00A874F4" w:rsidRDefault="005F6758" w:rsidP="00A011B1">
            <w:pPr>
              <w:pStyle w:val="ListNumber"/>
              <w:numPr>
                <w:ilvl w:val="0"/>
                <w:numId w:val="24"/>
              </w:numPr>
            </w:pPr>
            <w:r w:rsidRPr="00A874F4">
              <w:t xml:space="preserve">From the </w:t>
            </w:r>
            <w:r w:rsidRPr="00A874F4">
              <w:rPr>
                <w:b/>
                <w:i/>
              </w:rPr>
              <w:t xml:space="preserve">Notification </w:t>
            </w:r>
            <w:r w:rsidR="00004150">
              <w:rPr>
                <w:b/>
                <w:i/>
              </w:rPr>
              <w:t>Rule</w:t>
            </w:r>
            <w:r w:rsidRPr="00A874F4">
              <w:rPr>
                <w:b/>
                <w:i/>
              </w:rPr>
              <w:t xml:space="preserve"> Search</w:t>
            </w:r>
            <w:r w:rsidRPr="00A874F4">
              <w:t xml:space="preserve"> screen (see </w:t>
            </w:r>
            <w:r w:rsidR="00004150" w:rsidRPr="00004150">
              <w:rPr>
                <w:rStyle w:val="CrossReference"/>
              </w:rPr>
              <w:fldChar w:fldCharType="begin"/>
            </w:r>
            <w:r w:rsidR="00004150" w:rsidRPr="00004150">
              <w:rPr>
                <w:rStyle w:val="CrossReference"/>
              </w:rPr>
              <w:instrText xml:space="preserve"> REF _Ref390949606 \h </w:instrText>
            </w:r>
            <w:r w:rsidR="00004150">
              <w:rPr>
                <w:rStyle w:val="CrossReference"/>
              </w:rPr>
              <w:instrText xml:space="preserve"> \* MERGEFORMAT </w:instrText>
            </w:r>
            <w:r w:rsidR="00004150" w:rsidRPr="00004150">
              <w:rPr>
                <w:rStyle w:val="CrossReference"/>
              </w:rPr>
            </w:r>
            <w:r w:rsidR="00004150" w:rsidRPr="00004150">
              <w:rPr>
                <w:rStyle w:val="CrossReference"/>
              </w:rPr>
              <w:fldChar w:fldCharType="separate"/>
            </w:r>
            <w:r w:rsidR="00127EA2" w:rsidRPr="00127EA2">
              <w:rPr>
                <w:rStyle w:val="CrossReference"/>
              </w:rPr>
              <w:t>Figure 13</w:t>
            </w:r>
            <w:r w:rsidR="00004150" w:rsidRPr="00004150">
              <w:rPr>
                <w:rStyle w:val="CrossReference"/>
              </w:rPr>
              <w:fldChar w:fldCharType="end"/>
            </w:r>
            <w:r w:rsidRPr="00A874F4">
              <w:t xml:space="preserve">), search for the </w:t>
            </w:r>
            <w:r w:rsidR="00004150">
              <w:t>rule</w:t>
            </w:r>
            <w:r w:rsidRPr="00A874F4">
              <w:t xml:space="preserve"> you want to edit.</w:t>
            </w:r>
          </w:p>
          <w:p w14:paraId="2FDA773D" w14:textId="77777777" w:rsidR="005F6758" w:rsidRDefault="00D240B0" w:rsidP="00EB649C">
            <w:pPr>
              <w:pStyle w:val="ListNumber"/>
              <w:numPr>
                <w:ilvl w:val="0"/>
                <w:numId w:val="13"/>
              </w:numPr>
            </w:pPr>
            <w:r>
              <w:t>Click the [</w:t>
            </w:r>
            <w:r>
              <w:rPr>
                <w:noProof/>
              </w:rPr>
              <w:drawing>
                <wp:inline distT="0" distB="0" distL="0" distR="0" wp14:anchorId="743ACC0D" wp14:editId="0EB30710">
                  <wp:extent cx="201168" cy="2103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NotificationRule_Icon.png"/>
                          <pic:cNvPicPr/>
                        </pic:nvPicPr>
                        <pic:blipFill>
                          <a:blip r:embed="rId27">
                            <a:extLst>
                              <a:ext uri="{28A0092B-C50C-407E-A947-70E740481C1C}">
                                <a14:useLocalDpi xmlns:a14="http://schemas.microsoft.com/office/drawing/2010/main" val="0"/>
                              </a:ext>
                            </a:extLst>
                          </a:blip>
                          <a:stretch>
                            <a:fillRect/>
                          </a:stretch>
                        </pic:blipFill>
                        <pic:spPr>
                          <a:xfrm>
                            <a:off x="0" y="0"/>
                            <a:ext cx="201168" cy="210312"/>
                          </a:xfrm>
                          <a:prstGeom prst="rect">
                            <a:avLst/>
                          </a:prstGeom>
                        </pic:spPr>
                      </pic:pic>
                    </a:graphicData>
                  </a:graphic>
                </wp:inline>
              </w:drawing>
            </w:r>
            <w:r>
              <w:t>] button</w:t>
            </w:r>
            <w:r w:rsidR="005F6758">
              <w:t xml:space="preserve">. The Edit Notification </w:t>
            </w:r>
            <w:r w:rsidR="00004150">
              <w:t>Rule</w:t>
            </w:r>
            <w:r w:rsidR="005F6758">
              <w:t xml:space="preserve"> Popup Window </w:t>
            </w:r>
            <w:r w:rsidR="005F6758" w:rsidRPr="00765413">
              <w:t>appears</w:t>
            </w:r>
            <w:r w:rsidR="005F6758">
              <w:t>.</w:t>
            </w:r>
          </w:p>
          <w:p w14:paraId="6B1D248B" w14:textId="77777777" w:rsidR="005F6758" w:rsidRPr="002B3F56" w:rsidRDefault="005F6758" w:rsidP="00EB649C">
            <w:pPr>
              <w:pStyle w:val="ListNumber"/>
              <w:numPr>
                <w:ilvl w:val="0"/>
                <w:numId w:val="13"/>
              </w:numPr>
            </w:pPr>
            <w:r>
              <w:t>Update the information as necessary. All fields are editable.</w:t>
            </w:r>
          </w:p>
          <w:p w14:paraId="580FC9FA" w14:textId="77777777" w:rsidR="005F6758" w:rsidRPr="00AE4581" w:rsidRDefault="005F6758" w:rsidP="00EB649C">
            <w:pPr>
              <w:pStyle w:val="ListNumber"/>
              <w:numPr>
                <w:ilvl w:val="0"/>
                <w:numId w:val="13"/>
              </w:numPr>
            </w:pPr>
            <w:r>
              <w:t>To save the update, click the [</w:t>
            </w:r>
            <w:r w:rsidRPr="00B853B1">
              <w:rPr>
                <w:b/>
              </w:rPr>
              <w:t>Save</w:t>
            </w:r>
            <w:r>
              <w:t>] button.</w:t>
            </w:r>
          </w:p>
        </w:tc>
      </w:tr>
    </w:tbl>
    <w:p w14:paraId="38E8B11E" w14:textId="77777777" w:rsidR="00D240B0" w:rsidRDefault="00D240B0" w:rsidP="00FA67B2"/>
    <w:p w14:paraId="51DF95DA" w14:textId="77777777" w:rsidR="00D240B0" w:rsidRDefault="00D240B0">
      <w:pPr>
        <w:spacing w:after="200" w:line="276" w:lineRule="auto"/>
        <w:rPr>
          <w:rFonts w:eastAsiaTheme="majorEastAsia" w:cstheme="majorBidi"/>
          <w:b/>
          <w:bCs/>
          <w:color w:val="43B02A"/>
          <w:szCs w:val="26"/>
        </w:rPr>
      </w:pPr>
      <w:r>
        <w:br w:type="page"/>
      </w:r>
    </w:p>
    <w:p w14:paraId="0984B0C1" w14:textId="77777777" w:rsidR="005F6758" w:rsidRDefault="005F6758" w:rsidP="005F6758">
      <w:pPr>
        <w:pStyle w:val="Heading3"/>
      </w:pPr>
      <w:bookmarkStart w:id="64" w:name="_Toc407805298"/>
      <w:r>
        <w:lastRenderedPageBreak/>
        <w:t>Delete</w:t>
      </w:r>
      <w:r w:rsidRPr="00EB6CFD">
        <w:t xml:space="preserve"> a </w:t>
      </w:r>
      <w:r>
        <w:t xml:space="preserve">Notification </w:t>
      </w:r>
      <w:r w:rsidR="00F2005D">
        <w:t>Rule</w:t>
      </w:r>
      <w:bookmarkEnd w:id="64"/>
    </w:p>
    <w:p w14:paraId="427D8673" w14:textId="77777777" w:rsidR="005F6758" w:rsidRDefault="005F6758" w:rsidP="005F6758">
      <w:r>
        <w:t xml:space="preserve">You can also delete a notification </w:t>
      </w:r>
      <w:r w:rsidR="00F2005D">
        <w:t>rule</w:t>
      </w:r>
      <w:r>
        <w:t xml:space="preserve"> if the </w:t>
      </w:r>
      <w:r w:rsidR="00F2005D">
        <w:t>rule</w:t>
      </w:r>
      <w:r>
        <w:t xml:space="preserve"> is no longer required.</w:t>
      </w:r>
    </w:p>
    <w:p w14:paraId="649BB54E" w14:textId="77777777" w:rsidR="00D240B0" w:rsidRDefault="00D240B0" w:rsidP="00FA67B2">
      <w:pPr>
        <w:pStyle w:val="ImageCaption"/>
      </w:pPr>
      <w:bookmarkStart w:id="65" w:name="_Ref399248457"/>
      <w:bookmarkStart w:id="66" w:name="_Toc407805315"/>
      <w:r>
        <w:t xml:space="preserve">Figure </w:t>
      </w:r>
      <w:r w:rsidR="00530A55">
        <w:fldChar w:fldCharType="begin"/>
      </w:r>
      <w:r w:rsidR="00530A55">
        <w:instrText xml:space="preserve"> SEQ Figure \* ARABIC </w:instrText>
      </w:r>
      <w:r w:rsidR="00530A55">
        <w:fldChar w:fldCharType="separate"/>
      </w:r>
      <w:r w:rsidR="00127EA2">
        <w:rPr>
          <w:noProof/>
        </w:rPr>
        <w:t>16</w:t>
      </w:r>
      <w:r w:rsidR="00530A55">
        <w:rPr>
          <w:noProof/>
        </w:rPr>
        <w:fldChar w:fldCharType="end"/>
      </w:r>
      <w:bookmarkEnd w:id="65"/>
      <w:r>
        <w:t>. Delete Notification Rule Popup Window</w:t>
      </w:r>
      <w:bookmarkEnd w:id="66"/>
    </w:p>
    <w:p w14:paraId="44874EC6" w14:textId="77777777" w:rsidR="00D240B0" w:rsidRDefault="00D240B0" w:rsidP="00FA67B2">
      <w:pPr>
        <w:pStyle w:val="Image"/>
      </w:pPr>
      <w:r w:rsidRPr="00756851">
        <w:drawing>
          <wp:inline distT="0" distB="0" distL="0" distR="0" wp14:anchorId="05229981" wp14:editId="1B678F2E">
            <wp:extent cx="3419856" cy="1325880"/>
            <wp:effectExtent l="19050" t="19050" r="2857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NotificationRulePopupWindow_new.png"/>
                    <pic:cNvPicPr/>
                  </pic:nvPicPr>
                  <pic:blipFill>
                    <a:blip r:embed="rId28">
                      <a:extLst>
                        <a:ext uri="{28A0092B-C50C-407E-A947-70E740481C1C}">
                          <a14:useLocalDpi xmlns:a14="http://schemas.microsoft.com/office/drawing/2010/main" val="0"/>
                        </a:ext>
                      </a:extLst>
                    </a:blip>
                    <a:stretch>
                      <a:fillRect/>
                    </a:stretch>
                  </pic:blipFill>
                  <pic:spPr>
                    <a:xfrm>
                      <a:off x="0" y="0"/>
                      <a:ext cx="3419856" cy="1325880"/>
                    </a:xfrm>
                    <a:prstGeom prst="rect">
                      <a:avLst/>
                    </a:prstGeom>
                    <a:ln w="9522" cmpd="sng">
                      <a:solidFill>
                        <a:srgbClr val="A6A6A6"/>
                      </a:solidFill>
                      <a:prstDash val="solid"/>
                    </a:ln>
                  </pic:spPr>
                </pic:pic>
              </a:graphicData>
            </a:graphic>
          </wp:inline>
        </w:drawing>
      </w:r>
    </w:p>
    <w:p w14:paraId="15E5C8D1" w14:textId="77777777" w:rsidR="005F6758" w:rsidRPr="004903D4" w:rsidRDefault="005F6758" w:rsidP="005F6758">
      <w:r w:rsidRPr="004903D4">
        <w:t xml:space="preserve">To </w:t>
      </w:r>
      <w:r>
        <w:t>delete</w:t>
      </w:r>
      <w:r w:rsidRPr="004903D4">
        <w:t xml:space="preserve"> a </w:t>
      </w:r>
      <w:r>
        <w:t xml:space="preserve">notification </w:t>
      </w:r>
      <w:r w:rsidR="00F2005D">
        <w:t>rule</w:t>
      </w:r>
      <w:r w:rsidRPr="004903D4">
        <w:t>:</w:t>
      </w:r>
    </w:p>
    <w:tbl>
      <w:tblPr>
        <w:tblStyle w:val="TableProcedure"/>
        <w:tblW w:w="0" w:type="auto"/>
        <w:tblLook w:val="04A0" w:firstRow="1" w:lastRow="0" w:firstColumn="1" w:lastColumn="0" w:noHBand="0" w:noVBand="1"/>
      </w:tblPr>
      <w:tblGrid>
        <w:gridCol w:w="9468"/>
      </w:tblGrid>
      <w:tr w:rsidR="005F6758" w:rsidRPr="009F0C86" w14:paraId="4294252D" w14:textId="77777777" w:rsidTr="00EB649C">
        <w:tc>
          <w:tcPr>
            <w:tcW w:w="9468" w:type="dxa"/>
          </w:tcPr>
          <w:p w14:paraId="2B55A6F6" w14:textId="45785367" w:rsidR="005F6758" w:rsidRPr="00F2005D" w:rsidRDefault="005F6758" w:rsidP="00A011B1">
            <w:pPr>
              <w:pStyle w:val="ListNumber"/>
              <w:numPr>
                <w:ilvl w:val="0"/>
                <w:numId w:val="23"/>
              </w:numPr>
            </w:pPr>
            <w:r w:rsidRPr="00F2005D">
              <w:t xml:space="preserve">From the </w:t>
            </w:r>
            <w:r w:rsidRPr="00F2005D">
              <w:rPr>
                <w:b/>
                <w:i/>
              </w:rPr>
              <w:t xml:space="preserve">Notification </w:t>
            </w:r>
            <w:r w:rsidR="00F2005D">
              <w:rPr>
                <w:b/>
                <w:i/>
              </w:rPr>
              <w:t>Rule</w:t>
            </w:r>
            <w:r w:rsidRPr="00F2005D">
              <w:rPr>
                <w:b/>
                <w:i/>
              </w:rPr>
              <w:t xml:space="preserve"> Search</w:t>
            </w:r>
            <w:r w:rsidRPr="00F2005D">
              <w:t xml:space="preserve"> screen (see </w:t>
            </w:r>
            <w:r w:rsidR="00F2005D" w:rsidRPr="00F2005D">
              <w:rPr>
                <w:rStyle w:val="CrossReference"/>
              </w:rPr>
              <w:fldChar w:fldCharType="begin"/>
            </w:r>
            <w:r w:rsidR="00F2005D" w:rsidRPr="00F2005D">
              <w:rPr>
                <w:rStyle w:val="CrossReference"/>
              </w:rPr>
              <w:instrText xml:space="preserve"> REF _Ref390949606 \h </w:instrText>
            </w:r>
            <w:r w:rsidR="00F2005D">
              <w:rPr>
                <w:rStyle w:val="CrossReference"/>
              </w:rPr>
              <w:instrText xml:space="preserve"> \* MERGEFORMAT </w:instrText>
            </w:r>
            <w:r w:rsidR="00F2005D" w:rsidRPr="00F2005D">
              <w:rPr>
                <w:rStyle w:val="CrossReference"/>
              </w:rPr>
            </w:r>
            <w:r w:rsidR="00F2005D" w:rsidRPr="00F2005D">
              <w:rPr>
                <w:rStyle w:val="CrossReference"/>
              </w:rPr>
              <w:fldChar w:fldCharType="separate"/>
            </w:r>
            <w:r w:rsidR="00127EA2" w:rsidRPr="00127EA2">
              <w:rPr>
                <w:rStyle w:val="CrossReference"/>
              </w:rPr>
              <w:t>Figure 13</w:t>
            </w:r>
            <w:r w:rsidR="00F2005D" w:rsidRPr="00F2005D">
              <w:rPr>
                <w:rStyle w:val="CrossReference"/>
              </w:rPr>
              <w:fldChar w:fldCharType="end"/>
            </w:r>
            <w:r w:rsidRPr="00F2005D">
              <w:t xml:space="preserve">), search for the </w:t>
            </w:r>
            <w:r w:rsidR="00F2005D">
              <w:t>rule</w:t>
            </w:r>
            <w:r w:rsidRPr="00F2005D">
              <w:t xml:space="preserve"> you want to delete.</w:t>
            </w:r>
          </w:p>
          <w:p w14:paraId="0FF2E537" w14:textId="342468FD" w:rsidR="005F6758" w:rsidRDefault="00D240B0" w:rsidP="00EB649C">
            <w:pPr>
              <w:pStyle w:val="ListNumber"/>
              <w:numPr>
                <w:ilvl w:val="0"/>
                <w:numId w:val="13"/>
              </w:numPr>
            </w:pPr>
            <w:r>
              <w:t>Click the [</w:t>
            </w:r>
            <w:r>
              <w:rPr>
                <w:noProof/>
              </w:rPr>
              <w:drawing>
                <wp:inline distT="0" distB="0" distL="0" distR="0" wp14:anchorId="6EEC9CB8" wp14:editId="064523DA">
                  <wp:extent cx="192024" cy="192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NotificationRule_Icon.png"/>
                          <pic:cNvPicPr/>
                        </pic:nvPicPr>
                        <pic:blipFill>
                          <a:blip r:embed="rId29">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t>] button</w:t>
            </w:r>
            <w:r w:rsidR="005F6758">
              <w:t xml:space="preserve">. The </w:t>
            </w:r>
            <w:r>
              <w:t xml:space="preserve">Delete </w:t>
            </w:r>
            <w:r w:rsidR="005F6758">
              <w:t xml:space="preserve">Notification </w:t>
            </w:r>
            <w:r w:rsidR="00F2005D">
              <w:t>Rule</w:t>
            </w:r>
            <w:r w:rsidR="005F6758">
              <w:t xml:space="preserve"> Popup Window (see </w:t>
            </w:r>
            <w:r w:rsidRPr="00FA67B2">
              <w:rPr>
                <w:rStyle w:val="CrossReference"/>
              </w:rPr>
              <w:fldChar w:fldCharType="begin"/>
            </w:r>
            <w:r w:rsidRPr="00FA67B2">
              <w:rPr>
                <w:rStyle w:val="CrossReference"/>
              </w:rPr>
              <w:instrText xml:space="preserve"> REF _Ref399248457 \h </w:instrText>
            </w:r>
            <w:r>
              <w:rPr>
                <w:rStyle w:val="CrossReference"/>
              </w:rPr>
              <w:instrText xml:space="preserve"> \* MERGEFORMAT </w:instrText>
            </w:r>
            <w:r w:rsidRPr="00FA67B2">
              <w:rPr>
                <w:rStyle w:val="CrossReference"/>
              </w:rPr>
            </w:r>
            <w:r w:rsidRPr="00FA67B2">
              <w:rPr>
                <w:rStyle w:val="CrossReference"/>
              </w:rPr>
              <w:fldChar w:fldCharType="separate"/>
            </w:r>
            <w:r w:rsidR="00127EA2" w:rsidRPr="00127EA2">
              <w:rPr>
                <w:rStyle w:val="CrossReference"/>
              </w:rPr>
              <w:t>Figure 16</w:t>
            </w:r>
            <w:r w:rsidRPr="00FA67B2">
              <w:rPr>
                <w:rStyle w:val="CrossReference"/>
              </w:rPr>
              <w:fldChar w:fldCharType="end"/>
            </w:r>
            <w:r w:rsidR="005F6758">
              <w:t xml:space="preserve">) </w:t>
            </w:r>
            <w:r w:rsidR="005F6758" w:rsidRPr="00765413">
              <w:t>appears</w:t>
            </w:r>
            <w:r w:rsidR="005F6758">
              <w:t>.</w:t>
            </w:r>
          </w:p>
          <w:p w14:paraId="74502B25" w14:textId="77777777" w:rsidR="005F6758" w:rsidRPr="00AE4581" w:rsidRDefault="005F6758" w:rsidP="00A874F4">
            <w:pPr>
              <w:pStyle w:val="ListNumber"/>
              <w:numPr>
                <w:ilvl w:val="0"/>
                <w:numId w:val="13"/>
              </w:numPr>
            </w:pPr>
            <w:r>
              <w:t xml:space="preserve">To delete the </w:t>
            </w:r>
            <w:r w:rsidR="00A874F4">
              <w:t>rule</w:t>
            </w:r>
            <w:r>
              <w:t>, click the [</w:t>
            </w:r>
            <w:r>
              <w:rPr>
                <w:b/>
              </w:rPr>
              <w:t>Delete</w:t>
            </w:r>
            <w:r>
              <w:t>] button.</w:t>
            </w:r>
          </w:p>
        </w:tc>
      </w:tr>
      <w:bookmarkEnd w:id="54"/>
    </w:tbl>
    <w:p w14:paraId="4862F734" w14:textId="40B7662B" w:rsidR="00530A55" w:rsidRDefault="00530A55" w:rsidP="005F6758">
      <w:pPr>
        <w:rPr>
          <w:rFonts w:eastAsiaTheme="majorEastAsia"/>
        </w:rPr>
      </w:pPr>
    </w:p>
    <w:p w14:paraId="56D7436E" w14:textId="77777777" w:rsidR="00530A55" w:rsidRDefault="00530A55">
      <w:pPr>
        <w:spacing w:after="200" w:line="276" w:lineRule="auto"/>
        <w:rPr>
          <w:rFonts w:eastAsiaTheme="majorEastAsia"/>
        </w:rPr>
      </w:pPr>
      <w:r>
        <w:rPr>
          <w:rFonts w:eastAsiaTheme="majorEastAsia"/>
        </w:rPr>
        <w:br w:type="page"/>
      </w:r>
    </w:p>
    <w:p w14:paraId="6A224CAA" w14:textId="118774AB" w:rsidR="00530A55" w:rsidRDefault="00530A55" w:rsidP="00530A55">
      <w:pPr>
        <w:pStyle w:val="Heading1"/>
      </w:pPr>
      <w:bookmarkStart w:id="67" w:name="_Toc407622920"/>
      <w:bookmarkStart w:id="68" w:name="_Toc407805299"/>
      <w:r>
        <w:lastRenderedPageBreak/>
        <w:t>Appendix A. User Support</w:t>
      </w:r>
      <w:bookmarkEnd w:id="67"/>
      <w:bookmarkEnd w:id="68"/>
    </w:p>
    <w:tbl>
      <w:tblPr>
        <w:tblW w:w="5000" w:type="pct"/>
        <w:tblCellMar>
          <w:left w:w="0" w:type="dxa"/>
          <w:right w:w="0" w:type="dxa"/>
        </w:tblCellMar>
        <w:tblLook w:val="04A0" w:firstRow="1" w:lastRow="0" w:firstColumn="1" w:lastColumn="0" w:noHBand="0" w:noVBand="1"/>
      </w:tblPr>
      <w:tblGrid>
        <w:gridCol w:w="4795"/>
        <w:gridCol w:w="4795"/>
      </w:tblGrid>
      <w:tr w:rsidR="00530A55" w14:paraId="082B7B8E" w14:textId="77777777" w:rsidTr="00F67ECB">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40E40F4B" w14:textId="77777777" w:rsidR="00530A55" w:rsidRDefault="00530A55" w:rsidP="00F67ECB">
            <w:pPr>
              <w:spacing w:before="60" w:after="60"/>
              <w:ind w:left="-274"/>
              <w:jc w:val="center"/>
              <w:rPr>
                <w:rFonts w:eastAsiaTheme="minorHAnsi"/>
                <w:sz w:val="20"/>
                <w:szCs w:val="20"/>
              </w:rPr>
            </w:pPr>
            <w:r>
              <w:rPr>
                <w:b/>
                <w:bCs/>
                <w:color w:val="FFFFFF"/>
              </w:rPr>
              <w:t xml:space="preserve">Contact Information </w:t>
            </w:r>
          </w:p>
        </w:tc>
      </w:tr>
      <w:tr w:rsidR="00530A55" w14:paraId="5B3556B1" w14:textId="77777777" w:rsidTr="00F67ECB">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072F98C2" w14:textId="77777777" w:rsidR="00530A55" w:rsidRDefault="00530A55" w:rsidP="00F67ECB">
            <w:pPr>
              <w:spacing w:before="60" w:after="60"/>
              <w:jc w:val="center"/>
              <w:rPr>
                <w:rFonts w:eastAsiaTheme="minorHAnsi"/>
                <w:b/>
                <w:bCs/>
                <w:color w:val="000000"/>
                <w:sz w:val="20"/>
                <w:szCs w:val="20"/>
              </w:rPr>
            </w:pPr>
            <w:r>
              <w:rPr>
                <w:b/>
                <w:bCs/>
                <w:color w:val="000000"/>
                <w:sz w:val="20"/>
                <w:szCs w:val="20"/>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4803F75C" w14:textId="77777777" w:rsidR="00530A55" w:rsidRDefault="00530A55" w:rsidP="00F67ECB">
            <w:pPr>
              <w:spacing w:before="60" w:after="60"/>
              <w:jc w:val="center"/>
              <w:rPr>
                <w:rFonts w:eastAsiaTheme="minorHAnsi"/>
                <w:b/>
                <w:bCs/>
                <w:color w:val="000000"/>
                <w:sz w:val="20"/>
                <w:szCs w:val="20"/>
              </w:rPr>
            </w:pPr>
            <w:r>
              <w:rPr>
                <w:b/>
                <w:bCs/>
                <w:color w:val="000000"/>
                <w:sz w:val="20"/>
                <w:szCs w:val="20"/>
              </w:rPr>
              <w:t>Questions about technology and the overall administration procedures</w:t>
            </w:r>
          </w:p>
        </w:tc>
      </w:tr>
      <w:tr w:rsidR="00530A55" w14:paraId="317B9364" w14:textId="77777777" w:rsidTr="00F67ECB">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284BAF13" w14:textId="77777777" w:rsidR="00530A55" w:rsidRDefault="00530A55" w:rsidP="00F67ECB">
            <w:pPr>
              <w:pStyle w:val="SBTABLE1"/>
            </w:pPr>
            <w:r>
              <w:t>STATE</w:t>
            </w:r>
          </w:p>
          <w:p w14:paraId="7A883F85" w14:textId="77777777" w:rsidR="00530A55" w:rsidRDefault="00530A55" w:rsidP="00F67ECB">
            <w:pPr>
              <w:pStyle w:val="SBTABLE1"/>
              <w:rPr>
                <w:b/>
                <w:bCs/>
              </w:rPr>
            </w:pPr>
            <w:r w:rsidRPr="00A4037D">
              <w:rPr>
                <w:b/>
                <w:bCs/>
              </w:rPr>
              <w:t>Accommodations, Test Policy, Testing Irregularities</w:t>
            </w:r>
          </w:p>
          <w:p w14:paraId="57F9C66E" w14:textId="77777777" w:rsidR="00530A55" w:rsidRDefault="00530A55"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530A55" w14:paraId="2C854715" w14:textId="77777777" w:rsidTr="00F67ECB">
              <w:tc>
                <w:tcPr>
                  <w:tcW w:w="810" w:type="dxa"/>
                  <w:tcMar>
                    <w:top w:w="0" w:type="dxa"/>
                    <w:left w:w="108" w:type="dxa"/>
                    <w:bottom w:w="0" w:type="dxa"/>
                    <w:right w:w="108" w:type="dxa"/>
                  </w:tcMar>
                  <w:hideMark/>
                </w:tcPr>
                <w:p w14:paraId="243E4035" w14:textId="77777777" w:rsidR="00530A55" w:rsidRDefault="00530A55"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0331E75B" w14:textId="77777777" w:rsidR="00530A55" w:rsidRDefault="00530A55" w:rsidP="00F67ECB">
                  <w:pPr>
                    <w:pStyle w:val="SBTABLE1"/>
                    <w:spacing w:before="0" w:after="0"/>
                    <w:rPr>
                      <w:rFonts w:ascii="Calibri" w:hAnsi="Calibri"/>
                      <w:sz w:val="22"/>
                      <w:szCs w:val="22"/>
                    </w:rPr>
                  </w:pPr>
                </w:p>
              </w:tc>
            </w:tr>
            <w:tr w:rsidR="00530A55" w14:paraId="37673294" w14:textId="77777777" w:rsidTr="00F67ECB">
              <w:tc>
                <w:tcPr>
                  <w:tcW w:w="810" w:type="dxa"/>
                  <w:tcMar>
                    <w:top w:w="0" w:type="dxa"/>
                    <w:left w:w="108" w:type="dxa"/>
                    <w:bottom w:w="0" w:type="dxa"/>
                    <w:right w:w="108" w:type="dxa"/>
                  </w:tcMar>
                  <w:hideMark/>
                </w:tcPr>
                <w:p w14:paraId="1004ACE0" w14:textId="77777777" w:rsidR="00530A55" w:rsidRDefault="00530A55"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1E68D95B" w14:textId="77777777" w:rsidR="00530A55" w:rsidRDefault="00530A55" w:rsidP="00F67ECB">
                  <w:pPr>
                    <w:pStyle w:val="SBTABLE1"/>
                    <w:spacing w:before="0" w:after="0"/>
                    <w:rPr>
                      <w:rFonts w:ascii="Calibri" w:hAnsi="Calibri"/>
                      <w:sz w:val="22"/>
                      <w:szCs w:val="22"/>
                    </w:rPr>
                  </w:pPr>
                </w:p>
              </w:tc>
            </w:tr>
            <w:tr w:rsidR="00530A55" w14:paraId="09249057" w14:textId="77777777" w:rsidTr="00F67ECB">
              <w:tc>
                <w:tcPr>
                  <w:tcW w:w="810" w:type="dxa"/>
                  <w:tcMar>
                    <w:top w:w="0" w:type="dxa"/>
                    <w:left w:w="108" w:type="dxa"/>
                    <w:bottom w:w="0" w:type="dxa"/>
                    <w:right w:w="108" w:type="dxa"/>
                  </w:tcMar>
                  <w:hideMark/>
                </w:tcPr>
                <w:p w14:paraId="0D0C2C4A" w14:textId="77777777" w:rsidR="00530A55" w:rsidRDefault="00530A55"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270BC22A" w14:textId="77777777" w:rsidR="00530A55" w:rsidRDefault="00530A55" w:rsidP="00F67ECB">
                  <w:pPr>
                    <w:pStyle w:val="SBTABLE1"/>
                    <w:spacing w:before="0" w:after="0"/>
                    <w:rPr>
                      <w:rFonts w:ascii="Calibri" w:hAnsi="Calibri"/>
                      <w:sz w:val="22"/>
                      <w:szCs w:val="22"/>
                    </w:rPr>
                  </w:pPr>
                </w:p>
              </w:tc>
            </w:tr>
          </w:tbl>
          <w:p w14:paraId="5AC20D3B" w14:textId="77777777" w:rsidR="00530A55" w:rsidRDefault="00530A55" w:rsidP="00F67ECB">
            <w:pPr>
              <w:pStyle w:val="SBTABLE1"/>
              <w:rPr>
                <w:b/>
                <w:bCs/>
              </w:rPr>
            </w:pPr>
            <w:r w:rsidRPr="00A4037D">
              <w:rPr>
                <w:b/>
                <w:bCs/>
              </w:rPr>
              <w:t>Your Smarter Balanced State Lead Contact (in the event of a security breach or irregularity)</w:t>
            </w:r>
          </w:p>
          <w:p w14:paraId="6182700A" w14:textId="77777777" w:rsidR="00530A55" w:rsidRDefault="00530A55"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530A55" w14:paraId="7E661E94" w14:textId="77777777" w:rsidTr="00F67ECB">
              <w:tc>
                <w:tcPr>
                  <w:tcW w:w="810" w:type="dxa"/>
                  <w:tcMar>
                    <w:top w:w="0" w:type="dxa"/>
                    <w:left w:w="108" w:type="dxa"/>
                    <w:bottom w:w="0" w:type="dxa"/>
                    <w:right w:w="108" w:type="dxa"/>
                  </w:tcMar>
                  <w:hideMark/>
                </w:tcPr>
                <w:p w14:paraId="64112724" w14:textId="77777777" w:rsidR="00530A55" w:rsidRDefault="00530A55"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0117856C" w14:textId="77777777" w:rsidR="00530A55" w:rsidRDefault="00530A55" w:rsidP="00F67ECB">
                  <w:pPr>
                    <w:pStyle w:val="SBTABLE1"/>
                    <w:spacing w:before="0" w:after="0"/>
                    <w:rPr>
                      <w:rFonts w:ascii="Calibri" w:hAnsi="Calibri"/>
                      <w:sz w:val="22"/>
                      <w:szCs w:val="22"/>
                    </w:rPr>
                  </w:pPr>
                </w:p>
              </w:tc>
            </w:tr>
            <w:tr w:rsidR="00530A55" w14:paraId="2D3EC10F" w14:textId="77777777" w:rsidTr="00F67ECB">
              <w:tc>
                <w:tcPr>
                  <w:tcW w:w="810" w:type="dxa"/>
                  <w:tcMar>
                    <w:top w:w="0" w:type="dxa"/>
                    <w:left w:w="108" w:type="dxa"/>
                    <w:bottom w:w="0" w:type="dxa"/>
                    <w:right w:w="108" w:type="dxa"/>
                  </w:tcMar>
                  <w:hideMark/>
                </w:tcPr>
                <w:p w14:paraId="2EB00343" w14:textId="77777777" w:rsidR="00530A55" w:rsidRDefault="00530A55"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3179EB25" w14:textId="77777777" w:rsidR="00530A55" w:rsidRDefault="00530A55" w:rsidP="00F67ECB">
                  <w:pPr>
                    <w:pStyle w:val="SBTABLE1"/>
                    <w:spacing w:before="0" w:after="0"/>
                    <w:rPr>
                      <w:rFonts w:ascii="Calibri" w:hAnsi="Calibri"/>
                      <w:sz w:val="22"/>
                      <w:szCs w:val="22"/>
                    </w:rPr>
                  </w:pPr>
                </w:p>
              </w:tc>
            </w:tr>
            <w:tr w:rsidR="00530A55" w14:paraId="5B45D849" w14:textId="77777777" w:rsidTr="00F67ECB">
              <w:tc>
                <w:tcPr>
                  <w:tcW w:w="810" w:type="dxa"/>
                  <w:tcMar>
                    <w:top w:w="0" w:type="dxa"/>
                    <w:left w:w="108" w:type="dxa"/>
                    <w:bottom w:w="0" w:type="dxa"/>
                    <w:right w:w="108" w:type="dxa"/>
                  </w:tcMar>
                  <w:hideMark/>
                </w:tcPr>
                <w:p w14:paraId="5B813563" w14:textId="77777777" w:rsidR="00530A55" w:rsidRDefault="00530A55"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06EA081C" w14:textId="77777777" w:rsidR="00530A55" w:rsidRDefault="00530A55" w:rsidP="00F67ECB">
                  <w:pPr>
                    <w:pStyle w:val="SBTABLE1"/>
                    <w:spacing w:before="0" w:after="0"/>
                    <w:rPr>
                      <w:rFonts w:ascii="Calibri" w:hAnsi="Calibri"/>
                      <w:sz w:val="22"/>
                      <w:szCs w:val="22"/>
                    </w:rPr>
                  </w:pPr>
                  <w:r>
                    <w:rPr>
                      <w:rStyle w:val="CommentReference"/>
                    </w:rPr>
                    <w:t> </w:t>
                  </w:r>
                </w:p>
              </w:tc>
            </w:tr>
          </w:tbl>
          <w:p w14:paraId="2187589D" w14:textId="77777777" w:rsidR="00530A55" w:rsidRDefault="00530A55" w:rsidP="00F67ECB">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05F4EAF" w14:textId="77777777" w:rsidR="00530A55" w:rsidRDefault="00530A55" w:rsidP="00F67ECB">
            <w:pPr>
              <w:pStyle w:val="SBTABLE1"/>
              <w:jc w:val="center"/>
            </w:pPr>
            <w:r>
              <w:t>Assessment Program Name</w:t>
            </w:r>
          </w:p>
          <w:p w14:paraId="435A6CA3" w14:textId="77777777" w:rsidR="00530A55" w:rsidRDefault="00530A55" w:rsidP="00F67ECB">
            <w:pPr>
              <w:pStyle w:val="SBTABLE1"/>
              <w:jc w:val="center"/>
            </w:pPr>
            <w:r>
              <w:t xml:space="preserve">Monday–Friday from 6:30 a.m. to 6:30 p.m. Eastern Time </w:t>
            </w:r>
          </w:p>
          <w:p w14:paraId="7F06739D" w14:textId="77777777" w:rsidR="00530A55" w:rsidRDefault="00530A55" w:rsidP="00F67ECB">
            <w:pPr>
              <w:pStyle w:val="SBTABLE1"/>
              <w:jc w:val="center"/>
            </w:pPr>
            <w:r>
              <w:t>800-555-5555</w:t>
            </w:r>
          </w:p>
          <w:p w14:paraId="358E5C66" w14:textId="77777777" w:rsidR="00530A55" w:rsidRDefault="00530A55" w:rsidP="00F67ECB">
            <w:pPr>
              <w:pStyle w:val="SBTABLE1"/>
              <w:jc w:val="center"/>
              <w:rPr>
                <w:b/>
                <w:bCs/>
                <w:highlight w:val="yellow"/>
              </w:rPr>
            </w:pPr>
            <w:hyperlink r:id="rId35" w:history="1">
              <w:r>
                <w:rPr>
                  <w:rStyle w:val="Hyperlink"/>
                </w:rPr>
                <w:t>demoHelpDesk@air.org</w:t>
              </w:r>
            </w:hyperlink>
          </w:p>
        </w:tc>
      </w:tr>
    </w:tbl>
    <w:p w14:paraId="6FE1B3B0" w14:textId="77777777" w:rsidR="005F6758" w:rsidRDefault="005F6758" w:rsidP="005F6758">
      <w:pPr>
        <w:rPr>
          <w:rFonts w:eastAsiaTheme="majorEastAsia"/>
        </w:rPr>
      </w:pPr>
    </w:p>
    <w:sectPr w:rsidR="005F6758" w:rsidSect="00544166">
      <w:headerReference w:type="even" r:id="rId36"/>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E68F7" w14:textId="77777777" w:rsidR="00C248F1" w:rsidRDefault="00C248F1" w:rsidP="00544166">
      <w:pPr>
        <w:spacing w:after="0"/>
      </w:pPr>
      <w:r>
        <w:separator/>
      </w:r>
    </w:p>
  </w:endnote>
  <w:endnote w:type="continuationSeparator" w:id="0">
    <w:p w14:paraId="51ACBDA2" w14:textId="77777777" w:rsidR="00C248F1" w:rsidRDefault="00C248F1" w:rsidP="00544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164790"/>
      <w:docPartObj>
        <w:docPartGallery w:val="Page Numbers (Bottom of Page)"/>
        <w:docPartUnique/>
      </w:docPartObj>
    </w:sdtPr>
    <w:sdtEndPr>
      <w:rPr>
        <w:noProof/>
      </w:rPr>
    </w:sdtEndPr>
    <w:sdtContent>
      <w:p w14:paraId="7E4FA467" w14:textId="77777777" w:rsidR="00321662" w:rsidRDefault="00321662" w:rsidP="00544166">
        <w:pPr>
          <w:pStyle w:val="Footer"/>
          <w:jc w:val="center"/>
        </w:pPr>
        <w:r>
          <w:fldChar w:fldCharType="begin"/>
        </w:r>
        <w:r>
          <w:instrText xml:space="preserve"> PAGE   \* MERGEFORMAT </w:instrText>
        </w:r>
        <w:r>
          <w:fldChar w:fldCharType="separate"/>
        </w:r>
        <w:r w:rsidR="00127EA2">
          <w:rPr>
            <w:noProof/>
          </w:rPr>
          <w:t>4</w:t>
        </w:r>
        <w:r>
          <w:rPr>
            <w:noProof/>
          </w:rPr>
          <w:fldChar w:fldCharType="end"/>
        </w:r>
      </w:p>
    </w:sdtContent>
  </w:sdt>
  <w:p w14:paraId="5063032C" w14:textId="77777777" w:rsidR="00321662" w:rsidRDefault="00321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00BCF" w14:textId="77777777" w:rsidR="00C248F1" w:rsidRDefault="00C248F1" w:rsidP="00544166">
      <w:pPr>
        <w:spacing w:after="0"/>
      </w:pPr>
      <w:r>
        <w:separator/>
      </w:r>
    </w:p>
  </w:footnote>
  <w:footnote w:type="continuationSeparator" w:id="0">
    <w:p w14:paraId="6E21DA2A" w14:textId="77777777" w:rsidR="00C248F1" w:rsidRDefault="00C248F1" w:rsidP="00544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4CF6" w14:textId="77777777" w:rsidR="00321662" w:rsidRDefault="003216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505EB" w14:textId="77777777" w:rsidR="00321662" w:rsidRDefault="00321662" w:rsidP="00544166">
    <w:pPr>
      <w:pStyle w:val="Header"/>
    </w:pPr>
    <w:r>
      <w:rPr>
        <w:b/>
        <w:noProof/>
        <w:color w:val="1B4E91"/>
        <w:sz w:val="28"/>
        <w:szCs w:val="28"/>
      </w:rPr>
      <mc:AlternateContent>
        <mc:Choice Requires="wps">
          <w:drawing>
            <wp:anchor distT="0" distB="0" distL="114300" distR="114300" simplePos="0" relativeHeight="251659264" behindDoc="0" locked="0" layoutInCell="1" allowOverlap="1" wp14:anchorId="2AB42559" wp14:editId="5C099E06">
              <wp:simplePos x="0" y="0"/>
              <wp:positionH relativeFrom="column">
                <wp:posOffset>1733550</wp:posOffset>
              </wp:positionH>
              <wp:positionV relativeFrom="paragraph">
                <wp:posOffset>47625</wp:posOffset>
              </wp:positionV>
              <wp:extent cx="4244340" cy="497205"/>
              <wp:effectExtent l="0" t="0" r="3810" b="171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60064" w14:textId="77777777" w:rsidR="00321662" w:rsidRDefault="00321662"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Monitoring and Alerting System</w:t>
                          </w:r>
                        </w:p>
                        <w:p w14:paraId="29A9A1CB" w14:textId="77777777" w:rsidR="00321662" w:rsidRPr="00FB0F4D" w:rsidRDefault="00321662" w:rsidP="00544166">
                          <w:pPr>
                            <w:tabs>
                              <w:tab w:val="center" w:pos="5130"/>
                            </w:tabs>
                            <w:spacing w:after="0"/>
                            <w:jc w:val="right"/>
                            <w:rPr>
                              <w:i/>
                              <w:sz w:val="28"/>
                            </w:rPr>
                          </w:pPr>
                          <w:r>
                            <w:rPr>
                              <w:b/>
                              <w:i/>
                              <w:color w:val="1B4E91"/>
                              <w:sz w:val="32"/>
                              <w:szCs w:val="28"/>
                            </w:rPr>
                            <w:t xml:space="preserve">User Guide </w:t>
                          </w:r>
                        </w:p>
                      </w:txbxContent>
                    </wps:txbx>
                    <wps:bodyPr rot="0" vert="horz" wrap="square" lIns="0" tIns="0" rIns="4572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B42559" id="_x0000_t202" coordsize="21600,21600" o:spt="202" path="m,l,21600r21600,l21600,xe">
              <v:stroke joinstyle="miter"/>
              <v:path gradientshapeok="t" o:connecttype="rect"/>
            </v:shapetype>
            <v:shape id="Text Box 3" o:spid="_x0000_s1029" type="#_x0000_t202" style="position:absolute;margin-left:136.5pt;margin-top:3.75pt;width:334.2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bsQIAAK8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" filled="f" stroked="f">
              <v:textbox inset="0,0,3.6pt,0">
                <w:txbxContent>
                  <w:p w14:paraId="03E60064" w14:textId="77777777" w:rsidR="00321662" w:rsidRDefault="00321662"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Monitoring and Alerting System</w:t>
                    </w:r>
                  </w:p>
                  <w:p w14:paraId="29A9A1CB" w14:textId="77777777" w:rsidR="00321662" w:rsidRPr="00FB0F4D" w:rsidRDefault="00321662" w:rsidP="00544166">
                    <w:pPr>
                      <w:tabs>
                        <w:tab w:val="center" w:pos="5130"/>
                      </w:tabs>
                      <w:spacing w:after="0"/>
                      <w:jc w:val="right"/>
                      <w:rPr>
                        <w:i/>
                        <w:sz w:val="28"/>
                      </w:rPr>
                    </w:pPr>
                    <w:r>
                      <w:rPr>
                        <w:b/>
                        <w:i/>
                        <w:color w:val="1B4E91"/>
                        <w:sz w:val="32"/>
                        <w:szCs w:val="28"/>
                      </w:rPr>
                      <w:t xml:space="preserve">User Guide </w:t>
                    </w:r>
                  </w:p>
                </w:txbxContent>
              </v:textbox>
            </v:shape>
          </w:pict>
        </mc:Fallback>
      </mc:AlternateContent>
    </w:r>
    <w:r>
      <w:rPr>
        <w:b/>
        <w:noProof/>
        <w:color w:val="1B4E91"/>
        <w:sz w:val="28"/>
        <w:szCs w:val="28"/>
      </w:rPr>
      <mc:AlternateContent>
        <mc:Choice Requires="wps">
          <w:drawing>
            <wp:anchor distT="0" distB="0" distL="114300" distR="114300" simplePos="0" relativeHeight="251660288" behindDoc="0" locked="0" layoutInCell="1" allowOverlap="1" wp14:anchorId="78002C16" wp14:editId="39A83503">
              <wp:simplePos x="0" y="0"/>
              <wp:positionH relativeFrom="column">
                <wp:posOffset>1727835</wp:posOffset>
              </wp:positionH>
              <wp:positionV relativeFrom="paragraph">
                <wp:posOffset>541020</wp:posOffset>
              </wp:positionV>
              <wp:extent cx="4244340" cy="0"/>
              <wp:effectExtent l="0" t="0" r="22860" b="19050"/>
              <wp:wrapNone/>
              <wp:docPr id="5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340" cy="0"/>
                      </a:xfrm>
                      <a:prstGeom prst="straightConnector1">
                        <a:avLst/>
                      </a:prstGeom>
                      <a:noFill/>
                      <a:ln w="9525">
                        <a:solidFill>
                          <a:srgbClr val="2A9B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4C5245" id="_x0000_t32" coordsize="21600,21600" o:spt="32" o:oned="t" path="m,l21600,21600e" filled="f">
              <v:path arrowok="t" fillok="f" o:connecttype="none"/>
              <o:lock v:ext="edit" shapetype="t"/>
            </v:shapetype>
            <v:shape id="AutoShape 4" o:spid="_x0000_s1026" type="#_x0000_t32" style="position:absolute;margin-left:136.05pt;margin-top:42.6pt;width:33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" strokecolor="#2a9b21"/>
          </w:pict>
        </mc:Fallback>
      </mc:AlternateContent>
    </w:r>
    <w:r>
      <w:rPr>
        <w:noProof/>
      </w:rPr>
      <w:drawing>
        <wp:inline distT="0" distB="0" distL="0" distR="0" wp14:anchorId="05069906" wp14:editId="692921FE">
          <wp:extent cx="1721031" cy="548640"/>
          <wp:effectExtent l="19050" t="0" r="0" b="0"/>
          <wp:docPr id="74" name="Picture 0" descr="SmarterBalanc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jpg"/>
                  <pic:cNvPicPr/>
                </pic:nvPicPr>
                <pic:blipFill>
                  <a:blip r:embed="rId1"/>
                  <a:stretch>
                    <a:fillRect/>
                  </a:stretch>
                </pic:blipFill>
                <pic:spPr>
                  <a:xfrm>
                    <a:off x="0" y="0"/>
                    <a:ext cx="1721031" cy="548640"/>
                  </a:xfrm>
                  <a:prstGeom prst="rect">
                    <a:avLst/>
                  </a:prstGeom>
                </pic:spPr>
              </pic:pic>
            </a:graphicData>
          </a:graphic>
        </wp:inline>
      </w:drawing>
    </w:r>
  </w:p>
  <w:p w14:paraId="69A0D518" w14:textId="77777777" w:rsidR="00321662" w:rsidRDefault="003216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2C3E" w14:textId="77777777" w:rsidR="00321662" w:rsidRDefault="00321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928"/>
    <w:multiLevelType w:val="multilevel"/>
    <w:tmpl w:val="36B6452A"/>
    <w:numStyleLink w:val="ListNumbers"/>
  </w:abstractNum>
  <w:abstractNum w:abstractNumId="1">
    <w:nsid w:val="064F3390"/>
    <w:multiLevelType w:val="hybridMultilevel"/>
    <w:tmpl w:val="0706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5354"/>
    <w:multiLevelType w:val="multilevel"/>
    <w:tmpl w:val="5B6215C4"/>
    <w:styleLink w:val="TableNumbers"/>
    <w:lvl w:ilvl="0">
      <w:start w:val="1"/>
      <w:numFmt w:val="decimal"/>
      <w:pStyle w:val="TableTextNumber"/>
      <w:lvlText w:val="%1)"/>
      <w:lvlJc w:val="left"/>
      <w:pPr>
        <w:tabs>
          <w:tab w:val="num" w:pos="450"/>
        </w:tabs>
        <w:ind w:left="450" w:hanging="270"/>
      </w:pPr>
      <w:rPr>
        <w:rFonts w:hint="default"/>
      </w:rPr>
    </w:lvl>
    <w:lvl w:ilvl="1">
      <w:start w:val="1"/>
      <w:numFmt w:val="lowerLetter"/>
      <w:pStyle w:val="TableTextNumber2"/>
      <w:lvlText w:val="%2)"/>
      <w:lvlJc w:val="left"/>
      <w:pPr>
        <w:tabs>
          <w:tab w:val="num" w:pos="720"/>
        </w:tabs>
        <w:ind w:left="720" w:hanging="270"/>
      </w:pPr>
      <w:rPr>
        <w:rFonts w:hint="default"/>
      </w:rPr>
    </w:lvl>
    <w:lvl w:ilvl="2">
      <w:start w:val="1"/>
      <w:numFmt w:val="lowerRoman"/>
      <w:pStyle w:val="TableTextNumber3"/>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8F2E0A"/>
    <w:multiLevelType w:val="hybridMultilevel"/>
    <w:tmpl w:val="0C64B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8650C2"/>
    <w:multiLevelType w:val="multilevel"/>
    <w:tmpl w:val="2F983B66"/>
    <w:numStyleLink w:val="TableBullets"/>
  </w:abstractNum>
  <w:abstractNum w:abstractNumId="5">
    <w:nsid w:val="2F186B19"/>
    <w:multiLevelType w:val="hybridMultilevel"/>
    <w:tmpl w:val="5E4E2C02"/>
    <w:lvl w:ilvl="0" w:tplc="8D44E09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CC627CA"/>
    <w:multiLevelType w:val="hybridMultilevel"/>
    <w:tmpl w:val="5132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B3FE6"/>
    <w:multiLevelType w:val="multilevel"/>
    <w:tmpl w:val="490A6330"/>
    <w:numStyleLink w:val="ListBullets"/>
  </w:abstractNum>
  <w:abstractNum w:abstractNumId="11">
    <w:nsid w:val="5A4D03F4"/>
    <w:multiLevelType w:val="multilevel"/>
    <w:tmpl w:val="2F983B66"/>
    <w:styleLink w:val="TableBullets"/>
    <w:lvl w:ilvl="0">
      <w:start w:val="1"/>
      <w:numFmt w:val="bullet"/>
      <w:pStyle w:val="TableTextBullet"/>
      <w:lvlText w:val=""/>
      <w:lvlJc w:val="left"/>
      <w:pPr>
        <w:tabs>
          <w:tab w:val="num" w:pos="450"/>
        </w:tabs>
        <w:ind w:left="450" w:hanging="270"/>
      </w:pPr>
      <w:rPr>
        <w:rFonts w:ascii="Symbol" w:hAnsi="Symbol" w:hint="default"/>
      </w:rPr>
    </w:lvl>
    <w:lvl w:ilvl="1">
      <w:start w:val="1"/>
      <w:numFmt w:val="bullet"/>
      <w:pStyle w:val="TableTextBullet2"/>
      <w:lvlText w:val="o"/>
      <w:lvlJc w:val="left"/>
      <w:pPr>
        <w:tabs>
          <w:tab w:val="num" w:pos="720"/>
        </w:tabs>
        <w:ind w:left="720" w:hanging="270"/>
      </w:pPr>
      <w:rPr>
        <w:rFonts w:ascii="Courier New" w:hAnsi="Courier New" w:hint="default"/>
      </w:rPr>
    </w:lvl>
    <w:lvl w:ilvl="2">
      <w:start w:val="1"/>
      <w:numFmt w:val="bullet"/>
      <w:pStyle w:val="TableTextBullet3"/>
      <w:lvlText w:val=""/>
      <w:lvlJc w:val="left"/>
      <w:pPr>
        <w:tabs>
          <w:tab w:val="num" w:pos="994"/>
        </w:tabs>
        <w:ind w:left="994" w:hanging="274"/>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1284B53"/>
    <w:multiLevelType w:val="hybridMultilevel"/>
    <w:tmpl w:val="DB8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9"/>
  </w:num>
  <w:num w:numId="3">
    <w:abstractNumId w:val="11"/>
  </w:num>
  <w:num w:numId="4">
    <w:abstractNumId w:val="13"/>
  </w:num>
  <w:num w:numId="5">
    <w:abstractNumId w:val="7"/>
  </w:num>
  <w:num w:numId="6">
    <w:abstractNumId w:val="2"/>
  </w:num>
  <w:num w:numId="7">
    <w:abstractNumId w:val="10"/>
  </w:num>
  <w:num w:numId="8">
    <w:abstractNumId w:val="4"/>
  </w:num>
  <w:num w:numId="9">
    <w:abstractNumId w:val="5"/>
  </w:num>
  <w:num w:numId="10">
    <w:abstractNumId w:val="3"/>
  </w:num>
  <w:num w:numId="11">
    <w:abstractNumId w:val="12"/>
  </w:num>
  <w:num w:numId="12">
    <w:abstractNumId w:val="1"/>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9"/>
    <w:rsid w:val="00004150"/>
    <w:rsid w:val="00022624"/>
    <w:rsid w:val="00034D17"/>
    <w:rsid w:val="000460B7"/>
    <w:rsid w:val="00050509"/>
    <w:rsid w:val="00084FD6"/>
    <w:rsid w:val="000A1CA8"/>
    <w:rsid w:val="000A2373"/>
    <w:rsid w:val="000A3A62"/>
    <w:rsid w:val="000C69AD"/>
    <w:rsid w:val="000C7197"/>
    <w:rsid w:val="000E11F7"/>
    <w:rsid w:val="000E2574"/>
    <w:rsid w:val="00101382"/>
    <w:rsid w:val="00127EA2"/>
    <w:rsid w:val="00154CBA"/>
    <w:rsid w:val="001558F2"/>
    <w:rsid w:val="00161FC6"/>
    <w:rsid w:val="00162C1E"/>
    <w:rsid w:val="00182D36"/>
    <w:rsid w:val="001910BB"/>
    <w:rsid w:val="00197DFE"/>
    <w:rsid w:val="001A5F0D"/>
    <w:rsid w:val="001A6404"/>
    <w:rsid w:val="001A679A"/>
    <w:rsid w:val="001A76C9"/>
    <w:rsid w:val="001C4BD4"/>
    <w:rsid w:val="001D15AE"/>
    <w:rsid w:val="001D2164"/>
    <w:rsid w:val="001E5C8A"/>
    <w:rsid w:val="001F2B35"/>
    <w:rsid w:val="002111B2"/>
    <w:rsid w:val="00220CA5"/>
    <w:rsid w:val="00221E7A"/>
    <w:rsid w:val="00231877"/>
    <w:rsid w:val="00233F72"/>
    <w:rsid w:val="00256926"/>
    <w:rsid w:val="002643A9"/>
    <w:rsid w:val="00271370"/>
    <w:rsid w:val="00274C45"/>
    <w:rsid w:val="002757EF"/>
    <w:rsid w:val="0028563D"/>
    <w:rsid w:val="002A01FE"/>
    <w:rsid w:val="002A5769"/>
    <w:rsid w:val="002A7BD7"/>
    <w:rsid w:val="002B32A1"/>
    <w:rsid w:val="002D0820"/>
    <w:rsid w:val="002D29E4"/>
    <w:rsid w:val="002D78B1"/>
    <w:rsid w:val="002E638E"/>
    <w:rsid w:val="00305FE0"/>
    <w:rsid w:val="00317780"/>
    <w:rsid w:val="00321662"/>
    <w:rsid w:val="00322FF4"/>
    <w:rsid w:val="00353FCB"/>
    <w:rsid w:val="00363C62"/>
    <w:rsid w:val="00376D75"/>
    <w:rsid w:val="003801DE"/>
    <w:rsid w:val="003A58A7"/>
    <w:rsid w:val="003E6BFD"/>
    <w:rsid w:val="003F26CF"/>
    <w:rsid w:val="00420367"/>
    <w:rsid w:val="00422EA7"/>
    <w:rsid w:val="004555AE"/>
    <w:rsid w:val="004731F8"/>
    <w:rsid w:val="004861AE"/>
    <w:rsid w:val="004C5376"/>
    <w:rsid w:val="004D09C2"/>
    <w:rsid w:val="004D3AA5"/>
    <w:rsid w:val="004D3EC4"/>
    <w:rsid w:val="004F0BD9"/>
    <w:rsid w:val="004F7C97"/>
    <w:rsid w:val="00530A55"/>
    <w:rsid w:val="00530CBC"/>
    <w:rsid w:val="0053344E"/>
    <w:rsid w:val="00542197"/>
    <w:rsid w:val="00543394"/>
    <w:rsid w:val="00544166"/>
    <w:rsid w:val="00545D00"/>
    <w:rsid w:val="005500A0"/>
    <w:rsid w:val="00587E08"/>
    <w:rsid w:val="00596AC9"/>
    <w:rsid w:val="005A058E"/>
    <w:rsid w:val="005A5CF9"/>
    <w:rsid w:val="005C006D"/>
    <w:rsid w:val="005C74F3"/>
    <w:rsid w:val="005F6758"/>
    <w:rsid w:val="00603B4A"/>
    <w:rsid w:val="00615C48"/>
    <w:rsid w:val="0062251F"/>
    <w:rsid w:val="006315DD"/>
    <w:rsid w:val="0063290B"/>
    <w:rsid w:val="00633435"/>
    <w:rsid w:val="0063481C"/>
    <w:rsid w:val="006354B2"/>
    <w:rsid w:val="0064354D"/>
    <w:rsid w:val="0064554C"/>
    <w:rsid w:val="00661380"/>
    <w:rsid w:val="0067248F"/>
    <w:rsid w:val="00672E6B"/>
    <w:rsid w:val="00674FAA"/>
    <w:rsid w:val="00682778"/>
    <w:rsid w:val="006B76EF"/>
    <w:rsid w:val="006D3474"/>
    <w:rsid w:val="006D3B29"/>
    <w:rsid w:val="006D3FAB"/>
    <w:rsid w:val="006F5A31"/>
    <w:rsid w:val="007114A3"/>
    <w:rsid w:val="00721E19"/>
    <w:rsid w:val="00723EF8"/>
    <w:rsid w:val="00756851"/>
    <w:rsid w:val="00765413"/>
    <w:rsid w:val="007867C2"/>
    <w:rsid w:val="007A29D9"/>
    <w:rsid w:val="007B20BD"/>
    <w:rsid w:val="007C0465"/>
    <w:rsid w:val="007D5766"/>
    <w:rsid w:val="007E0D90"/>
    <w:rsid w:val="00804604"/>
    <w:rsid w:val="008072AB"/>
    <w:rsid w:val="00807310"/>
    <w:rsid w:val="00811B7E"/>
    <w:rsid w:val="00820223"/>
    <w:rsid w:val="00837008"/>
    <w:rsid w:val="00843BA9"/>
    <w:rsid w:val="00845CEA"/>
    <w:rsid w:val="00847375"/>
    <w:rsid w:val="00862A80"/>
    <w:rsid w:val="00883F16"/>
    <w:rsid w:val="0088539D"/>
    <w:rsid w:val="008A2285"/>
    <w:rsid w:val="008A6632"/>
    <w:rsid w:val="008C31F5"/>
    <w:rsid w:val="008C5CB9"/>
    <w:rsid w:val="008E73A1"/>
    <w:rsid w:val="008F04AE"/>
    <w:rsid w:val="00914DC5"/>
    <w:rsid w:val="00926CB9"/>
    <w:rsid w:val="00934571"/>
    <w:rsid w:val="00950C03"/>
    <w:rsid w:val="00951485"/>
    <w:rsid w:val="00952CC6"/>
    <w:rsid w:val="00955994"/>
    <w:rsid w:val="0098047E"/>
    <w:rsid w:val="00980AB8"/>
    <w:rsid w:val="00992A61"/>
    <w:rsid w:val="009941EE"/>
    <w:rsid w:val="009C1955"/>
    <w:rsid w:val="009C2454"/>
    <w:rsid w:val="009C4F63"/>
    <w:rsid w:val="009F1146"/>
    <w:rsid w:val="00A011B1"/>
    <w:rsid w:val="00A03332"/>
    <w:rsid w:val="00A044DA"/>
    <w:rsid w:val="00A0611A"/>
    <w:rsid w:val="00A11A34"/>
    <w:rsid w:val="00A1560C"/>
    <w:rsid w:val="00A215D2"/>
    <w:rsid w:val="00A30632"/>
    <w:rsid w:val="00A356B7"/>
    <w:rsid w:val="00A44D7B"/>
    <w:rsid w:val="00A71E88"/>
    <w:rsid w:val="00A72111"/>
    <w:rsid w:val="00A77148"/>
    <w:rsid w:val="00A84ADA"/>
    <w:rsid w:val="00A874F4"/>
    <w:rsid w:val="00A962F5"/>
    <w:rsid w:val="00AB58C8"/>
    <w:rsid w:val="00AC0CA1"/>
    <w:rsid w:val="00AC3E79"/>
    <w:rsid w:val="00AC47C7"/>
    <w:rsid w:val="00AD27F5"/>
    <w:rsid w:val="00AD6152"/>
    <w:rsid w:val="00AE4581"/>
    <w:rsid w:val="00AE6801"/>
    <w:rsid w:val="00B00EB6"/>
    <w:rsid w:val="00B035CB"/>
    <w:rsid w:val="00B1408A"/>
    <w:rsid w:val="00B2212A"/>
    <w:rsid w:val="00B23348"/>
    <w:rsid w:val="00B251CB"/>
    <w:rsid w:val="00B307E7"/>
    <w:rsid w:val="00B67627"/>
    <w:rsid w:val="00B73081"/>
    <w:rsid w:val="00BA7F4F"/>
    <w:rsid w:val="00BB2881"/>
    <w:rsid w:val="00BC292C"/>
    <w:rsid w:val="00BD1C9B"/>
    <w:rsid w:val="00BD5F36"/>
    <w:rsid w:val="00BE580E"/>
    <w:rsid w:val="00BE70B4"/>
    <w:rsid w:val="00C01AEC"/>
    <w:rsid w:val="00C07DD4"/>
    <w:rsid w:val="00C248F1"/>
    <w:rsid w:val="00C26526"/>
    <w:rsid w:val="00C40B93"/>
    <w:rsid w:val="00C41BC6"/>
    <w:rsid w:val="00C47AA6"/>
    <w:rsid w:val="00C523AD"/>
    <w:rsid w:val="00C63151"/>
    <w:rsid w:val="00C65F7A"/>
    <w:rsid w:val="00C71B1F"/>
    <w:rsid w:val="00C91002"/>
    <w:rsid w:val="00CA21BA"/>
    <w:rsid w:val="00CB5A9F"/>
    <w:rsid w:val="00CC22E7"/>
    <w:rsid w:val="00CD608D"/>
    <w:rsid w:val="00CE1C77"/>
    <w:rsid w:val="00D06BC4"/>
    <w:rsid w:val="00D13A8B"/>
    <w:rsid w:val="00D240B0"/>
    <w:rsid w:val="00D41095"/>
    <w:rsid w:val="00D4666B"/>
    <w:rsid w:val="00D56000"/>
    <w:rsid w:val="00D65B10"/>
    <w:rsid w:val="00D8373E"/>
    <w:rsid w:val="00D8470B"/>
    <w:rsid w:val="00D84E28"/>
    <w:rsid w:val="00D919A8"/>
    <w:rsid w:val="00DA5956"/>
    <w:rsid w:val="00DB6FE0"/>
    <w:rsid w:val="00DC41DB"/>
    <w:rsid w:val="00DC76CE"/>
    <w:rsid w:val="00DC77A9"/>
    <w:rsid w:val="00DE2B1C"/>
    <w:rsid w:val="00DE3093"/>
    <w:rsid w:val="00DE3D8A"/>
    <w:rsid w:val="00E00B83"/>
    <w:rsid w:val="00E107AC"/>
    <w:rsid w:val="00E156D0"/>
    <w:rsid w:val="00E3190F"/>
    <w:rsid w:val="00E55983"/>
    <w:rsid w:val="00E613CB"/>
    <w:rsid w:val="00E72020"/>
    <w:rsid w:val="00E7287A"/>
    <w:rsid w:val="00E75157"/>
    <w:rsid w:val="00EA0ED2"/>
    <w:rsid w:val="00EB649C"/>
    <w:rsid w:val="00ED2764"/>
    <w:rsid w:val="00ED68B9"/>
    <w:rsid w:val="00EE464A"/>
    <w:rsid w:val="00EF400D"/>
    <w:rsid w:val="00F2005D"/>
    <w:rsid w:val="00F32ABF"/>
    <w:rsid w:val="00F34417"/>
    <w:rsid w:val="00F36250"/>
    <w:rsid w:val="00F3749D"/>
    <w:rsid w:val="00F47A46"/>
    <w:rsid w:val="00F52D3B"/>
    <w:rsid w:val="00F8023E"/>
    <w:rsid w:val="00FA67B2"/>
    <w:rsid w:val="00FC4D81"/>
    <w:rsid w:val="00FD25E4"/>
    <w:rsid w:val="00FD4600"/>
    <w:rsid w:val="00FD4891"/>
    <w:rsid w:val="00FF1653"/>
    <w:rsid w:val="00FF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E125B1"/>
  <w15:docId w15:val="{E49B3047-7A4F-4F27-B753-5FD816B3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uiPriority w:val="22"/>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4"/>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4"/>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4"/>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A962F5"/>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962F5"/>
    <w:rPr>
      <w:rFonts w:ascii="Calibri" w:hAnsi="Calibri"/>
      <w:szCs w:val="21"/>
    </w:rPr>
  </w:style>
  <w:style w:type="paragraph" w:customStyle="1" w:styleId="SBTABLE1">
    <w:name w:val="SB TABLE 1"/>
    <w:basedOn w:val="Normal"/>
    <w:rsid w:val="00530A55"/>
    <w:pPr>
      <w:spacing w:before="60" w:after="60"/>
    </w:pPr>
    <w:rPr>
      <w:rFonts w:eastAsiaTheme="minorHAnsi" w:cs="Times New Roman"/>
      <w:color w:val="000000"/>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8020">
      <w:bodyDiv w:val="1"/>
      <w:marLeft w:val="0"/>
      <w:marRight w:val="0"/>
      <w:marTop w:val="0"/>
      <w:marBottom w:val="0"/>
      <w:divBdr>
        <w:top w:val="none" w:sz="0" w:space="0" w:color="auto"/>
        <w:left w:val="none" w:sz="0" w:space="0" w:color="auto"/>
        <w:bottom w:val="none" w:sz="0" w:space="0" w:color="auto"/>
        <w:right w:val="none" w:sz="0" w:space="0" w:color="auto"/>
      </w:divBdr>
    </w:div>
    <w:div w:id="60923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docs.oracle.com/javase/7/docs/api/java/util/regex/Patter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demoHelpDesk@air.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54C7-BCDD-4000-A1C3-E2FC9D77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SBAC.dotx</Template>
  <TotalTime>5</TotalTime>
  <Pages>1</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AIR</Company>
  <LinksUpToDate>false</LinksUpToDate>
  <CharactersWithSpaces>36124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Hajara, Debapriya (Diya)</dc:creator>
  <cp:lastModifiedBy>Brandt Redd</cp:lastModifiedBy>
  <cp:revision>6</cp:revision>
  <cp:lastPrinted>2015-01-03T05:42:00Z</cp:lastPrinted>
  <dcterms:created xsi:type="dcterms:W3CDTF">2014-12-31T20:56:00Z</dcterms:created>
  <dcterms:modified xsi:type="dcterms:W3CDTF">2015-01-03T05:43:00Z</dcterms:modified>
</cp:coreProperties>
</file>