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1CB5C" w14:textId="77777777" w:rsidR="001C3C3B" w:rsidRDefault="001C3C3B" w:rsidP="00567046"/>
    <w:p w14:paraId="46D35D17" w14:textId="77777777" w:rsidR="000A1CD7" w:rsidRPr="000A1CD7" w:rsidRDefault="000A1CD7" w:rsidP="000A1CD7">
      <w:pPr>
        <w:jc w:val="center"/>
        <w:rPr>
          <w:rFonts w:eastAsiaTheme="majorEastAsia"/>
          <w:b/>
          <w:spacing w:val="5"/>
          <w:kern w:val="28"/>
          <w:sz w:val="28"/>
          <w:szCs w:val="28"/>
        </w:rPr>
      </w:pPr>
      <w:r w:rsidRPr="000A1CD7">
        <w:rPr>
          <w:rFonts w:eastAsiaTheme="majorEastAsia"/>
          <w:b/>
          <w:spacing w:val="5"/>
          <w:kern w:val="28"/>
          <w:sz w:val="28"/>
          <w:szCs w:val="28"/>
        </w:rPr>
        <w:t>Item Package Specification</w:t>
      </w:r>
    </w:p>
    <w:p w14:paraId="35A71EF0" w14:textId="77777777" w:rsidR="000A1CD7" w:rsidRPr="000A1CD7" w:rsidRDefault="000A1CD7" w:rsidP="000A1CD7">
      <w:pPr>
        <w:jc w:val="center"/>
        <w:rPr>
          <w:rFonts w:eastAsiaTheme="majorEastAsia"/>
          <w:b/>
          <w:spacing w:val="5"/>
          <w:kern w:val="28"/>
          <w:sz w:val="28"/>
          <w:szCs w:val="28"/>
        </w:rPr>
      </w:pPr>
      <w:r w:rsidRPr="000A1CD7">
        <w:rPr>
          <w:rFonts w:eastAsiaTheme="majorEastAsia"/>
          <w:b/>
          <w:spacing w:val="5"/>
          <w:kern w:val="28"/>
          <w:sz w:val="28"/>
          <w:szCs w:val="28"/>
        </w:rPr>
        <w:t>for</w:t>
      </w:r>
    </w:p>
    <w:p w14:paraId="675AA005" w14:textId="77777777" w:rsidR="007B7A90" w:rsidRDefault="000A1CD7" w:rsidP="000A1CD7">
      <w:pPr>
        <w:jc w:val="center"/>
      </w:pPr>
      <w:r w:rsidRPr="000A1CD7">
        <w:rPr>
          <w:rFonts w:eastAsiaTheme="majorEastAsia"/>
          <w:b/>
          <w:spacing w:val="5"/>
          <w:kern w:val="28"/>
          <w:sz w:val="28"/>
          <w:szCs w:val="28"/>
        </w:rPr>
        <w:t>SmarterApp Assessment System</w:t>
      </w:r>
    </w:p>
    <w:p w14:paraId="1AB9E0EC" w14:textId="77777777" w:rsidR="007B7A90" w:rsidRDefault="007B7A90" w:rsidP="00567046"/>
    <w:p w14:paraId="67F66FEF" w14:textId="77777777" w:rsidR="007B7A90" w:rsidRDefault="007B7A90" w:rsidP="00567046"/>
    <w:p w14:paraId="7431187C" w14:textId="77777777" w:rsidR="007B7A90" w:rsidRPr="00567046" w:rsidRDefault="007B7A90" w:rsidP="00567046">
      <w:pPr>
        <w:pStyle w:val="Title"/>
      </w:pPr>
      <w:r w:rsidRPr="00567046">
        <w:t>American Institutes for Research</w:t>
      </w:r>
    </w:p>
    <w:p w14:paraId="1A854622" w14:textId="77777777" w:rsidR="001652F6" w:rsidRDefault="001652F6" w:rsidP="00567046"/>
    <w:p w14:paraId="05E04E36" w14:textId="77777777" w:rsidR="003E7B83" w:rsidRDefault="003E7B83" w:rsidP="00567046"/>
    <w:p w14:paraId="09252884" w14:textId="77777777" w:rsidR="003E7B83" w:rsidRDefault="003E7B83" w:rsidP="00567046"/>
    <w:p w14:paraId="718FFA96" w14:textId="77777777" w:rsidR="00567046" w:rsidRDefault="00567046" w:rsidP="00567046"/>
    <w:p w14:paraId="3B8D33E5" w14:textId="77777777" w:rsidR="00567046" w:rsidRDefault="00567046" w:rsidP="00567046"/>
    <w:p w14:paraId="330CA525" w14:textId="77777777" w:rsidR="00567046" w:rsidRDefault="00567046" w:rsidP="00567046"/>
    <w:p w14:paraId="072844D3" w14:textId="77777777" w:rsidR="00567046" w:rsidRDefault="00567046" w:rsidP="00567046"/>
    <w:p w14:paraId="2EE517F6" w14:textId="77777777" w:rsidR="00567046" w:rsidRDefault="00567046" w:rsidP="00567046"/>
    <w:p w14:paraId="25D512E2" w14:textId="77777777" w:rsidR="00567046" w:rsidRDefault="00567046" w:rsidP="00567046">
      <w:r>
        <w:br/>
      </w:r>
    </w:p>
    <w:p w14:paraId="7A422BC2" w14:textId="77777777" w:rsidR="00567046" w:rsidRDefault="00567046" w:rsidP="00567046"/>
    <w:p w14:paraId="5795B281" w14:textId="77777777" w:rsidR="00567046" w:rsidRDefault="00567046" w:rsidP="00567046"/>
    <w:p w14:paraId="24EDD09D" w14:textId="77777777" w:rsidR="00567046" w:rsidRDefault="00567046" w:rsidP="00567046"/>
    <w:p w14:paraId="1A27EA03" w14:textId="77777777" w:rsidR="00DC01C6" w:rsidRDefault="00DC01C6" w:rsidP="00567046"/>
    <w:p w14:paraId="2342530B" w14:textId="77777777" w:rsidR="00205771" w:rsidRDefault="00205771" w:rsidP="00567046"/>
    <w:p w14:paraId="4278809F" w14:textId="77777777" w:rsidR="00205771" w:rsidRDefault="00205771" w:rsidP="00567046"/>
    <w:p w14:paraId="23EB335F" w14:textId="77777777" w:rsidR="00205771" w:rsidRDefault="00205771" w:rsidP="00567046"/>
    <w:p w14:paraId="111E94AA" w14:textId="77777777" w:rsidR="00205771" w:rsidRDefault="00205771" w:rsidP="00567046"/>
    <w:p w14:paraId="5D39E65E" w14:textId="77777777" w:rsidR="00205771" w:rsidRDefault="00205771" w:rsidP="00567046"/>
    <w:p w14:paraId="11478F39" w14:textId="77777777" w:rsidR="00205771" w:rsidRDefault="00205771" w:rsidP="00567046"/>
    <w:p w14:paraId="014E46D7" w14:textId="77777777" w:rsidR="00205771" w:rsidRDefault="00205771" w:rsidP="00567046"/>
    <w:p w14:paraId="3300645F" w14:textId="77777777" w:rsidR="00205771" w:rsidRDefault="00205771" w:rsidP="00567046"/>
    <w:p w14:paraId="3117682E" w14:textId="77777777" w:rsidR="00205771" w:rsidRDefault="00205771" w:rsidP="00567046"/>
    <w:p w14:paraId="6A047F9E" w14:textId="77777777" w:rsidR="00205771" w:rsidRDefault="00205771" w:rsidP="00567046"/>
    <w:p w14:paraId="49A0BCDB" w14:textId="77777777" w:rsidR="00205771" w:rsidRDefault="00205771" w:rsidP="00567046"/>
    <w:p w14:paraId="367A07A8" w14:textId="77777777" w:rsidR="00205771" w:rsidRDefault="00205771" w:rsidP="00567046"/>
    <w:p w14:paraId="7D57C9CC" w14:textId="77777777" w:rsidR="001C3C3B" w:rsidRPr="00205771" w:rsidRDefault="001C3C3B" w:rsidP="00205771">
      <w:pPr>
        <w:jc w:val="center"/>
        <w:rPr>
          <w:b/>
          <w:sz w:val="24"/>
          <w:szCs w:val="24"/>
        </w:rPr>
      </w:pPr>
      <w:r w:rsidRPr="00205771">
        <w:rPr>
          <w:b/>
          <w:sz w:val="24"/>
          <w:szCs w:val="24"/>
        </w:rPr>
        <w:lastRenderedPageBreak/>
        <w:t>Revision History</w:t>
      </w:r>
    </w:p>
    <w:p w14:paraId="52D07C6D" w14:textId="77777777" w:rsidR="00205771" w:rsidRPr="00205771" w:rsidRDefault="00205771" w:rsidP="00205771">
      <w:pPr>
        <w:jc w:val="center"/>
        <w:rPr>
          <w:b/>
        </w:rPr>
      </w:pPr>
    </w:p>
    <w:tbl>
      <w:tblPr>
        <w:tblStyle w:val="TableGrid"/>
        <w:tblW w:w="0" w:type="auto"/>
        <w:tblLook w:val="04A0" w:firstRow="1" w:lastRow="0" w:firstColumn="1" w:lastColumn="0" w:noHBand="0" w:noVBand="1"/>
      </w:tblPr>
      <w:tblGrid>
        <w:gridCol w:w="4878"/>
        <w:gridCol w:w="2610"/>
        <w:gridCol w:w="2088"/>
      </w:tblGrid>
      <w:tr w:rsidR="00DC01C6" w:rsidRPr="00567046" w14:paraId="0E67CF3F" w14:textId="77777777" w:rsidTr="00205771">
        <w:trPr>
          <w:trHeight w:val="432"/>
        </w:trPr>
        <w:tc>
          <w:tcPr>
            <w:tcW w:w="4878" w:type="dxa"/>
            <w:shd w:val="clear" w:color="auto" w:fill="3CA228"/>
            <w:vAlign w:val="center"/>
          </w:tcPr>
          <w:p w14:paraId="2BE589C0" w14:textId="77777777" w:rsidR="00DC01C6" w:rsidRPr="00567046" w:rsidRDefault="00DC01C6" w:rsidP="00205771">
            <w:pPr>
              <w:pStyle w:val="TableHeading1"/>
              <w:spacing w:after="0"/>
              <w:jc w:val="left"/>
            </w:pPr>
            <w:r w:rsidRPr="00567046">
              <w:t>Revision Description</w:t>
            </w:r>
          </w:p>
        </w:tc>
        <w:tc>
          <w:tcPr>
            <w:tcW w:w="2610" w:type="dxa"/>
            <w:shd w:val="clear" w:color="auto" w:fill="3CA228"/>
            <w:vAlign w:val="center"/>
          </w:tcPr>
          <w:p w14:paraId="1FE2614B" w14:textId="77777777" w:rsidR="00DC01C6" w:rsidRPr="00567046" w:rsidRDefault="00DC01C6" w:rsidP="00205771">
            <w:pPr>
              <w:pStyle w:val="TableHeading1"/>
              <w:spacing w:after="0"/>
              <w:jc w:val="left"/>
            </w:pPr>
            <w:r w:rsidRPr="00567046">
              <w:t>Author/Modifier</w:t>
            </w:r>
          </w:p>
        </w:tc>
        <w:tc>
          <w:tcPr>
            <w:tcW w:w="2088" w:type="dxa"/>
            <w:shd w:val="clear" w:color="auto" w:fill="3CA228"/>
            <w:vAlign w:val="center"/>
          </w:tcPr>
          <w:p w14:paraId="4ABB4C38" w14:textId="77777777" w:rsidR="00DC01C6" w:rsidRPr="00567046" w:rsidRDefault="00DC01C6" w:rsidP="00205771">
            <w:pPr>
              <w:pStyle w:val="TableHeading1"/>
              <w:spacing w:after="0"/>
              <w:jc w:val="left"/>
            </w:pPr>
            <w:r w:rsidRPr="00567046">
              <w:t>Date</w:t>
            </w:r>
          </w:p>
        </w:tc>
      </w:tr>
      <w:tr w:rsidR="00DC01C6" w:rsidRPr="00567046" w14:paraId="685B4E2D" w14:textId="77777777" w:rsidTr="00205771">
        <w:trPr>
          <w:trHeight w:val="432"/>
        </w:trPr>
        <w:tc>
          <w:tcPr>
            <w:tcW w:w="4878" w:type="dxa"/>
            <w:vAlign w:val="center"/>
          </w:tcPr>
          <w:p w14:paraId="3F8661A1" w14:textId="118E971A" w:rsidR="00DC01C6" w:rsidRPr="00567046" w:rsidRDefault="006B2776" w:rsidP="00205771">
            <w:pPr>
              <w:pStyle w:val="SBACTableText"/>
              <w:spacing w:after="0"/>
            </w:pPr>
            <w:r>
              <w:t xml:space="preserve">0.1 - </w:t>
            </w:r>
            <w:r w:rsidR="00DC01C6">
              <w:t>Initial Release</w:t>
            </w:r>
          </w:p>
        </w:tc>
        <w:tc>
          <w:tcPr>
            <w:tcW w:w="2610" w:type="dxa"/>
            <w:vAlign w:val="center"/>
          </w:tcPr>
          <w:p w14:paraId="215C2ABE" w14:textId="77777777" w:rsidR="00DC01C6" w:rsidRDefault="00DC01C6" w:rsidP="00205771">
            <w:pPr>
              <w:pStyle w:val="SBACTableText"/>
              <w:spacing w:after="0"/>
            </w:pPr>
            <w:r>
              <w:t>Rami Levy</w:t>
            </w:r>
          </w:p>
          <w:p w14:paraId="67E078E9" w14:textId="77777777" w:rsidR="00DC01C6" w:rsidRPr="00567046" w:rsidRDefault="00DC01C6" w:rsidP="00205771">
            <w:pPr>
              <w:pStyle w:val="SBACTableText"/>
              <w:spacing w:after="0"/>
            </w:pPr>
            <w:r>
              <w:t>David Lopez de Quintana</w:t>
            </w:r>
          </w:p>
        </w:tc>
        <w:tc>
          <w:tcPr>
            <w:tcW w:w="2088" w:type="dxa"/>
            <w:vAlign w:val="center"/>
          </w:tcPr>
          <w:p w14:paraId="298B8432" w14:textId="77777777" w:rsidR="00DC01C6" w:rsidRPr="00567046" w:rsidRDefault="00DC01C6" w:rsidP="00205771">
            <w:pPr>
              <w:pStyle w:val="SBACTableText"/>
              <w:spacing w:after="0"/>
            </w:pPr>
            <w:r>
              <w:t>March 7, 2014</w:t>
            </w:r>
          </w:p>
        </w:tc>
      </w:tr>
      <w:tr w:rsidR="00DC01C6" w:rsidRPr="00567046" w14:paraId="674A2837" w14:textId="77777777" w:rsidTr="00205771">
        <w:trPr>
          <w:trHeight w:val="432"/>
        </w:trPr>
        <w:tc>
          <w:tcPr>
            <w:tcW w:w="4878" w:type="dxa"/>
            <w:vAlign w:val="center"/>
          </w:tcPr>
          <w:p w14:paraId="11D2F04A" w14:textId="26477293" w:rsidR="00DC01C6" w:rsidRPr="00567046" w:rsidRDefault="006B2776" w:rsidP="00803440">
            <w:pPr>
              <w:pStyle w:val="SBACTableText"/>
              <w:spacing w:after="0"/>
              <w:rPr>
                <w:sz w:val="18"/>
                <w:szCs w:val="18"/>
              </w:rPr>
            </w:pPr>
            <w:r>
              <w:t xml:space="preserve">0.2 - </w:t>
            </w:r>
            <w:r w:rsidR="00803440" w:rsidRPr="00803440">
              <w:t>Added example manifest file in Appendix A</w:t>
            </w:r>
          </w:p>
        </w:tc>
        <w:tc>
          <w:tcPr>
            <w:tcW w:w="2610" w:type="dxa"/>
            <w:vAlign w:val="center"/>
          </w:tcPr>
          <w:p w14:paraId="6458F57C" w14:textId="77777777" w:rsidR="00DC01C6" w:rsidRPr="00803440" w:rsidRDefault="00803440" w:rsidP="00803440">
            <w:pPr>
              <w:pStyle w:val="SBACTableText"/>
              <w:spacing w:after="0"/>
            </w:pPr>
            <w:r>
              <w:t>David Lopez de Quintana</w:t>
            </w:r>
          </w:p>
        </w:tc>
        <w:tc>
          <w:tcPr>
            <w:tcW w:w="2088" w:type="dxa"/>
            <w:vAlign w:val="center"/>
          </w:tcPr>
          <w:p w14:paraId="43CE9580" w14:textId="77777777" w:rsidR="00DC01C6" w:rsidRPr="00803440" w:rsidRDefault="00803440" w:rsidP="00803440">
            <w:pPr>
              <w:pStyle w:val="SBACTableText"/>
              <w:spacing w:after="0"/>
            </w:pPr>
            <w:r w:rsidRPr="00803440">
              <w:t>March 18, 2014</w:t>
            </w:r>
          </w:p>
        </w:tc>
      </w:tr>
      <w:tr w:rsidR="00DC01C6" w:rsidRPr="00567046" w14:paraId="65757130" w14:textId="77777777" w:rsidTr="00205771">
        <w:trPr>
          <w:trHeight w:val="432"/>
        </w:trPr>
        <w:tc>
          <w:tcPr>
            <w:tcW w:w="4878" w:type="dxa"/>
            <w:vAlign w:val="center"/>
          </w:tcPr>
          <w:p w14:paraId="22F5A238" w14:textId="1E0338BD" w:rsidR="00DC01C6" w:rsidRPr="00567046" w:rsidRDefault="006B2776" w:rsidP="00AB1048">
            <w:pPr>
              <w:pStyle w:val="SBACTableText"/>
              <w:spacing w:after="0"/>
              <w:rPr>
                <w:sz w:val="18"/>
                <w:szCs w:val="18"/>
              </w:rPr>
            </w:pPr>
            <w:r>
              <w:t xml:space="preserve">0.3 - </w:t>
            </w:r>
            <w:r w:rsidR="00AB1048" w:rsidRPr="00AB1048">
              <w:t xml:space="preserve">Updated to </w:t>
            </w:r>
            <w:r w:rsidR="00AB1048">
              <w:t xml:space="preserve">use latest IMS QTI </w:t>
            </w:r>
            <w:r w:rsidR="00AB1048" w:rsidRPr="00AB1048">
              <w:t>latest shared stimulus type</w:t>
            </w:r>
            <w:r w:rsidR="00AB1048">
              <w:t xml:space="preserve"> and manifest file</w:t>
            </w:r>
          </w:p>
        </w:tc>
        <w:tc>
          <w:tcPr>
            <w:tcW w:w="2610" w:type="dxa"/>
            <w:vAlign w:val="center"/>
          </w:tcPr>
          <w:p w14:paraId="445D08D3" w14:textId="77777777" w:rsidR="00DC01C6" w:rsidRPr="00774A0C" w:rsidRDefault="00AB1048" w:rsidP="00205771">
            <w:pPr>
              <w:spacing w:before="0"/>
              <w:rPr>
                <w:sz w:val="20"/>
                <w:szCs w:val="20"/>
              </w:rPr>
            </w:pPr>
            <w:r w:rsidRPr="00774A0C">
              <w:rPr>
                <w:sz w:val="20"/>
                <w:szCs w:val="20"/>
              </w:rPr>
              <w:t>David Lopez de Quintana</w:t>
            </w:r>
          </w:p>
        </w:tc>
        <w:tc>
          <w:tcPr>
            <w:tcW w:w="2088" w:type="dxa"/>
            <w:vAlign w:val="center"/>
          </w:tcPr>
          <w:p w14:paraId="40284F42" w14:textId="77777777" w:rsidR="00DC01C6" w:rsidRPr="00567046" w:rsidRDefault="00AB1048" w:rsidP="00AB1048">
            <w:pPr>
              <w:pStyle w:val="SBACTableText"/>
              <w:spacing w:after="0"/>
              <w:rPr>
                <w:sz w:val="18"/>
                <w:szCs w:val="18"/>
              </w:rPr>
            </w:pPr>
            <w:r w:rsidRPr="00AB1048">
              <w:t>May 5, 2014</w:t>
            </w:r>
          </w:p>
        </w:tc>
      </w:tr>
      <w:tr w:rsidR="00774A0C" w:rsidRPr="00567046" w14:paraId="715DB52B" w14:textId="77777777" w:rsidTr="00205771">
        <w:trPr>
          <w:trHeight w:val="432"/>
        </w:trPr>
        <w:tc>
          <w:tcPr>
            <w:tcW w:w="4878" w:type="dxa"/>
            <w:vAlign w:val="center"/>
          </w:tcPr>
          <w:p w14:paraId="658432F3" w14:textId="7CA45B23" w:rsidR="00774A0C" w:rsidRPr="00567046" w:rsidRDefault="006B2776" w:rsidP="00205771">
            <w:pPr>
              <w:pStyle w:val="SBACTableText"/>
              <w:spacing w:after="0"/>
              <w:rPr>
                <w:sz w:val="18"/>
                <w:szCs w:val="18"/>
              </w:rPr>
            </w:pPr>
            <w:r>
              <w:t xml:space="preserve">0.4 - </w:t>
            </w:r>
            <w:r w:rsidR="00774A0C">
              <w:t>Added provisions for support of non-</w:t>
            </w:r>
            <w:r w:rsidR="00774A0C" w:rsidRPr="00EE7DF2">
              <w:rPr>
                <w:bCs/>
              </w:rPr>
              <w:t xml:space="preserve"> smarterAppMetadata</w:t>
            </w:r>
            <w:r w:rsidR="00774A0C">
              <w:rPr>
                <w:bCs/>
              </w:rPr>
              <w:t xml:space="preserve"> metadata</w:t>
            </w:r>
          </w:p>
        </w:tc>
        <w:tc>
          <w:tcPr>
            <w:tcW w:w="2610" w:type="dxa"/>
            <w:vAlign w:val="center"/>
          </w:tcPr>
          <w:p w14:paraId="1BA37F6D" w14:textId="77777777" w:rsidR="00774A0C" w:rsidRPr="00774A0C" w:rsidRDefault="00774A0C" w:rsidP="00205771">
            <w:pPr>
              <w:spacing w:before="0"/>
              <w:rPr>
                <w:sz w:val="20"/>
                <w:szCs w:val="20"/>
              </w:rPr>
            </w:pPr>
            <w:r w:rsidRPr="00774A0C">
              <w:rPr>
                <w:sz w:val="20"/>
                <w:szCs w:val="20"/>
              </w:rPr>
              <w:t>David Lopez de Quintana</w:t>
            </w:r>
          </w:p>
        </w:tc>
        <w:tc>
          <w:tcPr>
            <w:tcW w:w="2088" w:type="dxa"/>
            <w:vAlign w:val="center"/>
          </w:tcPr>
          <w:p w14:paraId="6A5C48B2" w14:textId="06685C39" w:rsidR="00774A0C" w:rsidRPr="00567046" w:rsidRDefault="003E5A98" w:rsidP="00774A0C">
            <w:pPr>
              <w:pStyle w:val="SBACTableText"/>
              <w:spacing w:after="0"/>
              <w:rPr>
                <w:sz w:val="18"/>
                <w:szCs w:val="18"/>
              </w:rPr>
            </w:pPr>
            <w:r>
              <w:t>July 23</w:t>
            </w:r>
            <w:r w:rsidR="00774A0C">
              <w:t>,</w:t>
            </w:r>
            <w:r w:rsidR="00774A0C" w:rsidRPr="00AB1048">
              <w:t xml:space="preserve"> 2014</w:t>
            </w:r>
          </w:p>
        </w:tc>
      </w:tr>
      <w:tr w:rsidR="00774A0C" w:rsidRPr="00567046" w14:paraId="43D6F6BF" w14:textId="77777777" w:rsidTr="00205771">
        <w:trPr>
          <w:trHeight w:val="432"/>
        </w:trPr>
        <w:tc>
          <w:tcPr>
            <w:tcW w:w="4878" w:type="dxa"/>
            <w:vAlign w:val="center"/>
          </w:tcPr>
          <w:p w14:paraId="32FC3107" w14:textId="406A6CA8" w:rsidR="00774A0C" w:rsidRPr="00567046" w:rsidRDefault="00AF55E4" w:rsidP="00AF55E4">
            <w:pPr>
              <w:pStyle w:val="SBACTableText"/>
              <w:spacing w:after="0"/>
              <w:rPr>
                <w:sz w:val="18"/>
                <w:szCs w:val="18"/>
              </w:rPr>
            </w:pPr>
            <w:r w:rsidRPr="00AF55E4">
              <w:rPr>
                <w:bCs/>
              </w:rPr>
              <w:t>0.</w:t>
            </w:r>
            <w:r>
              <w:rPr>
                <w:bCs/>
              </w:rPr>
              <w:t>5 – Added support for multiple standards publications and changed item statistics to be more general</w:t>
            </w:r>
          </w:p>
        </w:tc>
        <w:tc>
          <w:tcPr>
            <w:tcW w:w="2610" w:type="dxa"/>
            <w:vAlign w:val="center"/>
          </w:tcPr>
          <w:p w14:paraId="0FF19D82" w14:textId="105341EC" w:rsidR="00774A0C" w:rsidRPr="00567046" w:rsidRDefault="00AF55E4" w:rsidP="00205771">
            <w:pPr>
              <w:spacing w:before="0"/>
              <w:rPr>
                <w:sz w:val="18"/>
                <w:szCs w:val="18"/>
              </w:rPr>
            </w:pPr>
            <w:r w:rsidRPr="00774A0C">
              <w:rPr>
                <w:sz w:val="20"/>
                <w:szCs w:val="20"/>
              </w:rPr>
              <w:t>David Lopez de Quintana</w:t>
            </w:r>
          </w:p>
        </w:tc>
        <w:tc>
          <w:tcPr>
            <w:tcW w:w="2088" w:type="dxa"/>
            <w:vAlign w:val="center"/>
          </w:tcPr>
          <w:p w14:paraId="43342E09" w14:textId="6514B374" w:rsidR="00774A0C" w:rsidRPr="00567046" w:rsidRDefault="00AF55E4" w:rsidP="00AF55E4">
            <w:pPr>
              <w:pStyle w:val="SBACTableText"/>
              <w:spacing w:after="0"/>
              <w:rPr>
                <w:sz w:val="18"/>
                <w:szCs w:val="18"/>
              </w:rPr>
            </w:pPr>
            <w:r w:rsidRPr="00AF55E4">
              <w:t>November 19, 2014</w:t>
            </w:r>
          </w:p>
        </w:tc>
      </w:tr>
      <w:tr w:rsidR="00205771" w:rsidRPr="00567046" w14:paraId="60B8C360" w14:textId="77777777" w:rsidTr="00205771">
        <w:trPr>
          <w:trHeight w:val="432"/>
        </w:trPr>
        <w:tc>
          <w:tcPr>
            <w:tcW w:w="4878" w:type="dxa"/>
            <w:vAlign w:val="center"/>
          </w:tcPr>
          <w:p w14:paraId="1FB33C39" w14:textId="634E9FE9" w:rsidR="00205771" w:rsidRPr="00AF55E4" w:rsidRDefault="00205771" w:rsidP="00857FF6">
            <w:pPr>
              <w:pStyle w:val="SBACTableText"/>
              <w:spacing w:after="0"/>
              <w:rPr>
                <w:bCs/>
              </w:rPr>
            </w:pPr>
            <w:r>
              <w:rPr>
                <w:bCs/>
              </w:rPr>
              <w:t xml:space="preserve">0.6 – </w:t>
            </w:r>
            <w:r w:rsidR="0006354D">
              <w:rPr>
                <w:bCs/>
              </w:rPr>
              <w:t>Added resource link to the Item Metadata Spec on SmarterApp</w:t>
            </w:r>
            <w:r w:rsidR="00857FF6">
              <w:rPr>
                <w:bCs/>
              </w:rPr>
              <w:t xml:space="preserve">, </w:t>
            </w:r>
            <w:r w:rsidR="0006354D">
              <w:rPr>
                <w:bCs/>
              </w:rPr>
              <w:t>updated folder naming convention</w:t>
            </w:r>
            <w:r w:rsidR="00857FF6">
              <w:rPr>
                <w:bCs/>
              </w:rPr>
              <w:t>, updated sample imsmanifest.xml to include illustration glossary dependency</w:t>
            </w:r>
          </w:p>
        </w:tc>
        <w:tc>
          <w:tcPr>
            <w:tcW w:w="2610" w:type="dxa"/>
            <w:vAlign w:val="center"/>
          </w:tcPr>
          <w:p w14:paraId="3A1A1A38" w14:textId="2B2C31E9" w:rsidR="00205771" w:rsidRPr="00774A0C" w:rsidRDefault="00205771" w:rsidP="00205771">
            <w:pPr>
              <w:spacing w:before="0"/>
              <w:rPr>
                <w:sz w:val="20"/>
                <w:szCs w:val="20"/>
              </w:rPr>
            </w:pPr>
            <w:r>
              <w:rPr>
                <w:sz w:val="20"/>
                <w:szCs w:val="20"/>
              </w:rPr>
              <w:t>Alex Dean</w:t>
            </w:r>
          </w:p>
        </w:tc>
        <w:tc>
          <w:tcPr>
            <w:tcW w:w="2088" w:type="dxa"/>
            <w:vAlign w:val="center"/>
          </w:tcPr>
          <w:p w14:paraId="166CA313" w14:textId="59839108" w:rsidR="00205771" w:rsidRPr="00AF55E4" w:rsidRDefault="00205771" w:rsidP="00AF55E4">
            <w:pPr>
              <w:pStyle w:val="SBACTableText"/>
              <w:spacing w:after="0"/>
            </w:pPr>
            <w:r>
              <w:t>January 24, 2017</w:t>
            </w:r>
          </w:p>
        </w:tc>
      </w:tr>
      <w:tr w:rsidR="00E87BC4" w:rsidRPr="00567046" w14:paraId="7F836EBC" w14:textId="77777777" w:rsidTr="00205771">
        <w:trPr>
          <w:trHeight w:val="432"/>
        </w:trPr>
        <w:tc>
          <w:tcPr>
            <w:tcW w:w="4878" w:type="dxa"/>
            <w:vAlign w:val="center"/>
          </w:tcPr>
          <w:p w14:paraId="6D1058B4" w14:textId="5F7F291B" w:rsidR="00E87BC4" w:rsidRDefault="00E87BC4" w:rsidP="00E87BC4">
            <w:pPr>
              <w:pStyle w:val="SBACTableText"/>
              <w:spacing w:after="0"/>
              <w:rPr>
                <w:bCs/>
              </w:rPr>
            </w:pPr>
            <w:r>
              <w:rPr>
                <w:bCs/>
              </w:rPr>
              <w:t>0.7 – Added dependencies to braille transcript files</w:t>
            </w:r>
            <w:r w:rsidR="002767C3">
              <w:rPr>
                <w:bCs/>
              </w:rPr>
              <w:t xml:space="preserve"> [note: sample imsmanifest files only includes a handful of braille transcript file dependencies, intended as a representation]</w:t>
            </w:r>
            <w:r>
              <w:rPr>
                <w:bCs/>
              </w:rPr>
              <w:t>.  Updated braille file naming.</w:t>
            </w:r>
            <w:bookmarkStart w:id="0" w:name="_GoBack"/>
            <w:bookmarkEnd w:id="0"/>
          </w:p>
        </w:tc>
        <w:tc>
          <w:tcPr>
            <w:tcW w:w="2610" w:type="dxa"/>
            <w:vAlign w:val="center"/>
          </w:tcPr>
          <w:p w14:paraId="2727E2C2" w14:textId="5C4E8D7E" w:rsidR="00E87BC4" w:rsidRDefault="00E87BC4" w:rsidP="00205771">
            <w:pPr>
              <w:spacing w:before="0"/>
              <w:rPr>
                <w:sz w:val="20"/>
                <w:szCs w:val="20"/>
              </w:rPr>
            </w:pPr>
            <w:r>
              <w:rPr>
                <w:sz w:val="20"/>
                <w:szCs w:val="20"/>
              </w:rPr>
              <w:t>Alex Dean</w:t>
            </w:r>
          </w:p>
        </w:tc>
        <w:tc>
          <w:tcPr>
            <w:tcW w:w="2088" w:type="dxa"/>
            <w:vAlign w:val="center"/>
          </w:tcPr>
          <w:p w14:paraId="4032FF93" w14:textId="4C96FC8E" w:rsidR="00E87BC4" w:rsidRDefault="00E87BC4" w:rsidP="00AF55E4">
            <w:pPr>
              <w:pStyle w:val="SBACTableText"/>
              <w:spacing w:after="0"/>
            </w:pPr>
            <w:r>
              <w:t>May 5, 2017</w:t>
            </w:r>
          </w:p>
        </w:tc>
      </w:tr>
    </w:tbl>
    <w:p w14:paraId="28C4D14F" w14:textId="77777777" w:rsidR="006A7B49" w:rsidRDefault="00B748FA" w:rsidP="00567046">
      <w:r>
        <w:br w:type="page"/>
      </w:r>
    </w:p>
    <w:sdt>
      <w:sdtPr>
        <w:id w:val="29220531"/>
        <w:docPartObj>
          <w:docPartGallery w:val="Table of Contents"/>
          <w:docPartUnique/>
        </w:docPartObj>
      </w:sdtPr>
      <w:sdtEndPr/>
      <w:sdtContent>
        <w:p w14:paraId="219E87F6" w14:textId="77777777" w:rsidR="00FA7585" w:rsidRPr="006B25B2" w:rsidRDefault="00FA7585" w:rsidP="00567046">
          <w:pPr>
            <w:rPr>
              <w:b/>
            </w:rPr>
          </w:pPr>
          <w:r w:rsidRPr="006B25B2">
            <w:rPr>
              <w:b/>
            </w:rPr>
            <w:t>Contents</w:t>
          </w:r>
        </w:p>
        <w:p w14:paraId="0F611A62" w14:textId="77777777" w:rsidR="00FB1398" w:rsidRDefault="00F10F72">
          <w:pPr>
            <w:pStyle w:val="TOC1"/>
            <w:rPr>
              <w:rFonts w:asciiTheme="minorHAnsi" w:eastAsiaTheme="minorEastAsia" w:hAnsiTheme="minorHAnsi" w:cstheme="minorBidi"/>
              <w:noProof/>
            </w:rPr>
          </w:pPr>
          <w:r>
            <w:fldChar w:fldCharType="begin"/>
          </w:r>
          <w:r w:rsidR="00FA7585">
            <w:instrText xml:space="preserve"> TOC \o "1-3" \h \z \u </w:instrText>
          </w:r>
          <w:r>
            <w:fldChar w:fldCharType="separate"/>
          </w:r>
          <w:hyperlink w:anchor="_Toc473021771" w:history="1">
            <w:r w:rsidR="00FB1398" w:rsidRPr="00114160">
              <w:rPr>
                <w:rStyle w:val="Hyperlink"/>
                <w:noProof/>
              </w:rPr>
              <w:t>Purpose</w:t>
            </w:r>
            <w:r w:rsidR="00FB1398">
              <w:rPr>
                <w:noProof/>
                <w:webHidden/>
              </w:rPr>
              <w:tab/>
            </w:r>
            <w:r w:rsidR="00FB1398">
              <w:rPr>
                <w:noProof/>
                <w:webHidden/>
              </w:rPr>
              <w:fldChar w:fldCharType="begin"/>
            </w:r>
            <w:r w:rsidR="00FB1398">
              <w:rPr>
                <w:noProof/>
                <w:webHidden/>
              </w:rPr>
              <w:instrText xml:space="preserve"> PAGEREF _Toc473021771 \h </w:instrText>
            </w:r>
            <w:r w:rsidR="00FB1398">
              <w:rPr>
                <w:noProof/>
                <w:webHidden/>
              </w:rPr>
            </w:r>
            <w:r w:rsidR="00FB1398">
              <w:rPr>
                <w:noProof/>
                <w:webHidden/>
              </w:rPr>
              <w:fldChar w:fldCharType="separate"/>
            </w:r>
            <w:r w:rsidR="00A57775">
              <w:rPr>
                <w:noProof/>
                <w:webHidden/>
              </w:rPr>
              <w:t>4</w:t>
            </w:r>
            <w:r w:rsidR="00FB1398">
              <w:rPr>
                <w:noProof/>
                <w:webHidden/>
              </w:rPr>
              <w:fldChar w:fldCharType="end"/>
            </w:r>
          </w:hyperlink>
        </w:p>
        <w:p w14:paraId="1B3DE663" w14:textId="77777777" w:rsidR="00FB1398" w:rsidRDefault="000114BD">
          <w:pPr>
            <w:pStyle w:val="TOC1"/>
            <w:rPr>
              <w:rFonts w:asciiTheme="minorHAnsi" w:eastAsiaTheme="minorEastAsia" w:hAnsiTheme="minorHAnsi" w:cstheme="minorBidi"/>
              <w:noProof/>
            </w:rPr>
          </w:pPr>
          <w:hyperlink w:anchor="_Toc473021772" w:history="1">
            <w:r w:rsidR="00FB1398" w:rsidRPr="00114160">
              <w:rPr>
                <w:rStyle w:val="Hyperlink"/>
                <w:noProof/>
              </w:rPr>
              <w:t>References</w:t>
            </w:r>
            <w:r w:rsidR="00FB1398">
              <w:rPr>
                <w:noProof/>
                <w:webHidden/>
              </w:rPr>
              <w:tab/>
            </w:r>
            <w:r w:rsidR="00FB1398">
              <w:rPr>
                <w:noProof/>
                <w:webHidden/>
              </w:rPr>
              <w:fldChar w:fldCharType="begin"/>
            </w:r>
            <w:r w:rsidR="00FB1398">
              <w:rPr>
                <w:noProof/>
                <w:webHidden/>
              </w:rPr>
              <w:instrText xml:space="preserve"> PAGEREF _Toc473021772 \h </w:instrText>
            </w:r>
            <w:r w:rsidR="00FB1398">
              <w:rPr>
                <w:noProof/>
                <w:webHidden/>
              </w:rPr>
            </w:r>
            <w:r w:rsidR="00FB1398">
              <w:rPr>
                <w:noProof/>
                <w:webHidden/>
              </w:rPr>
              <w:fldChar w:fldCharType="separate"/>
            </w:r>
            <w:r w:rsidR="00A57775">
              <w:rPr>
                <w:noProof/>
                <w:webHidden/>
              </w:rPr>
              <w:t>4</w:t>
            </w:r>
            <w:r w:rsidR="00FB1398">
              <w:rPr>
                <w:noProof/>
                <w:webHidden/>
              </w:rPr>
              <w:fldChar w:fldCharType="end"/>
            </w:r>
          </w:hyperlink>
        </w:p>
        <w:p w14:paraId="30BC3410" w14:textId="77777777" w:rsidR="00FB1398" w:rsidRDefault="000114BD">
          <w:pPr>
            <w:pStyle w:val="TOC1"/>
            <w:rPr>
              <w:rFonts w:asciiTheme="minorHAnsi" w:eastAsiaTheme="minorEastAsia" w:hAnsiTheme="minorHAnsi" w:cstheme="minorBidi"/>
              <w:noProof/>
            </w:rPr>
          </w:pPr>
          <w:hyperlink w:anchor="_Toc473021773" w:history="1">
            <w:r w:rsidR="00FB1398" w:rsidRPr="00114160">
              <w:rPr>
                <w:rStyle w:val="Hyperlink"/>
                <w:noProof/>
              </w:rPr>
              <w:t>Item Package Folder Structure</w:t>
            </w:r>
            <w:r w:rsidR="00FB1398">
              <w:rPr>
                <w:noProof/>
                <w:webHidden/>
              </w:rPr>
              <w:tab/>
            </w:r>
            <w:r w:rsidR="00FB1398">
              <w:rPr>
                <w:noProof/>
                <w:webHidden/>
              </w:rPr>
              <w:fldChar w:fldCharType="begin"/>
            </w:r>
            <w:r w:rsidR="00FB1398">
              <w:rPr>
                <w:noProof/>
                <w:webHidden/>
              </w:rPr>
              <w:instrText xml:space="preserve"> PAGEREF _Toc473021773 \h </w:instrText>
            </w:r>
            <w:r w:rsidR="00FB1398">
              <w:rPr>
                <w:noProof/>
                <w:webHidden/>
              </w:rPr>
            </w:r>
            <w:r w:rsidR="00FB1398">
              <w:rPr>
                <w:noProof/>
                <w:webHidden/>
              </w:rPr>
              <w:fldChar w:fldCharType="separate"/>
            </w:r>
            <w:r w:rsidR="00A57775">
              <w:rPr>
                <w:noProof/>
                <w:webHidden/>
              </w:rPr>
              <w:t>4</w:t>
            </w:r>
            <w:r w:rsidR="00FB1398">
              <w:rPr>
                <w:noProof/>
                <w:webHidden/>
              </w:rPr>
              <w:fldChar w:fldCharType="end"/>
            </w:r>
          </w:hyperlink>
        </w:p>
        <w:p w14:paraId="3F262A52" w14:textId="77777777" w:rsidR="00FB1398" w:rsidRDefault="000114BD">
          <w:pPr>
            <w:pStyle w:val="TOC1"/>
            <w:rPr>
              <w:rFonts w:asciiTheme="minorHAnsi" w:eastAsiaTheme="minorEastAsia" w:hAnsiTheme="minorHAnsi" w:cstheme="minorBidi"/>
              <w:noProof/>
            </w:rPr>
          </w:pPr>
          <w:hyperlink w:anchor="_Toc473021774" w:history="1">
            <w:r w:rsidR="00FB1398" w:rsidRPr="00114160">
              <w:rPr>
                <w:rStyle w:val="Hyperlink"/>
                <w:noProof/>
              </w:rPr>
              <w:t>Item Package Manifest File (imsmanifest.xml)</w:t>
            </w:r>
            <w:r w:rsidR="00FB1398">
              <w:rPr>
                <w:noProof/>
                <w:webHidden/>
              </w:rPr>
              <w:tab/>
            </w:r>
            <w:r w:rsidR="00FB1398">
              <w:rPr>
                <w:noProof/>
                <w:webHidden/>
              </w:rPr>
              <w:fldChar w:fldCharType="begin"/>
            </w:r>
            <w:r w:rsidR="00FB1398">
              <w:rPr>
                <w:noProof/>
                <w:webHidden/>
              </w:rPr>
              <w:instrText xml:space="preserve"> PAGEREF _Toc473021774 \h </w:instrText>
            </w:r>
            <w:r w:rsidR="00FB1398">
              <w:rPr>
                <w:noProof/>
                <w:webHidden/>
              </w:rPr>
            </w:r>
            <w:r w:rsidR="00FB1398">
              <w:rPr>
                <w:noProof/>
                <w:webHidden/>
              </w:rPr>
              <w:fldChar w:fldCharType="separate"/>
            </w:r>
            <w:r w:rsidR="00A57775">
              <w:rPr>
                <w:noProof/>
                <w:webHidden/>
              </w:rPr>
              <w:t>6</w:t>
            </w:r>
            <w:r w:rsidR="00FB1398">
              <w:rPr>
                <w:noProof/>
                <w:webHidden/>
              </w:rPr>
              <w:fldChar w:fldCharType="end"/>
            </w:r>
          </w:hyperlink>
        </w:p>
        <w:p w14:paraId="363263D5" w14:textId="77777777" w:rsidR="00FB1398" w:rsidRDefault="000114BD">
          <w:pPr>
            <w:pStyle w:val="TOC1"/>
            <w:rPr>
              <w:rFonts w:asciiTheme="minorHAnsi" w:eastAsiaTheme="minorEastAsia" w:hAnsiTheme="minorHAnsi" w:cstheme="minorBidi"/>
              <w:noProof/>
            </w:rPr>
          </w:pPr>
          <w:hyperlink w:anchor="_Toc473021775" w:history="1">
            <w:r w:rsidR="00FB1398" w:rsidRPr="00114160">
              <w:rPr>
                <w:rStyle w:val="Hyperlink"/>
                <w:noProof/>
              </w:rPr>
              <w:t>Item or Stimulus Metadata Structure</w:t>
            </w:r>
            <w:r w:rsidR="00FB1398">
              <w:rPr>
                <w:noProof/>
                <w:webHidden/>
              </w:rPr>
              <w:tab/>
            </w:r>
            <w:r w:rsidR="00FB1398">
              <w:rPr>
                <w:noProof/>
                <w:webHidden/>
              </w:rPr>
              <w:fldChar w:fldCharType="begin"/>
            </w:r>
            <w:r w:rsidR="00FB1398">
              <w:rPr>
                <w:noProof/>
                <w:webHidden/>
              </w:rPr>
              <w:instrText xml:space="preserve"> PAGEREF _Toc473021775 \h </w:instrText>
            </w:r>
            <w:r w:rsidR="00FB1398">
              <w:rPr>
                <w:noProof/>
                <w:webHidden/>
              </w:rPr>
            </w:r>
            <w:r w:rsidR="00FB1398">
              <w:rPr>
                <w:noProof/>
                <w:webHidden/>
              </w:rPr>
              <w:fldChar w:fldCharType="separate"/>
            </w:r>
            <w:r w:rsidR="00A57775">
              <w:rPr>
                <w:noProof/>
                <w:webHidden/>
              </w:rPr>
              <w:t>10</w:t>
            </w:r>
            <w:r w:rsidR="00FB1398">
              <w:rPr>
                <w:noProof/>
                <w:webHidden/>
              </w:rPr>
              <w:fldChar w:fldCharType="end"/>
            </w:r>
          </w:hyperlink>
        </w:p>
        <w:p w14:paraId="462CA644" w14:textId="77777777" w:rsidR="00FB1398" w:rsidRDefault="000114BD">
          <w:pPr>
            <w:pStyle w:val="TOC1"/>
            <w:rPr>
              <w:rFonts w:asciiTheme="minorHAnsi" w:eastAsiaTheme="minorEastAsia" w:hAnsiTheme="minorHAnsi" w:cstheme="minorBidi"/>
              <w:noProof/>
            </w:rPr>
          </w:pPr>
          <w:hyperlink w:anchor="_Toc473021776" w:history="1">
            <w:r w:rsidR="00FB1398" w:rsidRPr="00114160">
              <w:rPr>
                <w:rStyle w:val="Hyperlink"/>
                <w:noProof/>
              </w:rPr>
              <w:t>Item Standards Alignment</w:t>
            </w:r>
            <w:r w:rsidR="00FB1398">
              <w:rPr>
                <w:noProof/>
                <w:webHidden/>
              </w:rPr>
              <w:tab/>
            </w:r>
            <w:r w:rsidR="00FB1398">
              <w:rPr>
                <w:noProof/>
                <w:webHidden/>
              </w:rPr>
              <w:fldChar w:fldCharType="begin"/>
            </w:r>
            <w:r w:rsidR="00FB1398">
              <w:rPr>
                <w:noProof/>
                <w:webHidden/>
              </w:rPr>
              <w:instrText xml:space="preserve"> PAGEREF _Toc473021776 \h </w:instrText>
            </w:r>
            <w:r w:rsidR="00FB1398">
              <w:rPr>
                <w:noProof/>
                <w:webHidden/>
              </w:rPr>
            </w:r>
            <w:r w:rsidR="00FB1398">
              <w:rPr>
                <w:noProof/>
                <w:webHidden/>
              </w:rPr>
              <w:fldChar w:fldCharType="separate"/>
            </w:r>
            <w:r w:rsidR="00A57775">
              <w:rPr>
                <w:noProof/>
                <w:webHidden/>
              </w:rPr>
              <w:t>10</w:t>
            </w:r>
            <w:r w:rsidR="00FB1398">
              <w:rPr>
                <w:noProof/>
                <w:webHidden/>
              </w:rPr>
              <w:fldChar w:fldCharType="end"/>
            </w:r>
          </w:hyperlink>
        </w:p>
        <w:p w14:paraId="39F347E9" w14:textId="77777777" w:rsidR="00FB1398" w:rsidRDefault="000114BD">
          <w:pPr>
            <w:pStyle w:val="TOC1"/>
            <w:rPr>
              <w:rFonts w:asciiTheme="minorHAnsi" w:eastAsiaTheme="minorEastAsia" w:hAnsiTheme="minorHAnsi" w:cstheme="minorBidi"/>
              <w:noProof/>
            </w:rPr>
          </w:pPr>
          <w:hyperlink w:anchor="_Toc473021777" w:history="1">
            <w:r w:rsidR="00FB1398" w:rsidRPr="00114160">
              <w:rPr>
                <w:rStyle w:val="Hyperlink"/>
                <w:noProof/>
              </w:rPr>
              <w:t>Item Statistics</w:t>
            </w:r>
            <w:r w:rsidR="00FB1398">
              <w:rPr>
                <w:noProof/>
                <w:webHidden/>
              </w:rPr>
              <w:tab/>
            </w:r>
            <w:r w:rsidR="00FB1398">
              <w:rPr>
                <w:noProof/>
                <w:webHidden/>
              </w:rPr>
              <w:fldChar w:fldCharType="begin"/>
            </w:r>
            <w:r w:rsidR="00FB1398">
              <w:rPr>
                <w:noProof/>
                <w:webHidden/>
              </w:rPr>
              <w:instrText xml:space="preserve"> PAGEREF _Toc473021777 \h </w:instrText>
            </w:r>
            <w:r w:rsidR="00FB1398">
              <w:rPr>
                <w:noProof/>
                <w:webHidden/>
              </w:rPr>
            </w:r>
            <w:r w:rsidR="00FB1398">
              <w:rPr>
                <w:noProof/>
                <w:webHidden/>
              </w:rPr>
              <w:fldChar w:fldCharType="separate"/>
            </w:r>
            <w:r w:rsidR="00A57775">
              <w:rPr>
                <w:noProof/>
                <w:webHidden/>
              </w:rPr>
              <w:t>11</w:t>
            </w:r>
            <w:r w:rsidR="00FB1398">
              <w:rPr>
                <w:noProof/>
                <w:webHidden/>
              </w:rPr>
              <w:fldChar w:fldCharType="end"/>
            </w:r>
          </w:hyperlink>
        </w:p>
        <w:p w14:paraId="451A7AE1" w14:textId="77777777" w:rsidR="00FB1398" w:rsidRDefault="000114BD">
          <w:pPr>
            <w:pStyle w:val="TOC1"/>
            <w:rPr>
              <w:rFonts w:asciiTheme="minorHAnsi" w:eastAsiaTheme="minorEastAsia" w:hAnsiTheme="minorHAnsi" w:cstheme="minorBidi"/>
              <w:noProof/>
            </w:rPr>
          </w:pPr>
          <w:hyperlink w:anchor="_Toc473021778" w:history="1">
            <w:r w:rsidR="00FB1398" w:rsidRPr="00114160">
              <w:rPr>
                <w:rStyle w:val="Hyperlink"/>
                <w:noProof/>
              </w:rPr>
              <w:t>Sample Metadata File XML</w:t>
            </w:r>
            <w:r w:rsidR="00FB1398">
              <w:rPr>
                <w:noProof/>
                <w:webHidden/>
              </w:rPr>
              <w:tab/>
            </w:r>
            <w:r w:rsidR="00FB1398">
              <w:rPr>
                <w:noProof/>
                <w:webHidden/>
              </w:rPr>
              <w:fldChar w:fldCharType="begin"/>
            </w:r>
            <w:r w:rsidR="00FB1398">
              <w:rPr>
                <w:noProof/>
                <w:webHidden/>
              </w:rPr>
              <w:instrText xml:space="preserve"> PAGEREF _Toc473021778 \h </w:instrText>
            </w:r>
            <w:r w:rsidR="00FB1398">
              <w:rPr>
                <w:noProof/>
                <w:webHidden/>
              </w:rPr>
            </w:r>
            <w:r w:rsidR="00FB1398">
              <w:rPr>
                <w:noProof/>
                <w:webHidden/>
              </w:rPr>
              <w:fldChar w:fldCharType="separate"/>
            </w:r>
            <w:r w:rsidR="00A57775">
              <w:rPr>
                <w:noProof/>
                <w:webHidden/>
              </w:rPr>
              <w:t>11</w:t>
            </w:r>
            <w:r w:rsidR="00FB1398">
              <w:rPr>
                <w:noProof/>
                <w:webHidden/>
              </w:rPr>
              <w:fldChar w:fldCharType="end"/>
            </w:r>
          </w:hyperlink>
        </w:p>
        <w:p w14:paraId="23E8DD49" w14:textId="77777777" w:rsidR="00FB1398" w:rsidRDefault="000114BD">
          <w:pPr>
            <w:pStyle w:val="TOC1"/>
            <w:rPr>
              <w:rFonts w:asciiTheme="minorHAnsi" w:eastAsiaTheme="minorEastAsia" w:hAnsiTheme="minorHAnsi" w:cstheme="minorBidi"/>
              <w:noProof/>
            </w:rPr>
          </w:pPr>
          <w:hyperlink w:anchor="_Toc473021779" w:history="1">
            <w:r w:rsidR="00FB1398" w:rsidRPr="00114160">
              <w:rPr>
                <w:rStyle w:val="Hyperlink"/>
                <w:noProof/>
              </w:rPr>
              <w:t>Appendix A. Example Manifest File</w:t>
            </w:r>
            <w:r w:rsidR="00FB1398">
              <w:rPr>
                <w:noProof/>
                <w:webHidden/>
              </w:rPr>
              <w:tab/>
            </w:r>
            <w:r w:rsidR="00FB1398">
              <w:rPr>
                <w:noProof/>
                <w:webHidden/>
              </w:rPr>
              <w:fldChar w:fldCharType="begin"/>
            </w:r>
            <w:r w:rsidR="00FB1398">
              <w:rPr>
                <w:noProof/>
                <w:webHidden/>
              </w:rPr>
              <w:instrText xml:space="preserve"> PAGEREF _Toc473021779 \h </w:instrText>
            </w:r>
            <w:r w:rsidR="00FB1398">
              <w:rPr>
                <w:noProof/>
                <w:webHidden/>
              </w:rPr>
            </w:r>
            <w:r w:rsidR="00FB1398">
              <w:rPr>
                <w:noProof/>
                <w:webHidden/>
              </w:rPr>
              <w:fldChar w:fldCharType="separate"/>
            </w:r>
            <w:r w:rsidR="00A57775">
              <w:rPr>
                <w:noProof/>
                <w:webHidden/>
              </w:rPr>
              <w:t>12</w:t>
            </w:r>
            <w:r w:rsidR="00FB1398">
              <w:rPr>
                <w:noProof/>
                <w:webHidden/>
              </w:rPr>
              <w:fldChar w:fldCharType="end"/>
            </w:r>
          </w:hyperlink>
        </w:p>
        <w:p w14:paraId="2C95411F" w14:textId="77777777" w:rsidR="00FA7585" w:rsidRDefault="00F10F72" w:rsidP="00567046">
          <w:r>
            <w:fldChar w:fldCharType="end"/>
          </w:r>
        </w:p>
      </w:sdtContent>
    </w:sdt>
    <w:p w14:paraId="74EFFEF3" w14:textId="77777777" w:rsidR="00010C8D" w:rsidRPr="006B25B2" w:rsidRDefault="00010C8D" w:rsidP="00567046">
      <w:pPr>
        <w:rPr>
          <w:b/>
        </w:rPr>
      </w:pPr>
      <w:r w:rsidRPr="006B25B2">
        <w:rPr>
          <w:b/>
        </w:rPr>
        <w:t>Figures</w:t>
      </w:r>
    </w:p>
    <w:p w14:paraId="7BC971C9" w14:textId="77777777" w:rsidR="009807DC" w:rsidRDefault="00010C8D">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04151686" w:history="1">
        <w:r w:rsidR="009807DC" w:rsidRPr="00EB7CA6">
          <w:rPr>
            <w:rStyle w:val="Hyperlink"/>
            <w:noProof/>
          </w:rPr>
          <w:t>Figure 1.  Item Package Structure</w:t>
        </w:r>
        <w:r w:rsidR="009807DC">
          <w:rPr>
            <w:noProof/>
            <w:webHidden/>
          </w:rPr>
          <w:tab/>
        </w:r>
        <w:r w:rsidR="009807DC">
          <w:rPr>
            <w:noProof/>
            <w:webHidden/>
          </w:rPr>
          <w:fldChar w:fldCharType="begin"/>
        </w:r>
        <w:r w:rsidR="009807DC">
          <w:rPr>
            <w:noProof/>
            <w:webHidden/>
          </w:rPr>
          <w:instrText xml:space="preserve"> PAGEREF _Toc404151686 \h </w:instrText>
        </w:r>
        <w:r w:rsidR="009807DC">
          <w:rPr>
            <w:noProof/>
            <w:webHidden/>
          </w:rPr>
        </w:r>
        <w:r w:rsidR="009807DC">
          <w:rPr>
            <w:noProof/>
            <w:webHidden/>
          </w:rPr>
          <w:fldChar w:fldCharType="separate"/>
        </w:r>
        <w:r w:rsidR="00A57775">
          <w:rPr>
            <w:noProof/>
            <w:webHidden/>
          </w:rPr>
          <w:t>6</w:t>
        </w:r>
        <w:r w:rsidR="009807DC">
          <w:rPr>
            <w:noProof/>
            <w:webHidden/>
          </w:rPr>
          <w:fldChar w:fldCharType="end"/>
        </w:r>
      </w:hyperlink>
    </w:p>
    <w:p w14:paraId="7A1F2CF8"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87" w:history="1">
        <w:r w:rsidR="009807DC" w:rsidRPr="00EB7CA6">
          <w:rPr>
            <w:rStyle w:val="Hyperlink"/>
            <w:noProof/>
          </w:rPr>
          <w:t>Figure 2. Dependency Relationship Between Items and Item Assets</w:t>
        </w:r>
        <w:r w:rsidR="009807DC">
          <w:rPr>
            <w:noProof/>
            <w:webHidden/>
          </w:rPr>
          <w:tab/>
        </w:r>
        <w:r w:rsidR="009807DC">
          <w:rPr>
            <w:noProof/>
            <w:webHidden/>
          </w:rPr>
          <w:fldChar w:fldCharType="begin"/>
        </w:r>
        <w:r w:rsidR="009807DC">
          <w:rPr>
            <w:noProof/>
            <w:webHidden/>
          </w:rPr>
          <w:instrText xml:space="preserve"> PAGEREF _Toc404151687 \h </w:instrText>
        </w:r>
        <w:r w:rsidR="009807DC">
          <w:rPr>
            <w:noProof/>
            <w:webHidden/>
          </w:rPr>
        </w:r>
        <w:r w:rsidR="009807DC">
          <w:rPr>
            <w:noProof/>
            <w:webHidden/>
          </w:rPr>
          <w:fldChar w:fldCharType="separate"/>
        </w:r>
        <w:r w:rsidR="00A57775">
          <w:rPr>
            <w:noProof/>
            <w:webHidden/>
          </w:rPr>
          <w:t>6</w:t>
        </w:r>
        <w:r w:rsidR="009807DC">
          <w:rPr>
            <w:noProof/>
            <w:webHidden/>
          </w:rPr>
          <w:fldChar w:fldCharType="end"/>
        </w:r>
      </w:hyperlink>
    </w:p>
    <w:p w14:paraId="190D172A"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88" w:history="1">
        <w:r w:rsidR="009807DC" w:rsidRPr="00EB7CA6">
          <w:rPr>
            <w:rStyle w:val="Hyperlink"/>
            <w:noProof/>
          </w:rPr>
          <w:t>Figure 3. Dependency Relationship Between Stimuli and Stimulus Assets</w:t>
        </w:r>
        <w:r w:rsidR="009807DC">
          <w:rPr>
            <w:noProof/>
            <w:webHidden/>
          </w:rPr>
          <w:tab/>
        </w:r>
        <w:r w:rsidR="009807DC">
          <w:rPr>
            <w:noProof/>
            <w:webHidden/>
          </w:rPr>
          <w:fldChar w:fldCharType="begin"/>
        </w:r>
        <w:r w:rsidR="009807DC">
          <w:rPr>
            <w:noProof/>
            <w:webHidden/>
          </w:rPr>
          <w:instrText xml:space="preserve"> PAGEREF _Toc404151688 \h </w:instrText>
        </w:r>
        <w:r w:rsidR="009807DC">
          <w:rPr>
            <w:noProof/>
            <w:webHidden/>
          </w:rPr>
        </w:r>
        <w:r w:rsidR="009807DC">
          <w:rPr>
            <w:noProof/>
            <w:webHidden/>
          </w:rPr>
          <w:fldChar w:fldCharType="separate"/>
        </w:r>
        <w:r w:rsidR="00A57775">
          <w:rPr>
            <w:noProof/>
            <w:webHidden/>
          </w:rPr>
          <w:t>6</w:t>
        </w:r>
        <w:r w:rsidR="009807DC">
          <w:rPr>
            <w:noProof/>
            <w:webHidden/>
          </w:rPr>
          <w:fldChar w:fldCharType="end"/>
        </w:r>
      </w:hyperlink>
    </w:p>
    <w:p w14:paraId="263E5D7B"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89" w:history="1">
        <w:r w:rsidR="009807DC" w:rsidRPr="00EB7CA6">
          <w:rPr>
            <w:rStyle w:val="Hyperlink"/>
            <w:noProof/>
          </w:rPr>
          <w:t>Figure 4. Dependency Relationships Between Items and Stimulus Resources</w:t>
        </w:r>
        <w:r w:rsidR="009807DC">
          <w:rPr>
            <w:noProof/>
            <w:webHidden/>
          </w:rPr>
          <w:tab/>
        </w:r>
        <w:r w:rsidR="009807DC">
          <w:rPr>
            <w:noProof/>
            <w:webHidden/>
          </w:rPr>
          <w:fldChar w:fldCharType="begin"/>
        </w:r>
        <w:r w:rsidR="009807DC">
          <w:rPr>
            <w:noProof/>
            <w:webHidden/>
          </w:rPr>
          <w:instrText xml:space="preserve"> PAGEREF _Toc404151689 \h </w:instrText>
        </w:r>
        <w:r w:rsidR="009807DC">
          <w:rPr>
            <w:noProof/>
            <w:webHidden/>
          </w:rPr>
        </w:r>
        <w:r w:rsidR="009807DC">
          <w:rPr>
            <w:noProof/>
            <w:webHidden/>
          </w:rPr>
          <w:fldChar w:fldCharType="separate"/>
        </w:r>
        <w:r w:rsidR="00A57775">
          <w:rPr>
            <w:noProof/>
            <w:webHidden/>
          </w:rPr>
          <w:t>7</w:t>
        </w:r>
        <w:r w:rsidR="009807DC">
          <w:rPr>
            <w:noProof/>
            <w:webHidden/>
          </w:rPr>
          <w:fldChar w:fldCharType="end"/>
        </w:r>
      </w:hyperlink>
    </w:p>
    <w:p w14:paraId="41950C81"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90" w:history="1">
        <w:r w:rsidR="009807DC" w:rsidRPr="00EB7CA6">
          <w:rPr>
            <w:rStyle w:val="Hyperlink"/>
            <w:noProof/>
          </w:rPr>
          <w:t>Figure 5. Dependency Relationships Between Items, Other Items and Stimulus Resources</w:t>
        </w:r>
        <w:r w:rsidR="009807DC">
          <w:rPr>
            <w:noProof/>
            <w:webHidden/>
          </w:rPr>
          <w:tab/>
        </w:r>
        <w:r w:rsidR="009807DC">
          <w:rPr>
            <w:noProof/>
            <w:webHidden/>
          </w:rPr>
          <w:fldChar w:fldCharType="begin"/>
        </w:r>
        <w:r w:rsidR="009807DC">
          <w:rPr>
            <w:noProof/>
            <w:webHidden/>
          </w:rPr>
          <w:instrText xml:space="preserve"> PAGEREF _Toc404151690 \h </w:instrText>
        </w:r>
        <w:r w:rsidR="009807DC">
          <w:rPr>
            <w:noProof/>
            <w:webHidden/>
          </w:rPr>
        </w:r>
        <w:r w:rsidR="009807DC">
          <w:rPr>
            <w:noProof/>
            <w:webHidden/>
          </w:rPr>
          <w:fldChar w:fldCharType="separate"/>
        </w:r>
        <w:r w:rsidR="00A57775">
          <w:rPr>
            <w:noProof/>
            <w:webHidden/>
          </w:rPr>
          <w:t>7</w:t>
        </w:r>
        <w:r w:rsidR="009807DC">
          <w:rPr>
            <w:noProof/>
            <w:webHidden/>
          </w:rPr>
          <w:fldChar w:fldCharType="end"/>
        </w:r>
      </w:hyperlink>
    </w:p>
    <w:p w14:paraId="7FB5C211" w14:textId="77777777" w:rsidR="008A1AA3" w:rsidRDefault="00010C8D" w:rsidP="00567046">
      <w:r>
        <w:fldChar w:fldCharType="end"/>
      </w:r>
      <w:r w:rsidR="008A1AA3" w:rsidRPr="008A1AA3">
        <w:t xml:space="preserve"> </w:t>
      </w:r>
    </w:p>
    <w:p w14:paraId="12573F75" w14:textId="77777777" w:rsidR="009807DC"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382A38C1"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91" w:history="1">
        <w:r w:rsidR="009807DC" w:rsidRPr="003F6CBB">
          <w:rPr>
            <w:rStyle w:val="Hyperlink"/>
            <w:noProof/>
          </w:rPr>
          <w:t>Table 1. References</w:t>
        </w:r>
        <w:r w:rsidR="009807DC">
          <w:rPr>
            <w:noProof/>
            <w:webHidden/>
          </w:rPr>
          <w:tab/>
        </w:r>
        <w:r w:rsidR="009807DC">
          <w:rPr>
            <w:noProof/>
            <w:webHidden/>
          </w:rPr>
          <w:fldChar w:fldCharType="begin"/>
        </w:r>
        <w:r w:rsidR="009807DC">
          <w:rPr>
            <w:noProof/>
            <w:webHidden/>
          </w:rPr>
          <w:instrText xml:space="preserve"> PAGEREF _Toc404151691 \h </w:instrText>
        </w:r>
        <w:r w:rsidR="009807DC">
          <w:rPr>
            <w:noProof/>
            <w:webHidden/>
          </w:rPr>
        </w:r>
        <w:r w:rsidR="009807DC">
          <w:rPr>
            <w:noProof/>
            <w:webHidden/>
          </w:rPr>
          <w:fldChar w:fldCharType="separate"/>
        </w:r>
        <w:r w:rsidR="00A57775">
          <w:rPr>
            <w:noProof/>
            <w:webHidden/>
          </w:rPr>
          <w:t>4</w:t>
        </w:r>
        <w:r w:rsidR="009807DC">
          <w:rPr>
            <w:noProof/>
            <w:webHidden/>
          </w:rPr>
          <w:fldChar w:fldCharType="end"/>
        </w:r>
      </w:hyperlink>
    </w:p>
    <w:p w14:paraId="46D0285E"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92" w:history="1">
        <w:r w:rsidR="009807DC" w:rsidRPr="003F6CBB">
          <w:rPr>
            <w:rStyle w:val="Hyperlink"/>
            <w:noProof/>
          </w:rPr>
          <w:t>Table 2. Values for Type Attribute for Manifest File Resources</w:t>
        </w:r>
        <w:r w:rsidR="009807DC">
          <w:rPr>
            <w:noProof/>
            <w:webHidden/>
          </w:rPr>
          <w:tab/>
        </w:r>
        <w:r w:rsidR="009807DC">
          <w:rPr>
            <w:noProof/>
            <w:webHidden/>
          </w:rPr>
          <w:fldChar w:fldCharType="begin"/>
        </w:r>
        <w:r w:rsidR="009807DC">
          <w:rPr>
            <w:noProof/>
            <w:webHidden/>
          </w:rPr>
          <w:instrText xml:space="preserve"> PAGEREF _Toc404151692 \h </w:instrText>
        </w:r>
        <w:r w:rsidR="009807DC">
          <w:rPr>
            <w:noProof/>
            <w:webHidden/>
          </w:rPr>
        </w:r>
        <w:r w:rsidR="009807DC">
          <w:rPr>
            <w:noProof/>
            <w:webHidden/>
          </w:rPr>
          <w:fldChar w:fldCharType="separate"/>
        </w:r>
        <w:r w:rsidR="00A57775">
          <w:rPr>
            <w:noProof/>
            <w:webHidden/>
          </w:rPr>
          <w:t>6</w:t>
        </w:r>
        <w:r w:rsidR="009807DC">
          <w:rPr>
            <w:noProof/>
            <w:webHidden/>
          </w:rPr>
          <w:fldChar w:fldCharType="end"/>
        </w:r>
      </w:hyperlink>
    </w:p>
    <w:p w14:paraId="3AA97956"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93" w:history="1">
        <w:r w:rsidR="009807DC" w:rsidRPr="003F6CBB">
          <w:rPr>
            <w:rStyle w:val="Hyperlink"/>
            <w:noProof/>
          </w:rPr>
          <w:t>Table 3. Required Manifest Elements</w:t>
        </w:r>
        <w:r w:rsidR="009807DC">
          <w:rPr>
            <w:noProof/>
            <w:webHidden/>
          </w:rPr>
          <w:tab/>
        </w:r>
        <w:r w:rsidR="009807DC">
          <w:rPr>
            <w:noProof/>
            <w:webHidden/>
          </w:rPr>
          <w:fldChar w:fldCharType="begin"/>
        </w:r>
        <w:r w:rsidR="009807DC">
          <w:rPr>
            <w:noProof/>
            <w:webHidden/>
          </w:rPr>
          <w:instrText xml:space="preserve"> PAGEREF _Toc404151693 \h </w:instrText>
        </w:r>
        <w:r w:rsidR="009807DC">
          <w:rPr>
            <w:noProof/>
            <w:webHidden/>
          </w:rPr>
        </w:r>
        <w:r w:rsidR="009807DC">
          <w:rPr>
            <w:noProof/>
            <w:webHidden/>
          </w:rPr>
          <w:fldChar w:fldCharType="separate"/>
        </w:r>
        <w:r w:rsidR="00A57775">
          <w:rPr>
            <w:noProof/>
            <w:webHidden/>
          </w:rPr>
          <w:t>8</w:t>
        </w:r>
        <w:r w:rsidR="009807DC">
          <w:rPr>
            <w:noProof/>
            <w:webHidden/>
          </w:rPr>
          <w:fldChar w:fldCharType="end"/>
        </w:r>
      </w:hyperlink>
    </w:p>
    <w:p w14:paraId="12A0B442" w14:textId="77777777" w:rsidR="009807DC" w:rsidRDefault="000114BD">
      <w:pPr>
        <w:pStyle w:val="TableofFigures"/>
        <w:tabs>
          <w:tab w:val="right" w:leader="dot" w:pos="9350"/>
        </w:tabs>
        <w:rPr>
          <w:rFonts w:asciiTheme="minorHAnsi" w:eastAsiaTheme="minorEastAsia" w:hAnsiTheme="minorHAnsi" w:cstheme="minorBidi"/>
          <w:noProof/>
        </w:rPr>
      </w:pPr>
      <w:hyperlink w:anchor="_Toc404151694" w:history="1">
        <w:r w:rsidR="009807DC" w:rsidRPr="003F6CBB">
          <w:rPr>
            <w:rStyle w:val="Hyperlink"/>
            <w:noProof/>
          </w:rPr>
          <w:t>Table 4, Metadata File Structure</w:t>
        </w:r>
        <w:r w:rsidR="009807DC">
          <w:rPr>
            <w:noProof/>
            <w:webHidden/>
          </w:rPr>
          <w:tab/>
        </w:r>
        <w:r w:rsidR="009807DC">
          <w:rPr>
            <w:noProof/>
            <w:webHidden/>
          </w:rPr>
          <w:fldChar w:fldCharType="begin"/>
        </w:r>
        <w:r w:rsidR="009807DC">
          <w:rPr>
            <w:noProof/>
            <w:webHidden/>
          </w:rPr>
          <w:instrText xml:space="preserve"> PAGEREF _Toc404151694 \h </w:instrText>
        </w:r>
        <w:r w:rsidR="009807DC">
          <w:rPr>
            <w:noProof/>
            <w:webHidden/>
          </w:rPr>
        </w:r>
        <w:r w:rsidR="009807DC">
          <w:rPr>
            <w:noProof/>
            <w:webHidden/>
          </w:rPr>
          <w:fldChar w:fldCharType="separate"/>
        </w:r>
        <w:r w:rsidR="00A57775">
          <w:rPr>
            <w:noProof/>
            <w:webHidden/>
          </w:rPr>
          <w:t>12</w:t>
        </w:r>
        <w:r w:rsidR="009807DC">
          <w:rPr>
            <w:noProof/>
            <w:webHidden/>
          </w:rPr>
          <w:fldChar w:fldCharType="end"/>
        </w:r>
      </w:hyperlink>
    </w:p>
    <w:p w14:paraId="120E76EE" w14:textId="77777777" w:rsidR="00010C8D" w:rsidRDefault="008A1AA3" w:rsidP="00567046">
      <w:r>
        <w:fldChar w:fldCharType="end"/>
      </w:r>
    </w:p>
    <w:p w14:paraId="4FF5502B" w14:textId="77777777" w:rsidR="00EB66B6" w:rsidRDefault="00EB66B6" w:rsidP="00567046"/>
    <w:p w14:paraId="111154F2" w14:textId="77777777" w:rsidR="00EB66B6" w:rsidRDefault="00EB66B6" w:rsidP="00567046">
      <w:pPr>
        <w:rPr>
          <w:rFonts w:asciiTheme="majorHAnsi" w:eastAsiaTheme="majorEastAsia" w:hAnsiTheme="majorHAnsi" w:cstheme="majorBidi"/>
          <w:color w:val="365F91" w:themeColor="accent1" w:themeShade="BF"/>
          <w:sz w:val="28"/>
          <w:szCs w:val="28"/>
        </w:rPr>
      </w:pPr>
      <w:r>
        <w:br w:type="page"/>
      </w:r>
    </w:p>
    <w:p w14:paraId="60F47ACA" w14:textId="77777777" w:rsidR="000A1CD7" w:rsidRPr="000A1CD7" w:rsidRDefault="000A1CD7" w:rsidP="000A1CD7">
      <w:pPr>
        <w:pStyle w:val="Heading1"/>
      </w:pPr>
      <w:bookmarkStart w:id="1" w:name="_Toc381889375"/>
      <w:bookmarkStart w:id="2" w:name="_Toc473021771"/>
      <w:r w:rsidRPr="000A1CD7">
        <w:lastRenderedPageBreak/>
        <w:t>Purpose</w:t>
      </w:r>
      <w:bookmarkEnd w:id="1"/>
      <w:bookmarkEnd w:id="2"/>
    </w:p>
    <w:p w14:paraId="1E177E09" w14:textId="77777777" w:rsidR="000A1CD7" w:rsidRDefault="000A1CD7" w:rsidP="000A1CD7">
      <w:r>
        <w:t xml:space="preserve">The purpose of this document is to provide an item package specification that will be used for Smarter Balanced Assessment Consortium item packages. This specification will be the combined work of various vendors working on Smarter Balanced contracts and Smarter Balanced personnel.  </w:t>
      </w:r>
    </w:p>
    <w:p w14:paraId="064AF345" w14:textId="77777777" w:rsidR="000A1CD7" w:rsidRPr="00773A76" w:rsidRDefault="000A1CD7" w:rsidP="000A1CD7">
      <w:r>
        <w:t>The American Institutes for Research representing Contract 11 Test Delivery System will petition IMS Global to create a Smarter Balanced item package profile based on this specification.</w:t>
      </w:r>
    </w:p>
    <w:p w14:paraId="046342EF" w14:textId="77777777" w:rsidR="000A1CD7" w:rsidRPr="00A93F8D" w:rsidRDefault="000A1CD7" w:rsidP="000A1CD7">
      <w:pPr>
        <w:pStyle w:val="Heading1"/>
      </w:pPr>
      <w:bookmarkStart w:id="3" w:name="_Toc381889376"/>
      <w:bookmarkStart w:id="4" w:name="_Toc473021772"/>
      <w:r>
        <w:t>References</w:t>
      </w:r>
      <w:bookmarkEnd w:id="3"/>
      <w:bookmarkEnd w:id="4"/>
    </w:p>
    <w:tbl>
      <w:tblPr>
        <w:tblStyle w:val="TableGrid"/>
        <w:tblW w:w="0" w:type="auto"/>
        <w:tblLayout w:type="fixed"/>
        <w:tblLook w:val="04A0" w:firstRow="1" w:lastRow="0" w:firstColumn="1" w:lastColumn="0" w:noHBand="0" w:noVBand="1"/>
      </w:tblPr>
      <w:tblGrid>
        <w:gridCol w:w="648"/>
        <w:gridCol w:w="7110"/>
        <w:gridCol w:w="1170"/>
        <w:gridCol w:w="648"/>
      </w:tblGrid>
      <w:tr w:rsidR="000A1CD7" w14:paraId="4B5263B7" w14:textId="77777777" w:rsidTr="008B4F2C">
        <w:trPr>
          <w:trHeight w:val="576"/>
        </w:trPr>
        <w:tc>
          <w:tcPr>
            <w:tcW w:w="648" w:type="dxa"/>
            <w:shd w:val="clear" w:color="auto" w:fill="43B02A"/>
            <w:vAlign w:val="center"/>
          </w:tcPr>
          <w:p w14:paraId="6F0B8C62" w14:textId="77777777" w:rsidR="000A1CD7" w:rsidRPr="00D82F60" w:rsidRDefault="000A1CD7" w:rsidP="00D82F60">
            <w:pPr>
              <w:spacing w:before="0"/>
              <w:jc w:val="center"/>
              <w:rPr>
                <w:b/>
                <w:color w:val="F2F2F2" w:themeColor="background1" w:themeShade="F2"/>
              </w:rPr>
            </w:pPr>
            <w:r w:rsidRPr="00D82F60">
              <w:rPr>
                <w:b/>
                <w:color w:val="F2F2F2" w:themeColor="background1" w:themeShade="F2"/>
              </w:rPr>
              <w:t>Ref</w:t>
            </w:r>
          </w:p>
        </w:tc>
        <w:tc>
          <w:tcPr>
            <w:tcW w:w="7110" w:type="dxa"/>
            <w:shd w:val="clear" w:color="auto" w:fill="43B02A"/>
            <w:vAlign w:val="center"/>
          </w:tcPr>
          <w:p w14:paraId="29158955" w14:textId="77777777" w:rsidR="000A1CD7" w:rsidRPr="00D82F60" w:rsidRDefault="000A1CD7" w:rsidP="000A1CD7">
            <w:pPr>
              <w:spacing w:before="0"/>
              <w:rPr>
                <w:b/>
                <w:color w:val="F2F2F2" w:themeColor="background1" w:themeShade="F2"/>
              </w:rPr>
            </w:pPr>
            <w:r w:rsidRPr="00D82F60">
              <w:rPr>
                <w:b/>
                <w:color w:val="F2F2F2" w:themeColor="background1" w:themeShade="F2"/>
              </w:rPr>
              <w:t>Reference</w:t>
            </w:r>
          </w:p>
        </w:tc>
        <w:tc>
          <w:tcPr>
            <w:tcW w:w="1170" w:type="dxa"/>
            <w:shd w:val="clear" w:color="auto" w:fill="43B02A"/>
            <w:vAlign w:val="center"/>
          </w:tcPr>
          <w:p w14:paraId="3A4253ED" w14:textId="77777777" w:rsidR="000A1CD7" w:rsidRPr="00D82F60" w:rsidRDefault="000A1CD7" w:rsidP="000A1CD7">
            <w:pPr>
              <w:spacing w:before="0"/>
              <w:rPr>
                <w:b/>
                <w:color w:val="F2F2F2" w:themeColor="background1" w:themeShade="F2"/>
              </w:rPr>
            </w:pPr>
            <w:r w:rsidRPr="00D82F60">
              <w:rPr>
                <w:b/>
                <w:color w:val="F2F2F2" w:themeColor="background1" w:themeShade="F2"/>
              </w:rPr>
              <w:t>Author</w:t>
            </w:r>
          </w:p>
        </w:tc>
        <w:tc>
          <w:tcPr>
            <w:tcW w:w="648" w:type="dxa"/>
            <w:shd w:val="clear" w:color="auto" w:fill="43B02A"/>
            <w:vAlign w:val="center"/>
          </w:tcPr>
          <w:p w14:paraId="1D9A80F8" w14:textId="6600E9B0" w:rsidR="000A1CD7" w:rsidRPr="00D82F60" w:rsidRDefault="000A1CD7" w:rsidP="000A1CD7">
            <w:pPr>
              <w:spacing w:before="0"/>
              <w:rPr>
                <w:b/>
                <w:color w:val="F2F2F2" w:themeColor="background1" w:themeShade="F2"/>
              </w:rPr>
            </w:pPr>
            <w:r w:rsidRPr="00D82F60">
              <w:rPr>
                <w:b/>
                <w:color w:val="F2F2F2" w:themeColor="background1" w:themeShade="F2"/>
              </w:rPr>
              <w:t>Ve</w:t>
            </w:r>
            <w:r w:rsidR="00843407">
              <w:rPr>
                <w:b/>
                <w:color w:val="F2F2F2" w:themeColor="background1" w:themeShade="F2"/>
              </w:rPr>
              <w:t>r</w:t>
            </w:r>
          </w:p>
        </w:tc>
      </w:tr>
      <w:tr w:rsidR="000A1CD7" w14:paraId="5464582B" w14:textId="77777777" w:rsidTr="008B4F2C">
        <w:trPr>
          <w:trHeight w:val="576"/>
        </w:trPr>
        <w:tc>
          <w:tcPr>
            <w:tcW w:w="648" w:type="dxa"/>
            <w:vAlign w:val="center"/>
          </w:tcPr>
          <w:p w14:paraId="32C8311B" w14:textId="77777777" w:rsidR="000A1CD7" w:rsidRDefault="000A1CD7" w:rsidP="000A1CD7">
            <w:pPr>
              <w:spacing w:before="0"/>
              <w:jc w:val="center"/>
            </w:pPr>
            <w:r>
              <w:t>1</w:t>
            </w:r>
          </w:p>
        </w:tc>
        <w:tc>
          <w:tcPr>
            <w:tcW w:w="7110" w:type="dxa"/>
            <w:vAlign w:val="center"/>
          </w:tcPr>
          <w:p w14:paraId="4510B98B" w14:textId="77777777" w:rsidR="000A1CD7" w:rsidRDefault="000A1CD7" w:rsidP="000A1CD7">
            <w:pPr>
              <w:spacing w:before="0"/>
              <w:rPr>
                <w:bCs/>
              </w:rPr>
            </w:pPr>
            <w:r w:rsidRPr="00736511">
              <w:rPr>
                <w:bCs/>
              </w:rPr>
              <w:t>IMS Content Packaging Information Model</w:t>
            </w:r>
          </w:p>
          <w:p w14:paraId="2DAAD014" w14:textId="77777777" w:rsidR="000A1CD7" w:rsidRPr="00A93F8D" w:rsidRDefault="000114BD" w:rsidP="000A1CD7">
            <w:pPr>
              <w:spacing w:before="0"/>
              <w:rPr>
                <w:bCs/>
              </w:rPr>
            </w:pPr>
            <w:hyperlink r:id="rId8" w:history="1">
              <w:r w:rsidR="000A1CD7" w:rsidRPr="00E72D65">
                <w:rPr>
                  <w:rStyle w:val="Hyperlink"/>
                  <w:bCs/>
                </w:rPr>
                <w:t>http://www.imsproject.org/content/packaging/cpv1p2pd2/imscp_infov1p2pd2.html</w:t>
              </w:r>
            </w:hyperlink>
          </w:p>
        </w:tc>
        <w:tc>
          <w:tcPr>
            <w:tcW w:w="1170" w:type="dxa"/>
            <w:vAlign w:val="center"/>
          </w:tcPr>
          <w:p w14:paraId="0CFD6D27" w14:textId="77777777" w:rsidR="000A1CD7" w:rsidRDefault="000A1CD7" w:rsidP="000A1CD7">
            <w:pPr>
              <w:spacing w:before="0"/>
            </w:pPr>
            <w:r>
              <w:t>IMS Global</w:t>
            </w:r>
          </w:p>
        </w:tc>
        <w:tc>
          <w:tcPr>
            <w:tcW w:w="648" w:type="dxa"/>
            <w:vAlign w:val="center"/>
          </w:tcPr>
          <w:p w14:paraId="71513B7F" w14:textId="77777777" w:rsidR="000A1CD7" w:rsidRDefault="000A1CD7" w:rsidP="000A1CD7">
            <w:pPr>
              <w:spacing w:before="0"/>
            </w:pPr>
            <w:r>
              <w:t>1.2</w:t>
            </w:r>
          </w:p>
        </w:tc>
      </w:tr>
      <w:tr w:rsidR="000A1CD7" w14:paraId="257A6279" w14:textId="77777777" w:rsidTr="008B4F2C">
        <w:trPr>
          <w:trHeight w:val="576"/>
        </w:trPr>
        <w:tc>
          <w:tcPr>
            <w:tcW w:w="648" w:type="dxa"/>
            <w:vAlign w:val="center"/>
          </w:tcPr>
          <w:p w14:paraId="28974C27" w14:textId="77777777" w:rsidR="000A1CD7" w:rsidRDefault="000A1CD7" w:rsidP="000A1CD7">
            <w:pPr>
              <w:spacing w:before="0"/>
              <w:jc w:val="center"/>
            </w:pPr>
            <w:r>
              <w:t>2</w:t>
            </w:r>
          </w:p>
        </w:tc>
        <w:tc>
          <w:tcPr>
            <w:tcW w:w="7110" w:type="dxa"/>
            <w:vAlign w:val="center"/>
          </w:tcPr>
          <w:p w14:paraId="4F514889" w14:textId="77777777" w:rsidR="000A1CD7" w:rsidRDefault="000A1CD7" w:rsidP="000A1CD7">
            <w:pPr>
              <w:spacing w:before="0"/>
              <w:rPr>
                <w:bCs/>
              </w:rPr>
            </w:pPr>
            <w:r w:rsidRPr="00736511">
              <w:rPr>
                <w:bCs/>
              </w:rPr>
              <w:t>IMS Content Packaging Best Practice and Implementation Guide</w:t>
            </w:r>
          </w:p>
          <w:p w14:paraId="7C589DD6" w14:textId="77777777" w:rsidR="000A1CD7" w:rsidRPr="00A93F8D" w:rsidRDefault="000114BD" w:rsidP="000A1CD7">
            <w:pPr>
              <w:spacing w:before="0"/>
              <w:rPr>
                <w:bCs/>
              </w:rPr>
            </w:pPr>
            <w:hyperlink r:id="rId9" w:history="1">
              <w:r w:rsidR="000A1CD7" w:rsidRPr="00E72D65">
                <w:rPr>
                  <w:rStyle w:val="Hyperlink"/>
                  <w:bCs/>
                </w:rPr>
                <w:t>http://www.imsproject.org/content/packaging/cpv1p2pd2/imscp_bestv1p2pd2.html</w:t>
              </w:r>
            </w:hyperlink>
          </w:p>
        </w:tc>
        <w:tc>
          <w:tcPr>
            <w:tcW w:w="1170" w:type="dxa"/>
            <w:vAlign w:val="center"/>
          </w:tcPr>
          <w:p w14:paraId="6EAC146C" w14:textId="77777777" w:rsidR="000A1CD7" w:rsidRDefault="000A1CD7" w:rsidP="000A1CD7">
            <w:pPr>
              <w:spacing w:before="0"/>
            </w:pPr>
            <w:r>
              <w:t>IMS Global</w:t>
            </w:r>
          </w:p>
        </w:tc>
        <w:tc>
          <w:tcPr>
            <w:tcW w:w="648" w:type="dxa"/>
            <w:vAlign w:val="center"/>
          </w:tcPr>
          <w:p w14:paraId="5A9872D6" w14:textId="77777777" w:rsidR="000A1CD7" w:rsidRDefault="000A1CD7" w:rsidP="000A1CD7">
            <w:pPr>
              <w:spacing w:before="0"/>
            </w:pPr>
            <w:r>
              <w:t>1.2</w:t>
            </w:r>
          </w:p>
        </w:tc>
      </w:tr>
      <w:tr w:rsidR="000A1CD7" w14:paraId="0B718FDB" w14:textId="77777777" w:rsidTr="008B4F2C">
        <w:trPr>
          <w:trHeight w:val="576"/>
        </w:trPr>
        <w:tc>
          <w:tcPr>
            <w:tcW w:w="648" w:type="dxa"/>
            <w:vAlign w:val="center"/>
          </w:tcPr>
          <w:p w14:paraId="6320708E" w14:textId="77777777" w:rsidR="000A1CD7" w:rsidRDefault="000A1CD7" w:rsidP="000A1CD7">
            <w:pPr>
              <w:spacing w:before="0"/>
              <w:jc w:val="center"/>
            </w:pPr>
            <w:r>
              <w:t>3</w:t>
            </w:r>
          </w:p>
        </w:tc>
        <w:tc>
          <w:tcPr>
            <w:tcW w:w="7110" w:type="dxa"/>
            <w:vAlign w:val="center"/>
          </w:tcPr>
          <w:p w14:paraId="7DD791EB" w14:textId="77777777" w:rsidR="000A1CD7" w:rsidRDefault="0010290F" w:rsidP="0010290F">
            <w:pPr>
              <w:spacing w:before="0"/>
              <w:rPr>
                <w:bCs/>
              </w:rPr>
            </w:pPr>
            <w:r w:rsidRPr="0010290F">
              <w:rPr>
                <w:bCs/>
              </w:rPr>
              <w:t>Item and Stimulus Metadata Specification</w:t>
            </w:r>
            <w:r>
              <w:rPr>
                <w:bCs/>
              </w:rPr>
              <w:t xml:space="preserve"> </w:t>
            </w:r>
            <w:r w:rsidRPr="0010290F">
              <w:rPr>
                <w:bCs/>
              </w:rPr>
              <w:t>for</w:t>
            </w:r>
            <w:r>
              <w:rPr>
                <w:bCs/>
              </w:rPr>
              <w:t xml:space="preserve"> </w:t>
            </w:r>
            <w:r w:rsidRPr="0010290F">
              <w:rPr>
                <w:bCs/>
              </w:rPr>
              <w:t>SmarterApp Assessment System</w:t>
            </w:r>
          </w:p>
          <w:p w14:paraId="6E8AE50E" w14:textId="5A4C1F68" w:rsidR="00843407" w:rsidRPr="00736511" w:rsidRDefault="000114BD" w:rsidP="0010290F">
            <w:pPr>
              <w:spacing w:before="0"/>
              <w:rPr>
                <w:bCs/>
              </w:rPr>
            </w:pPr>
            <w:hyperlink r:id="rId10" w:history="1">
              <w:r w:rsidR="00843407" w:rsidRPr="00CF176B">
                <w:rPr>
                  <w:rStyle w:val="Hyperlink"/>
                  <w:bCs/>
                </w:rPr>
                <w:t>http://www.smarterapp.org/documents/Item_Metadata_Specification.pdf</w:t>
              </w:r>
            </w:hyperlink>
          </w:p>
        </w:tc>
        <w:tc>
          <w:tcPr>
            <w:tcW w:w="1170" w:type="dxa"/>
            <w:vAlign w:val="center"/>
          </w:tcPr>
          <w:p w14:paraId="61823262" w14:textId="77777777" w:rsidR="000A1CD7" w:rsidRDefault="000A1CD7" w:rsidP="000A1CD7">
            <w:pPr>
              <w:spacing w:before="0"/>
            </w:pPr>
            <w:r>
              <w:t>Smarter Balanced</w:t>
            </w:r>
          </w:p>
        </w:tc>
        <w:tc>
          <w:tcPr>
            <w:tcW w:w="648" w:type="dxa"/>
            <w:vAlign w:val="center"/>
          </w:tcPr>
          <w:p w14:paraId="5AD3D3CF" w14:textId="77777777" w:rsidR="000A1CD7" w:rsidRDefault="000A1CD7" w:rsidP="000A1CD7">
            <w:pPr>
              <w:spacing w:before="0"/>
            </w:pPr>
            <w:r>
              <w:t>1.0</w:t>
            </w:r>
          </w:p>
        </w:tc>
      </w:tr>
    </w:tbl>
    <w:p w14:paraId="1EA88E5E" w14:textId="77777777" w:rsidR="000A1CD7" w:rsidRDefault="000A1CD7" w:rsidP="000A1CD7">
      <w:pPr>
        <w:pStyle w:val="Caption"/>
      </w:pPr>
      <w:bookmarkStart w:id="5" w:name="_Toc380498622"/>
      <w:bookmarkStart w:id="6" w:name="_Toc404151691"/>
      <w:r>
        <w:t xml:space="preserve">Table </w:t>
      </w:r>
      <w:r w:rsidR="000114BD">
        <w:fldChar w:fldCharType="begin"/>
      </w:r>
      <w:r w:rsidR="000114BD">
        <w:instrText xml:space="preserve"> SEQ Table \* ARABIC </w:instrText>
      </w:r>
      <w:r w:rsidR="000114BD">
        <w:fldChar w:fldCharType="separate"/>
      </w:r>
      <w:r w:rsidR="00A57775">
        <w:rPr>
          <w:noProof/>
        </w:rPr>
        <w:t>1</w:t>
      </w:r>
      <w:r w:rsidR="000114BD">
        <w:rPr>
          <w:noProof/>
        </w:rPr>
        <w:fldChar w:fldCharType="end"/>
      </w:r>
      <w:r>
        <w:t>. References</w:t>
      </w:r>
      <w:bookmarkEnd w:id="5"/>
      <w:bookmarkEnd w:id="6"/>
    </w:p>
    <w:p w14:paraId="436A5C67" w14:textId="77777777" w:rsidR="000A1CD7" w:rsidRPr="00773A76" w:rsidRDefault="000A1CD7" w:rsidP="000A1CD7">
      <w:pPr>
        <w:pStyle w:val="Heading1"/>
      </w:pPr>
      <w:bookmarkStart w:id="7" w:name="_Toc381889377"/>
      <w:bookmarkStart w:id="8" w:name="_Toc473021773"/>
      <w:r>
        <w:t>Item Package Folder Structure</w:t>
      </w:r>
      <w:bookmarkEnd w:id="7"/>
      <w:bookmarkEnd w:id="8"/>
    </w:p>
    <w:p w14:paraId="6267B45B" w14:textId="77777777" w:rsidR="000A1CD7" w:rsidRDefault="000A1CD7" w:rsidP="000A1CD7">
      <w:r>
        <w:t>The packaging of items and item assets follows the standards for item packaging described in references 1 and 2 above, but deviate from the standards in the following way</w:t>
      </w:r>
      <w:r w:rsidR="00492E79">
        <w:t>s</w:t>
      </w:r>
      <w:r>
        <w:t>:</w:t>
      </w:r>
    </w:p>
    <w:p w14:paraId="3F7EF833" w14:textId="77777777" w:rsidR="000A1CD7" w:rsidRDefault="000A1CD7" w:rsidP="000A1CD7">
      <w:pPr>
        <w:pStyle w:val="ListParagraph"/>
        <w:numPr>
          <w:ilvl w:val="0"/>
          <w:numId w:val="49"/>
        </w:numPr>
        <w:spacing w:line="276" w:lineRule="auto"/>
      </w:pPr>
      <w:r>
        <w:t xml:space="preserve">The format of the items themselves may be compliant with APIP, QTI or SmarterApp item specifications. </w:t>
      </w:r>
    </w:p>
    <w:p w14:paraId="0504A103" w14:textId="77777777" w:rsidR="000A1CD7" w:rsidRDefault="000A1CD7" w:rsidP="000A1CD7">
      <w:pPr>
        <w:pStyle w:val="ListParagraph"/>
        <w:numPr>
          <w:ilvl w:val="0"/>
          <w:numId w:val="49"/>
        </w:numPr>
        <w:spacing w:line="276" w:lineRule="auto"/>
      </w:pPr>
      <w:r>
        <w:t xml:space="preserve">This folder structure refers to </w:t>
      </w:r>
      <w:r w:rsidR="003B6A09">
        <w:t xml:space="preserve">a </w:t>
      </w:r>
      <w:r>
        <w:t>stimul</w:t>
      </w:r>
      <w:r w:rsidR="003B6A09">
        <w:t>us</w:t>
      </w:r>
      <w:r>
        <w:t xml:space="preserve"> as a first-class entity that is a peer to, but distinct </w:t>
      </w:r>
      <w:r w:rsidR="00492E79">
        <w:t xml:space="preserve">from </w:t>
      </w:r>
      <w:r w:rsidR="003B6A09">
        <w:t xml:space="preserve">an </w:t>
      </w:r>
      <w:r>
        <w:t xml:space="preserve">item. IMS Global has agreed to adopt item stimuli as first class entities, but this is not yet reflected in </w:t>
      </w:r>
      <w:r w:rsidR="00492E79">
        <w:t xml:space="preserve">the </w:t>
      </w:r>
      <w:r>
        <w:t>standard.</w:t>
      </w:r>
    </w:p>
    <w:p w14:paraId="1DA19375" w14:textId="77777777" w:rsidR="000A1CD7" w:rsidRDefault="000A1CD7" w:rsidP="000A1CD7">
      <w:pPr>
        <w:pStyle w:val="ListParagraph"/>
        <w:numPr>
          <w:ilvl w:val="0"/>
          <w:numId w:val="49"/>
        </w:numPr>
        <w:spacing w:line="276" w:lineRule="auto"/>
      </w:pPr>
      <w:r>
        <w:t>Item and stimulus metadata will be contained in a separate metadata file asset that is a dependency of the item or stimulus resource. In the current standard, metadata is stored in the manifest file itself or in the item XML itself. Moving this to a separate metadata XML keeps the item XMLs lightweight, and makes the content of manifest files specific to a particular item or stimulus. IMS Global has also agreed to adopt the use of external metadata files, but have not updated the standards at the time of this writing.</w:t>
      </w:r>
    </w:p>
    <w:p w14:paraId="5AA2BF27" w14:textId="77777777" w:rsidR="000A1CD7" w:rsidRDefault="000A1CD7" w:rsidP="000A1CD7">
      <w:pPr>
        <w:pStyle w:val="ListParagraph"/>
        <w:numPr>
          <w:ilvl w:val="0"/>
          <w:numId w:val="49"/>
        </w:numPr>
        <w:spacing w:line="276" w:lineRule="auto"/>
      </w:pPr>
      <w:r>
        <w:t>This specification uses new or updated values for the type attribute of the resource tag in the item manifest that reflects the additions to the standards described above.</w:t>
      </w:r>
    </w:p>
    <w:p w14:paraId="308C183B" w14:textId="7518C18E" w:rsidR="000A1CD7" w:rsidRDefault="000A1CD7" w:rsidP="000A1CD7">
      <w:r>
        <w:t>The following describes the structure of the SmarterApp profile of item packages:</w:t>
      </w:r>
    </w:p>
    <w:p w14:paraId="098A59D7" w14:textId="77777777" w:rsidR="000A1CD7" w:rsidRDefault="000A1CD7" w:rsidP="000A1CD7">
      <w:pPr>
        <w:pStyle w:val="ListParagraph"/>
        <w:numPr>
          <w:ilvl w:val="0"/>
          <w:numId w:val="47"/>
        </w:numPr>
        <w:spacing w:line="276" w:lineRule="auto"/>
      </w:pPr>
      <w:r>
        <w:t xml:space="preserve">Package manifest file named </w:t>
      </w:r>
      <w:r w:rsidRPr="00773A76">
        <w:rPr>
          <w:b/>
          <w:bCs/>
        </w:rPr>
        <w:t>imsmanifest.xml</w:t>
      </w:r>
    </w:p>
    <w:p w14:paraId="1BA54EBF" w14:textId="77777777" w:rsidR="000A1CD7" w:rsidRDefault="000A1CD7" w:rsidP="000A1CD7">
      <w:pPr>
        <w:pStyle w:val="ListParagraph"/>
        <w:numPr>
          <w:ilvl w:val="0"/>
          <w:numId w:val="47"/>
        </w:numPr>
        <w:spacing w:line="276" w:lineRule="auto"/>
      </w:pPr>
      <w:r>
        <w:t xml:space="preserve">One folder named </w:t>
      </w:r>
      <w:r w:rsidRPr="00773A76">
        <w:rPr>
          <w:b/>
          <w:bCs/>
        </w:rPr>
        <w:t>Items</w:t>
      </w:r>
      <w:r>
        <w:t xml:space="preserve"> containing all items as described below:</w:t>
      </w:r>
    </w:p>
    <w:p w14:paraId="2FCAAD5C" w14:textId="77777777" w:rsidR="000A1CD7" w:rsidRDefault="000A1CD7" w:rsidP="000A1CD7">
      <w:pPr>
        <w:pStyle w:val="ListParagraph"/>
        <w:numPr>
          <w:ilvl w:val="1"/>
          <w:numId w:val="47"/>
        </w:numPr>
        <w:spacing w:line="276" w:lineRule="auto"/>
      </w:pPr>
      <w:r>
        <w:t>One (sub)folder per item and its associated resources (multimedia, metadata)</w:t>
      </w:r>
    </w:p>
    <w:p w14:paraId="0D697033" w14:textId="51C64FCF" w:rsidR="000A1CD7" w:rsidRDefault="000A1CD7" w:rsidP="000A1CD7">
      <w:pPr>
        <w:pStyle w:val="ListParagraph"/>
        <w:numPr>
          <w:ilvl w:val="1"/>
          <w:numId w:val="47"/>
        </w:numPr>
        <w:spacing w:line="276" w:lineRule="auto"/>
      </w:pPr>
      <w:r>
        <w:lastRenderedPageBreak/>
        <w:t xml:space="preserve">Item folder’s name begins with </w:t>
      </w:r>
      <w:r w:rsidRPr="00773A76">
        <w:rPr>
          <w:b/>
          <w:bCs/>
        </w:rPr>
        <w:t>Item</w:t>
      </w:r>
      <w:r w:rsidR="00843407" w:rsidRPr="00843407">
        <w:rPr>
          <w:b/>
          <w:bCs/>
        </w:rPr>
        <w:t>-</w:t>
      </w:r>
      <w:r>
        <w:t xml:space="preserve"> followed by the item identifier</w:t>
      </w:r>
    </w:p>
    <w:p w14:paraId="6EF1BA6A" w14:textId="0AD4EC66" w:rsidR="00843407" w:rsidRDefault="00843407" w:rsidP="000A1CD7">
      <w:pPr>
        <w:pStyle w:val="ListParagraph"/>
        <w:numPr>
          <w:ilvl w:val="1"/>
          <w:numId w:val="47"/>
        </w:numPr>
        <w:spacing w:line="276" w:lineRule="auto"/>
      </w:pPr>
      <w:r>
        <w:t>Following the item folder’s prefix is the item bank id (ex: 200-)</w:t>
      </w:r>
    </w:p>
    <w:p w14:paraId="760DCF41" w14:textId="6384866C" w:rsidR="00843407" w:rsidRDefault="00843407" w:rsidP="000A1CD7">
      <w:pPr>
        <w:pStyle w:val="ListParagraph"/>
        <w:numPr>
          <w:ilvl w:val="1"/>
          <w:numId w:val="47"/>
        </w:numPr>
        <w:spacing w:line="276" w:lineRule="auto"/>
      </w:pPr>
      <w:r>
        <w:t>Following the item bank id is the item id (ex: 12345)</w:t>
      </w:r>
    </w:p>
    <w:p w14:paraId="21021CD6" w14:textId="3FF08F57" w:rsidR="000A1CD7" w:rsidRDefault="000A1CD7" w:rsidP="000A1CD7">
      <w:pPr>
        <w:pStyle w:val="ListParagraph"/>
        <w:numPr>
          <w:ilvl w:val="1"/>
          <w:numId w:val="47"/>
        </w:numPr>
        <w:spacing w:line="276" w:lineRule="auto"/>
      </w:pPr>
      <w:r>
        <w:t xml:space="preserve">All files within the </w:t>
      </w:r>
      <w:r w:rsidRPr="00A61E1B">
        <w:rPr>
          <w:b/>
        </w:rPr>
        <w:t>Item</w:t>
      </w:r>
      <w:r w:rsidR="00843407" w:rsidRPr="00843407">
        <w:rPr>
          <w:b/>
        </w:rPr>
        <w:t>-</w:t>
      </w:r>
      <w:r>
        <w:t xml:space="preserve"> folder use the same item identifier in their filename.</w:t>
      </w:r>
    </w:p>
    <w:p w14:paraId="6918FC15" w14:textId="77777777" w:rsidR="000A1CD7" w:rsidRDefault="000A1CD7" w:rsidP="000A1CD7">
      <w:pPr>
        <w:pStyle w:val="ListParagraph"/>
        <w:numPr>
          <w:ilvl w:val="0"/>
          <w:numId w:val="47"/>
        </w:numPr>
        <w:spacing w:line="276" w:lineRule="auto"/>
      </w:pPr>
      <w:r>
        <w:t xml:space="preserve">One folder named </w:t>
      </w:r>
      <w:r w:rsidRPr="00773A76">
        <w:rPr>
          <w:b/>
          <w:bCs/>
        </w:rPr>
        <w:t>Stimuli</w:t>
      </w:r>
      <w:r>
        <w:t xml:space="preserve"> for all Stimuli containing all stimuli as described below:</w:t>
      </w:r>
    </w:p>
    <w:p w14:paraId="7E8B9043" w14:textId="77777777" w:rsidR="000A1CD7" w:rsidRDefault="000A1CD7" w:rsidP="000A1CD7">
      <w:pPr>
        <w:pStyle w:val="ListParagraph"/>
        <w:numPr>
          <w:ilvl w:val="1"/>
          <w:numId w:val="47"/>
        </w:numPr>
        <w:spacing w:line="276" w:lineRule="auto"/>
      </w:pPr>
      <w:r>
        <w:t>One (sub)folder per stimulus and its associated resources (multimedia, metadata)</w:t>
      </w:r>
    </w:p>
    <w:p w14:paraId="4B2A43FD" w14:textId="694065A9" w:rsidR="000A1CD7" w:rsidRDefault="000A1CD7" w:rsidP="000A1CD7">
      <w:pPr>
        <w:pStyle w:val="ListParagraph"/>
        <w:numPr>
          <w:ilvl w:val="1"/>
          <w:numId w:val="47"/>
        </w:numPr>
        <w:spacing w:line="276" w:lineRule="auto"/>
      </w:pPr>
      <w:r>
        <w:t xml:space="preserve">Stimulus folder’s name begins with </w:t>
      </w:r>
      <w:r w:rsidR="008B4F2C">
        <w:rPr>
          <w:b/>
          <w:bCs/>
        </w:rPr>
        <w:t>s</w:t>
      </w:r>
      <w:r w:rsidRPr="00773A76">
        <w:rPr>
          <w:b/>
          <w:bCs/>
        </w:rPr>
        <w:t>tim</w:t>
      </w:r>
      <w:r w:rsidR="00843407">
        <w:rPr>
          <w:b/>
          <w:bCs/>
        </w:rPr>
        <w:t>-</w:t>
      </w:r>
      <w:r>
        <w:t xml:space="preserve"> followed by the stimulus identifier</w:t>
      </w:r>
    </w:p>
    <w:p w14:paraId="152F23EF" w14:textId="4FB19A39" w:rsidR="008B4F2C" w:rsidRDefault="008B4F2C" w:rsidP="000A1CD7">
      <w:pPr>
        <w:pStyle w:val="ListParagraph"/>
        <w:numPr>
          <w:ilvl w:val="1"/>
          <w:numId w:val="47"/>
        </w:numPr>
        <w:spacing w:line="276" w:lineRule="auto"/>
      </w:pPr>
      <w:r>
        <w:t>Following the folder name prefix is the stim bank id (ex: 200-)</w:t>
      </w:r>
    </w:p>
    <w:p w14:paraId="0F79D373" w14:textId="6B76666E" w:rsidR="008B4F2C" w:rsidRDefault="008B4F2C" w:rsidP="000A1CD7">
      <w:pPr>
        <w:pStyle w:val="ListParagraph"/>
        <w:numPr>
          <w:ilvl w:val="1"/>
          <w:numId w:val="47"/>
        </w:numPr>
        <w:spacing w:line="276" w:lineRule="auto"/>
      </w:pPr>
      <w:r>
        <w:t>Following the stim bank id is the stim id (ex: 123)</w:t>
      </w:r>
    </w:p>
    <w:p w14:paraId="2F7F1F3F" w14:textId="06C19D61" w:rsidR="000A1CD7" w:rsidRDefault="000A1CD7" w:rsidP="000A1CD7">
      <w:pPr>
        <w:pStyle w:val="ListParagraph"/>
        <w:numPr>
          <w:ilvl w:val="1"/>
          <w:numId w:val="47"/>
        </w:numPr>
        <w:spacing w:line="276" w:lineRule="auto"/>
      </w:pPr>
      <w:r>
        <w:t xml:space="preserve">All files within the </w:t>
      </w:r>
      <w:r w:rsidRPr="00A61E1B">
        <w:rPr>
          <w:b/>
        </w:rPr>
        <w:t>Stim</w:t>
      </w:r>
      <w:r w:rsidR="00843407">
        <w:rPr>
          <w:b/>
        </w:rPr>
        <w:t>-</w:t>
      </w:r>
      <w:r>
        <w:t xml:space="preserve"> folder use the same stimulus identifier in their filename.</w:t>
      </w:r>
    </w:p>
    <w:p w14:paraId="3ADE81AA" w14:textId="77777777" w:rsidR="000A1CD7" w:rsidRDefault="000A1CD7" w:rsidP="000A1CD7">
      <w:pPr>
        <w:pStyle w:val="ListParagraph"/>
        <w:numPr>
          <w:ilvl w:val="0"/>
          <w:numId w:val="47"/>
        </w:numPr>
        <w:spacing w:line="276" w:lineRule="auto"/>
      </w:pPr>
      <w:r w:rsidRPr="00773A76">
        <w:rPr>
          <w:i/>
          <w:iCs/>
        </w:rPr>
        <w:t>Optionally</w:t>
      </w:r>
      <w:r>
        <w:t xml:space="preserve">, a folder for local XSDs named </w:t>
      </w:r>
      <w:r w:rsidRPr="00773A76">
        <w:rPr>
          <w:b/>
          <w:bCs/>
        </w:rPr>
        <w:t>LocalXSDs</w:t>
      </w:r>
    </w:p>
    <w:p w14:paraId="05211F11" w14:textId="77777777" w:rsidR="000A1CD7" w:rsidRPr="00DE5580" w:rsidRDefault="000A1CD7" w:rsidP="000A1CD7">
      <w:pPr>
        <w:pStyle w:val="ListParagraph"/>
        <w:numPr>
          <w:ilvl w:val="0"/>
          <w:numId w:val="47"/>
        </w:numPr>
        <w:spacing w:line="276" w:lineRule="auto"/>
      </w:pPr>
      <w:r w:rsidRPr="00773A76">
        <w:rPr>
          <w:i/>
          <w:iCs/>
        </w:rPr>
        <w:t>Optionally</w:t>
      </w:r>
      <w:r>
        <w:t xml:space="preserve">, a folder for common resources named </w:t>
      </w:r>
      <w:r w:rsidRPr="00773A76">
        <w:rPr>
          <w:b/>
          <w:bCs/>
        </w:rPr>
        <w:t>CommonResources</w:t>
      </w:r>
    </w:p>
    <w:p w14:paraId="62B18D84" w14:textId="77777777" w:rsidR="000A1CD7" w:rsidRDefault="000A1CD7" w:rsidP="000A1CD7">
      <w:r>
        <w:t>The package including all files and folders will be zipped using the standard zip file format. The following diagram illustrates the package structure.</w:t>
      </w:r>
    </w:p>
    <w:p w14:paraId="508EDF96" w14:textId="77777777" w:rsidR="000A1CD7" w:rsidRDefault="000A1CD7" w:rsidP="000A1CD7">
      <w:pPr>
        <w:jc w:val="center"/>
      </w:pPr>
      <w:r>
        <w:rPr>
          <w:noProof/>
        </w:rPr>
        <mc:AlternateContent>
          <mc:Choice Requires="wpc">
            <w:drawing>
              <wp:inline distT="0" distB="0" distL="0" distR="0" wp14:anchorId="4D06D377" wp14:editId="051F8584">
                <wp:extent cx="5160396" cy="5018405"/>
                <wp:effectExtent l="0" t="0" r="21590" b="10795"/>
                <wp:docPr id="19"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a:solidFill>
                            <a:schemeClr val="tx1"/>
                          </a:solidFill>
                        </a:ln>
                      </wpc:whole>
                      <wps:wsp>
                        <wps:cNvPr id="64" name="Rectangle 64"/>
                        <wps:cNvSpPr/>
                        <wps:spPr>
                          <a:xfrm>
                            <a:off x="35999" y="35999"/>
                            <a:ext cx="12192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FCAC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1102799" y="645599"/>
                            <a:ext cx="1219200" cy="2327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2D9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2017199" y="1020249"/>
                            <a:ext cx="2971800" cy="715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9AD0" w14:textId="1AD8064F"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Item-200-12345</w:t>
                              </w:r>
                            </w:p>
                            <w:p w14:paraId="1DCBEE6A" w14:textId="2244FF5B"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Item-200-12345.xml</w:t>
                              </w:r>
                            </w:p>
                            <w:p w14:paraId="33860B9C" w14:textId="1696D9D8"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Item_12345_metadata.xml</w:t>
                              </w:r>
                            </w:p>
                            <w:p w14:paraId="387834DE" w14:textId="4079A99F"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Item_12345_background.jpg</w:t>
                              </w:r>
                            </w:p>
                            <w:p w14:paraId="7690F047" w14:textId="7DC6E0C4"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Item_12345_option2.ogg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a:off x="2017048" y="1972749"/>
                            <a:ext cx="2971800" cy="48420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246AA" w14:textId="2F10300D"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Item-200-12234</w:t>
                              </w:r>
                            </w:p>
                            <w:p w14:paraId="388DAEA4" w14:textId="06702EAA"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-200-12234</w:t>
                              </w:r>
                              <w:r w:rsidRPr="00621273">
                                <w:rPr>
                                  <w:rFonts w:asciiTheme="minorHAnsi" w:hAnsi="Calibri" w:cstheme="minorBidi"/>
                                  <w:i/>
                                  <w:color w:val="000000" w:themeColor="text1"/>
                                  <w:kern w:val="24"/>
                                  <w:sz w:val="16"/>
                                  <w:szCs w:val="16"/>
                                </w:rPr>
                                <w:t>.xml</w:t>
                              </w:r>
                            </w:p>
                            <w:p w14:paraId="2E719CFA" w14:textId="1EA706E8"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_12234</w:t>
                              </w:r>
                              <w:r w:rsidRPr="00621273">
                                <w:rPr>
                                  <w:rFonts w:asciiTheme="minorHAnsi" w:hAnsi="Calibri" w:cstheme="minorBidi"/>
                                  <w:i/>
                                  <w:color w:val="000000" w:themeColor="text1"/>
                                  <w:kern w:val="24"/>
                                  <w:sz w:val="16"/>
                                  <w:szCs w:val="16"/>
                                </w:rPr>
                                <w:t>_metadata.xml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1102799" y="2563299"/>
                            <a:ext cx="1219200" cy="207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1484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2016897" y="2874449"/>
                            <a:ext cx="2971800" cy="7433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26C52" w14:textId="6CEA4FF3"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stim-200-12345</w:t>
                              </w:r>
                            </w:p>
                            <w:p w14:paraId="3BF2591C" w14:textId="48217F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stim-200-499</w:t>
                              </w:r>
                              <w:r w:rsidRPr="00621273">
                                <w:rPr>
                                  <w:rFonts w:asciiTheme="minorHAnsi" w:hAnsi="Calibri" w:cstheme="minorBidi"/>
                                  <w:i/>
                                  <w:color w:val="000000" w:themeColor="text1"/>
                                  <w:kern w:val="24"/>
                                  <w:sz w:val="16"/>
                                  <w:szCs w:val="16"/>
                                </w:rPr>
                                <w:t>.xml</w:t>
                              </w:r>
                            </w:p>
                            <w:p w14:paraId="5B516069" w14:textId="49288A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passage_499_v20_image_door.jpg</w:t>
                              </w:r>
                            </w:p>
                            <w:p w14:paraId="5BEC82CB" w14:textId="089733D1"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w:t>
                              </w:r>
                              <w:r w:rsidRPr="00621273">
                                <w:rPr>
                                  <w:rFonts w:asciiTheme="minorHAnsi" w:hAnsi="Calibri" w:cstheme="minorBidi"/>
                                  <w:i/>
                                  <w:color w:val="000000" w:themeColor="text1"/>
                                  <w:kern w:val="24"/>
                                  <w:sz w:val="16"/>
                                  <w:szCs w:val="16"/>
                                </w:rPr>
                                <w:t>_</w:t>
                              </w:r>
                              <w:r>
                                <w:rPr>
                                  <w:rFonts w:asciiTheme="minorHAnsi" w:hAnsi="Calibri" w:cstheme="minorBidi"/>
                                  <w:i/>
                                  <w:color w:val="000000" w:themeColor="text1"/>
                                  <w:kern w:val="24"/>
                                  <w:sz w:val="16"/>
                                  <w:szCs w:val="16"/>
                                </w:rPr>
                                <w:t>499_v20_image_lamp</w:t>
                              </w:r>
                              <w:r w:rsidRPr="00621273">
                                <w:rPr>
                                  <w:rFonts w:asciiTheme="minorHAnsi" w:hAnsi="Calibri" w:cstheme="minorBidi"/>
                                  <w:i/>
                                  <w:color w:val="000000" w:themeColor="text1"/>
                                  <w:kern w:val="24"/>
                                  <w:sz w:val="16"/>
                                  <w:szCs w:val="16"/>
                                </w:rPr>
                                <w:t>.jpg</w:t>
                              </w:r>
                            </w:p>
                            <w:p w14:paraId="1AC8E188" w14:textId="026B447E"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passage_499_v21_ASL_STEM.mp4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Box 12"/>
                        <wps:cNvSpPr txBox="1"/>
                        <wps:spPr>
                          <a:xfrm>
                            <a:off x="2169599" y="1695750"/>
                            <a:ext cx="203200" cy="269875"/>
                          </a:xfrm>
                          <a:prstGeom prst="rect">
                            <a:avLst/>
                          </a:prstGeom>
                          <a:noFill/>
                        </wps:spPr>
                        <wps:txbx>
                          <w:txbxContent>
                            <w:p w14:paraId="188FA845"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1" name="TextBox 13"/>
                        <wps:cNvSpPr txBox="1"/>
                        <wps:spPr>
                          <a:xfrm>
                            <a:off x="2169599" y="3565186"/>
                            <a:ext cx="203200" cy="269875"/>
                          </a:xfrm>
                          <a:prstGeom prst="rect">
                            <a:avLst/>
                          </a:prstGeom>
                          <a:noFill/>
                        </wps:spPr>
                        <wps:txbx>
                          <w:txbxContent>
                            <w:p w14:paraId="0FF71757"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2" name="Rectangle 72"/>
                        <wps:cNvSpPr/>
                        <wps:spPr>
                          <a:xfrm>
                            <a:off x="1102799" y="3810152"/>
                            <a:ext cx="2971800" cy="377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A573F"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Optional Folder: LocalXSDs</w:t>
                              </w:r>
                            </w:p>
                            <w:p w14:paraId="0741E607" w14:textId="77777777"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1102800" y="4335063"/>
                            <a:ext cx="2971800" cy="3892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BE579"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Optional Folder: CommonResources</w:t>
                              </w:r>
                            </w:p>
                            <w:p w14:paraId="136F490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Elbow Connector 74"/>
                        <wps:cNvCnPr>
                          <a:stCxn id="64" idx="2"/>
                          <a:endCxn id="65" idx="1"/>
                        </wps:cNvCnPr>
                        <wps:spPr>
                          <a:xfrm rot="16200000" flipH="1">
                            <a:off x="739812" y="398986"/>
                            <a:ext cx="268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65" idx="2"/>
                          <a:endCxn id="66" idx="1"/>
                        </wps:cNvCnPr>
                        <wps:spPr>
                          <a:xfrm rot="16200000" flipH="1">
                            <a:off x="1615012" y="975736"/>
                            <a:ext cx="499575" cy="3048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5" idx="2"/>
                          <a:endCxn id="67" idx="1"/>
                        </wps:cNvCnPr>
                        <wps:spPr>
                          <a:xfrm rot="16200000" flipH="1">
                            <a:off x="1196472" y="1394275"/>
                            <a:ext cx="1336502" cy="304649"/>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4" idx="2"/>
                          <a:endCxn id="68" idx="1"/>
                        </wps:cNvCnPr>
                        <wps:spPr>
                          <a:xfrm rot="16200000" flipH="1">
                            <a:off x="-212688" y="1351486"/>
                            <a:ext cx="2173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68" idx="2"/>
                          <a:endCxn id="69" idx="1"/>
                        </wps:cNvCnPr>
                        <wps:spPr>
                          <a:xfrm rot="16200000" flipH="1">
                            <a:off x="1626900" y="2856148"/>
                            <a:ext cx="475497" cy="3044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64" idx="2"/>
                          <a:endCxn id="72" idx="1"/>
                        </wps:cNvCnPr>
                        <wps:spPr>
                          <a:xfrm rot="16200000" flipH="1">
                            <a:off x="-878652" y="2017450"/>
                            <a:ext cx="3505703"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stCxn id="64" idx="2"/>
                          <a:endCxn id="73" idx="1"/>
                        </wps:cNvCnPr>
                        <wps:spPr>
                          <a:xfrm rot="16200000" flipH="1">
                            <a:off x="-1144057" y="2282854"/>
                            <a:ext cx="4036513" cy="457201"/>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6D377" id="Canvas 2" o:spid="_x0000_s1026" editas="canvas" style="width:406.35pt;height:395.15pt;mso-position-horizontal-relative:char;mso-position-vertical-relative:line" coordsize="51600,5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600;height:50184;visibility:visible;mso-wrap-style:square" stroked="t" strokecolor="black [3213]" strokeweight="1pt">
                  <v:fill o:detectmouseclick="t"/>
                  <v:path o:connecttype="none"/>
                </v:shape>
                <v:rect id="Rectangle 64" o:spid="_x0000_s1028" style="position:absolute;left:359;top:359;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7rcYA&#10;AADbAAAADwAAAGRycy9kb3ducmV2LnhtbESP3WrCQBSE74W+w3IKvRGzURqR6Cr+UCgVoRoRLw/Z&#10;0yQ0ezZktybt03cLQi+HmfmGWax6U4sbta6yrGAcxSCIc6srLhScs5fRDITzyBpry6Tgmxyslg+D&#10;Babadnyk28kXIkDYpaig9L5JpXR5SQZdZBvi4H3Y1qAPsi2kbrELcFPLSRxPpcGKw0KJDW1Lyj9P&#10;XyZQdHXNkvHb+2G/1c0Ff47JbrhR6umxX89BeOr9f/jeftUKps/w9yX8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g7rcYAAADbAAAADwAAAAAAAAAAAAAAAACYAgAAZHJz&#10;L2Rvd25yZXYueG1sUEsFBgAAAAAEAAQA9QAAAIsDAAAAAA==&#10;" filled="f" strokecolor="black [3213]" strokeweight="1pt">
                  <v:textbox>
                    <w:txbxContent>
                      <w:p w14:paraId="7CEFCAC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v:textbox>
                </v:rect>
                <v:rect id="Rectangle 65" o:spid="_x0000_s1029" style="position:absolute;left:11027;top:6455;width:12192;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Ns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J42xQAAANsAAAAPAAAAAAAAAAAAAAAAAJgCAABkcnMv&#10;ZG93bnJldi54bWxQSwUGAAAAAAQABAD1AAAAigMAAAAA&#10;" filled="f" strokecolor="black [3213]" strokeweight="1pt">
                  <v:textbox>
                    <w:txbxContent>
                      <w:p w14:paraId="2AC42D9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v:textbox>
                </v:rect>
                <v:rect id="Rectangle 66" o:spid="_x0000_s1030" style="position:absolute;left:20171;top:10202;width:29718;height:7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AQc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K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gBBxQAAANsAAAAPAAAAAAAAAAAAAAAAAJgCAABkcnMv&#10;ZG93bnJldi54bWxQSwUGAAAAAAQABAD1AAAAigMAAAAA&#10;" filled="f" strokecolor="black [3213]" strokeweight="1pt">
                  <v:textbox>
                    <w:txbxContent>
                      <w:p w14:paraId="48FC9AD0" w14:textId="1AD8064F"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Item-200-12345</w:t>
                        </w:r>
                      </w:p>
                      <w:p w14:paraId="1DCBEE6A" w14:textId="2244FF5B"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Item-200-12345.xml</w:t>
                        </w:r>
                      </w:p>
                      <w:p w14:paraId="33860B9C" w14:textId="1696D9D8"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Item_12345_metadata.xml</w:t>
                        </w:r>
                      </w:p>
                      <w:p w14:paraId="387834DE" w14:textId="4079A99F"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Item_12345_background.jpg</w:t>
                        </w:r>
                      </w:p>
                      <w:p w14:paraId="7690F047" w14:textId="7DC6E0C4"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Item_12345_option2.ogg</w:t>
                        </w:r>
                      </w:p>
                    </w:txbxContent>
                  </v:textbox>
                </v:rect>
                <v:rect id="Rectangle 67" o:spid="_x0000_s1031" style="position:absolute;left:20170;top:19727;width:29718;height:4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l2sYA&#10;AADbAAAADwAAAGRycy9kb3ducmV2LnhtbESPQWvCQBSE7wX/w/IEL0U3ClqJrtJGCqVFaKKIx0f2&#10;mQSzb0N2jWl/fbdQ6HGYmW+Y9bY3teiodZVlBdNJBII4t7riQsHx8DpegnAeWWNtmRR8kYPtZvCw&#10;xljbO6fUZb4QAcIuRgWl900spctLMugmtiEO3sW2Bn2QbSF1i/cAN7WcRdFCGqw4LJTYUFJSfs1u&#10;JlB0dT7Mp++f+49ENyf8Tue7xxelRsP+eQXCU+//w3/tN61g8QS/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ql2sYAAADbAAAADwAAAAAAAAAAAAAAAACYAgAAZHJz&#10;L2Rvd25yZXYueG1sUEsFBgAAAAAEAAQA9QAAAIsDAAAAAA==&#10;" filled="f" strokecolor="black [3213]" strokeweight="1pt">
                  <v:textbox>
                    <w:txbxContent>
                      <w:p w14:paraId="1BF246AA" w14:textId="2F10300D"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Item-200-12234</w:t>
                        </w:r>
                      </w:p>
                      <w:p w14:paraId="388DAEA4" w14:textId="06702EAA"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-200-12234</w:t>
                        </w:r>
                        <w:r w:rsidRPr="00621273">
                          <w:rPr>
                            <w:rFonts w:asciiTheme="minorHAnsi" w:hAnsi="Calibri" w:cstheme="minorBidi"/>
                            <w:i/>
                            <w:color w:val="000000" w:themeColor="text1"/>
                            <w:kern w:val="24"/>
                            <w:sz w:val="16"/>
                            <w:szCs w:val="16"/>
                          </w:rPr>
                          <w:t>.xml</w:t>
                        </w:r>
                      </w:p>
                      <w:p w14:paraId="2E719CFA" w14:textId="1EA706E8" w:rsidR="00A57775" w:rsidRPr="00621273" w:rsidRDefault="00A57775"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w:t>
                        </w:r>
                        <w:r>
                          <w:rPr>
                            <w:rFonts w:asciiTheme="minorHAnsi" w:hAnsi="Calibri" w:cstheme="minorBidi"/>
                            <w:i/>
                            <w:color w:val="000000" w:themeColor="text1"/>
                            <w:kern w:val="24"/>
                            <w:sz w:val="16"/>
                            <w:szCs w:val="16"/>
                          </w:rPr>
                          <w:t>_12234</w:t>
                        </w:r>
                        <w:r w:rsidRPr="00621273">
                          <w:rPr>
                            <w:rFonts w:asciiTheme="minorHAnsi" w:hAnsi="Calibri" w:cstheme="minorBidi"/>
                            <w:i/>
                            <w:color w:val="000000" w:themeColor="text1"/>
                            <w:kern w:val="24"/>
                            <w:sz w:val="16"/>
                            <w:szCs w:val="16"/>
                          </w:rPr>
                          <w:t>_metadata.xml</w:t>
                        </w:r>
                      </w:p>
                    </w:txbxContent>
                  </v:textbox>
                </v:rect>
                <v:rect id="Rectangle 68" o:spid="_x0000_s1032" style="position:absolute;left:11027;top:25632;width:12192;height:2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qMYA&#10;AADbAAAADwAAAGRycy9kb3ducmV2LnhtbESPTWvCQBCG74X+h2UKvUizsaCU6EZaS0Esgl+IxyE7&#10;TUKzsyG7auyvdw5Cj8M77zPzTGe9a9SZulB7NjBMUlDEhbc1lwb2u6+XN1AhIltsPJOBKwWY5Y8P&#10;U8ysv/CGzttYKoFwyNBAFWObaR2KihyGxLfEkv34zmGUsSu17fAicNfo1zQda4c1y4UKW5pXVPxu&#10;T04otj7uRsPlevU9t+0B/zajz8GHMc9P/fsEVKQ+/i/f2wtrYCzPiot4g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xqMYAAADbAAAADwAAAAAAAAAAAAAAAACYAgAAZHJz&#10;L2Rvd25yZXYueG1sUEsFBgAAAAAEAAQA9QAAAIsDAAAAAA==&#10;" filled="f" strokecolor="black [3213]" strokeweight="1pt">
                  <v:textbox>
                    <w:txbxContent>
                      <w:p w14:paraId="2AE1484A"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v:textbox>
                </v:rect>
                <v:rect id="Rectangle 69" o:spid="_x0000_s1033" style="position:absolute;left:20168;top:28744;width:29718;height:7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UM8YA&#10;AADbAAAADwAAAGRycy9kb3ducmV2LnhtbESPQWvCQBSE7wX/w/IEL0U3CkqNrtJGCqVFaKKIx0f2&#10;mQSzb0N2jWl/fbdQ6HGYmW+Y9bY3teiodZVlBdNJBII4t7riQsHx8Dp+AuE8ssbaMin4IgfbzeBh&#10;jbG2d06py3whAoRdjApK75tYSpeXZNBNbEMcvIttDfog20LqFu8Bbmo5i6KFNFhxWCixoaSk/Jrd&#10;TKDo6nyYT98/9x+Jbk74nc53jy9KjYb98wqEp97/h//ab1rBYgm/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mUM8YAAADbAAAADwAAAAAAAAAAAAAAAACYAgAAZHJz&#10;L2Rvd25yZXYueG1sUEsFBgAAAAAEAAQA9QAAAIsDAAAAAA==&#10;" filled="f" strokecolor="black [3213]" strokeweight="1pt">
                  <v:textbox>
                    <w:txbxContent>
                      <w:p w14:paraId="34B26C52" w14:textId="6CEA4FF3"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Folder: stim-200-12345</w:t>
                        </w:r>
                      </w:p>
                      <w:p w14:paraId="3BF2591C" w14:textId="48217F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stim-200-499</w:t>
                        </w:r>
                        <w:r w:rsidRPr="00621273">
                          <w:rPr>
                            <w:rFonts w:asciiTheme="minorHAnsi" w:hAnsi="Calibri" w:cstheme="minorBidi"/>
                            <w:i/>
                            <w:color w:val="000000" w:themeColor="text1"/>
                            <w:kern w:val="24"/>
                            <w:sz w:val="16"/>
                            <w:szCs w:val="16"/>
                          </w:rPr>
                          <w:t>.xml</w:t>
                        </w:r>
                      </w:p>
                      <w:p w14:paraId="5B516069" w14:textId="49288A08"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passage_499_v20_image_door.jpg</w:t>
                        </w:r>
                      </w:p>
                      <w:p w14:paraId="5BEC82CB" w14:textId="089733D1"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w:t>
                        </w:r>
                        <w:r w:rsidRPr="00621273">
                          <w:rPr>
                            <w:rFonts w:asciiTheme="minorHAnsi" w:hAnsi="Calibri" w:cstheme="minorBidi"/>
                            <w:i/>
                            <w:color w:val="000000" w:themeColor="text1"/>
                            <w:kern w:val="24"/>
                            <w:sz w:val="16"/>
                            <w:szCs w:val="16"/>
                          </w:rPr>
                          <w:t>_</w:t>
                        </w:r>
                        <w:r>
                          <w:rPr>
                            <w:rFonts w:asciiTheme="minorHAnsi" w:hAnsi="Calibri" w:cstheme="minorBidi"/>
                            <w:i/>
                            <w:color w:val="000000" w:themeColor="text1"/>
                            <w:kern w:val="24"/>
                            <w:sz w:val="16"/>
                            <w:szCs w:val="16"/>
                          </w:rPr>
                          <w:t>499_v20_image_lamp</w:t>
                        </w:r>
                        <w:r w:rsidRPr="00621273">
                          <w:rPr>
                            <w:rFonts w:asciiTheme="minorHAnsi" w:hAnsi="Calibri" w:cstheme="minorBidi"/>
                            <w:i/>
                            <w:color w:val="000000" w:themeColor="text1"/>
                            <w:kern w:val="24"/>
                            <w:sz w:val="16"/>
                            <w:szCs w:val="16"/>
                          </w:rPr>
                          <w:t>.jpg</w:t>
                        </w:r>
                      </w:p>
                      <w:p w14:paraId="1AC8E188" w14:textId="026B447E"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passage_499_v21_ASL_STEM.mp4</w:t>
                        </w:r>
                      </w:p>
                    </w:txbxContent>
                  </v:textbox>
                </v:rect>
                <v:shapetype id="_x0000_t202" coordsize="21600,21600" o:spt="202" path="m,l,21600r21600,l21600,xe">
                  <v:stroke joinstyle="miter"/>
                  <v:path gradientshapeok="t" o:connecttype="rect"/>
                </v:shapetype>
                <v:shape id="TextBox 12" o:spid="_x0000_s1034" type="#_x0000_t202" style="position:absolute;left:21695;top:16957;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188FA845"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v:textbox>
                </v:shape>
                <v:shape id="TextBox 13" o:spid="_x0000_s1035" type="#_x0000_t202" style="position:absolute;left:21695;top:35651;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0FF71757" w14:textId="77777777" w:rsidR="00A57775" w:rsidRDefault="00A57775" w:rsidP="000A1CD7">
                        <w:pPr>
                          <w:pStyle w:val="NormalWeb"/>
                          <w:spacing w:before="0" w:beforeAutospacing="0" w:after="0" w:afterAutospacing="0"/>
                        </w:pPr>
                        <w:r>
                          <w:rPr>
                            <w:rFonts w:ascii="Cambria Math" w:hAnsi="Cambria Math" w:cs="Cambria Math"/>
                            <w:color w:val="000000" w:themeColor="text1"/>
                            <w:kern w:val="24"/>
                          </w:rPr>
                          <w:t>⋮</w:t>
                        </w:r>
                      </w:p>
                    </w:txbxContent>
                  </v:textbox>
                </v:shape>
                <v:rect id="Rectangle 72" o:spid="_x0000_s1036" style="position:absolute;left:11027;top:38101;width:29718;height:3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Qn8UA&#10;AADbAAAADwAAAGRycy9kb3ducmV2LnhtbESPW4vCMBSE3xf8D+EIviyaKnihGsULguwieEN8PDTH&#10;tticlCZq3V+/ERb2cZiZb5jJrDaFeFDlcssKup0IBHFidc6pgtNx3R6BcB5ZY2GZFLzIwWza+Jhg&#10;rO2T9/Q4+FQECLsYFWTel7GULsnIoOvYkjh4V1sZ9EFWqdQVPgPcFLIXRQNpMOewkGFJy4yS2+Fu&#10;AkXnl2O/+7Xbfi91ecaffX/1uVCq1aznYxCeav8f/mtvtIJhD95fw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CfxQAAANsAAAAPAAAAAAAAAAAAAAAAAJgCAABkcnMv&#10;ZG93bnJldi54bWxQSwUGAAAAAAQABAD1AAAAigMAAAAA&#10;" filled="f" strokecolor="black [3213]" strokeweight="1pt">
                  <v:textbox>
                    <w:txbxContent>
                      <w:p w14:paraId="658A573F"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Optional Folder: LocalXSDs</w:t>
                        </w:r>
                      </w:p>
                      <w:p w14:paraId="0741E607" w14:textId="77777777" w:rsidR="00A57775" w:rsidRPr="00621273" w:rsidRDefault="00A57775"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v:textbox>
                </v:rect>
                <v:rect id="Rectangle 73" o:spid="_x0000_s1037" style="position:absolute;left:11028;top:43350;width:29718;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1BMUA&#10;AADbAAAADwAAAGRycy9kb3ducmV2LnhtbESPQWvCQBSE7wX/w/IEL0U3KlaJrqIWoSgFoyIeH9ln&#10;Esy+Ddmtpv31XaHQ4zAz3zCzRWNKcafaFZYV9HsRCOLU6oIzBafjpjsB4TyyxtIyKfgmB4t562WG&#10;sbYPTuh+8JkIEHYxKsi9r2IpXZqTQdezFXHwrrY26IOsM6lrfAS4KeUgit6kwYLDQo4VrXNKb4cv&#10;Eyi6uBxH/e3+c7fW1Rl/ktH760qpTrtZTkF4avx/+K/9oRWMh/D8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DUExQAAANsAAAAPAAAAAAAAAAAAAAAAAJgCAABkcnMv&#10;ZG93bnJldi54bWxQSwUGAAAAAAQABAD1AAAAigMAAAAA&#10;" filled="f" strokecolor="black [3213]" strokeweight="1pt">
                  <v:textbox>
                    <w:txbxContent>
                      <w:p w14:paraId="700BE579" w14:textId="77777777" w:rsidR="00A57775" w:rsidRDefault="00A57775" w:rsidP="000A1CD7">
                        <w:pPr>
                          <w:pStyle w:val="NormalWeb"/>
                          <w:spacing w:before="0" w:beforeAutospacing="0" w:after="0" w:afterAutospacing="0"/>
                        </w:pPr>
                        <w:r>
                          <w:rPr>
                            <w:rFonts w:asciiTheme="minorHAnsi" w:hAnsi="Calibri" w:cstheme="minorBidi"/>
                            <w:color w:val="000000" w:themeColor="text1"/>
                            <w:kern w:val="24"/>
                            <w:sz w:val="16"/>
                            <w:szCs w:val="16"/>
                          </w:rPr>
                          <w:t>Optional Folder: CommonResources</w:t>
                        </w:r>
                      </w:p>
                      <w:p w14:paraId="136F490C" w14:textId="77777777" w:rsidR="00A57775" w:rsidRDefault="00A57775"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v:textbox>
                </v:rect>
                <v:shapetype id="_x0000_t33" coordsize="21600,21600" o:spt="33" o:oned="t" path="m,l21600,r,21600e" filled="f">
                  <v:stroke joinstyle="miter"/>
                  <v:path arrowok="t" fillok="f" o:connecttype="none"/>
                  <o:lock v:ext="edit" shapetype="t"/>
                </v:shapetype>
                <v:shape id="Elbow Connector 74" o:spid="_x0000_s1038" type="#_x0000_t33" style="position:absolute;left:7398;top:3989;width:268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macQAAADbAAAADwAAAGRycy9kb3ducmV2LnhtbESPQWvCQBSE7wX/w/IEb3WTWmp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GZpxAAAANsAAAAPAAAAAAAAAAAA&#10;AAAAAKECAABkcnMvZG93bnJldi54bWxQSwUGAAAAAAQABAD5AAAAkgMAAAAA&#10;" strokecolor="black [3213]" strokeweight="1pt"/>
                <v:shape id="Elbow Connector 75" o:spid="_x0000_s1039" type="#_x0000_t33" style="position:absolute;left:16150;top:9757;width:4996;height:3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jD8sQAAADbAAAADwAAAGRycy9kb3ducmV2LnhtbESPQWvCQBSE7wX/w/IEb3WTSmt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MPyxAAAANsAAAAPAAAAAAAAAAAA&#10;AAAAAKECAABkcnMvZG93bnJldi54bWxQSwUGAAAAAAQABAD5AAAAkgMAAAAA&#10;" strokecolor="black [3213]" strokeweight="1pt"/>
                <v:shape id="Elbow Connector 76" o:spid="_x0000_s1040" type="#_x0000_t33" style="position:absolute;left:11964;top:13942;width:13365;height:30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dhcMAAADbAAAADwAAAGRycy9kb3ducmV2LnhtbESPQWvCQBSE70L/w/IK3nQTBS2pq7SV&#10;SrwIpgWvj+xrNph9G7LbGP+9Kwgeh5n5hlltBtuInjpfO1aQThMQxKXTNVcKfn++J28gfEDW2Dgm&#10;BVfysFm/jFaYaXfhI/VFqESEsM9QgQmhzaT0pSGLfupa4uj9uc5iiLKrpO7wEuG2kbMkWUiLNccF&#10;gy19GSrPxb9V8ImYm932nKaHuex31Sk/+X2u1Ph1+HgHEWgIz/CjnWsFywXcv8Qf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aXYXDAAAA2wAAAA8AAAAAAAAAAAAA&#10;AAAAoQIAAGRycy9kb3ducmV2LnhtbFBLBQYAAAAABAAEAPkAAACRAwAAAAA=&#10;" strokecolor="black [3213]" strokeweight="1pt"/>
                <v:shape id="Elbow Connector 77" o:spid="_x0000_s1041" type="#_x0000_t33" style="position:absolute;left:-2127;top:13514;width:2173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4HsMAAADbAAAADwAAAGRycy9kb3ducmV2LnhtbESPQWvCQBSE74X+h+UVvNVNKmiJ2Yht&#10;qaSXgqng9ZF9ZoPZtyG7jfHfu0Khx2FmvmHyzWQ7MdLgW8cK0nkCgrh2uuVGweHn8/kVhA/IGjvH&#10;pOBKHjbF40OOmXYX3tNYhUZECPsMFZgQ+kxKXxuy6OeuJ47eyQ0WQ5RDI/WAlwi3nXxJkqW02HJc&#10;MNjTu6H6XP1aBW+Ipdl9nNP0eyHHXXMsj/6rVGr2NG3XIAJN4T/81y61gtUK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B7DAAAA2wAAAA8AAAAAAAAAAAAA&#10;AAAAoQIAAGRycy9kb3ducmV2LnhtbFBLBQYAAAAABAAEAPkAAACRAwAAAAA=&#10;" strokecolor="black [3213]" strokeweight="1pt"/>
                <v:shape id="Elbow Connector 78" o:spid="_x0000_s1042" type="#_x0000_t33" style="position:absolute;left:16268;top:28562;width:4755;height:30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lsbL8AAADbAAAADwAAAGRycy9kb3ducmV2LnhtbERPy4rCMBTdD/gP4QqzG9POgCPVKOqg&#10;1M2AD3B7aa5NsbkpTaz1781CcHk479mit7XoqPWVYwXpKAFBXDhdcangdNx8TUD4gKyxdkwKHuRh&#10;MR98zDDT7s576g6hFDGEfYYKTAhNJqUvDFn0I9cQR+7iWoshwraUusV7DLe1/E6SsbRYcWww2NDa&#10;UHE93KyCFWJutn/XNP3/kd22POdnv8uV+hz2yymIQH14i1/uXCv4jWPjl/g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lsbL8AAADbAAAADwAAAAAAAAAAAAAAAACh&#10;AgAAZHJzL2Rvd25yZXYueG1sUEsFBgAAAAAEAAQA+QAAAI0DAAAAAA==&#10;" strokecolor="black [3213]" strokeweight="1pt"/>
                <v:shape id="Elbow Connector 79" o:spid="_x0000_s1043" type="#_x0000_t33" style="position:absolute;left:-8787;top:20174;width:3505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J98QAAADbAAAADwAAAGRycy9kb3ducmV2LnhtbESPQWvCQBSE7wX/w/IEb3WTCq1Ns4pV&#10;lPQiaAu5PrLPbDD7NmTXmP77bqHQ4zAz3zD5erStGKj3jWMF6TwBQVw53XCt4Otz/7gE4QOyxtYx&#10;KfgmD+vV5CHHTLs7n2g4h1pECPsMFZgQukxKXxmy6OeuI47exfUWQ5R9LXWP9wi3rXxKkmdpseG4&#10;YLCjraHqer5ZBe+IhTnsrml6XMjhUJdF6T8KpWbTcfMGItAY/sN/7UIreHmF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cn3xAAAANsAAAAPAAAAAAAAAAAA&#10;AAAAAKECAABkcnMvZG93bnJldi54bWxQSwUGAAAAAAQABAD5AAAAkgMAAAAA&#10;" strokecolor="black [3213]" strokeweight="1pt"/>
                <v:shape id="Elbow Connector 80" o:spid="_x0000_s1044" type="#_x0000_t33" style="position:absolute;left:-11441;top:22827;width:40366;height:4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QTb8AAADbAAAADwAAAGRycy9kb3ducmV2LnhtbERPy4rCMBTdD/gP4QruxrQjDFKNog5K&#10;ZyP4ALeX5toUm5vSxFr/3iwEl4fzni97W4uOWl85VpCOExDEhdMVlwrOp+33FIQPyBprx6TgSR6W&#10;i8HXHDPtHnyg7hhKEUPYZ6jAhNBkUvrCkEU/dg1x5K6utRgibEupW3zEcFvLnyT5lRYrjg0GG9oY&#10;Km7Hu1WwRszN7u+WpvuJ7HblJb/4/1yp0bBfzUAE6sNH/HbnWsE0ro9f4g+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oQTb8AAADbAAAADwAAAAAAAAAAAAAAAACh&#10;AgAAZHJzL2Rvd25yZXYueG1sUEsFBgAAAAAEAAQA+QAAAI0DAAAAAA==&#10;" strokecolor="black [3213]" strokeweight="1pt"/>
                <w10:anchorlock/>
              </v:group>
            </w:pict>
          </mc:Fallback>
        </mc:AlternateContent>
      </w:r>
    </w:p>
    <w:p w14:paraId="14246725" w14:textId="77777777" w:rsidR="000A1CD7" w:rsidRPr="00E82039" w:rsidRDefault="000A1CD7" w:rsidP="000A1CD7">
      <w:pPr>
        <w:pStyle w:val="Caption"/>
      </w:pPr>
      <w:bookmarkStart w:id="9" w:name="_Toc404151686"/>
      <w:r w:rsidRPr="00E82039">
        <w:lastRenderedPageBreak/>
        <w:t xml:space="preserve">Figure </w:t>
      </w:r>
      <w:r w:rsidR="000114BD">
        <w:fldChar w:fldCharType="begin"/>
      </w:r>
      <w:r w:rsidR="000114BD">
        <w:instrText xml:space="preserve"> SEQ Figure \* ARABIC </w:instrText>
      </w:r>
      <w:r w:rsidR="000114BD">
        <w:fldChar w:fldCharType="separate"/>
      </w:r>
      <w:r w:rsidR="00A57775">
        <w:rPr>
          <w:noProof/>
        </w:rPr>
        <w:t>1</w:t>
      </w:r>
      <w:r w:rsidR="000114BD">
        <w:rPr>
          <w:noProof/>
        </w:rPr>
        <w:fldChar w:fldCharType="end"/>
      </w:r>
      <w:r w:rsidRPr="00E82039">
        <w:t>.  Item Package Structure</w:t>
      </w:r>
      <w:bookmarkEnd w:id="9"/>
    </w:p>
    <w:p w14:paraId="5395AE43" w14:textId="77777777" w:rsidR="000A1CD7" w:rsidRDefault="000A1CD7" w:rsidP="000A1CD7">
      <w:pPr>
        <w:pStyle w:val="Heading1"/>
      </w:pPr>
      <w:bookmarkStart w:id="10" w:name="_Toc381889378"/>
      <w:bookmarkStart w:id="11" w:name="_Toc473021774"/>
      <w:r>
        <w:t>Item Package Manifest File (imsmanifest.xml)</w:t>
      </w:r>
      <w:bookmarkEnd w:id="10"/>
      <w:bookmarkEnd w:id="11"/>
    </w:p>
    <w:p w14:paraId="304B268B" w14:textId="77777777" w:rsidR="000A1CD7" w:rsidRDefault="000A1CD7" w:rsidP="000A1CD7">
      <w:r>
        <w:t>This section provides additional details regarding the package manifest file (imsmanifest.xml). The manifest file conforms to the standards in references 2 and 3 with the key exception that stimuli are first class entities that are peers to items, and metadata files are provided for each item or stimulus resource.</w:t>
      </w:r>
    </w:p>
    <w:p w14:paraId="4E12730B" w14:textId="77777777" w:rsidR="000A1CD7" w:rsidRDefault="000A1CD7" w:rsidP="000A1CD7">
      <w:r>
        <w:t>The following table indicates the new or updated types used in the type attribute of the resource tag in the manifest file.</w:t>
      </w:r>
    </w:p>
    <w:tbl>
      <w:tblPr>
        <w:tblStyle w:val="TableGrid"/>
        <w:tblW w:w="0" w:type="auto"/>
        <w:tblLook w:val="04A0" w:firstRow="1" w:lastRow="0" w:firstColumn="1" w:lastColumn="0" w:noHBand="0" w:noVBand="1"/>
      </w:tblPr>
      <w:tblGrid>
        <w:gridCol w:w="4968"/>
        <w:gridCol w:w="4316"/>
      </w:tblGrid>
      <w:tr w:rsidR="000A1CD7" w:rsidRPr="003B4E7D" w14:paraId="37980023" w14:textId="77777777" w:rsidTr="00CF5A46">
        <w:trPr>
          <w:cantSplit/>
          <w:trHeight w:val="432"/>
          <w:tblHeader/>
        </w:trPr>
        <w:tc>
          <w:tcPr>
            <w:tcW w:w="4968" w:type="dxa"/>
            <w:shd w:val="clear" w:color="auto" w:fill="43B02A"/>
            <w:vAlign w:val="center"/>
          </w:tcPr>
          <w:p w14:paraId="34D450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Resource Type</w:t>
            </w:r>
          </w:p>
        </w:tc>
        <w:tc>
          <w:tcPr>
            <w:tcW w:w="4316" w:type="dxa"/>
            <w:shd w:val="clear" w:color="auto" w:fill="43B02A"/>
            <w:vAlign w:val="center"/>
          </w:tcPr>
          <w:p w14:paraId="50325F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Description</w:t>
            </w:r>
          </w:p>
        </w:tc>
      </w:tr>
      <w:tr w:rsidR="000A1CD7" w:rsidRPr="00CE2AE3" w14:paraId="5347F97E" w14:textId="77777777" w:rsidTr="00CF5A46">
        <w:trPr>
          <w:cantSplit/>
          <w:trHeight w:val="432"/>
        </w:trPr>
        <w:tc>
          <w:tcPr>
            <w:tcW w:w="4968" w:type="dxa"/>
            <w:vAlign w:val="center"/>
          </w:tcPr>
          <w:p w14:paraId="5D4A1927" w14:textId="77777777" w:rsidR="000A1CD7" w:rsidRPr="00CF5A46" w:rsidRDefault="004F6245" w:rsidP="000A1CD7">
            <w:pPr>
              <w:spacing w:before="0"/>
              <w:rPr>
                <w:sz w:val="20"/>
                <w:szCs w:val="20"/>
              </w:rPr>
            </w:pPr>
            <w:r>
              <w:rPr>
                <w:sz w:val="20"/>
                <w:szCs w:val="20"/>
              </w:rPr>
              <w:t>imsqti_apipitem_xmlv2p2</w:t>
            </w:r>
          </w:p>
        </w:tc>
        <w:tc>
          <w:tcPr>
            <w:tcW w:w="4316" w:type="dxa"/>
            <w:vAlign w:val="center"/>
          </w:tcPr>
          <w:p w14:paraId="7EB3D038" w14:textId="77777777" w:rsidR="000A1CD7" w:rsidRPr="00CF5A46" w:rsidRDefault="000A1CD7" w:rsidP="000A1CD7">
            <w:pPr>
              <w:spacing w:before="0"/>
              <w:rPr>
                <w:sz w:val="20"/>
                <w:szCs w:val="20"/>
              </w:rPr>
            </w:pPr>
            <w:r w:rsidRPr="00CF5A46">
              <w:rPr>
                <w:sz w:val="20"/>
                <w:szCs w:val="20"/>
              </w:rPr>
              <w:t>Updated type for item resource</w:t>
            </w:r>
          </w:p>
        </w:tc>
      </w:tr>
      <w:tr w:rsidR="000A1CD7" w14:paraId="14F9799C" w14:textId="77777777" w:rsidTr="00CF5A46">
        <w:trPr>
          <w:cantSplit/>
          <w:trHeight w:val="432"/>
        </w:trPr>
        <w:tc>
          <w:tcPr>
            <w:tcW w:w="4968" w:type="dxa"/>
            <w:vAlign w:val="center"/>
          </w:tcPr>
          <w:p w14:paraId="0B3B2813" w14:textId="77777777" w:rsidR="000A1CD7" w:rsidRPr="00CF5A46" w:rsidRDefault="00AB1048" w:rsidP="000A1CD7">
            <w:pPr>
              <w:spacing w:before="0"/>
              <w:rPr>
                <w:sz w:val="20"/>
                <w:szCs w:val="20"/>
              </w:rPr>
            </w:pPr>
            <w:r w:rsidRPr="00AB1048">
              <w:rPr>
                <w:sz w:val="20"/>
                <w:szCs w:val="20"/>
              </w:rPr>
              <w:t>imsqti_apipstimulus_xmlv2p2</w:t>
            </w:r>
          </w:p>
        </w:tc>
        <w:tc>
          <w:tcPr>
            <w:tcW w:w="4316" w:type="dxa"/>
            <w:vAlign w:val="center"/>
          </w:tcPr>
          <w:p w14:paraId="777D1772" w14:textId="77777777" w:rsidR="000A1CD7" w:rsidRPr="00CF5A46" w:rsidRDefault="000A1CD7" w:rsidP="000A1CD7">
            <w:pPr>
              <w:spacing w:before="0"/>
              <w:rPr>
                <w:sz w:val="20"/>
                <w:szCs w:val="20"/>
              </w:rPr>
            </w:pPr>
            <w:r w:rsidRPr="00CF5A46">
              <w:rPr>
                <w:sz w:val="20"/>
                <w:szCs w:val="20"/>
              </w:rPr>
              <w:t>New type for stimulus resources</w:t>
            </w:r>
          </w:p>
        </w:tc>
      </w:tr>
      <w:tr w:rsidR="000A1CD7" w:rsidRPr="00CE2AE3" w14:paraId="534DE0E8" w14:textId="77777777" w:rsidTr="00CF5A46">
        <w:trPr>
          <w:cantSplit/>
          <w:trHeight w:val="432"/>
        </w:trPr>
        <w:tc>
          <w:tcPr>
            <w:tcW w:w="4968" w:type="dxa"/>
            <w:vAlign w:val="center"/>
          </w:tcPr>
          <w:p w14:paraId="41BB1FA0" w14:textId="77777777" w:rsidR="000A1CD7" w:rsidRPr="00CF5A46" w:rsidRDefault="000A1CD7" w:rsidP="000A1CD7">
            <w:pPr>
              <w:spacing w:before="0"/>
              <w:rPr>
                <w:sz w:val="20"/>
                <w:szCs w:val="20"/>
              </w:rPr>
            </w:pPr>
            <w:r w:rsidRPr="00CF5A46">
              <w:rPr>
                <w:sz w:val="20"/>
                <w:szCs w:val="20"/>
              </w:rPr>
              <w:t>resourcemetadata/apipv1p0</w:t>
            </w:r>
          </w:p>
        </w:tc>
        <w:tc>
          <w:tcPr>
            <w:tcW w:w="4316" w:type="dxa"/>
            <w:vAlign w:val="center"/>
          </w:tcPr>
          <w:p w14:paraId="42B921AE" w14:textId="77777777" w:rsidR="000A1CD7" w:rsidRPr="00CF5A46" w:rsidRDefault="000A1CD7" w:rsidP="000A1CD7">
            <w:pPr>
              <w:spacing w:before="0"/>
              <w:rPr>
                <w:sz w:val="20"/>
                <w:szCs w:val="20"/>
              </w:rPr>
            </w:pPr>
            <w:r w:rsidRPr="00CF5A46">
              <w:rPr>
                <w:sz w:val="20"/>
                <w:szCs w:val="20"/>
              </w:rPr>
              <w:t>New type for metadata resources</w:t>
            </w:r>
          </w:p>
        </w:tc>
      </w:tr>
      <w:tr w:rsidR="000A1CD7" w:rsidRPr="00CE2AE3" w14:paraId="47E5BD31" w14:textId="77777777" w:rsidTr="00CF5A46">
        <w:trPr>
          <w:cantSplit/>
          <w:trHeight w:val="432"/>
        </w:trPr>
        <w:tc>
          <w:tcPr>
            <w:tcW w:w="4968" w:type="dxa"/>
            <w:vAlign w:val="center"/>
          </w:tcPr>
          <w:p w14:paraId="6DBA162B" w14:textId="77777777" w:rsidR="000A1CD7" w:rsidRPr="00CF5A46" w:rsidRDefault="000A1CD7" w:rsidP="000A1CD7">
            <w:pPr>
              <w:spacing w:before="0"/>
              <w:rPr>
                <w:sz w:val="20"/>
                <w:szCs w:val="20"/>
              </w:rPr>
            </w:pPr>
            <w:r w:rsidRPr="00CF5A46">
              <w:rPr>
                <w:sz w:val="20"/>
                <w:szCs w:val="20"/>
              </w:rPr>
              <w:t>associatedcontent/apip_xmlv1p0/learning-application-resource</w:t>
            </w:r>
          </w:p>
        </w:tc>
        <w:tc>
          <w:tcPr>
            <w:tcW w:w="4316" w:type="dxa"/>
            <w:vAlign w:val="center"/>
          </w:tcPr>
          <w:p w14:paraId="16F1736C" w14:textId="77777777" w:rsidR="000A1CD7" w:rsidRPr="00CF5A46" w:rsidRDefault="000A1CD7" w:rsidP="000A1CD7">
            <w:pPr>
              <w:spacing w:before="0"/>
              <w:rPr>
                <w:sz w:val="20"/>
                <w:szCs w:val="20"/>
              </w:rPr>
            </w:pPr>
            <w:r w:rsidRPr="00CF5A46">
              <w:rPr>
                <w:sz w:val="20"/>
                <w:szCs w:val="20"/>
              </w:rPr>
              <w:t>Existing type used for all other item or stimulus assets</w:t>
            </w:r>
          </w:p>
        </w:tc>
      </w:tr>
    </w:tbl>
    <w:p w14:paraId="5397DB2A" w14:textId="77777777" w:rsidR="000A1CD7" w:rsidRDefault="000A1CD7" w:rsidP="000A1CD7">
      <w:pPr>
        <w:pStyle w:val="Caption"/>
      </w:pPr>
      <w:bookmarkStart w:id="12" w:name="_Toc404151692"/>
      <w:r>
        <w:t xml:space="preserve">Table </w:t>
      </w:r>
      <w:r w:rsidR="000114BD">
        <w:fldChar w:fldCharType="begin"/>
      </w:r>
      <w:r w:rsidR="000114BD">
        <w:instrText xml:space="preserve"> SEQ Table \* ARABIC </w:instrText>
      </w:r>
      <w:r w:rsidR="000114BD">
        <w:fldChar w:fldCharType="separate"/>
      </w:r>
      <w:r w:rsidR="00A57775">
        <w:rPr>
          <w:noProof/>
        </w:rPr>
        <w:t>2</w:t>
      </w:r>
      <w:r w:rsidR="000114BD">
        <w:rPr>
          <w:noProof/>
        </w:rPr>
        <w:fldChar w:fldCharType="end"/>
      </w:r>
      <w:r>
        <w:t>. Values for Type Attribute for Manifest File Resources</w:t>
      </w:r>
      <w:bookmarkEnd w:id="12"/>
    </w:p>
    <w:p w14:paraId="03BFB659" w14:textId="77777777" w:rsidR="000A1CD7" w:rsidRDefault="000A1CD7" w:rsidP="000A1CD7">
      <w:r>
        <w:t>Items are usually, but not always, associated with assets such as graphics, Braille files or audio/video files. We can express this graphically.</w:t>
      </w:r>
    </w:p>
    <w:p w14:paraId="6CC330DF" w14:textId="77777777" w:rsidR="000A1CD7" w:rsidRDefault="000A1CD7" w:rsidP="000A1CD7">
      <w:pPr>
        <w:keepNext/>
        <w:jc w:val="center"/>
      </w:pPr>
      <w:r>
        <w:rPr>
          <w:noProof/>
        </w:rPr>
        <mc:AlternateContent>
          <mc:Choice Requires="wpc">
            <w:drawing>
              <wp:inline distT="0" distB="0" distL="0" distR="0" wp14:anchorId="75011A52" wp14:editId="465BA656">
                <wp:extent cx="3625795" cy="970059"/>
                <wp:effectExtent l="0" t="0" r="13335" b="2095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2" name="Rectangle 5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7A1745D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54" name="Rectangle 5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1B7B1F6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5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58C49"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75011A52" id="Canvas 21" o:spid="_x0000_s1045"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">
                <v:shape id="_x0000_s1046" type="#_x0000_t75" style="position:absolute;width:36252;height:9696;visibility:visible;mso-wrap-style:square" stroked="t" strokecolor="black [3213]">
                  <v:fill o:detectmouseclick="t"/>
                  <v:path o:connecttype="none"/>
                </v:shape>
                <v:rect id="Rectangle 52" o:spid="_x0000_s1047"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ZD9MQA&#10;AADbAAAADwAAAGRycy9kb3ducmV2LnhtbESPQWvCQBSE70L/w/IKvYhuKig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Q/TEAAAA2wAAAA8AAAAAAAAAAAAAAAAAmAIAAGRycy9k&#10;b3ducmV2LnhtbFBLBQYAAAAABAAEAPUAAACJAwAAAAA=&#10;">
                  <v:textbox>
                    <w:txbxContent>
                      <w:p w14:paraId="7A1745D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54" o:spid="_x0000_s1048"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N+G8UA&#10;AADbAAAADwAAAGRycy9kb3ducmV2LnhtbESPQWvCQBSE70L/w/IKvUjdtGg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34bxQAAANsAAAAPAAAAAAAAAAAAAAAAAJgCAABkcnMv&#10;ZG93bnJldi54bWxQSwUGAAAAAAQABAD1AAAAigMAAAAA&#10;">
                  <v:textbox>
                    <w:txbxContent>
                      <w:p w14:paraId="1B7B1F6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type id="_x0000_t32" coordsize="21600,21600" o:spt="32" o:oned="t" path="m,l21600,21600e" filled="f">
                  <v:path arrowok="t" fillok="f" o:connecttype="none"/>
                  <o:lock v:ext="edit" shapetype="t"/>
                </v:shapetype>
                <v:shape id="AutoShape 39" o:spid="_x0000_s1049"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Text Box 40" o:spid="_x0000_s1050"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E58C49"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1736D23A" w14:textId="01481ADE" w:rsidR="000A1CD7" w:rsidRDefault="000A1CD7" w:rsidP="000A1CD7">
      <w:pPr>
        <w:pStyle w:val="Caption"/>
      </w:pPr>
      <w:bookmarkStart w:id="13" w:name="_Toc404151687"/>
      <w:r>
        <w:t xml:space="preserve">Figure </w:t>
      </w:r>
      <w:r w:rsidR="000114BD">
        <w:fldChar w:fldCharType="begin"/>
      </w:r>
      <w:r w:rsidR="000114BD">
        <w:instrText xml:space="preserve"> SEQ Figure \* ARABIC </w:instrText>
      </w:r>
      <w:r w:rsidR="000114BD">
        <w:fldChar w:fldCharType="separate"/>
      </w:r>
      <w:r w:rsidR="00A57775">
        <w:rPr>
          <w:noProof/>
        </w:rPr>
        <w:t>2</w:t>
      </w:r>
      <w:r w:rsidR="000114BD">
        <w:rPr>
          <w:noProof/>
        </w:rPr>
        <w:fldChar w:fldCharType="end"/>
      </w:r>
      <w:r w:rsidR="006D4142">
        <w:t>. Dependency Relationship b</w:t>
      </w:r>
      <w:r>
        <w:t>etween Items and Item Assets</w:t>
      </w:r>
      <w:bookmarkEnd w:id="13"/>
    </w:p>
    <w:p w14:paraId="2D2BAE3F" w14:textId="77777777" w:rsidR="000A1CD7" w:rsidRDefault="000A1CD7" w:rsidP="000A1CD7">
      <w:r>
        <w:t>Stimuli are also first class entities that are peers to items, and can have associated assets as well. This is expressed graphically in a similar manner.</w:t>
      </w:r>
    </w:p>
    <w:p w14:paraId="7FC8830C" w14:textId="77777777" w:rsidR="000A1CD7" w:rsidRDefault="000A1CD7" w:rsidP="000A1CD7"/>
    <w:p w14:paraId="4A584D3C" w14:textId="77777777" w:rsidR="000A1CD7" w:rsidRDefault="000A1CD7" w:rsidP="000A1CD7">
      <w:pPr>
        <w:keepNext/>
        <w:jc w:val="center"/>
      </w:pPr>
      <w:r>
        <w:rPr>
          <w:noProof/>
        </w:rPr>
        <mc:AlternateContent>
          <mc:Choice Requires="wpc">
            <w:drawing>
              <wp:inline distT="0" distB="0" distL="0" distR="0" wp14:anchorId="45091678" wp14:editId="08AFE2A6">
                <wp:extent cx="3625795" cy="970059"/>
                <wp:effectExtent l="0" t="0" r="13335" b="2095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2" name="Rectangle 2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231D520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24" name="Rectangle 2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5C21F5C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wps:txbx>
                        <wps:bodyPr rot="0" vert="horz" wrap="square" lIns="91440" tIns="45720" rIns="91440" bIns="45720" anchor="ctr" anchorCtr="0" upright="1">
                          <a:noAutofit/>
                        </wps:bodyPr>
                      </wps:wsp>
                      <wps:wsp>
                        <wps:cNvPr id="2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3CFF6"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45091678" id="Canvas 27" o:spid="_x0000_s1051"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">
                <v:shape id="_x0000_s1052" type="#_x0000_t75" style="position:absolute;width:36252;height:9696;visibility:visible;mso-wrap-style:square" stroked="t" strokecolor="black [3213]">
                  <v:fill o:detectmouseclick="t"/>
                  <v:path o:connecttype="none"/>
                </v:shape>
                <v:rect id="Rectangle 22" o:spid="_x0000_s1053"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wicQA&#10;AADbAAAADwAAAGRycy9kb3ducmV2LnhtbESPQWvCQBSE74X+h+UVvBTdmIOU6CpBFCv20EQvvT2y&#10;r9lg9m3IbmP8926h0OMwM98wq81oWzFQ7xvHCuazBARx5XTDtYLLeT99A+EDssbWMSm4k4fN+vlp&#10;hZl2Ny5oKEMtIoR9hgpMCF0mpa8MWfQz1xFH79v1FkOUfS11j7cIt61Mk2QhLTYcFwx2tDVUXcsf&#10;q+DLfbhdntChM+djGF7z4vRZFkpNXsZ8CSLQGP7Df+13rSBN4f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MInEAAAA2wAAAA8AAAAAAAAAAAAAAAAAmAIAAGRycy9k&#10;b3ducmV2LnhtbFBLBQYAAAAABAAEAPUAAACJAwAAAAA=&#10;">
                  <v:textbox>
                    <w:txbxContent>
                      <w:p w14:paraId="231D520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24" o:spid="_x0000_s1054"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NZsQA&#10;AADbAAAADwAAAGRycy9kb3ducmV2LnhtbESPQWvCQBSE70L/w/IKvYhuKiISXSWUlrbowUQv3h7Z&#10;12xo9m3IbmP6711B8DjMzDfMejvYRvTU+dqxgtdpAoK4dLrmSsHp+DFZgvABWWPjmBT8k4ft5mm0&#10;xlS7C+fUF6ESEcI+RQUmhDaV0peGLPqpa4mj9+M6iyHKrpK6w0uE20bOkmQhLdYcFwy29Gao/C3+&#10;rIKz27v3LKHP1hy/Qz/O8t2hyJV6eR6yFYhAQ3iE7+0vrWA2h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DWbEAAAA2wAAAA8AAAAAAAAAAAAAAAAAmAIAAGRycy9k&#10;b3ducmV2LnhtbFBLBQYAAAAABAAEAPUAAACJAwAAAAA=&#10;">
                  <v:textbox>
                    <w:txbxContent>
                      <w:p w14:paraId="5C21F5C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v:textbox>
                </v:rect>
                <v:shape id="AutoShape 39" o:spid="_x0000_s1055"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40" o:spid="_x0000_s1056"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883CFF6"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897C399" w14:textId="3A549A18" w:rsidR="000A1CD7" w:rsidRDefault="000A1CD7" w:rsidP="000A1CD7">
      <w:pPr>
        <w:pStyle w:val="Caption"/>
      </w:pPr>
      <w:bookmarkStart w:id="14" w:name="_Toc404151688"/>
      <w:r>
        <w:t xml:space="preserve">Figure </w:t>
      </w:r>
      <w:r w:rsidR="000114BD">
        <w:fldChar w:fldCharType="begin"/>
      </w:r>
      <w:r w:rsidR="000114BD">
        <w:instrText xml:space="preserve"> SEQ Figure \* ARABIC </w:instrText>
      </w:r>
      <w:r w:rsidR="000114BD">
        <w:fldChar w:fldCharType="separate"/>
      </w:r>
      <w:r w:rsidR="00A57775">
        <w:rPr>
          <w:noProof/>
        </w:rPr>
        <w:t>3</w:t>
      </w:r>
      <w:r w:rsidR="000114BD">
        <w:rPr>
          <w:noProof/>
        </w:rPr>
        <w:fldChar w:fldCharType="end"/>
      </w:r>
      <w:r w:rsidR="00343F7A">
        <w:t>. Dependency Relationship b</w:t>
      </w:r>
      <w:r>
        <w:t>etween Stimuli and Stimulus Assets</w:t>
      </w:r>
      <w:bookmarkEnd w:id="14"/>
    </w:p>
    <w:p w14:paraId="3137A564" w14:textId="77777777" w:rsidR="000A1CD7" w:rsidRDefault="000A1CD7" w:rsidP="000A1CD7">
      <w:r>
        <w:t>Items can be related to stimuli. Typically, multiple items are related to one or more stimuli. This is expressed as a dependency relationship between the item resource and the stimulus resource. This is expressed graphically as follows.</w:t>
      </w:r>
    </w:p>
    <w:p w14:paraId="3ED0BAE1" w14:textId="77777777" w:rsidR="000A1CD7" w:rsidRDefault="000A1CD7" w:rsidP="00AF5E52">
      <w:pPr>
        <w:keepNext/>
        <w:jc w:val="center"/>
      </w:pPr>
      <w:r>
        <w:rPr>
          <w:noProof/>
        </w:rPr>
        <w:lastRenderedPageBreak/>
        <mc:AlternateContent>
          <mc:Choice Requires="wpc">
            <w:drawing>
              <wp:inline distT="0" distB="0" distL="0" distR="0" wp14:anchorId="5E96A0BE" wp14:editId="53A179D4">
                <wp:extent cx="3649649" cy="2385391"/>
                <wp:effectExtent l="0" t="0" r="27305" b="1524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Rectangle 41"/>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3322256E"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42" name="Rectangle 42"/>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41390A3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43" name="AutoShape 26"/>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7"/>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50722"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180000" y="1589700"/>
                            <a:ext cx="1074420" cy="595630"/>
                          </a:xfrm>
                          <a:prstGeom prst="rect">
                            <a:avLst/>
                          </a:prstGeom>
                          <a:solidFill>
                            <a:srgbClr val="FFFFFF"/>
                          </a:solidFill>
                          <a:ln w="9525">
                            <a:solidFill>
                              <a:srgbClr val="000000"/>
                            </a:solidFill>
                            <a:miter lim="800000"/>
                            <a:headEnd/>
                            <a:tailEnd/>
                          </a:ln>
                        </wps:spPr>
                        <wps:txbx>
                          <w:txbxContent>
                            <w:p w14:paraId="63AB67F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46" name="Rectangle 46"/>
                        <wps:cNvSpPr>
                          <a:spLocks noChangeArrowheads="1"/>
                        </wps:cNvSpPr>
                        <wps:spPr bwMode="auto">
                          <a:xfrm>
                            <a:off x="2350430" y="1589700"/>
                            <a:ext cx="1075055" cy="594995"/>
                          </a:xfrm>
                          <a:prstGeom prst="rect">
                            <a:avLst/>
                          </a:prstGeom>
                          <a:solidFill>
                            <a:srgbClr val="FFFFFF"/>
                          </a:solidFill>
                          <a:ln w="9525">
                            <a:solidFill>
                              <a:srgbClr val="000000"/>
                            </a:solidFill>
                            <a:miter lim="800000"/>
                            <a:headEnd/>
                            <a:tailEnd/>
                          </a:ln>
                        </wps:spPr>
                        <wps:txbx>
                          <w:txbxContent>
                            <w:p w14:paraId="385435DA"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47" name="AutoShape 30"/>
                        <wps:cNvCnPr>
                          <a:cxnSpLocks noChangeShapeType="1"/>
                        </wps:cNvCnPr>
                        <wps:spPr bwMode="auto">
                          <a:xfrm flipH="1">
                            <a:off x="1254420" y="18875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31"/>
                        <wps:cNvSpPr txBox="1">
                          <a:spLocks noChangeArrowheads="1"/>
                        </wps:cNvSpPr>
                        <wps:spPr bwMode="auto">
                          <a:xfrm>
                            <a:off x="1371895" y="16735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852F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9" name="AutoShape 32"/>
                        <wps:cNvCnPr>
                          <a:cxnSpLocks noChangeShapeType="1"/>
                        </wps:cNvCnPr>
                        <wps:spPr bwMode="auto">
                          <a:xfrm flipV="1">
                            <a:off x="717210" y="775630"/>
                            <a:ext cx="635" cy="814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33"/>
                        <wps:cNvSpPr txBox="1">
                          <a:spLocks noChangeArrowheads="1"/>
                        </wps:cNvSpPr>
                        <wps:spPr bwMode="auto">
                          <a:xfrm>
                            <a:off x="659425" y="1037885"/>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8B1B"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5E96A0BE" id="Canvas 20" o:spid="_x0000_s1057" editas="canvas" style="width:287.35pt;height:187.85pt;mso-position-horizontal-relative:char;mso-position-vertical-relative:line" coordsize="3649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">
                <v:shape id="_x0000_s1058" type="#_x0000_t75" style="position:absolute;width:36493;height:23850;visibility:visible;mso-wrap-style:square" stroked="t" strokecolor="black [3213]">
                  <v:fill o:detectmouseclick="t"/>
                  <v:path o:connecttype="none"/>
                </v:shape>
                <v:rect id="Rectangle 41" o:spid="_x0000_s1059"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LXsQA&#10;AADbAAAADwAAAGRycy9kb3ducmV2LnhtbESPQWvCQBSE70L/w/IKXqRuLCKSukoolSr2YGIvvT2y&#10;r9nQ7NuQXWP8965Q8DjMzDfMajPYRvTU+dqxgtk0AUFcOl1zpeD7tH1ZgvABWWPjmBRcycNm/TRa&#10;YardhXPqi1CJCGGfogITQptK6UtDFv3UtcTR+3WdxRBlV0nd4SXCbSNfk2QhLdYcFwy29G6o/CvO&#10;VsGP+3IfWUKfrTntQz/J8sOxyJUaPw/ZG4hAQ3iE/9s7rWA+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tS17EAAAA2wAAAA8AAAAAAAAAAAAAAAAAmAIAAGRycy9k&#10;b3ducmV2LnhtbFBLBQYAAAAABAAEAPUAAACJAwAAAAA=&#10;">
                  <v:textbox>
                    <w:txbxContent>
                      <w:p w14:paraId="3322256E"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42" o:spid="_x0000_s1060"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KcQA&#10;AADbAAAADwAAAGRycy9kb3ducmV2LnhtbESPQWvCQBSE70L/w/IKvYhuKiI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1SnEAAAA2wAAAA8AAAAAAAAAAAAAAAAAmAIAAGRycy9k&#10;b3ducmV2LnhtbFBLBQYAAAAABAAEAPUAAACJAwAAAAA=&#10;">
                  <v:textbox>
                    <w:txbxContent>
                      <w:p w14:paraId="41390A32"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61"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Text Box 27" o:spid="_x0000_s1062"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3C250722"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45" o:spid="_x0000_s1063" style="position:absolute;left:1800;top:15897;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NXcUA&#10;AADbAAAADwAAAGRycy9kb3ducmV2LnhtbESPQWvCQBSE70L/w/IKvUjdtGgpqauEolTRg4m99PbI&#10;vmZDs29Ddhvjv3cFweMwM98w8+VgG9FT52vHCl4mCQji0umaKwXfx/XzOwgfkDU2jknBmTwsFw+j&#10;OabanTinvgiViBD2KSowIbSplL40ZNFPXEscvV/XWQxRdpXUHZ4i3DbyNUnepMWa44LBlj4NlX/F&#10;v1Xw4/ZulSX01ZrjNvTjLN8dilypp8ch+wARaAj38K290QqmM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k1dxQAAANsAAAAPAAAAAAAAAAAAAAAAAJgCAABkcnMv&#10;ZG93bnJldi54bWxQSwUGAAAAAAQABAD1AAAAigMAAAAA&#10;">
                  <v:textbox>
                    <w:txbxContent>
                      <w:p w14:paraId="63AB67FF"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46" o:spid="_x0000_s1064" style="position:absolute;left:23504;top:15897;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TKsUA&#10;AADbAAAADwAAAGRycy9kb3ducmV2LnhtbESPQWvCQBSE74X+h+UVvEjdKCK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NMqxQAAANsAAAAPAAAAAAAAAAAAAAAAAJgCAABkcnMv&#10;ZG93bnJldi54bWxQSwUGAAAAAAQABAD1AAAAigMAAAAA&#10;">
                  <v:textbox>
                    <w:txbxContent>
                      <w:p w14:paraId="385435DA"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65" type="#_x0000_t32" style="position:absolute;left:12544;top:18875;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31" o:spid="_x0000_s1066" type="#_x0000_t202" style="position:absolute;left:13718;top:16735;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D1852F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67" type="#_x0000_t32" style="position:absolute;left:7172;top:7756;width:6;height:8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Text Box 33" o:spid="_x0000_s1068" type="#_x0000_t202" style="position:absolute;left:6594;top:10378;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16338B1B"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689E2380" w14:textId="77777777" w:rsidR="00AF5E52" w:rsidRDefault="00AF5E52" w:rsidP="00AF5E52">
      <w:pPr>
        <w:pStyle w:val="Caption"/>
        <w:keepNext/>
      </w:pPr>
    </w:p>
    <w:p w14:paraId="15C4D692" w14:textId="3C1E94A4" w:rsidR="000A1CD7" w:rsidRDefault="000A1CD7" w:rsidP="000A1CD7">
      <w:pPr>
        <w:pStyle w:val="Caption"/>
      </w:pPr>
      <w:bookmarkStart w:id="15" w:name="_Toc404151689"/>
      <w:r>
        <w:t xml:space="preserve">Figure </w:t>
      </w:r>
      <w:r w:rsidR="000114BD">
        <w:fldChar w:fldCharType="begin"/>
      </w:r>
      <w:r w:rsidR="000114BD">
        <w:instrText xml:space="preserve"> SEQ Figure \* ARABIC </w:instrText>
      </w:r>
      <w:r w:rsidR="000114BD">
        <w:fldChar w:fldCharType="separate"/>
      </w:r>
      <w:r w:rsidR="00A57775">
        <w:rPr>
          <w:noProof/>
        </w:rPr>
        <w:t>4</w:t>
      </w:r>
      <w:r w:rsidR="000114BD">
        <w:rPr>
          <w:noProof/>
        </w:rPr>
        <w:fldChar w:fldCharType="end"/>
      </w:r>
      <w:r w:rsidR="00343F7A">
        <w:t>. Dependency Relationships b</w:t>
      </w:r>
      <w:r>
        <w:t>etween Items and Stimulus Resources</w:t>
      </w:r>
      <w:bookmarkEnd w:id="15"/>
    </w:p>
    <w:p w14:paraId="3B685630" w14:textId="77777777" w:rsidR="000A1CD7" w:rsidRDefault="000A1CD7" w:rsidP="000A1CD7">
      <w:r>
        <w:t>In addition to dependent stimuli, item resources can have dependencies to other item resources such as Wordlist or Tutorial items. We can express this graphically as follows.</w:t>
      </w:r>
    </w:p>
    <w:p w14:paraId="2CBF3D4A" w14:textId="77777777" w:rsidR="000A1CD7" w:rsidRDefault="000A1CD7" w:rsidP="000A1CD7">
      <w:pPr>
        <w:keepNext/>
        <w:jc w:val="center"/>
      </w:pPr>
      <w:r>
        <w:rPr>
          <w:noProof/>
        </w:rPr>
        <mc:AlternateContent>
          <mc:Choice Requires="wpc">
            <w:drawing>
              <wp:inline distT="0" distB="0" distL="0" distR="0" wp14:anchorId="74CBADED" wp14:editId="44DC5D3A">
                <wp:extent cx="4492487" cy="3244133"/>
                <wp:effectExtent l="0" t="0" r="22860" b="1397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 name="Rectangle 1"/>
                        <wps:cNvSpPr>
                          <a:spLocks noChangeArrowheads="1"/>
                        </wps:cNvSpPr>
                        <wps:spPr bwMode="auto">
                          <a:xfrm>
                            <a:off x="919443" y="180000"/>
                            <a:ext cx="1074420" cy="595630"/>
                          </a:xfrm>
                          <a:prstGeom prst="rect">
                            <a:avLst/>
                          </a:prstGeom>
                          <a:solidFill>
                            <a:srgbClr val="FFFFFF"/>
                          </a:solidFill>
                          <a:ln w="9525">
                            <a:solidFill>
                              <a:srgbClr val="000000"/>
                            </a:solidFill>
                            <a:miter lim="800000"/>
                            <a:headEnd/>
                            <a:tailEnd/>
                          </a:ln>
                        </wps:spPr>
                        <wps:txbx>
                          <w:txbxContent>
                            <w:p w14:paraId="1FF9ED09"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2" name="Rectangle 2"/>
                        <wps:cNvSpPr>
                          <a:spLocks noChangeArrowheads="1"/>
                        </wps:cNvSpPr>
                        <wps:spPr bwMode="auto">
                          <a:xfrm>
                            <a:off x="3089873" y="180000"/>
                            <a:ext cx="1075055" cy="594995"/>
                          </a:xfrm>
                          <a:prstGeom prst="rect">
                            <a:avLst/>
                          </a:prstGeom>
                          <a:solidFill>
                            <a:srgbClr val="FFFFFF"/>
                          </a:solidFill>
                          <a:ln w="9525">
                            <a:solidFill>
                              <a:srgbClr val="000000"/>
                            </a:solidFill>
                            <a:miter lim="800000"/>
                            <a:headEnd/>
                            <a:tailEnd/>
                          </a:ln>
                        </wps:spPr>
                        <wps:txbx>
                          <w:txbxContent>
                            <w:p w14:paraId="79B8459B"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3" name="AutoShape 26"/>
                        <wps:cNvCnPr>
                          <a:cxnSpLocks noChangeShapeType="1"/>
                        </wps:cNvCnPr>
                        <wps:spPr bwMode="auto">
                          <a:xfrm flipH="1">
                            <a:off x="1993863"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27"/>
                        <wps:cNvSpPr txBox="1">
                          <a:spLocks noChangeArrowheads="1"/>
                        </wps:cNvSpPr>
                        <wps:spPr bwMode="auto">
                          <a:xfrm>
                            <a:off x="2111338"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01D03"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5" name="Rectangle 5"/>
                        <wps:cNvSpPr>
                          <a:spLocks noChangeArrowheads="1"/>
                        </wps:cNvSpPr>
                        <wps:spPr bwMode="auto">
                          <a:xfrm>
                            <a:off x="919443" y="1335268"/>
                            <a:ext cx="1074420" cy="595630"/>
                          </a:xfrm>
                          <a:prstGeom prst="rect">
                            <a:avLst/>
                          </a:prstGeom>
                          <a:solidFill>
                            <a:srgbClr val="FFFFFF"/>
                          </a:solidFill>
                          <a:ln w="9525">
                            <a:solidFill>
                              <a:srgbClr val="000000"/>
                            </a:solidFill>
                            <a:miter lim="800000"/>
                            <a:headEnd/>
                            <a:tailEnd/>
                          </a:ln>
                        </wps:spPr>
                        <wps:txbx>
                          <w:txbxContent>
                            <w:p w14:paraId="5AAC142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6" name="Rectangle 6"/>
                        <wps:cNvSpPr>
                          <a:spLocks noChangeArrowheads="1"/>
                        </wps:cNvSpPr>
                        <wps:spPr bwMode="auto">
                          <a:xfrm>
                            <a:off x="3089873" y="1335268"/>
                            <a:ext cx="1075055" cy="594995"/>
                          </a:xfrm>
                          <a:prstGeom prst="rect">
                            <a:avLst/>
                          </a:prstGeom>
                          <a:solidFill>
                            <a:srgbClr val="FFFFFF"/>
                          </a:solidFill>
                          <a:ln w="9525">
                            <a:solidFill>
                              <a:srgbClr val="000000"/>
                            </a:solidFill>
                            <a:miter lim="800000"/>
                            <a:headEnd/>
                            <a:tailEnd/>
                          </a:ln>
                        </wps:spPr>
                        <wps:txbx>
                          <w:txbxContent>
                            <w:p w14:paraId="47C5A98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7" name="AutoShape 30"/>
                        <wps:cNvCnPr>
                          <a:cxnSpLocks noChangeShapeType="1"/>
                        </wps:cNvCnPr>
                        <wps:spPr bwMode="auto">
                          <a:xfrm flipH="1">
                            <a:off x="1993863" y="1633083"/>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1"/>
                        <wps:cNvSpPr txBox="1">
                          <a:spLocks noChangeArrowheads="1"/>
                        </wps:cNvSpPr>
                        <wps:spPr bwMode="auto">
                          <a:xfrm>
                            <a:off x="2111338" y="1419088"/>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2A3AF"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9" name="AutoShape 32"/>
                        <wps:cNvCnPr>
                          <a:cxnSpLocks noChangeShapeType="1"/>
                          <a:stCxn id="5" idx="0"/>
                        </wps:cNvCnPr>
                        <wps:spPr bwMode="auto">
                          <a:xfrm flipV="1">
                            <a:off x="1456653" y="775545"/>
                            <a:ext cx="505" cy="5597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33"/>
                        <wps:cNvSpPr txBox="1">
                          <a:spLocks noChangeArrowheads="1"/>
                        </wps:cNvSpPr>
                        <wps:spPr bwMode="auto">
                          <a:xfrm>
                            <a:off x="1398868" y="942473"/>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84C8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920028" y="2430212"/>
                            <a:ext cx="1073785" cy="594995"/>
                          </a:xfrm>
                          <a:prstGeom prst="rect">
                            <a:avLst/>
                          </a:prstGeom>
                          <a:solidFill>
                            <a:srgbClr val="FFFFFF"/>
                          </a:solidFill>
                          <a:ln w="9525">
                            <a:solidFill>
                              <a:srgbClr val="000000"/>
                            </a:solidFill>
                            <a:miter lim="800000"/>
                            <a:headEnd/>
                            <a:tailEnd/>
                          </a:ln>
                        </wps:spPr>
                        <wps:txbx>
                          <w:txbxContent>
                            <w:p w14:paraId="2B134C98"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090458" y="2430212"/>
                            <a:ext cx="1074420" cy="594360"/>
                          </a:xfrm>
                          <a:prstGeom prst="rect">
                            <a:avLst/>
                          </a:prstGeom>
                          <a:solidFill>
                            <a:srgbClr val="FFFFFF"/>
                          </a:solidFill>
                          <a:ln w="9525">
                            <a:solidFill>
                              <a:srgbClr val="000000"/>
                            </a:solidFill>
                            <a:miter lim="800000"/>
                            <a:headEnd/>
                            <a:tailEnd/>
                          </a:ln>
                        </wps:spPr>
                        <wps:txbx>
                          <w:txbxContent>
                            <w:p w14:paraId="035D7A54"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13" name="AutoShape 26"/>
                        <wps:cNvCnPr>
                          <a:cxnSpLocks noChangeShapeType="1"/>
                        </wps:cNvCnPr>
                        <wps:spPr bwMode="auto">
                          <a:xfrm flipH="1">
                            <a:off x="1994448" y="2728027"/>
                            <a:ext cx="1095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2111923" y="2514032"/>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2267"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5" name="Elbow Connector 15"/>
                        <wps:cNvCnPr>
                          <a:stCxn id="11" idx="1"/>
                          <a:endCxn id="1" idx="1"/>
                        </wps:cNvCnPr>
                        <wps:spPr>
                          <a:xfrm rot="10800000">
                            <a:off x="919443" y="477816"/>
                            <a:ext cx="585" cy="2249895"/>
                          </a:xfrm>
                          <a:prstGeom prst="bentConnector3">
                            <a:avLst>
                              <a:gd name="adj1" fmla="val 105747179"/>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33"/>
                        <wps:cNvSpPr txBox="1">
                          <a:spLocks noChangeArrowheads="1"/>
                        </wps:cNvSpPr>
                        <wps:spPr bwMode="auto">
                          <a:xfrm>
                            <a:off x="256100" y="2041400"/>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6C30"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w14:anchorId="74CBADED" id="Canvas 17" o:spid="_x0000_s1069" editas="canvas" style="width:353.75pt;height:255.45pt;mso-position-horizontal-relative:char;mso-position-vertical-relative:line" coordsize="44919,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">
                <v:shape id="_x0000_s1070" type="#_x0000_t75" style="position:absolute;width:44919;height:32435;visibility:visible;mso-wrap-style:square" stroked="t" strokecolor="black [3213]">
                  <v:fill o:detectmouseclick="t"/>
                  <v:path o:connecttype="none"/>
                </v:shape>
                <v:rect id="Rectangle 1" o:spid="_x0000_s1071" style="position:absolute;left:9194;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8EA&#10;AADaAAAADwAAAGRycy9kb3ducmV2LnhtbERPTWvCQBC9F/oflil4Kc1GD1JSNxKkxUo9NNGLtyE7&#10;ZoPZ2ZDdxvjvu0Khp+HxPme1nmwnRhp861jBPElBENdOt9woOB4+Xl5B+ICssXNMCm7kYZ0/Pqww&#10;0+7KJY1VaEQMYZ+hAhNCn0npa0MWfeJ64sid3WAxRDg0Ug94jeG2k4s0XUqLLccGgz1tDNWX6scq&#10;OLm9ey9S2vbmsAvjc1F+fVelUrOnqXgDEWgK/+I/96eO8+H+yv3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e1f/BAAAA2gAAAA8AAAAAAAAAAAAAAAAAmAIAAGRycy9kb3du&#10;cmV2LnhtbFBLBQYAAAAABAAEAPUAAACGAwAAAAA=&#10;">
                  <v:textbox>
                    <w:txbxContent>
                      <w:p w14:paraId="1FF9ED09"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2" o:spid="_x0000_s1072" style="position:absolute;left:30898;top:1800;width:10751;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LiMQA&#10;AADaAAAADwAAAGRycy9kb3ducmV2LnhtbESPQWvCQBSE7wX/w/IEL8Vs6qGU6EZCUaq0hyZ66e2R&#10;fc2GZt+G7BrTf98tCB6HmfmG2Wwn24mRBt86VvCUpCCIa6dbbhScT/vlCwgfkDV2jknBL3nY5rOH&#10;DWbaXbmksQqNiBD2GSowIfSZlL42ZNEnrieO3rcbLIYoh0bqAa8Rbju5StNnabHluGCwp1dD9U91&#10;sQq+3IfbFSm99eZ0DONjUb5/VqVSi/lUrEEEmsI9fGsftIIV/F+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MS4jEAAAA2gAAAA8AAAAAAAAAAAAAAAAAmAIAAGRycy9k&#10;b3ducmV2LnhtbFBLBQYAAAAABAAEAPUAAACJAwAAAAA=&#10;">
                  <v:textbox>
                    <w:txbxContent>
                      <w:p w14:paraId="79B8459B"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73" type="#_x0000_t32" style="position:absolute;left:19938;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Text Box 27" o:spid="_x0000_s1074" type="#_x0000_t202" style="position:absolute;left:21113;top:2638;width:915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6BD01D03"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5" o:spid="_x0000_s1075" style="position:absolute;left:9194;top:13352;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T/MQA&#10;AADaAAAADwAAAGRycy9kb3ducmV2LnhtbESPQWvCQBSE74X+h+UVvEjdWFB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0/zEAAAA2gAAAA8AAAAAAAAAAAAAAAAAmAIAAGRycy9k&#10;b3ducmV2LnhtbFBLBQYAAAAABAAEAPUAAACJAwAAAAA=&#10;">
                  <v:textbox>
                    <w:txbxContent>
                      <w:p w14:paraId="5AAC1423"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6" o:spid="_x0000_s1076" style="position:absolute;left:30898;top:13352;width:10751;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textbox>
                    <w:txbxContent>
                      <w:p w14:paraId="47C5A986"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77" type="#_x0000_t32" style="position:absolute;left:19938;top:16330;width:109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Text Box 31" o:spid="_x0000_s1078" type="#_x0000_t202" style="position:absolute;left:21113;top:14190;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B72A3AF"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79" type="#_x0000_t32" style="position:absolute;left:14566;top:7755;width:5;height:5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Text Box 33" o:spid="_x0000_s1080" type="#_x0000_t202" style="position:absolute;left:13988;top:9424;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F884C8E"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11" o:spid="_x0000_s1081" style="position:absolute;left:9200;top:24302;width:10738;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14:paraId="2B134C98"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12" o:spid="_x0000_s1082" style="position:absolute;left:30904;top:24302;width:10744;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6NMIA&#10;AADbAAAADwAAAGRycy9kb3ducmV2LnhtbERPTWvCQBC9F/wPywheitnUQynRjYSiVGkPTfTS25Cd&#10;ZkOzsyG7xvTfdwuCt3m8z9lsJ9uJkQbfOlbwlKQgiGunW24UnE/75QsIH5A1do5JwS952Oazhw1m&#10;2l25pLEKjYgh7DNUYELoMyl9bciiT1xPHLlvN1gMEQ6N1ANeY7jt5CpNn6XFlmODwZ5eDdU/1cUq&#10;+HIfblek9Nab0zGMj0X5/lmVSi3mU7EGEWgKd/HNfdBx/gr+f4k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Po0wgAAANsAAAAPAAAAAAAAAAAAAAAAAJgCAABkcnMvZG93&#10;bnJldi54bWxQSwUGAAAAAAQABAD1AAAAhwMAAAAA&#10;">
                  <v:textbox>
                    <w:txbxContent>
                      <w:p w14:paraId="035D7A54" w14:textId="77777777" w:rsidR="00A57775" w:rsidRDefault="00A57775"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83" type="#_x0000_t32" style="position:absolute;left:19944;top:27280;width:1095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Text Box 27" o:spid="_x0000_s1084" type="#_x0000_t202" style="position:absolute;left:21119;top:25140;width:914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602B2267"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85" type="#_x0000_t34" style="position:absolute;left:9194;top:4778;width:6;height:224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8v8IAAADbAAAADwAAAGRycy9kb3ducmV2LnhtbERPTWvCQBC9C/0PyxR6M5tKFUldxdoW&#10;BE9Raa+T7DQbzM6G7NbEf+8Kgrd5vM9ZrAbbiDN1vnas4DVJQRCXTtdcKTgevsdzED4ga2wck4IL&#10;eVgtn0YLzLTrOafzPlQihrDPUIEJoc2k9KUhiz5xLXHk/lxnMUTYVVJ32Mdw28hJms6kxZpjg8GW&#10;NobK0/7fKnC7t8+PdpKvq1B8Fb/Hn3RjypNSL8/D+h1EoCE8xHf3Vsf5U7j9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Y8v8IAAADbAAAADwAAAAAAAAAAAAAA&#10;AAChAgAAZHJzL2Rvd25yZXYueG1sUEsFBgAAAAAEAAQA+QAAAJADAAAAAA==&#10;" adj="22841391" strokecolor="black [3213]">
                  <v:stroke endarrow="open"/>
                </v:shape>
                <v:shape id="Text Box 33" o:spid="_x0000_s1086" type="#_x0000_t202" style="position:absolute;left:2561;top:20414;width:9144;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61FC6C30" w14:textId="77777777" w:rsidR="00A57775" w:rsidRDefault="00A57775"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F9F0F28" w14:textId="20BD0DFD" w:rsidR="000A1CD7" w:rsidRDefault="000A1CD7" w:rsidP="000A1CD7">
      <w:pPr>
        <w:pStyle w:val="Caption"/>
      </w:pPr>
      <w:bookmarkStart w:id="16" w:name="_Toc404151690"/>
      <w:r>
        <w:t xml:space="preserve">Figure </w:t>
      </w:r>
      <w:r w:rsidR="000114BD">
        <w:fldChar w:fldCharType="begin"/>
      </w:r>
      <w:r w:rsidR="000114BD">
        <w:instrText xml:space="preserve"> SEQ Figure \* ARABIC </w:instrText>
      </w:r>
      <w:r w:rsidR="000114BD">
        <w:fldChar w:fldCharType="separate"/>
      </w:r>
      <w:r w:rsidR="00A57775">
        <w:rPr>
          <w:noProof/>
        </w:rPr>
        <w:t>5</w:t>
      </w:r>
      <w:r w:rsidR="000114BD">
        <w:rPr>
          <w:noProof/>
        </w:rPr>
        <w:fldChar w:fldCharType="end"/>
      </w:r>
      <w:r>
        <w:t>. D</w:t>
      </w:r>
      <w:r w:rsidR="00DB2BB2">
        <w:t>ependency Relationships b</w:t>
      </w:r>
      <w:r>
        <w:t>etween Items, Other Items</w:t>
      </w:r>
      <w:r w:rsidR="00DB2BB2">
        <w:t>,</w:t>
      </w:r>
      <w:r>
        <w:t xml:space="preserve"> and Stimulus Resources</w:t>
      </w:r>
      <w:bookmarkEnd w:id="16"/>
    </w:p>
    <w:p w14:paraId="0FCE58DD" w14:textId="77777777" w:rsidR="00DB2BB2" w:rsidRDefault="00DB2BB2" w:rsidP="000A1CD7"/>
    <w:p w14:paraId="7A33C15E" w14:textId="77777777" w:rsidR="00DB2BB2" w:rsidRDefault="00DB2BB2" w:rsidP="000A1CD7"/>
    <w:p w14:paraId="2E8E1DFF" w14:textId="77777777" w:rsidR="00DB2BB2" w:rsidRDefault="00DB2BB2" w:rsidP="000A1CD7"/>
    <w:p w14:paraId="5415521D" w14:textId="77777777" w:rsidR="00A97178" w:rsidRDefault="00A97178" w:rsidP="000A1CD7">
      <w:r>
        <w:lastRenderedPageBreak/>
        <w:t>The manifest file contain</w:t>
      </w:r>
      <w:r w:rsidR="005C33FB">
        <w:t>s</w:t>
      </w:r>
      <w:r>
        <w:t xml:space="preserve"> the following elements:</w:t>
      </w:r>
    </w:p>
    <w:tbl>
      <w:tblPr>
        <w:tblStyle w:val="TableGrid"/>
        <w:tblW w:w="0" w:type="auto"/>
        <w:tblLook w:val="04A0" w:firstRow="1" w:lastRow="0" w:firstColumn="1" w:lastColumn="0" w:noHBand="0" w:noVBand="1"/>
      </w:tblPr>
      <w:tblGrid>
        <w:gridCol w:w="2268"/>
        <w:gridCol w:w="1620"/>
        <w:gridCol w:w="5580"/>
      </w:tblGrid>
      <w:tr w:rsidR="005C33FB" w14:paraId="2EF5C79E" w14:textId="77777777" w:rsidTr="005C33FB">
        <w:trPr>
          <w:cantSplit/>
          <w:trHeight w:val="432"/>
          <w:tblHeader/>
        </w:trPr>
        <w:tc>
          <w:tcPr>
            <w:tcW w:w="2268" w:type="dxa"/>
            <w:shd w:val="clear" w:color="auto" w:fill="43B02A"/>
            <w:vAlign w:val="center"/>
          </w:tcPr>
          <w:p w14:paraId="50FC018B"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Element</w:t>
            </w:r>
          </w:p>
        </w:tc>
        <w:tc>
          <w:tcPr>
            <w:tcW w:w="1620" w:type="dxa"/>
            <w:shd w:val="clear" w:color="auto" w:fill="43B02A"/>
            <w:vAlign w:val="center"/>
          </w:tcPr>
          <w:p w14:paraId="6ED4179F" w14:textId="77777777" w:rsidR="005C33FB" w:rsidRDefault="005C33FB" w:rsidP="005C33FB">
            <w:pPr>
              <w:spacing w:before="0"/>
              <w:rPr>
                <w:b/>
                <w:color w:val="F2F2F2" w:themeColor="background1" w:themeShade="F2"/>
                <w:sz w:val="20"/>
                <w:szCs w:val="20"/>
              </w:rPr>
            </w:pPr>
            <w:r>
              <w:rPr>
                <w:b/>
                <w:color w:val="F2F2F2" w:themeColor="background1" w:themeShade="F2"/>
                <w:sz w:val="20"/>
                <w:szCs w:val="20"/>
              </w:rPr>
              <w:t>Parent Element</w:t>
            </w:r>
          </w:p>
        </w:tc>
        <w:tc>
          <w:tcPr>
            <w:tcW w:w="5580" w:type="dxa"/>
            <w:shd w:val="clear" w:color="auto" w:fill="43B02A"/>
            <w:vAlign w:val="center"/>
          </w:tcPr>
          <w:p w14:paraId="599B1EB4"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Description</w:t>
            </w:r>
          </w:p>
        </w:tc>
      </w:tr>
      <w:tr w:rsidR="005C33FB" w14:paraId="19F8CBB7" w14:textId="77777777" w:rsidTr="005C33FB">
        <w:trPr>
          <w:cantSplit/>
        </w:trPr>
        <w:tc>
          <w:tcPr>
            <w:tcW w:w="2268" w:type="dxa"/>
            <w:vAlign w:val="center"/>
          </w:tcPr>
          <w:p w14:paraId="25F7C547" w14:textId="77777777" w:rsidR="005C33FB" w:rsidRPr="005C33FB" w:rsidRDefault="005C33FB" w:rsidP="005C33FB">
            <w:pPr>
              <w:spacing w:before="0"/>
              <w:rPr>
                <w:sz w:val="20"/>
                <w:szCs w:val="20"/>
              </w:rPr>
            </w:pPr>
            <w:r w:rsidRPr="005C33FB">
              <w:rPr>
                <w:sz w:val="20"/>
                <w:szCs w:val="20"/>
              </w:rPr>
              <w:t>manifest</w:t>
            </w:r>
          </w:p>
        </w:tc>
        <w:tc>
          <w:tcPr>
            <w:tcW w:w="1620" w:type="dxa"/>
            <w:vAlign w:val="center"/>
          </w:tcPr>
          <w:p w14:paraId="2D57F635" w14:textId="77777777" w:rsidR="005C33FB" w:rsidRPr="005C33FB" w:rsidRDefault="005C33FB" w:rsidP="005C33FB">
            <w:pPr>
              <w:spacing w:before="0"/>
              <w:rPr>
                <w:sz w:val="20"/>
                <w:szCs w:val="20"/>
              </w:rPr>
            </w:pPr>
            <w:r w:rsidRPr="005C33FB">
              <w:rPr>
                <w:sz w:val="20"/>
                <w:szCs w:val="20"/>
              </w:rPr>
              <w:t>None</w:t>
            </w:r>
          </w:p>
        </w:tc>
        <w:tc>
          <w:tcPr>
            <w:tcW w:w="5580" w:type="dxa"/>
            <w:vAlign w:val="center"/>
          </w:tcPr>
          <w:p w14:paraId="228D18B0" w14:textId="77777777" w:rsidR="005C33FB" w:rsidRPr="005C33FB" w:rsidRDefault="005C33FB" w:rsidP="005C33FB">
            <w:pPr>
              <w:spacing w:before="0"/>
              <w:rPr>
                <w:sz w:val="20"/>
                <w:szCs w:val="20"/>
              </w:rPr>
            </w:pPr>
            <w:r w:rsidRPr="005C33FB">
              <w:rPr>
                <w:sz w:val="20"/>
                <w:szCs w:val="20"/>
              </w:rPr>
              <w:t>Main container element</w:t>
            </w:r>
          </w:p>
        </w:tc>
      </w:tr>
      <w:tr w:rsidR="005C33FB" w14:paraId="1B1043A9" w14:textId="77777777" w:rsidTr="005C33FB">
        <w:trPr>
          <w:cantSplit/>
        </w:trPr>
        <w:tc>
          <w:tcPr>
            <w:tcW w:w="2268" w:type="dxa"/>
            <w:vAlign w:val="center"/>
          </w:tcPr>
          <w:p w14:paraId="78ABF2A9" w14:textId="77777777" w:rsidR="005C33FB" w:rsidRPr="005C33FB" w:rsidRDefault="005C33FB" w:rsidP="005C33FB">
            <w:pPr>
              <w:spacing w:before="0"/>
              <w:rPr>
                <w:sz w:val="20"/>
                <w:szCs w:val="20"/>
              </w:rPr>
            </w:pPr>
            <w:r w:rsidRPr="005C33FB">
              <w:rPr>
                <w:sz w:val="20"/>
                <w:szCs w:val="20"/>
              </w:rPr>
              <w:t xml:space="preserve">    metadata</w:t>
            </w:r>
          </w:p>
        </w:tc>
        <w:tc>
          <w:tcPr>
            <w:tcW w:w="1620" w:type="dxa"/>
            <w:vAlign w:val="center"/>
          </w:tcPr>
          <w:p w14:paraId="77892CA9"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6483458E" w14:textId="1D219A61" w:rsidR="005C33FB" w:rsidRPr="005C33FB" w:rsidRDefault="005C33FB" w:rsidP="005C33FB">
            <w:pPr>
              <w:spacing w:before="0"/>
              <w:rPr>
                <w:sz w:val="20"/>
                <w:szCs w:val="20"/>
              </w:rPr>
            </w:pPr>
            <w:r>
              <w:rPr>
                <w:sz w:val="20"/>
                <w:szCs w:val="20"/>
              </w:rPr>
              <w:t>Schema, schemaversion</w:t>
            </w:r>
            <w:r w:rsidR="00DB2BB2">
              <w:rPr>
                <w:sz w:val="20"/>
                <w:szCs w:val="20"/>
              </w:rPr>
              <w:t>,</w:t>
            </w:r>
            <w:r>
              <w:rPr>
                <w:sz w:val="20"/>
                <w:szCs w:val="20"/>
              </w:rPr>
              <w:t xml:space="preserve"> and other test-level metadata should be placed here</w:t>
            </w:r>
          </w:p>
        </w:tc>
      </w:tr>
      <w:tr w:rsidR="005C33FB" w14:paraId="6D78D38D" w14:textId="77777777" w:rsidTr="005C33FB">
        <w:trPr>
          <w:cantSplit/>
        </w:trPr>
        <w:tc>
          <w:tcPr>
            <w:tcW w:w="2268" w:type="dxa"/>
            <w:vAlign w:val="center"/>
          </w:tcPr>
          <w:p w14:paraId="5A007386" w14:textId="67CA857D" w:rsidR="005C33FB" w:rsidRPr="005C33FB" w:rsidRDefault="005C33FB" w:rsidP="005C33FB">
            <w:pPr>
              <w:spacing w:before="0"/>
              <w:rPr>
                <w:sz w:val="20"/>
                <w:szCs w:val="20"/>
              </w:rPr>
            </w:pPr>
            <w:r w:rsidRPr="005C33FB">
              <w:rPr>
                <w:sz w:val="20"/>
                <w:szCs w:val="20"/>
              </w:rPr>
              <w:t xml:space="preserve">   </w:t>
            </w:r>
            <w:r w:rsidR="00DB2BB2">
              <w:rPr>
                <w:sz w:val="20"/>
                <w:szCs w:val="20"/>
              </w:rPr>
              <w:t xml:space="preserve"> </w:t>
            </w:r>
            <w:r w:rsidRPr="005C33FB">
              <w:rPr>
                <w:sz w:val="20"/>
                <w:szCs w:val="20"/>
              </w:rPr>
              <w:t>organization</w:t>
            </w:r>
            <w:r w:rsidR="00DB2BB2">
              <w:rPr>
                <w:sz w:val="20"/>
                <w:szCs w:val="20"/>
              </w:rPr>
              <w:t>s</w:t>
            </w:r>
          </w:p>
        </w:tc>
        <w:tc>
          <w:tcPr>
            <w:tcW w:w="1620" w:type="dxa"/>
            <w:vAlign w:val="center"/>
          </w:tcPr>
          <w:p w14:paraId="5E5CC04F"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74A6E5E" w14:textId="5F6FFFB9" w:rsidR="005C33FB" w:rsidRPr="005C33FB" w:rsidRDefault="005C33FB" w:rsidP="005C33FB">
            <w:pPr>
              <w:spacing w:before="0"/>
              <w:rPr>
                <w:sz w:val="20"/>
                <w:szCs w:val="20"/>
              </w:rPr>
            </w:pPr>
            <w:r>
              <w:rPr>
                <w:sz w:val="20"/>
                <w:szCs w:val="20"/>
              </w:rPr>
              <w:t>An organization</w:t>
            </w:r>
            <w:r w:rsidR="00DB2BB2">
              <w:rPr>
                <w:sz w:val="20"/>
                <w:szCs w:val="20"/>
              </w:rPr>
              <w:t>s</w:t>
            </w:r>
            <w:r>
              <w:rPr>
                <w:sz w:val="20"/>
                <w:szCs w:val="20"/>
              </w:rPr>
              <w:t xml:space="preserve"> element is required even if empty</w:t>
            </w:r>
          </w:p>
        </w:tc>
      </w:tr>
      <w:tr w:rsidR="005C33FB" w14:paraId="3C21E87A" w14:textId="77777777" w:rsidTr="005C33FB">
        <w:trPr>
          <w:cantSplit/>
        </w:trPr>
        <w:tc>
          <w:tcPr>
            <w:tcW w:w="2268" w:type="dxa"/>
            <w:vAlign w:val="center"/>
          </w:tcPr>
          <w:p w14:paraId="4F58CC65" w14:textId="45F11268" w:rsidR="005C33FB" w:rsidRPr="005C33FB" w:rsidRDefault="005C33FB" w:rsidP="005C33FB">
            <w:pPr>
              <w:spacing w:before="0"/>
              <w:rPr>
                <w:sz w:val="20"/>
                <w:szCs w:val="20"/>
              </w:rPr>
            </w:pPr>
            <w:r w:rsidRPr="005C33FB">
              <w:rPr>
                <w:sz w:val="20"/>
                <w:szCs w:val="20"/>
              </w:rPr>
              <w:t xml:space="preserve">    resources</w:t>
            </w:r>
          </w:p>
        </w:tc>
        <w:tc>
          <w:tcPr>
            <w:tcW w:w="1620" w:type="dxa"/>
            <w:vAlign w:val="center"/>
          </w:tcPr>
          <w:p w14:paraId="1CA6286B"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D694FAA" w14:textId="77777777" w:rsidR="005C33FB" w:rsidRPr="005C33FB" w:rsidRDefault="005C33FB" w:rsidP="005C33FB">
            <w:pPr>
              <w:spacing w:before="0"/>
              <w:rPr>
                <w:sz w:val="20"/>
                <w:szCs w:val="20"/>
              </w:rPr>
            </w:pPr>
            <w:r>
              <w:rPr>
                <w:sz w:val="20"/>
                <w:szCs w:val="20"/>
              </w:rPr>
              <w:t>This is the main container element for all resources</w:t>
            </w:r>
          </w:p>
        </w:tc>
      </w:tr>
      <w:tr w:rsidR="005C33FB" w14:paraId="77D3EE24" w14:textId="77777777" w:rsidTr="005C33FB">
        <w:trPr>
          <w:cantSplit/>
        </w:trPr>
        <w:tc>
          <w:tcPr>
            <w:tcW w:w="2268" w:type="dxa"/>
            <w:vAlign w:val="center"/>
          </w:tcPr>
          <w:p w14:paraId="7BE0613D" w14:textId="77777777" w:rsidR="005C33FB" w:rsidRPr="005C33FB" w:rsidRDefault="005C33FB" w:rsidP="005C33FB">
            <w:pPr>
              <w:spacing w:before="0"/>
              <w:rPr>
                <w:sz w:val="20"/>
                <w:szCs w:val="20"/>
              </w:rPr>
            </w:pPr>
            <w:r w:rsidRPr="005C33FB">
              <w:rPr>
                <w:sz w:val="20"/>
                <w:szCs w:val="20"/>
              </w:rPr>
              <w:t xml:space="preserve">            resource</w:t>
            </w:r>
          </w:p>
        </w:tc>
        <w:tc>
          <w:tcPr>
            <w:tcW w:w="1620" w:type="dxa"/>
            <w:vAlign w:val="center"/>
          </w:tcPr>
          <w:p w14:paraId="69FF67F4" w14:textId="77777777" w:rsidR="005C33FB" w:rsidRPr="005C33FB" w:rsidRDefault="005C33FB" w:rsidP="005C33FB">
            <w:pPr>
              <w:spacing w:before="0"/>
              <w:rPr>
                <w:sz w:val="20"/>
                <w:szCs w:val="20"/>
              </w:rPr>
            </w:pPr>
            <w:r w:rsidRPr="005C33FB">
              <w:rPr>
                <w:sz w:val="20"/>
                <w:szCs w:val="20"/>
              </w:rPr>
              <w:t>resources</w:t>
            </w:r>
          </w:p>
        </w:tc>
        <w:tc>
          <w:tcPr>
            <w:tcW w:w="5580" w:type="dxa"/>
            <w:vAlign w:val="center"/>
          </w:tcPr>
          <w:p w14:paraId="0643F328" w14:textId="4C5BFA72" w:rsidR="005C33FB" w:rsidRPr="005C33FB" w:rsidRDefault="005C33FB" w:rsidP="005C33FB">
            <w:pPr>
              <w:spacing w:before="0"/>
              <w:rPr>
                <w:sz w:val="20"/>
                <w:szCs w:val="20"/>
              </w:rPr>
            </w:pPr>
            <w:r>
              <w:rPr>
                <w:sz w:val="20"/>
                <w:szCs w:val="20"/>
              </w:rPr>
              <w:t>Item, stimulus, metadata</w:t>
            </w:r>
            <w:r w:rsidR="00DB2BB2">
              <w:rPr>
                <w:sz w:val="20"/>
                <w:szCs w:val="20"/>
              </w:rPr>
              <w:t>,</w:t>
            </w:r>
            <w:r>
              <w:rPr>
                <w:sz w:val="20"/>
                <w:szCs w:val="20"/>
              </w:rPr>
              <w:t xml:space="preserve"> and asset resources appear as individual resources</w:t>
            </w:r>
          </w:p>
        </w:tc>
      </w:tr>
      <w:tr w:rsidR="005C33FB" w14:paraId="3BFED4B8" w14:textId="77777777" w:rsidTr="005C33FB">
        <w:trPr>
          <w:cantSplit/>
        </w:trPr>
        <w:tc>
          <w:tcPr>
            <w:tcW w:w="2268" w:type="dxa"/>
            <w:vAlign w:val="center"/>
          </w:tcPr>
          <w:p w14:paraId="1863C627" w14:textId="77777777" w:rsidR="005C33FB" w:rsidRPr="005C33FB" w:rsidRDefault="005C33FB" w:rsidP="005C33FB">
            <w:pPr>
              <w:spacing w:before="0"/>
              <w:rPr>
                <w:sz w:val="20"/>
                <w:szCs w:val="20"/>
              </w:rPr>
            </w:pPr>
            <w:r w:rsidRPr="005C33FB">
              <w:rPr>
                <w:sz w:val="20"/>
                <w:szCs w:val="20"/>
              </w:rPr>
              <w:t xml:space="preserve">                file</w:t>
            </w:r>
          </w:p>
        </w:tc>
        <w:tc>
          <w:tcPr>
            <w:tcW w:w="1620" w:type="dxa"/>
            <w:vAlign w:val="center"/>
          </w:tcPr>
          <w:p w14:paraId="46B58F5F" w14:textId="77777777" w:rsidR="005C33FB" w:rsidRPr="005C33FB" w:rsidRDefault="005C33FB" w:rsidP="005C33FB">
            <w:pPr>
              <w:spacing w:before="0"/>
              <w:rPr>
                <w:sz w:val="20"/>
                <w:szCs w:val="20"/>
              </w:rPr>
            </w:pPr>
            <w:r w:rsidRPr="005C33FB">
              <w:rPr>
                <w:sz w:val="20"/>
                <w:szCs w:val="20"/>
              </w:rPr>
              <w:t>resource</w:t>
            </w:r>
          </w:p>
        </w:tc>
        <w:tc>
          <w:tcPr>
            <w:tcW w:w="5580" w:type="dxa"/>
            <w:vAlign w:val="center"/>
          </w:tcPr>
          <w:p w14:paraId="3E4A1B1C" w14:textId="77777777" w:rsidR="005C33FB" w:rsidRPr="005C33FB" w:rsidRDefault="005C33FB" w:rsidP="005C33FB">
            <w:pPr>
              <w:spacing w:before="0"/>
              <w:rPr>
                <w:sz w:val="20"/>
                <w:szCs w:val="20"/>
              </w:rPr>
            </w:pPr>
            <w:r>
              <w:rPr>
                <w:sz w:val="20"/>
                <w:szCs w:val="20"/>
              </w:rPr>
              <w:t>This is the element that indicates the file location of the parent resource</w:t>
            </w:r>
          </w:p>
        </w:tc>
      </w:tr>
      <w:tr w:rsidR="005C33FB" w14:paraId="229CA627" w14:textId="77777777" w:rsidTr="005C33FB">
        <w:trPr>
          <w:cantSplit/>
        </w:trPr>
        <w:tc>
          <w:tcPr>
            <w:tcW w:w="2268" w:type="dxa"/>
            <w:vAlign w:val="center"/>
          </w:tcPr>
          <w:p w14:paraId="3A335EA0" w14:textId="77777777" w:rsidR="005C33FB" w:rsidRPr="005C33FB" w:rsidRDefault="005C33FB" w:rsidP="005C33FB">
            <w:pPr>
              <w:spacing w:before="0"/>
              <w:rPr>
                <w:sz w:val="20"/>
                <w:szCs w:val="20"/>
              </w:rPr>
            </w:pPr>
            <w:r w:rsidRPr="005C33FB">
              <w:rPr>
                <w:sz w:val="20"/>
                <w:szCs w:val="20"/>
              </w:rPr>
              <w:t xml:space="preserve">                dependency</w:t>
            </w:r>
          </w:p>
        </w:tc>
        <w:tc>
          <w:tcPr>
            <w:tcW w:w="1620" w:type="dxa"/>
            <w:vAlign w:val="center"/>
          </w:tcPr>
          <w:p w14:paraId="5FC1FA69" w14:textId="587CABE0" w:rsidR="005C33FB" w:rsidRPr="005C33FB" w:rsidRDefault="00343F7A" w:rsidP="005C33FB">
            <w:pPr>
              <w:spacing w:before="0"/>
              <w:rPr>
                <w:sz w:val="20"/>
                <w:szCs w:val="20"/>
              </w:rPr>
            </w:pPr>
            <w:r w:rsidRPr="005C33FB">
              <w:rPr>
                <w:sz w:val="20"/>
                <w:szCs w:val="20"/>
              </w:rPr>
              <w:t>R</w:t>
            </w:r>
            <w:r w:rsidR="005C33FB" w:rsidRPr="005C33FB">
              <w:rPr>
                <w:sz w:val="20"/>
                <w:szCs w:val="20"/>
              </w:rPr>
              <w:t>esource</w:t>
            </w:r>
          </w:p>
        </w:tc>
        <w:tc>
          <w:tcPr>
            <w:tcW w:w="5580" w:type="dxa"/>
            <w:vAlign w:val="center"/>
          </w:tcPr>
          <w:p w14:paraId="2FB089A1" w14:textId="77777777" w:rsidR="005C33FB" w:rsidRPr="005C33FB" w:rsidRDefault="005C33FB" w:rsidP="005C33FB">
            <w:pPr>
              <w:spacing w:before="0"/>
              <w:rPr>
                <w:sz w:val="20"/>
                <w:szCs w:val="20"/>
              </w:rPr>
            </w:pPr>
            <w:r>
              <w:rPr>
                <w:sz w:val="20"/>
                <w:szCs w:val="20"/>
              </w:rPr>
              <w:t>The dependency element indicates that this item is dependent on other resources. This may be other items, stimuli, metadata or other types of assets</w:t>
            </w:r>
          </w:p>
        </w:tc>
      </w:tr>
    </w:tbl>
    <w:p w14:paraId="6E9EF6A3" w14:textId="77777777" w:rsidR="00A97178" w:rsidRDefault="005C33FB" w:rsidP="005C33FB">
      <w:pPr>
        <w:pStyle w:val="Caption"/>
      </w:pPr>
      <w:bookmarkStart w:id="17" w:name="_Toc404151693"/>
      <w:r>
        <w:t xml:space="preserve">Table </w:t>
      </w:r>
      <w:r w:rsidR="000114BD">
        <w:fldChar w:fldCharType="begin"/>
      </w:r>
      <w:r w:rsidR="000114BD">
        <w:instrText xml:space="preserve"> SEQ Table \* ARABIC </w:instrText>
      </w:r>
      <w:r w:rsidR="000114BD">
        <w:fldChar w:fldCharType="separate"/>
      </w:r>
      <w:r w:rsidR="00A57775">
        <w:rPr>
          <w:noProof/>
        </w:rPr>
        <w:t>3</w:t>
      </w:r>
      <w:r w:rsidR="000114BD">
        <w:rPr>
          <w:noProof/>
        </w:rPr>
        <w:fldChar w:fldCharType="end"/>
      </w:r>
      <w:r>
        <w:t>. Required Manifest Elements</w:t>
      </w:r>
      <w:bookmarkEnd w:id="17"/>
    </w:p>
    <w:p w14:paraId="6368CE90" w14:textId="77777777" w:rsidR="000A1CD7" w:rsidRDefault="000A1CD7" w:rsidP="000A1CD7">
      <w:r>
        <w:t>The following XML snippets illustrate these usage patterns. First, the base item resource describes a resource of type “</w:t>
      </w:r>
      <w:r w:rsidRPr="00465964">
        <w:t>imsqti_apipitem_xmlv2p1</w:t>
      </w:r>
      <w:r>
        <w:t>” with dependencies on:</w:t>
      </w:r>
    </w:p>
    <w:p w14:paraId="46C95430" w14:textId="796B005A" w:rsidR="000A1CD7" w:rsidRDefault="00A57775" w:rsidP="000A1CD7">
      <w:pPr>
        <w:pStyle w:val="ListParagraph"/>
        <w:numPr>
          <w:ilvl w:val="0"/>
          <w:numId w:val="50"/>
        </w:numPr>
        <w:spacing w:line="276" w:lineRule="auto"/>
      </w:pPr>
      <w:r>
        <w:t>A Braille file asset resource</w:t>
      </w:r>
    </w:p>
    <w:p w14:paraId="34AF822A" w14:textId="33A4330C" w:rsidR="000A1CD7" w:rsidRDefault="000A1CD7" w:rsidP="000A1CD7">
      <w:pPr>
        <w:pStyle w:val="ListParagraph"/>
        <w:numPr>
          <w:ilvl w:val="0"/>
          <w:numId w:val="50"/>
        </w:numPr>
        <w:spacing w:line="276" w:lineRule="auto"/>
      </w:pPr>
      <w:r>
        <w:t xml:space="preserve">A </w:t>
      </w:r>
      <w:r w:rsidR="003B6A09">
        <w:t>v</w:t>
      </w:r>
      <w:r w:rsidR="00A57775">
        <w:t>ideo file asset resource</w:t>
      </w:r>
    </w:p>
    <w:p w14:paraId="4C215F19" w14:textId="6DE8B758" w:rsidR="000A1CD7" w:rsidRDefault="00A57775" w:rsidP="000A1CD7">
      <w:pPr>
        <w:pStyle w:val="ListParagraph"/>
        <w:numPr>
          <w:ilvl w:val="0"/>
          <w:numId w:val="50"/>
        </w:numPr>
        <w:spacing w:line="276" w:lineRule="auto"/>
      </w:pPr>
      <w:r>
        <w:t>A metadata file resource</w:t>
      </w:r>
    </w:p>
    <w:p w14:paraId="374A13C1" w14:textId="792238F8" w:rsidR="000A1CD7" w:rsidRDefault="00A57775" w:rsidP="000A1CD7">
      <w:pPr>
        <w:pStyle w:val="ListParagraph"/>
        <w:numPr>
          <w:ilvl w:val="0"/>
          <w:numId w:val="50"/>
        </w:numPr>
        <w:spacing w:line="276" w:lineRule="auto"/>
      </w:pPr>
      <w:r>
        <w:t>A stimulus resource</w:t>
      </w:r>
    </w:p>
    <w:p w14:paraId="2FE4AC81" w14:textId="5881F8A4" w:rsidR="000A1CD7" w:rsidRDefault="00A57775" w:rsidP="000A1CD7">
      <w:pPr>
        <w:pStyle w:val="ListParagraph"/>
        <w:numPr>
          <w:ilvl w:val="0"/>
          <w:numId w:val="50"/>
        </w:numPr>
        <w:spacing w:line="276" w:lineRule="auto"/>
      </w:pPr>
      <w:r>
        <w:t>A Wordlist item</w:t>
      </w:r>
    </w:p>
    <w:p w14:paraId="147E9E0C" w14:textId="0D2C93F5" w:rsidR="00A57775" w:rsidRDefault="00A57775" w:rsidP="000A1CD7">
      <w:pPr>
        <w:pStyle w:val="ListParagraph"/>
        <w:numPr>
          <w:ilvl w:val="0"/>
          <w:numId w:val="50"/>
        </w:numPr>
        <w:spacing w:line="276" w:lineRule="auto"/>
      </w:pPr>
      <w:r>
        <w:t>An illustration glossary resource</w:t>
      </w:r>
    </w:p>
    <w:p w14:paraId="72BA9F16"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7C76011B" w14:textId="77777777" w:rsidR="00763397" w:rsidRDefault="00763397" w:rsidP="00763397">
      <w:pPr>
        <w:rPr>
          <w:noProof/>
        </w:rPr>
      </w:pPr>
      <w:r>
        <w:rPr>
          <w:noProof/>
        </w:rPr>
        <w:t>We first declare an item resource with dependencies on Braille and a video file, a metadata file, a stimulus and a Wordlist file.</w:t>
      </w:r>
    </w:p>
    <w:p w14:paraId="56155B3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item resource </w:t>
      </w:r>
      <w:r w:rsidRPr="00763397">
        <w:rPr>
          <w:rFonts w:ascii="Courier New" w:eastAsiaTheme="minorHAnsi" w:hAnsi="Courier New" w:cs="Courier New"/>
          <w:noProof/>
          <w:color w:val="0000FF"/>
          <w:sz w:val="20"/>
          <w:szCs w:val="20"/>
        </w:rPr>
        <w:t>--&gt;</w:t>
      </w:r>
    </w:p>
    <w:p w14:paraId="0C5981A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60CEFB3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file child element references item XML file location </w:t>
      </w:r>
      <w:r w:rsidRPr="00763397">
        <w:rPr>
          <w:rFonts w:ascii="Courier New" w:eastAsiaTheme="minorHAnsi" w:hAnsi="Courier New" w:cs="Courier New"/>
          <w:noProof/>
          <w:color w:val="0000FF"/>
          <w:sz w:val="20"/>
          <w:szCs w:val="20"/>
        </w:rPr>
        <w:t>--&gt;</w:t>
      </w:r>
    </w:p>
    <w:p w14:paraId="7F88653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Items/Item_545/item-187-545.xml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EA0C375"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Braille file (item asset) </w:t>
      </w:r>
      <w:r w:rsidRPr="00763397">
        <w:rPr>
          <w:rFonts w:ascii="Courier New" w:eastAsiaTheme="minorHAnsi" w:hAnsi="Courier New" w:cs="Courier New"/>
          <w:noProof/>
          <w:color w:val="0000FF"/>
          <w:sz w:val="20"/>
          <w:szCs w:val="20"/>
        </w:rPr>
        <w:t>--&gt;</w:t>
      </w:r>
    </w:p>
    <w:p w14:paraId="6877215D" w14:textId="1EAFD112"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00501DCB">
        <w:rPr>
          <w:rFonts w:ascii="Courier New" w:eastAsiaTheme="minorHAnsi" w:hAnsi="Courier New" w:cs="Courier New"/>
          <w:noProof/>
          <w:color w:val="0000FF"/>
          <w:sz w:val="20"/>
          <w:szCs w:val="20"/>
        </w:rPr>
        <w:t>item_545_enu</w:t>
      </w:r>
      <w:r w:rsidRPr="00763397">
        <w:rPr>
          <w:rFonts w:ascii="Courier New" w:eastAsiaTheme="minorHAnsi" w:hAnsi="Courier New" w:cs="Courier New"/>
          <w:noProof/>
          <w:color w:val="0000FF"/>
          <w:sz w:val="20"/>
          <w:szCs w:val="20"/>
        </w:rPr>
        <w:t>_</w:t>
      </w:r>
      <w:r w:rsidR="00501DCB">
        <w:rPr>
          <w:rFonts w:ascii="Courier New" w:eastAsiaTheme="minorHAnsi" w:hAnsi="Courier New" w:cs="Courier New"/>
          <w:noProof/>
          <w:color w:val="0000FF"/>
          <w:sz w:val="20"/>
          <w:szCs w:val="20"/>
        </w:rPr>
        <w:t>ecl_brf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FC6CEC6" w14:textId="34005BEC" w:rsidR="00501DCB" w:rsidRPr="00763397" w:rsidRDefault="00501DCB" w:rsidP="00501DCB">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item_545_enu</w:t>
      </w:r>
      <w:r w:rsidRPr="00763397">
        <w:rPr>
          <w:rFonts w:ascii="Courier New" w:eastAsiaTheme="minorHAnsi" w:hAnsi="Courier New" w:cs="Courier New"/>
          <w:noProof/>
          <w:color w:val="0000FF"/>
          <w:sz w:val="20"/>
          <w:szCs w:val="20"/>
        </w:rPr>
        <w:t>_</w:t>
      </w:r>
      <w:r>
        <w:rPr>
          <w:rFonts w:ascii="Courier New" w:eastAsiaTheme="minorHAnsi" w:hAnsi="Courier New" w:cs="Courier New"/>
          <w:noProof/>
          <w:color w:val="0000FF"/>
          <w:sz w:val="20"/>
          <w:szCs w:val="20"/>
        </w:rPr>
        <w:t>ecl_</w:t>
      </w:r>
      <w:r>
        <w:rPr>
          <w:rFonts w:ascii="Courier New" w:eastAsiaTheme="minorHAnsi" w:hAnsi="Courier New" w:cs="Courier New"/>
          <w:noProof/>
          <w:color w:val="0000FF"/>
          <w:sz w:val="20"/>
          <w:szCs w:val="20"/>
        </w:rPr>
        <w:t>transcript_</w:t>
      </w:r>
      <w:r>
        <w:rPr>
          <w:rFonts w:ascii="Courier New" w:eastAsiaTheme="minorHAnsi" w:hAnsi="Courier New" w:cs="Courier New"/>
          <w:noProof/>
          <w:color w:val="0000FF"/>
          <w:sz w:val="20"/>
          <w:szCs w:val="20"/>
        </w:rPr>
        <w:t>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3D47E00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video file (item asset) </w:t>
      </w:r>
      <w:r w:rsidRPr="00763397">
        <w:rPr>
          <w:rFonts w:ascii="Courier New" w:eastAsiaTheme="minorHAnsi" w:hAnsi="Courier New" w:cs="Courier New"/>
          <w:noProof/>
          <w:color w:val="0000FF"/>
          <w:sz w:val="20"/>
          <w:szCs w:val="20"/>
        </w:rPr>
        <w:t>--&gt;</w:t>
      </w:r>
    </w:p>
    <w:p w14:paraId="096A2DF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971D96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metadata file resource </w:t>
      </w:r>
      <w:r w:rsidRPr="00763397">
        <w:rPr>
          <w:rFonts w:ascii="Courier New" w:eastAsiaTheme="minorHAnsi" w:hAnsi="Courier New" w:cs="Courier New"/>
          <w:noProof/>
          <w:color w:val="0000FF"/>
          <w:sz w:val="20"/>
          <w:szCs w:val="20"/>
        </w:rPr>
        <w:t>--&gt;</w:t>
      </w:r>
    </w:p>
    <w:p w14:paraId="2FAF517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3D5096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stimulus resource </w:t>
      </w:r>
      <w:r w:rsidRPr="00763397">
        <w:rPr>
          <w:rFonts w:ascii="Courier New" w:eastAsiaTheme="minorHAnsi" w:hAnsi="Courier New" w:cs="Courier New"/>
          <w:noProof/>
          <w:color w:val="0000FF"/>
          <w:sz w:val="20"/>
          <w:szCs w:val="20"/>
        </w:rPr>
        <w:t>--&gt;</w:t>
      </w:r>
    </w:p>
    <w:p w14:paraId="4ED6F06A"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stim-187-3554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6D1E24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wordlist resource </w:t>
      </w:r>
      <w:r w:rsidRPr="00763397">
        <w:rPr>
          <w:rFonts w:ascii="Courier New" w:eastAsiaTheme="minorHAnsi" w:hAnsi="Courier New" w:cs="Courier New"/>
          <w:noProof/>
          <w:color w:val="0000FF"/>
          <w:sz w:val="20"/>
          <w:szCs w:val="20"/>
        </w:rPr>
        <w:t>--&gt;</w:t>
      </w:r>
    </w:p>
    <w:p w14:paraId="5CE3B555"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item-187-801</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88C0600" w14:textId="071339B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w:t>
      </w:r>
      <w:r>
        <w:rPr>
          <w:rFonts w:ascii="Courier New" w:eastAsiaTheme="minorHAnsi" w:hAnsi="Courier New" w:cs="Courier New"/>
          <w:noProof/>
          <w:color w:val="008000"/>
          <w:sz w:val="20"/>
          <w:szCs w:val="20"/>
        </w:rPr>
        <w:t xml:space="preserve">illustration glossary </w:t>
      </w:r>
      <w:r w:rsidRPr="00763397">
        <w:rPr>
          <w:rFonts w:ascii="Courier New" w:eastAsiaTheme="minorHAnsi" w:hAnsi="Courier New" w:cs="Courier New"/>
          <w:noProof/>
          <w:color w:val="008000"/>
          <w:sz w:val="20"/>
          <w:szCs w:val="20"/>
        </w:rPr>
        <w:t xml:space="preserve">resource </w:t>
      </w:r>
      <w:r w:rsidRPr="00763397">
        <w:rPr>
          <w:rFonts w:ascii="Courier New" w:eastAsiaTheme="minorHAnsi" w:hAnsi="Courier New" w:cs="Courier New"/>
          <w:noProof/>
          <w:color w:val="0000FF"/>
          <w:sz w:val="20"/>
          <w:szCs w:val="20"/>
        </w:rPr>
        <w:t>--&gt;</w:t>
      </w:r>
    </w:p>
    <w:p w14:paraId="43D68A7F" w14:textId="66805F9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speeding</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26B06668"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5855662B"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5F3D56E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Braille file resource from item dependency declaration </w:t>
      </w:r>
      <w:r w:rsidRPr="00763397">
        <w:rPr>
          <w:rFonts w:ascii="Courier New" w:eastAsiaTheme="minorHAnsi" w:hAnsi="Courier New" w:cs="Courier New"/>
          <w:noProof/>
          <w:color w:val="0000FF"/>
          <w:sz w:val="20"/>
          <w:szCs w:val="20"/>
        </w:rPr>
        <w:t>--&gt;</w:t>
      </w:r>
    </w:p>
    <w:p w14:paraId="4F3C19EF" w14:textId="59F45B08"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lastRenderedPageBreak/>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item_545_enu_</w:t>
      </w:r>
      <w:r w:rsidR="00501DCB">
        <w:rPr>
          <w:rFonts w:ascii="Courier New" w:eastAsiaTheme="minorHAnsi" w:hAnsi="Courier New" w:cs="Courier New"/>
          <w:noProof/>
          <w:color w:val="0000FF"/>
          <w:sz w:val="20"/>
          <w:szCs w:val="20"/>
        </w:rPr>
        <w:t>ecl_brf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4FBBD83D" w14:textId="735DF150"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w:t>
      </w:r>
      <w:r w:rsidR="00501DCB">
        <w:rPr>
          <w:rFonts w:ascii="Courier New" w:eastAsiaTheme="minorHAnsi" w:hAnsi="Courier New" w:cs="Courier New"/>
          <w:noProof/>
          <w:color w:val="0000FF"/>
          <w:sz w:val="20"/>
          <w:szCs w:val="20"/>
        </w:rPr>
        <w:t>ems/Item_545/item_545_enu_ecl</w:t>
      </w:r>
      <w:r w:rsidRPr="00763397">
        <w:rPr>
          <w:rFonts w:ascii="Courier New" w:eastAsiaTheme="minorHAnsi" w:hAnsi="Courier New" w:cs="Courier New"/>
          <w:noProof/>
          <w:color w:val="0000FF"/>
          <w:sz w:val="20"/>
          <w:szCs w:val="20"/>
        </w:rPr>
        <w:t>.brf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4638402"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3F8F5BC9" w14:textId="65ECB585" w:rsidR="00501DCB" w:rsidRPr="00763397" w:rsidRDefault="00501DCB" w:rsidP="00501DCB">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item_545_enu_ecl_transcript_brf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79C0FA12" w14:textId="292BFDED" w:rsidR="00501DCB" w:rsidRPr="00763397" w:rsidRDefault="00501DCB" w:rsidP="00501DCB">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w:t>
      </w:r>
      <w:r>
        <w:rPr>
          <w:rFonts w:ascii="Courier New" w:eastAsiaTheme="minorHAnsi" w:hAnsi="Courier New" w:cs="Courier New"/>
          <w:noProof/>
          <w:color w:val="0000FF"/>
          <w:sz w:val="20"/>
          <w:szCs w:val="20"/>
        </w:rPr>
        <w:t>ems/Item_545/item_545_enu_ecl_transcript</w:t>
      </w:r>
      <w:r w:rsidRPr="00763397">
        <w:rPr>
          <w:rFonts w:ascii="Courier New" w:eastAsiaTheme="minorHAnsi" w:hAnsi="Courier New" w:cs="Courier New"/>
          <w:noProof/>
          <w:color w:val="0000FF"/>
          <w:sz w:val="20"/>
          <w:szCs w:val="20"/>
        </w:rPr>
        <w:t>.brf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97CB096" w14:textId="7B466C63" w:rsidR="00501DCB" w:rsidRPr="00763397" w:rsidRDefault="00501DCB" w:rsidP="00501DCB">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28CC377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3D798C81"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video file resource from item dependency declaration </w:t>
      </w:r>
      <w:r w:rsidRPr="00763397">
        <w:rPr>
          <w:rFonts w:ascii="Courier New" w:eastAsiaTheme="minorHAnsi" w:hAnsi="Courier New" w:cs="Courier New"/>
          <w:noProof/>
          <w:color w:val="0000FF"/>
          <w:sz w:val="20"/>
          <w:szCs w:val="20"/>
        </w:rPr>
        <w:t>--&gt;</w:t>
      </w:r>
    </w:p>
    <w:p w14:paraId="7B0FFF6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FC56098" w14:textId="3D50498B"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00343F7A">
        <w:rPr>
          <w:rFonts w:ascii="Courier New" w:eastAsiaTheme="minorHAnsi" w:hAnsi="Courier New" w:cs="Courier New"/>
          <w:noProof/>
          <w:color w:val="0000FF"/>
          <w:sz w:val="20"/>
          <w:szCs w:val="20"/>
        </w:rPr>
        <w:t>Items/Item-</w:t>
      </w:r>
      <w:r w:rsidRPr="00763397">
        <w:rPr>
          <w:rFonts w:ascii="Courier New" w:eastAsiaTheme="minorHAnsi" w:hAnsi="Courier New" w:cs="Courier New"/>
          <w:noProof/>
          <w:color w:val="0000FF"/>
          <w:sz w:val="20"/>
          <w:szCs w:val="20"/>
        </w:rPr>
        <w:t>545/Item_545_ASL_STEM.mp4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21762C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1635A25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22A2D8D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metadata file resource from item dependency declaration </w:t>
      </w:r>
      <w:r w:rsidRPr="00763397">
        <w:rPr>
          <w:rFonts w:ascii="Courier New" w:eastAsiaTheme="minorHAnsi" w:hAnsi="Courier New" w:cs="Courier New"/>
          <w:noProof/>
          <w:color w:val="0000FF"/>
          <w:sz w:val="20"/>
          <w:szCs w:val="20"/>
        </w:rPr>
        <w:t>--&gt;</w:t>
      </w:r>
    </w:p>
    <w:p w14:paraId="5C64E6F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resourcemetadata/apipv1p0</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5FDD3DF" w14:textId="2646FCAF"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00343F7A">
        <w:rPr>
          <w:rFonts w:ascii="Courier New" w:eastAsiaTheme="minorHAnsi" w:hAnsi="Courier New" w:cs="Courier New"/>
          <w:noProof/>
          <w:color w:val="0000FF"/>
          <w:sz w:val="20"/>
          <w:szCs w:val="20"/>
        </w:rPr>
        <w:t>Items/Item-</w:t>
      </w:r>
      <w:r w:rsidRPr="00763397">
        <w:rPr>
          <w:rFonts w:ascii="Courier New" w:eastAsiaTheme="minorHAnsi" w:hAnsi="Courier New" w:cs="Courier New"/>
          <w:noProof/>
          <w:color w:val="0000FF"/>
          <w:sz w:val="20"/>
          <w:szCs w:val="20"/>
        </w:rPr>
        <w:t>545/item-187-545_metadata.xml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5B5DDB1" w14:textId="77777777" w:rsidR="00763397" w:rsidRDefault="00763397" w:rsidP="003A70C0">
      <w:pPr>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23EAEEEC" w14:textId="77777777" w:rsidR="00343F7A" w:rsidRDefault="00343F7A" w:rsidP="003A70C0">
      <w:pPr>
        <w:spacing w:before="0"/>
        <w:ind w:left="360"/>
        <w:rPr>
          <w:rFonts w:ascii="Courier New" w:eastAsiaTheme="minorHAnsi" w:hAnsi="Courier New" w:cs="Courier New"/>
          <w:noProof/>
          <w:color w:val="0000FF"/>
          <w:sz w:val="20"/>
          <w:szCs w:val="20"/>
        </w:rPr>
      </w:pPr>
    </w:p>
    <w:p w14:paraId="6DBDD0D2" w14:textId="4E228232"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008000"/>
          <w:sz w:val="20"/>
          <w:szCs w:val="20"/>
        </w:rPr>
        <w:t xml:space="preserve">illustration glossary </w:t>
      </w:r>
      <w:r w:rsidRPr="00763397">
        <w:rPr>
          <w:rFonts w:ascii="Courier New" w:eastAsiaTheme="minorHAnsi" w:hAnsi="Courier New" w:cs="Courier New"/>
          <w:noProof/>
          <w:color w:val="008000"/>
          <w:sz w:val="20"/>
          <w:szCs w:val="20"/>
        </w:rPr>
        <w:t xml:space="preserve">resource from item dependency declaration </w:t>
      </w:r>
      <w:r w:rsidRPr="00763397">
        <w:rPr>
          <w:rFonts w:ascii="Courier New" w:eastAsiaTheme="minorHAnsi" w:hAnsi="Courier New" w:cs="Courier New"/>
          <w:noProof/>
          <w:color w:val="0000FF"/>
          <w:sz w:val="20"/>
          <w:szCs w:val="20"/>
        </w:rPr>
        <w:t>--&gt;</w:t>
      </w:r>
    </w:p>
    <w:p w14:paraId="26010233" w14:textId="192E0075"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speeding</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0FBE2663" w14:textId="063DDBD9" w:rsidR="00343F7A" w:rsidRPr="00763397" w:rsidRDefault="00343F7A" w:rsidP="00343F7A">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w:t>
      </w:r>
      <w:r>
        <w:rPr>
          <w:rFonts w:ascii="Courier New" w:eastAsiaTheme="minorHAnsi" w:hAnsi="Courier New" w:cs="Courier New"/>
          <w:noProof/>
          <w:color w:val="0000FF"/>
          <w:sz w:val="20"/>
          <w:szCs w:val="20"/>
        </w:rPr>
        <w:t>Item-187-1001644</w:t>
      </w:r>
      <w:r w:rsidRPr="00763397">
        <w:rPr>
          <w:rFonts w:ascii="Courier New" w:eastAsiaTheme="minorHAnsi" w:hAnsi="Courier New" w:cs="Courier New"/>
          <w:noProof/>
          <w:color w:val="0000FF"/>
          <w:sz w:val="20"/>
          <w:szCs w:val="20"/>
        </w:rPr>
        <w:t>/</w:t>
      </w:r>
      <w:r>
        <w:rPr>
          <w:rFonts w:ascii="Courier New" w:eastAsiaTheme="minorHAnsi" w:hAnsi="Courier New" w:cs="Courier New"/>
          <w:noProof/>
          <w:color w:val="0000FF"/>
          <w:sz w:val="20"/>
          <w:szCs w:val="20"/>
        </w:rPr>
        <w:t>speeding.svg</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F287283" w14:textId="0CD35EDD" w:rsidR="00343F7A" w:rsidRDefault="00343F7A" w:rsidP="00343F7A">
      <w:pPr>
        <w:spacing w:before="0"/>
        <w:ind w:left="360"/>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7D06944E" w14:textId="77777777" w:rsidR="003A70C0" w:rsidRDefault="003A70C0" w:rsidP="003A70C0">
      <w:r>
        <w:t>Next we show the stimulus resource that the item for which the item has a dependency. The stimulus resource also has a dependency on a graphics file and a metadata file, and resource for each are declared after the stimulus file.</w:t>
      </w:r>
    </w:p>
    <w:p w14:paraId="00747FB5"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stimulus resource </w:t>
      </w:r>
      <w:r>
        <w:rPr>
          <w:rFonts w:ascii="Courier New" w:eastAsiaTheme="minorHAnsi" w:hAnsi="Courier New" w:cs="Courier New"/>
          <w:noProof/>
          <w:color w:val="0000FF"/>
          <w:sz w:val="20"/>
          <w:szCs w:val="20"/>
        </w:rPr>
        <w:t>--&gt;</w:t>
      </w:r>
    </w:p>
    <w:p w14:paraId="1053F08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sidR="00AB1048">
        <w:rPr>
          <w:rFonts w:ascii="Courier New" w:eastAsiaTheme="minorHAnsi" w:hAnsi="Courier New" w:cs="Courier New"/>
          <w:noProof/>
          <w:color w:val="0000FF"/>
          <w:sz w:val="20"/>
          <w:szCs w:val="20"/>
        </w:rPr>
        <w:t>imsqti_apipstimulus_xmlv2p2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F3F90E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4A80C0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7DE18F9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graphics file (stimulus asset) </w:t>
      </w:r>
      <w:r>
        <w:rPr>
          <w:rFonts w:ascii="Courier New" w:eastAsiaTheme="minorHAnsi" w:hAnsi="Courier New" w:cs="Courier New"/>
          <w:noProof/>
          <w:color w:val="0000FF"/>
          <w:sz w:val="20"/>
          <w:szCs w:val="20"/>
        </w:rPr>
        <w:t>--&gt;</w:t>
      </w:r>
    </w:p>
    <w:p w14:paraId="514EEFD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C5416B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20F793B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4EAA0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4813CAF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3A5E33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graphics file resource from item dependency declaration </w:t>
      </w:r>
      <w:r>
        <w:rPr>
          <w:rFonts w:ascii="Courier New" w:eastAsiaTheme="minorHAnsi" w:hAnsi="Courier New" w:cs="Courier New"/>
          <w:noProof/>
          <w:color w:val="0000FF"/>
          <w:sz w:val="20"/>
          <w:szCs w:val="20"/>
        </w:rPr>
        <w:t>--&gt;</w:t>
      </w:r>
    </w:p>
    <w:p w14:paraId="4AE22AE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associatedcontent/apip_xmlv1p0/learning-application-resource</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61956A7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Stimuli/Stim_3554/Passage_3554_v11_Image_15886_png256.png</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3C212833"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5F0FFA6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03052A84"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783CC42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4E3EAAF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532CF7A" w14:textId="77777777" w:rsidR="003A70C0" w:rsidRDefault="00D7552A" w:rsidP="00D7552A">
      <w:pPr>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194E692B" w14:textId="77777777" w:rsidR="00D7552A" w:rsidRDefault="00D7552A" w:rsidP="00D7552A">
      <w:r>
        <w:lastRenderedPageBreak/>
        <w:t>Finally, the Wordlist item resource for which the item has a dependency is declared along with its own metadata file dependency.</w:t>
      </w:r>
    </w:p>
    <w:p w14:paraId="70255509"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wordlist item resource </w:t>
      </w:r>
      <w:r>
        <w:rPr>
          <w:rFonts w:ascii="Courier New" w:eastAsiaTheme="minorHAnsi" w:hAnsi="Courier New" w:cs="Courier New"/>
          <w:noProof/>
          <w:color w:val="0000FF"/>
          <w:sz w:val="20"/>
          <w:szCs w:val="20"/>
        </w:rPr>
        <w:t>--&gt;</w:t>
      </w:r>
    </w:p>
    <w:p w14:paraId="633C1FD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149F938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8EBF3B1"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1EF0AFF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129C127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87E2B3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6B4D973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1AAF84A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5A7FF85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A680CD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4C21E2E" w14:textId="77777777" w:rsidR="00D7552A" w:rsidRDefault="00D7552A" w:rsidP="00D7552A">
      <w:pPr>
        <w:ind w:left="360"/>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260C7E7D" w14:textId="77777777" w:rsidR="00803440" w:rsidRDefault="00803440" w:rsidP="00803440">
      <w:r>
        <w:t>See Appendix A for a complete example of a manifest file.</w:t>
      </w:r>
    </w:p>
    <w:p w14:paraId="485D4898" w14:textId="77777777" w:rsidR="00AF5E52" w:rsidRDefault="00AF5E52" w:rsidP="00AF5E52">
      <w:pPr>
        <w:pStyle w:val="Heading1"/>
      </w:pPr>
      <w:bookmarkStart w:id="18" w:name="_Toc473021775"/>
      <w:r>
        <w:t>Item or Stimulus Metadata Structure</w:t>
      </w:r>
      <w:bookmarkEnd w:id="18"/>
    </w:p>
    <w:p w14:paraId="3DB6B820" w14:textId="77777777" w:rsidR="000A1CD7" w:rsidRDefault="00E970B6" w:rsidP="00807A99">
      <w:r>
        <w:t xml:space="preserve">This section describes the format of a SmarterApp item or stimulus metadata file. </w:t>
      </w:r>
      <w:r w:rsidR="000A1CD7">
        <w:t>All SmarterApp-specific metadata fields should conform to the following naming guidelines:</w:t>
      </w:r>
    </w:p>
    <w:p w14:paraId="25C2735A" w14:textId="77777777" w:rsidR="000A1CD7" w:rsidRDefault="000A1CD7" w:rsidP="000A1CD7">
      <w:pPr>
        <w:pStyle w:val="ListParagraph"/>
        <w:numPr>
          <w:ilvl w:val="0"/>
          <w:numId w:val="48"/>
        </w:numPr>
        <w:spacing w:line="276" w:lineRule="auto"/>
      </w:pPr>
      <w:r>
        <w:t>Strict UpperCamelCase</w:t>
      </w:r>
    </w:p>
    <w:p w14:paraId="2FD0015D" w14:textId="77777777" w:rsidR="000A1CD7" w:rsidRDefault="000A1CD7" w:rsidP="000A1CD7">
      <w:pPr>
        <w:pStyle w:val="ListParagraph"/>
        <w:numPr>
          <w:ilvl w:val="0"/>
          <w:numId w:val="48"/>
        </w:numPr>
        <w:spacing w:line="276" w:lineRule="auto"/>
      </w:pPr>
      <w:r>
        <w:t>No dashes, spaces, or punctuation</w:t>
      </w:r>
    </w:p>
    <w:p w14:paraId="59D11311" w14:textId="77777777" w:rsidR="000A1CD7" w:rsidRPr="00511B09" w:rsidRDefault="000A1CD7" w:rsidP="000A1CD7">
      <w:pPr>
        <w:pStyle w:val="ListParagraph"/>
        <w:numPr>
          <w:ilvl w:val="0"/>
          <w:numId w:val="48"/>
        </w:numPr>
        <w:spacing w:line="276" w:lineRule="auto"/>
      </w:pPr>
      <w:r>
        <w:rPr>
          <w:iCs/>
        </w:rPr>
        <w:t>M</w:t>
      </w:r>
      <w:r w:rsidRPr="007D1A5A">
        <w:rPr>
          <w:iCs/>
        </w:rPr>
        <w:t xml:space="preserve">etadata </w:t>
      </w:r>
      <w:r>
        <w:rPr>
          <w:iCs/>
        </w:rPr>
        <w:t xml:space="preserve">declared as multivalued simply </w:t>
      </w:r>
      <w:r w:rsidRPr="007D1A5A">
        <w:rPr>
          <w:iCs/>
        </w:rPr>
        <w:t xml:space="preserve">repeats the metadata declaration for each </w:t>
      </w:r>
      <w:r>
        <w:rPr>
          <w:iCs/>
        </w:rPr>
        <w:t>value</w:t>
      </w:r>
    </w:p>
    <w:p w14:paraId="44D55B8D" w14:textId="77777777" w:rsidR="005C1879" w:rsidRPr="00C21C6C" w:rsidRDefault="00511B09" w:rsidP="005C1879">
      <w:pPr>
        <w:pStyle w:val="ListParagraph"/>
        <w:numPr>
          <w:ilvl w:val="0"/>
          <w:numId w:val="48"/>
        </w:numPr>
        <w:spacing w:line="276" w:lineRule="auto"/>
      </w:pPr>
      <w:r>
        <w:rPr>
          <w:iCs/>
        </w:rPr>
        <w:t>The metadata file structure is flat with the exception of the IrtDimension element which is hierarchical</w:t>
      </w:r>
    </w:p>
    <w:p w14:paraId="48260B09" w14:textId="77777777" w:rsidR="00C21C6C" w:rsidRPr="00C21C6C" w:rsidRDefault="00C21C6C" w:rsidP="005C1879">
      <w:pPr>
        <w:pStyle w:val="ListParagraph"/>
        <w:numPr>
          <w:ilvl w:val="0"/>
          <w:numId w:val="48"/>
        </w:numPr>
        <w:spacing w:line="276" w:lineRule="auto"/>
      </w:pPr>
      <w:r>
        <w:rPr>
          <w:iCs/>
        </w:rPr>
        <w:t xml:space="preserve">All metadata included in this specification must be a child element of the </w:t>
      </w:r>
      <w:r w:rsidRPr="00EE7DF2">
        <w:rPr>
          <w:bCs/>
        </w:rPr>
        <w:t>smarterAppMetadata</w:t>
      </w:r>
      <w:r>
        <w:rPr>
          <w:bCs/>
        </w:rPr>
        <w:t xml:space="preserve"> element (see below)</w:t>
      </w:r>
    </w:p>
    <w:p w14:paraId="768237CD" w14:textId="77777777" w:rsidR="00C21C6C" w:rsidRPr="00D90154" w:rsidRDefault="00C21C6C" w:rsidP="005C1879">
      <w:pPr>
        <w:pStyle w:val="ListParagraph"/>
        <w:numPr>
          <w:ilvl w:val="0"/>
          <w:numId w:val="48"/>
        </w:numPr>
        <w:spacing w:line="276" w:lineRule="auto"/>
      </w:pPr>
      <w:r>
        <w:rPr>
          <w:bCs/>
        </w:rPr>
        <w:t xml:space="preserve">All metadata that is not referenced </w:t>
      </w:r>
      <w:r>
        <w:rPr>
          <w:iCs/>
        </w:rPr>
        <w:t xml:space="preserve">in this specification must be provided after the </w:t>
      </w:r>
      <w:r w:rsidRPr="00EE7DF2">
        <w:rPr>
          <w:bCs/>
        </w:rPr>
        <w:t>smarterAppMetadata</w:t>
      </w:r>
      <w:r>
        <w:rPr>
          <w:bCs/>
        </w:rPr>
        <w:t xml:space="preserve"> element</w:t>
      </w:r>
    </w:p>
    <w:p w14:paraId="7CA3A403" w14:textId="77777777" w:rsidR="00D90154" w:rsidRPr="009834CE" w:rsidRDefault="00D90154" w:rsidP="005C1879">
      <w:pPr>
        <w:pStyle w:val="ListParagraph"/>
        <w:numPr>
          <w:ilvl w:val="0"/>
          <w:numId w:val="48"/>
        </w:numPr>
        <w:spacing w:line="276" w:lineRule="auto"/>
      </w:pPr>
      <w:r>
        <w:rPr>
          <w:bCs/>
        </w:rPr>
        <w:t>No provisions for hierarchical non-SmarterApp metadata is provided by this specification; all non-SmarterApp metadata is by definition a list of single or multivalued “flat” elements</w:t>
      </w:r>
    </w:p>
    <w:p w14:paraId="2CD800B3" w14:textId="77777777" w:rsidR="009834CE" w:rsidRPr="00243F87" w:rsidRDefault="009834CE" w:rsidP="005C1879">
      <w:pPr>
        <w:pStyle w:val="ListParagraph"/>
        <w:numPr>
          <w:ilvl w:val="0"/>
          <w:numId w:val="48"/>
        </w:numPr>
        <w:spacing w:line="276" w:lineRule="auto"/>
      </w:pPr>
      <w:r>
        <w:rPr>
          <w:bCs/>
        </w:rPr>
        <w:t xml:space="preserve">SmarterApp components will ignore any hierarchical non-SmarterApp metadata provided after the </w:t>
      </w:r>
      <w:r w:rsidRPr="00EE7DF2">
        <w:rPr>
          <w:bCs/>
        </w:rPr>
        <w:t>smarterAppMetadata</w:t>
      </w:r>
      <w:r>
        <w:rPr>
          <w:bCs/>
        </w:rPr>
        <w:t xml:space="preserve"> element</w:t>
      </w:r>
    </w:p>
    <w:p w14:paraId="759FA55F" w14:textId="77777777" w:rsidR="005C1879" w:rsidRDefault="0010290F" w:rsidP="00243F87">
      <w:pPr>
        <w:rPr>
          <w:bCs/>
        </w:rPr>
      </w:pPr>
      <w:r>
        <w:t xml:space="preserve">Please see the </w:t>
      </w:r>
      <w:r w:rsidRPr="0010290F">
        <w:rPr>
          <w:bCs/>
          <w:u w:val="single"/>
        </w:rPr>
        <w:t>Item and Stimulus Metadata Specification for SmarterApp Assessment System</w:t>
      </w:r>
      <w:r>
        <w:rPr>
          <w:bCs/>
        </w:rPr>
        <w:t xml:space="preserve"> (reference 3) for more information about the specific SmarterApp metadata fields. This document will limit itself with the structure of the metadata file. </w:t>
      </w:r>
      <w:r w:rsidR="005C1879">
        <w:rPr>
          <w:bCs/>
        </w:rPr>
        <w:t>Please note that if non-required metadata is not available or there are no values for it, it is not necessary to supply an empty metadata field. Only supply values for required metadata and for non-required metadata for which there are non-whitespace values available.</w:t>
      </w:r>
    </w:p>
    <w:p w14:paraId="08981F42" w14:textId="77777777" w:rsidR="00243F87" w:rsidRDefault="00243F87" w:rsidP="00243F87">
      <w:r>
        <w:t>The following table describes the structure of a sample item or stimulus metadata file.</w:t>
      </w:r>
    </w:p>
    <w:p w14:paraId="5BB26167" w14:textId="3A7CB637" w:rsidR="00261688" w:rsidRDefault="00261688" w:rsidP="00261688">
      <w:pPr>
        <w:pStyle w:val="Heading1"/>
      </w:pPr>
      <w:bookmarkStart w:id="19" w:name="_Toc473021776"/>
      <w:r>
        <w:lastRenderedPageBreak/>
        <w:t>Item Standards Alignment</w:t>
      </w:r>
      <w:bookmarkEnd w:id="19"/>
    </w:p>
    <w:p w14:paraId="228A919F" w14:textId="7C65A72A" w:rsidR="009633F9" w:rsidRDefault="002C25B0" w:rsidP="002C25B0">
      <w:r>
        <w:t xml:space="preserve">The SmarterApp system relies on item alignments to particular standards </w:t>
      </w:r>
      <w:r w:rsidR="000179A7">
        <w:t xml:space="preserve">that come from a </w:t>
      </w:r>
      <w:r w:rsidR="004A188D">
        <w:t xml:space="preserve">one or more </w:t>
      </w:r>
      <w:r w:rsidR="000179A7">
        <w:t xml:space="preserve">standards publication. These standards publication are hosted in the Core Standards component, and are consumed by Item Authoring and Test Authoring. </w:t>
      </w:r>
    </w:p>
    <w:p w14:paraId="5DD5CE9A" w14:textId="7E9E1581" w:rsidR="004A188D" w:rsidRPr="002C25B0" w:rsidRDefault="0093548D" w:rsidP="004A188D">
      <w:r>
        <w:t xml:space="preserve">Allowing </w:t>
      </w:r>
      <w:r w:rsidR="004A188D">
        <w:t>more than one standards publication is necessary because standards publications can be updated by creating a new version, or changed significantly when states review their educational standards.</w:t>
      </w:r>
      <w:r w:rsidR="008F518B">
        <w:t xml:space="preserve"> Another canonical use for multiple standards publication is to use a simple “undesignated” standards publication when field testing items, then a standard from an actual standards publication when the item is promoted to operational use. This simplifies </w:t>
      </w:r>
      <w:r w:rsidR="00B75871">
        <w:t>test construction and allows dual use of an item during its lifecycle.</w:t>
      </w:r>
    </w:p>
    <w:p w14:paraId="0D6FEA7F" w14:textId="3FE25FCC" w:rsidR="002C25B0" w:rsidRDefault="000179A7" w:rsidP="002C25B0">
      <w:r>
        <w:t xml:space="preserve">Item Authoring </w:t>
      </w:r>
      <w:r w:rsidR="009633F9">
        <w:t xml:space="preserve">systems </w:t>
      </w:r>
      <w:r>
        <w:t xml:space="preserve">allow the user to browse standards data from one or more standards publications and select </w:t>
      </w:r>
      <w:r w:rsidR="009633F9">
        <w:t>one standard as the primary standards alignment for the selected publication and zero or more standards as the secondary standards alignment(s).</w:t>
      </w:r>
    </w:p>
    <w:p w14:paraId="027B34FF" w14:textId="4D33580A" w:rsidR="009633F9" w:rsidRDefault="009633F9" w:rsidP="002C25B0">
      <w:r>
        <w:t xml:space="preserve">Test Authoring allows the user to select standards publications against which the test blueprint will be created. Items that are aligned to the standards publication in question can be selected for placement on adaptive item pools and/or test form partitions. The primary alignment for the selected publication will be used for search and selection </w:t>
      </w:r>
      <w:r w:rsidR="00252F8F">
        <w:t>of items.</w:t>
      </w:r>
      <w:r w:rsidR="004A188D">
        <w:t xml:space="preserve"> Only one standards publication can be selected for test creation. If an item is aligned to more than one standards publication, Test Authoring will only consider the standards alignment for the selected standards publication.</w:t>
      </w:r>
    </w:p>
    <w:p w14:paraId="4C1143DF" w14:textId="651A2F9F" w:rsidR="00261688" w:rsidRDefault="00261688" w:rsidP="00261688">
      <w:pPr>
        <w:pStyle w:val="Heading1"/>
      </w:pPr>
      <w:bookmarkStart w:id="20" w:name="_Toc473021777"/>
      <w:r>
        <w:t>Item Statistics</w:t>
      </w:r>
      <w:bookmarkEnd w:id="20"/>
    </w:p>
    <w:p w14:paraId="5D67233C" w14:textId="78995796" w:rsidR="00261688" w:rsidRPr="00261688" w:rsidRDefault="009822F8" w:rsidP="00985AFB">
      <w:r>
        <w:t xml:space="preserve">Item statistics are stored in </w:t>
      </w:r>
      <w:r w:rsidRPr="009822F8">
        <w:t>IrtDimension</w:t>
      </w:r>
      <w:r>
        <w:t xml:space="preserve"> elements in the </w:t>
      </w:r>
      <w:r w:rsidR="00985AFB">
        <w:t xml:space="preserve">item </w:t>
      </w:r>
      <w:r>
        <w:t>metadata XML file.</w:t>
      </w:r>
      <w:r w:rsidR="00985AFB">
        <w:t xml:space="preserve"> The latest version of the </w:t>
      </w:r>
      <w:r w:rsidR="00985AFB" w:rsidRPr="00985AFB">
        <w:t>IrtDimension</w:t>
      </w:r>
      <w:r w:rsidR="00985AFB">
        <w:t xml:space="preserve"> parameter keeps the IrtDimensionPurpose, IrtModelType, IrtScore and IrtWeight elements, but expands the IRT parameters into their own </w:t>
      </w:r>
      <w:r w:rsidR="00985AFB" w:rsidRPr="00985AFB">
        <w:t xml:space="preserve">IrtParameter </w:t>
      </w:r>
      <w:r w:rsidR="00985AFB">
        <w:t xml:space="preserve">sub-elements. The </w:t>
      </w:r>
      <w:r w:rsidR="00985AFB" w:rsidRPr="00985AFB">
        <w:t>IrtParameter</w:t>
      </w:r>
      <w:r w:rsidR="00985AFB">
        <w:t xml:space="preserve"> sub-element contains Name and Value sub-elements allowing more flexibility in </w:t>
      </w:r>
      <w:r w:rsidR="0089674C">
        <w:t>the naming of the specific IRT parameters. Allowing flexible naming  of the IRT parameters eliminates ambiguity about which IRT parameter is being described.</w:t>
      </w:r>
    </w:p>
    <w:p w14:paraId="074ACD4B" w14:textId="1042FA67" w:rsidR="00261688" w:rsidRDefault="00985AFB" w:rsidP="00985AFB">
      <w:pPr>
        <w:pStyle w:val="Heading1"/>
      </w:pPr>
      <w:bookmarkStart w:id="21" w:name="_Toc473021778"/>
      <w:r>
        <w:t>Sample Metadata File XML</w:t>
      </w:r>
      <w:bookmarkEnd w:id="21"/>
    </w:p>
    <w:tbl>
      <w:tblPr>
        <w:tblStyle w:val="TableGrid"/>
        <w:tblW w:w="5000" w:type="pct"/>
        <w:tblLook w:val="04A0" w:firstRow="1" w:lastRow="0" w:firstColumn="1" w:lastColumn="0" w:noHBand="0" w:noVBand="1"/>
      </w:tblPr>
      <w:tblGrid>
        <w:gridCol w:w="8119"/>
        <w:gridCol w:w="1457"/>
      </w:tblGrid>
      <w:tr w:rsidR="002A159B" w14:paraId="20AC845E" w14:textId="77777777" w:rsidTr="002A159B">
        <w:trPr>
          <w:cantSplit/>
          <w:trHeight w:val="432"/>
          <w:tblHeader/>
        </w:trPr>
        <w:tc>
          <w:tcPr>
            <w:tcW w:w="4239" w:type="pct"/>
            <w:shd w:val="clear" w:color="auto" w:fill="3CA228"/>
            <w:vAlign w:val="center"/>
          </w:tcPr>
          <w:p w14:paraId="7A897766" w14:textId="748CF3C4" w:rsidR="002A159B" w:rsidRDefault="0010290F" w:rsidP="002A159B">
            <w:pPr>
              <w:pStyle w:val="TableHeading1"/>
              <w:spacing w:after="0"/>
            </w:pPr>
            <w:r>
              <w:br w:type="page"/>
            </w:r>
            <w:r w:rsidR="002A159B">
              <w:t>Metadata File XML Section</w:t>
            </w:r>
          </w:p>
        </w:tc>
        <w:tc>
          <w:tcPr>
            <w:tcW w:w="761" w:type="pct"/>
            <w:shd w:val="clear" w:color="auto" w:fill="3CA228"/>
            <w:vAlign w:val="center"/>
          </w:tcPr>
          <w:p w14:paraId="06B674D3" w14:textId="77777777" w:rsidR="002A159B" w:rsidRDefault="002A159B" w:rsidP="001A585B">
            <w:pPr>
              <w:pStyle w:val="TableHeading1"/>
              <w:spacing w:after="0"/>
            </w:pPr>
            <w:r>
              <w:t>Comment</w:t>
            </w:r>
          </w:p>
        </w:tc>
      </w:tr>
      <w:tr w:rsidR="002A159B" w14:paraId="2B1EF586" w14:textId="77777777" w:rsidTr="002A159B">
        <w:trPr>
          <w:cantSplit/>
        </w:trPr>
        <w:tc>
          <w:tcPr>
            <w:tcW w:w="4239" w:type="pct"/>
          </w:tcPr>
          <w:p w14:paraId="155EC917"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xml</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version</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1.0</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encoding</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ISO-8859-1</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?&gt;</w:t>
            </w:r>
          </w:p>
          <w:p w14:paraId="70554102"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sidRPr="00807A99">
              <w:rPr>
                <w:rFonts w:ascii="Courier New" w:eastAsiaTheme="minorHAnsi" w:hAnsi="Courier New" w:cs="Courier New"/>
                <w:noProof/>
                <w:color w:val="0000FF"/>
                <w:sz w:val="16"/>
                <w:szCs w:val="16"/>
              </w:rPr>
              <w:t>&gt;</w:t>
            </w:r>
          </w:p>
          <w:p w14:paraId="11ABD8C6" w14:textId="77777777" w:rsidR="002A159B" w:rsidRPr="002A159B"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xmlns</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http://www.smarterapp.org/ns/1/assessment_item_metadata</w:t>
            </w:r>
            <w:r w:rsidRPr="00807A99">
              <w:rPr>
                <w:rFonts w:ascii="Courier New" w:eastAsiaTheme="minorHAnsi" w:hAnsi="Courier New" w:cs="Courier New"/>
                <w:noProof/>
                <w:sz w:val="16"/>
                <w:szCs w:val="16"/>
              </w:rPr>
              <w:t>"</w:t>
            </w:r>
            <w:r>
              <w:rPr>
                <w:rFonts w:ascii="Courier New" w:eastAsiaTheme="minorHAnsi" w:hAnsi="Courier New" w:cs="Courier New"/>
                <w:noProof/>
                <w:color w:val="0000FF"/>
                <w:sz w:val="16"/>
                <w:szCs w:val="16"/>
              </w:rPr>
              <w:t>&gt;</w:t>
            </w:r>
          </w:p>
        </w:tc>
        <w:tc>
          <w:tcPr>
            <w:tcW w:w="761" w:type="pct"/>
            <w:vAlign w:val="center"/>
          </w:tcPr>
          <w:p w14:paraId="08A7DEE7" w14:textId="77777777" w:rsidR="002A159B" w:rsidRPr="001A585B" w:rsidRDefault="002A159B" w:rsidP="001A585B">
            <w:pPr>
              <w:pStyle w:val="SBACTableText"/>
              <w:spacing w:after="0"/>
              <w:rPr>
                <w:sz w:val="16"/>
                <w:szCs w:val="16"/>
              </w:rPr>
            </w:pPr>
            <w:r w:rsidRPr="001A585B">
              <w:rPr>
                <w:sz w:val="16"/>
                <w:szCs w:val="16"/>
              </w:rPr>
              <w:t xml:space="preserve">Generic start of item metadata file </w:t>
            </w:r>
          </w:p>
        </w:tc>
      </w:tr>
      <w:tr w:rsidR="002A159B" w14:paraId="1C58A8BC" w14:textId="77777777" w:rsidTr="002A159B">
        <w:trPr>
          <w:cantSplit/>
        </w:trPr>
        <w:tc>
          <w:tcPr>
            <w:tcW w:w="4239" w:type="pct"/>
            <w:vAlign w:val="center"/>
          </w:tcPr>
          <w:p w14:paraId="5DBDD29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lastRenderedPageBreak/>
              <w:t xml:space="preserve">    &lt;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652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p>
          <w:p w14:paraId="564504E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MAT.06.TE.1.000G.H.xxx</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p>
          <w:p w14:paraId="30DA2381"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GI</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p>
          <w:p w14:paraId="3B90E2E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p>
          <w:p w14:paraId="405EA0D9"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MATH</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p>
          <w:p w14:paraId="094D7D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eng</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7CCAC09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spa</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094C220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Non-secure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p>
          <w:p w14:paraId="48C1214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p>
          <w:p w14:paraId="3425B0DA"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p>
          <w:p w14:paraId="24FE66CD"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p>
          <w:p w14:paraId="4EBA8483"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Not Braillable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p>
          <w:p w14:paraId="647A7EB6"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Yes</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p>
          <w:p w14:paraId="4A5C06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p>
          <w:p w14:paraId="4768A1F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1075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p>
          <w:p w14:paraId="1419421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1311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p>
          <w:p w14:paraId="280A28C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SBAC-MA-V1:1|G|H-6|a/s|6.G.2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p>
          <w:p w14:paraId="28CB36C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p>
          <w:p w14:paraId="1700698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p>
          <w:p w14:paraId="05DC0FBF"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SmarterApp</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p>
          <w:p w14:paraId="6654C75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Standard</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p>
          <w:p w14:paraId="5D70FE5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Medium</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p>
          <w:p w14:paraId="52DB5635"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p>
          <w:p w14:paraId="438704F9" w14:textId="77777777" w:rsidR="002A159B" w:rsidRPr="00FC57BD" w:rsidRDefault="00920103" w:rsidP="00920103">
            <w:pPr>
              <w:autoSpaceDE w:val="0"/>
              <w:autoSpaceDN w:val="0"/>
              <w:adjustRightInd w:val="0"/>
              <w:spacing w:before="0"/>
              <w:rPr>
                <w:rFonts w:ascii="Consolas" w:eastAsiaTheme="minorHAnsi" w:hAnsi="Consolas" w:cs="Calibri"/>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Pilot</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p>
        </w:tc>
        <w:tc>
          <w:tcPr>
            <w:tcW w:w="761" w:type="pct"/>
            <w:vAlign w:val="center"/>
          </w:tcPr>
          <w:p w14:paraId="2DD69681" w14:textId="77777777" w:rsidR="002A159B" w:rsidRPr="001A585B" w:rsidRDefault="00592488" w:rsidP="00592488">
            <w:pPr>
              <w:pStyle w:val="SBACTableText"/>
              <w:spacing w:after="0"/>
              <w:rPr>
                <w:sz w:val="16"/>
                <w:szCs w:val="16"/>
              </w:rPr>
            </w:pPr>
            <w:r>
              <w:rPr>
                <w:sz w:val="16"/>
                <w:szCs w:val="16"/>
              </w:rPr>
              <w:t>All metadata elements except IrtDimension and its sub-elements</w:t>
            </w:r>
          </w:p>
        </w:tc>
      </w:tr>
      <w:tr w:rsidR="00AF55E4" w14:paraId="11B56E84" w14:textId="77777777" w:rsidTr="002A159B">
        <w:trPr>
          <w:cantSplit/>
        </w:trPr>
        <w:tc>
          <w:tcPr>
            <w:tcW w:w="4239" w:type="pct"/>
            <w:vAlign w:val="center"/>
          </w:tcPr>
          <w:p w14:paraId="1037D66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4927E71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AD8F20A" w14:textId="1C1C39D6"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FCA2235" w14:textId="6C4F5B5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588F040C" w14:textId="680A403D"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19B346D" w14:textId="52A3914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CBE39EB" w14:textId="3A36FAF0"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78C0A636" w14:textId="30F85855" w:rsidR="00AF55E4" w:rsidRPr="001A585B" w:rsidRDefault="00BF7E39" w:rsidP="001A585B">
            <w:pPr>
              <w:pStyle w:val="SBACTableText"/>
              <w:spacing w:after="0"/>
              <w:rPr>
                <w:sz w:val="16"/>
                <w:szCs w:val="16"/>
              </w:rPr>
            </w:pPr>
            <w:r>
              <w:rPr>
                <w:sz w:val="16"/>
                <w:szCs w:val="16"/>
              </w:rPr>
              <w:t>First standards publication alignment(s)</w:t>
            </w:r>
          </w:p>
        </w:tc>
      </w:tr>
      <w:tr w:rsidR="00AF55E4" w14:paraId="39AE6A09" w14:textId="77777777" w:rsidTr="002A159B">
        <w:trPr>
          <w:cantSplit/>
        </w:trPr>
        <w:tc>
          <w:tcPr>
            <w:tcW w:w="4239" w:type="pct"/>
            <w:vAlign w:val="center"/>
          </w:tcPr>
          <w:p w14:paraId="0D8D95A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0BB402E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3DF8DAB" w14:textId="402FB6A4"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24A8C60" w14:textId="042FFDF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0F7FBA5" w14:textId="26B83758"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447DA855" w14:textId="150CCA43"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2EE8A441" w14:textId="23AFA8FB"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2DF20B76" w14:textId="2315D56B" w:rsidR="00AF55E4" w:rsidRPr="001A585B" w:rsidRDefault="00BF7E39" w:rsidP="001A585B">
            <w:pPr>
              <w:pStyle w:val="SBACTableText"/>
              <w:spacing w:after="0"/>
              <w:rPr>
                <w:sz w:val="16"/>
                <w:szCs w:val="16"/>
              </w:rPr>
            </w:pPr>
            <w:r>
              <w:rPr>
                <w:sz w:val="16"/>
                <w:szCs w:val="16"/>
              </w:rPr>
              <w:t>Second standards publication alignment(s)</w:t>
            </w:r>
          </w:p>
        </w:tc>
      </w:tr>
      <w:tr w:rsidR="002A159B" w14:paraId="359ACF8D" w14:textId="77777777" w:rsidTr="002A159B">
        <w:trPr>
          <w:cantSplit/>
        </w:trPr>
        <w:tc>
          <w:tcPr>
            <w:tcW w:w="4239" w:type="pct"/>
            <w:vAlign w:val="center"/>
          </w:tcPr>
          <w:p w14:paraId="2F8EC37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12EDF66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Computation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4E12105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260A251D"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6E3E89E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703D17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72BC10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33CEE79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398269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1F0C227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2F9282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2299B20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-0.4</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7D4E6AC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44648BF9"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05AA4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105A231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0.33</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D0074F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4630335F" w14:textId="45949C4C"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422F8F57" w14:textId="77777777" w:rsidR="002A159B" w:rsidRPr="001A585B" w:rsidRDefault="002A159B" w:rsidP="001A585B">
            <w:pPr>
              <w:pStyle w:val="SBACTableText"/>
              <w:spacing w:after="0"/>
              <w:rPr>
                <w:sz w:val="16"/>
                <w:szCs w:val="16"/>
              </w:rPr>
            </w:pPr>
            <w:r w:rsidRPr="001A585B">
              <w:rPr>
                <w:sz w:val="16"/>
                <w:szCs w:val="16"/>
              </w:rPr>
              <w:t>First dimension parameters</w:t>
            </w:r>
          </w:p>
        </w:tc>
      </w:tr>
      <w:tr w:rsidR="002A159B" w14:paraId="3702EEA4" w14:textId="77777777" w:rsidTr="002A159B">
        <w:trPr>
          <w:cantSplit/>
        </w:trPr>
        <w:tc>
          <w:tcPr>
            <w:tcW w:w="4239" w:type="pct"/>
            <w:vAlign w:val="center"/>
          </w:tcPr>
          <w:p w14:paraId="2D24C9C1"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lastRenderedPageBreak/>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775CB5A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Abstraction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3AB2690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6974918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37FED8C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46CF3F1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17B4CF7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0E87EE36"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0.86</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0FCA494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5E69594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0A9376C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5641672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61FCE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2D425507"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4C4B4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694A8CF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0.15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C0FCC7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55753E9A" w14:textId="35246D37"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0DEF7908" w14:textId="77777777" w:rsidR="002A159B" w:rsidRPr="001A585B" w:rsidRDefault="002A159B" w:rsidP="001A585B">
            <w:pPr>
              <w:pStyle w:val="SBACTableText"/>
              <w:spacing w:after="0"/>
              <w:rPr>
                <w:sz w:val="16"/>
                <w:szCs w:val="16"/>
              </w:rPr>
            </w:pPr>
            <w:r w:rsidRPr="001A585B">
              <w:rPr>
                <w:sz w:val="16"/>
                <w:szCs w:val="16"/>
              </w:rPr>
              <w:t>Second dimension parameters</w:t>
            </w:r>
          </w:p>
        </w:tc>
      </w:tr>
      <w:tr w:rsidR="002A159B" w14:paraId="5E0298A0" w14:textId="77777777" w:rsidTr="002A159B">
        <w:trPr>
          <w:cantSplit/>
        </w:trPr>
        <w:tc>
          <w:tcPr>
            <w:tcW w:w="4239" w:type="pct"/>
            <w:vAlign w:val="center"/>
          </w:tcPr>
          <w:p w14:paraId="0689CF0A" w14:textId="77777777" w:rsidR="002A159B" w:rsidRPr="002A159B" w:rsidRDefault="002A159B" w:rsidP="0054252D">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&gt;</w:t>
            </w:r>
          </w:p>
        </w:tc>
        <w:tc>
          <w:tcPr>
            <w:tcW w:w="761" w:type="pct"/>
            <w:vAlign w:val="center"/>
          </w:tcPr>
          <w:p w14:paraId="6FD874B8" w14:textId="77777777" w:rsidR="002A159B" w:rsidRPr="001A585B" w:rsidRDefault="0054252D" w:rsidP="0054252D">
            <w:pPr>
              <w:pStyle w:val="SBACTableText"/>
              <w:spacing w:after="0"/>
              <w:rPr>
                <w:sz w:val="16"/>
                <w:szCs w:val="16"/>
              </w:rPr>
            </w:pPr>
            <w:r>
              <w:rPr>
                <w:sz w:val="16"/>
                <w:szCs w:val="16"/>
              </w:rPr>
              <w:t>End of SmarterApp metadata</w:t>
            </w:r>
          </w:p>
        </w:tc>
      </w:tr>
      <w:tr w:rsidR="0054252D" w14:paraId="7FE853E2" w14:textId="77777777" w:rsidTr="002A159B">
        <w:trPr>
          <w:cantSplit/>
        </w:trPr>
        <w:tc>
          <w:tcPr>
            <w:tcW w:w="4239" w:type="pct"/>
            <w:vAlign w:val="center"/>
          </w:tcPr>
          <w:p w14:paraId="24A60D9D" w14:textId="77777777" w:rsidR="00C43DC6" w:rsidRDefault="00C43DC6" w:rsidP="00C43DC6">
            <w:pPr>
              <w:autoSpaceDE w:val="0"/>
              <w:autoSpaceDN w:val="0"/>
              <w:adjustRightInd w:val="0"/>
              <w:spacing w:before="0"/>
              <w:rPr>
                <w:rFonts w:ascii="Courier New" w:eastAsiaTheme="minorHAnsi" w:hAnsi="Courier New" w:cs="Courier New"/>
                <w:noProof/>
                <w:color w:val="0000FF"/>
                <w:sz w:val="16"/>
                <w:szCs w:val="16"/>
              </w:rPr>
            </w:pPr>
            <w:r w:rsidRPr="00C43DC6">
              <w:rPr>
                <w:rFonts w:ascii="Courier New" w:eastAsiaTheme="minorHAnsi" w:hAnsi="Courier New" w:cs="Courier New"/>
                <w:noProof/>
                <w:color w:val="0000FF"/>
                <w:sz w:val="16"/>
                <w:szCs w:val="16"/>
              </w:rPr>
              <w:t xml:space="preserve">  &lt;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r w:rsidRPr="00C43DC6">
              <w:rPr>
                <w:rFonts w:ascii="Courier New" w:eastAsiaTheme="minorHAnsi" w:hAnsi="Courier New" w:cs="Courier New"/>
                <w:noProof/>
                <w:sz w:val="16"/>
                <w:szCs w:val="16"/>
              </w:rPr>
              <w:t>Standard</w:t>
            </w:r>
            <w:r w:rsidRPr="00C43DC6">
              <w:rPr>
                <w:rFonts w:ascii="Courier New" w:eastAsiaTheme="minorHAnsi" w:hAnsi="Courier New" w:cs="Courier New"/>
                <w:noProof/>
                <w:color w:val="0000FF"/>
                <w:sz w:val="16"/>
                <w:szCs w:val="16"/>
              </w:rPr>
              <w:t>&lt;/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p>
          <w:p w14:paraId="1165118F" w14:textId="77777777" w:rsidR="0054252D" w:rsidRPr="00C43DC6" w:rsidRDefault="009834CE" w:rsidP="002A159B">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00C43DC6" w:rsidRPr="00C43DC6">
              <w:rPr>
                <w:rFonts w:ascii="Courier New" w:eastAsiaTheme="minorHAnsi" w:hAnsi="Courier New" w:cs="Courier New"/>
                <w:noProof/>
                <w:color w:val="0000FF"/>
                <w:sz w:val="16"/>
                <w:szCs w:val="16"/>
              </w:rPr>
              <w:t xml:space="preserve"> &lt;</w:t>
            </w:r>
            <w:r w:rsidR="00C43DC6" w:rsidRPr="00C43DC6">
              <w:rPr>
                <w:rFonts w:ascii="Courier New" w:eastAsiaTheme="minorHAnsi" w:hAnsi="Courier New" w:cs="Courier New"/>
                <w:noProof/>
                <w:color w:val="A31515"/>
                <w:sz w:val="16"/>
                <w:szCs w:val="16"/>
              </w:rPr>
              <w:t>OtherMetadata2</w:t>
            </w:r>
            <w:r w:rsidR="00C43DC6" w:rsidRPr="00C43DC6">
              <w:rPr>
                <w:rFonts w:ascii="Courier New" w:eastAsiaTheme="minorHAnsi" w:hAnsi="Courier New" w:cs="Courier New"/>
                <w:noProof/>
                <w:color w:val="0000FF"/>
                <w:sz w:val="16"/>
                <w:szCs w:val="16"/>
              </w:rPr>
              <w:t>&gt;</w:t>
            </w:r>
            <w:r w:rsidR="00C43DC6" w:rsidRPr="00C43DC6">
              <w:rPr>
                <w:rFonts w:ascii="Courier New" w:eastAsiaTheme="minorHAnsi" w:hAnsi="Courier New" w:cs="Courier New"/>
                <w:noProof/>
                <w:sz w:val="16"/>
                <w:szCs w:val="16"/>
              </w:rPr>
              <w:t>Medium</w:t>
            </w:r>
            <w:r w:rsidR="00C43DC6" w:rsidRPr="00C43DC6">
              <w:rPr>
                <w:rFonts w:ascii="Courier New" w:eastAsiaTheme="minorHAnsi" w:hAnsi="Courier New" w:cs="Courier New"/>
                <w:noProof/>
                <w:color w:val="0000FF"/>
                <w:sz w:val="16"/>
                <w:szCs w:val="16"/>
              </w:rPr>
              <w:t>&lt;/</w:t>
            </w:r>
            <w:r w:rsidR="00C43DC6" w:rsidRPr="00C43DC6">
              <w:rPr>
                <w:rFonts w:ascii="Courier New" w:eastAsiaTheme="minorHAnsi" w:hAnsi="Courier New" w:cs="Courier New"/>
                <w:noProof/>
                <w:color w:val="A31515"/>
                <w:sz w:val="16"/>
                <w:szCs w:val="16"/>
              </w:rPr>
              <w:t>OtherMetadata2</w:t>
            </w:r>
            <w:r w:rsidR="00C43DC6">
              <w:rPr>
                <w:rFonts w:ascii="Courier New" w:eastAsiaTheme="minorHAnsi" w:hAnsi="Courier New" w:cs="Courier New"/>
                <w:noProof/>
                <w:color w:val="0000FF"/>
                <w:sz w:val="16"/>
                <w:szCs w:val="16"/>
              </w:rPr>
              <w:t>&gt;</w:t>
            </w:r>
          </w:p>
        </w:tc>
        <w:tc>
          <w:tcPr>
            <w:tcW w:w="761" w:type="pct"/>
            <w:vAlign w:val="center"/>
          </w:tcPr>
          <w:p w14:paraId="6D5F6666" w14:textId="77777777" w:rsidR="0054252D" w:rsidRPr="001A585B" w:rsidRDefault="00C43DC6" w:rsidP="001A585B">
            <w:pPr>
              <w:pStyle w:val="SBACTableText"/>
              <w:spacing w:after="0"/>
              <w:rPr>
                <w:sz w:val="16"/>
                <w:szCs w:val="16"/>
              </w:rPr>
            </w:pPr>
            <w:r>
              <w:rPr>
                <w:sz w:val="16"/>
                <w:szCs w:val="16"/>
              </w:rPr>
              <w:t>All non-SmarterApp metadata</w:t>
            </w:r>
          </w:p>
        </w:tc>
      </w:tr>
      <w:tr w:rsidR="0054252D" w14:paraId="256E1A6B" w14:textId="77777777" w:rsidTr="002A159B">
        <w:trPr>
          <w:cantSplit/>
        </w:trPr>
        <w:tc>
          <w:tcPr>
            <w:tcW w:w="4239" w:type="pct"/>
            <w:vAlign w:val="center"/>
          </w:tcPr>
          <w:p w14:paraId="0EE6F69F"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Pr>
                <w:rFonts w:ascii="Courier New" w:eastAsiaTheme="minorHAnsi" w:hAnsi="Courier New" w:cs="Courier New"/>
                <w:noProof/>
                <w:color w:val="0000FF"/>
                <w:sz w:val="16"/>
                <w:szCs w:val="16"/>
              </w:rPr>
              <w:t>&gt;</w:t>
            </w:r>
          </w:p>
        </w:tc>
        <w:tc>
          <w:tcPr>
            <w:tcW w:w="761" w:type="pct"/>
            <w:vAlign w:val="center"/>
          </w:tcPr>
          <w:p w14:paraId="4D8FEC6E" w14:textId="77777777" w:rsidR="0054252D" w:rsidRPr="001A585B" w:rsidRDefault="00C43DC6" w:rsidP="001A585B">
            <w:pPr>
              <w:pStyle w:val="SBACTableText"/>
              <w:spacing w:after="0"/>
              <w:rPr>
                <w:sz w:val="16"/>
                <w:szCs w:val="16"/>
              </w:rPr>
            </w:pPr>
            <w:r>
              <w:rPr>
                <w:sz w:val="16"/>
                <w:szCs w:val="16"/>
              </w:rPr>
              <w:t>End of XML</w:t>
            </w:r>
          </w:p>
        </w:tc>
      </w:tr>
      <w:tr w:rsidR="0054252D" w14:paraId="527AC3EC" w14:textId="77777777" w:rsidTr="002A159B">
        <w:trPr>
          <w:cantSplit/>
        </w:trPr>
        <w:tc>
          <w:tcPr>
            <w:tcW w:w="4239" w:type="pct"/>
            <w:vAlign w:val="center"/>
          </w:tcPr>
          <w:p w14:paraId="0BF84847"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p>
        </w:tc>
        <w:tc>
          <w:tcPr>
            <w:tcW w:w="761" w:type="pct"/>
            <w:vAlign w:val="center"/>
          </w:tcPr>
          <w:p w14:paraId="4EF97142" w14:textId="77777777" w:rsidR="0054252D" w:rsidRPr="001A585B" w:rsidRDefault="0054252D" w:rsidP="001A585B">
            <w:pPr>
              <w:pStyle w:val="SBACTableText"/>
              <w:spacing w:after="0"/>
              <w:rPr>
                <w:sz w:val="16"/>
                <w:szCs w:val="16"/>
              </w:rPr>
            </w:pPr>
          </w:p>
        </w:tc>
      </w:tr>
    </w:tbl>
    <w:p w14:paraId="4ABB117F" w14:textId="77777777" w:rsidR="00CF5A46" w:rsidRDefault="00243F87" w:rsidP="00243F87">
      <w:pPr>
        <w:pStyle w:val="Caption"/>
      </w:pPr>
      <w:bookmarkStart w:id="22" w:name="_Toc404151694"/>
      <w:r>
        <w:t xml:space="preserve">Table </w:t>
      </w:r>
      <w:r w:rsidR="000114BD">
        <w:fldChar w:fldCharType="begin"/>
      </w:r>
      <w:r w:rsidR="000114BD">
        <w:instrText xml:space="preserve"> SEQ Table \* ARABIC </w:instrText>
      </w:r>
      <w:r w:rsidR="000114BD">
        <w:fldChar w:fldCharType="separate"/>
      </w:r>
      <w:r w:rsidR="00A57775">
        <w:rPr>
          <w:noProof/>
        </w:rPr>
        <w:t>4</w:t>
      </w:r>
      <w:r w:rsidR="000114BD">
        <w:rPr>
          <w:noProof/>
        </w:rPr>
        <w:fldChar w:fldCharType="end"/>
      </w:r>
      <w:r>
        <w:t>, Metadata File Structure</w:t>
      </w:r>
      <w:bookmarkEnd w:id="22"/>
    </w:p>
    <w:p w14:paraId="059B0A09" w14:textId="77777777" w:rsidR="00803440" w:rsidRDefault="00803440" w:rsidP="00803440">
      <w:pPr>
        <w:pStyle w:val="Heading1"/>
      </w:pPr>
      <w:bookmarkStart w:id="23" w:name="_Toc473021779"/>
      <w:r>
        <w:t>Appendix A. Example Manifest File</w:t>
      </w:r>
      <w:bookmarkEnd w:id="23"/>
    </w:p>
    <w:p w14:paraId="66EB5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MANIFEST-QTI-1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xmlns:xsi</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http://www.w3.org/2001/XMLSchema-instance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xsi:schemaLocation</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                                                          http://www.imsglobal.org/profile/apip/apipv1p0/apipv1p0_imscpv1p2_v1p0.xsd</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FA9E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65AA71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APIP Test</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p>
    <w:p w14:paraId="56D1A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1.0.0</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p>
    <w:p w14:paraId="454272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http://ltsc.ieee.org/xsd/apipv1p0/LOM/manifest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&gt;</w:t>
      </w:r>
    </w:p>
    <w:p w14:paraId="212AF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0887B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organizations</w:t>
      </w:r>
      <w:r w:rsidRPr="00767B6B">
        <w:rPr>
          <w:rFonts w:ascii="Courier New" w:eastAsiaTheme="minorHAnsi" w:hAnsi="Courier New" w:cs="Courier New"/>
          <w:noProof/>
          <w:color w:val="0000FF"/>
          <w:sz w:val="16"/>
          <w:szCs w:val="16"/>
        </w:rPr>
        <w:t xml:space="preserve"> /&gt;</w:t>
      </w:r>
    </w:p>
    <w:p w14:paraId="5ABE6A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5603F2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6F0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Items/Item-187-1059/item-187-1059.xml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19071" w14:textId="4202DE89"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7ADAB3" w14:textId="4FF6B77F" w:rsidR="0068330A" w:rsidRPr="00767B6B" w:rsidRDefault="0068330A"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w:t>
      </w:r>
      <w:r>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w:t>
      </w:r>
      <w:r>
        <w:rPr>
          <w:rFonts w:ascii="Courier New" w:eastAsiaTheme="minorHAnsi" w:hAnsi="Courier New" w:cs="Courier New"/>
          <w:noProof/>
          <w:color w:val="0000FF"/>
          <w:sz w:val="16"/>
          <w:szCs w:val="16"/>
        </w:rPr>
        <w:t>transcript_</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DF2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2099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45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E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6A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DCA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C1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CD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82E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93E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9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59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72EB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09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68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1C92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377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EB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0B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F6CBB" w14:textId="77777777"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C456B" w14:textId="044E52E5" w:rsidR="00343F7A" w:rsidRPr="00767B6B" w:rsidRDefault="00343F7A" w:rsidP="00343F7A">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Pr="00343F7A">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343F7A">
        <w:rPr>
          <w:rFonts w:ascii="Courier New" w:eastAsiaTheme="minorHAnsi" w:hAnsi="Courier New" w:cs="Courier New"/>
          <w:noProof/>
          <w:color w:val="0000FF"/>
          <w:sz w:val="16"/>
          <w:szCs w:val="16"/>
        </w:rPr>
        <w:t>="speeding" /&gt;</w:t>
      </w:r>
    </w:p>
    <w:p w14:paraId="27CB2883" w14:textId="77777777"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2A8F28" w14:textId="01E015C5" w:rsidR="00343F7A" w:rsidRPr="00343F7A" w:rsidRDefault="00343F7A" w:rsidP="00343F7A">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Pr="00343F7A">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343F7A">
        <w:rPr>
          <w:rFonts w:ascii="Courier New" w:eastAsiaTheme="minorHAnsi" w:hAnsi="Courier New" w:cs="Courier New"/>
          <w:noProof/>
          <w:color w:val="0000FF"/>
          <w:sz w:val="16"/>
          <w:szCs w:val="16"/>
        </w:rPr>
        <w:t xml:space="preserve">="speeding" </w:t>
      </w:r>
      <w:r w:rsidR="00425DF4" w:rsidRPr="00767B6B">
        <w:rPr>
          <w:rFonts w:ascii="Courier New" w:eastAsiaTheme="minorHAnsi" w:hAnsi="Courier New" w:cs="Courier New"/>
          <w:noProof/>
          <w:color w:val="FF0000"/>
          <w:sz w:val="16"/>
          <w:szCs w:val="16"/>
        </w:rPr>
        <w:t>type</w:t>
      </w:r>
      <w:r w:rsidRPr="00343F7A">
        <w:rPr>
          <w:rFonts w:ascii="Courier New" w:eastAsiaTheme="minorHAnsi" w:hAnsi="Courier New" w:cs="Courier New"/>
          <w:noProof/>
          <w:color w:val="0000FF"/>
          <w:sz w:val="16"/>
          <w:szCs w:val="16"/>
        </w:rPr>
        <w:t>="associatedcontent/apip_xmlv1p0/learning-application-resource"&gt;</w:t>
      </w:r>
    </w:p>
    <w:p w14:paraId="5FC2CA2B" w14:textId="1B4E5EFC" w:rsidR="00343F7A" w:rsidRPr="00343F7A" w:rsidRDefault="00343F7A" w:rsidP="00343F7A">
      <w:pPr>
        <w:autoSpaceDE w:val="0"/>
        <w:autoSpaceDN w:val="0"/>
        <w:adjustRightInd w:val="0"/>
        <w:spacing w:before="0"/>
        <w:rPr>
          <w:rFonts w:ascii="Courier New" w:eastAsiaTheme="minorHAnsi" w:hAnsi="Courier New" w:cs="Courier New"/>
          <w:noProof/>
          <w:color w:val="0000FF"/>
          <w:sz w:val="16"/>
          <w:szCs w:val="16"/>
        </w:rPr>
      </w:pPr>
      <w:r w:rsidRPr="00343F7A">
        <w:rPr>
          <w:rFonts w:ascii="Courier New" w:eastAsiaTheme="minorHAnsi" w:hAnsi="Courier New" w:cs="Courier New"/>
          <w:noProof/>
          <w:color w:val="0000FF"/>
          <w:sz w:val="16"/>
          <w:szCs w:val="16"/>
        </w:rPr>
        <w:t xml:space="preserve">      &lt;</w:t>
      </w:r>
      <w:r w:rsidR="00425DF4" w:rsidRPr="00767B6B">
        <w:rPr>
          <w:rFonts w:ascii="Courier New" w:eastAsiaTheme="minorHAnsi" w:hAnsi="Courier New" w:cs="Courier New"/>
          <w:noProof/>
          <w:color w:val="A31515"/>
          <w:sz w:val="16"/>
          <w:szCs w:val="16"/>
        </w:rPr>
        <w:t>file</w:t>
      </w:r>
      <w:r w:rsidR="00425DF4" w:rsidRPr="00767B6B">
        <w:rPr>
          <w:rFonts w:ascii="Courier New" w:eastAsiaTheme="minorHAnsi" w:hAnsi="Courier New" w:cs="Courier New"/>
          <w:noProof/>
          <w:color w:val="0000FF"/>
          <w:sz w:val="16"/>
          <w:szCs w:val="16"/>
        </w:rPr>
        <w:t xml:space="preserve"> </w:t>
      </w:r>
      <w:r w:rsidR="00425DF4" w:rsidRPr="00767B6B">
        <w:rPr>
          <w:rFonts w:ascii="Courier New" w:eastAsiaTheme="minorHAnsi" w:hAnsi="Courier New" w:cs="Courier New"/>
          <w:noProof/>
          <w:color w:val="FF0000"/>
          <w:sz w:val="16"/>
          <w:szCs w:val="16"/>
        </w:rPr>
        <w:t>href</w:t>
      </w:r>
      <w:r w:rsidRPr="00343F7A">
        <w:rPr>
          <w:rFonts w:ascii="Courier New" w:eastAsiaTheme="minorHAnsi" w:hAnsi="Courier New" w:cs="Courier New"/>
          <w:noProof/>
          <w:color w:val="0000FF"/>
          <w:sz w:val="16"/>
          <w:szCs w:val="16"/>
        </w:rPr>
        <w:t>="Items</w:t>
      </w:r>
      <w:r w:rsidR="00425DF4">
        <w:rPr>
          <w:rFonts w:ascii="Courier New" w:eastAsiaTheme="minorHAnsi" w:hAnsi="Courier New" w:cs="Courier New"/>
          <w:noProof/>
          <w:color w:val="0000FF"/>
          <w:sz w:val="16"/>
          <w:szCs w:val="16"/>
        </w:rPr>
        <w:t>/</w:t>
      </w:r>
      <w:r w:rsidRPr="00343F7A">
        <w:rPr>
          <w:rFonts w:ascii="Courier New" w:eastAsiaTheme="minorHAnsi" w:hAnsi="Courier New" w:cs="Courier New"/>
          <w:noProof/>
          <w:color w:val="0000FF"/>
          <w:sz w:val="16"/>
          <w:szCs w:val="16"/>
        </w:rPr>
        <w:t>Item-187-1001644</w:t>
      </w:r>
      <w:r w:rsidR="00425DF4">
        <w:rPr>
          <w:rFonts w:ascii="Courier New" w:eastAsiaTheme="minorHAnsi" w:hAnsi="Courier New" w:cs="Courier New"/>
          <w:noProof/>
          <w:color w:val="0000FF"/>
          <w:sz w:val="16"/>
          <w:szCs w:val="16"/>
        </w:rPr>
        <w:t>/</w:t>
      </w:r>
      <w:r w:rsidRPr="00343F7A">
        <w:rPr>
          <w:rFonts w:ascii="Courier New" w:eastAsiaTheme="minorHAnsi" w:hAnsi="Courier New" w:cs="Courier New"/>
          <w:noProof/>
          <w:color w:val="0000FF"/>
          <w:sz w:val="16"/>
          <w:szCs w:val="16"/>
        </w:rPr>
        <w:t>speeding.svg" /&gt;</w:t>
      </w:r>
    </w:p>
    <w:p w14:paraId="587680CF" w14:textId="1616A047" w:rsidR="00343F7A" w:rsidRPr="00767B6B" w:rsidRDefault="00343F7A" w:rsidP="00343F7A">
      <w:pPr>
        <w:autoSpaceDE w:val="0"/>
        <w:autoSpaceDN w:val="0"/>
        <w:adjustRightInd w:val="0"/>
        <w:spacing w:before="0"/>
        <w:rPr>
          <w:rFonts w:ascii="Courier New" w:eastAsiaTheme="minorHAnsi" w:hAnsi="Courier New" w:cs="Courier New"/>
          <w:noProof/>
          <w:color w:val="0000FF"/>
          <w:sz w:val="16"/>
          <w:szCs w:val="16"/>
        </w:rPr>
      </w:pPr>
      <w:r w:rsidRPr="00343F7A">
        <w:rPr>
          <w:rFonts w:ascii="Courier New" w:eastAsiaTheme="minorHAnsi" w:hAnsi="Courier New" w:cs="Courier New"/>
          <w:noProof/>
          <w:color w:val="0000FF"/>
          <w:sz w:val="16"/>
          <w:szCs w:val="16"/>
        </w:rPr>
        <w:t xml:space="preserve">    &lt;/</w:t>
      </w:r>
      <w:r w:rsidR="00425DF4" w:rsidRPr="00767B6B">
        <w:rPr>
          <w:rFonts w:ascii="Courier New" w:eastAsiaTheme="minorHAnsi" w:hAnsi="Courier New" w:cs="Courier New"/>
          <w:noProof/>
          <w:color w:val="A31515"/>
          <w:sz w:val="16"/>
          <w:szCs w:val="16"/>
        </w:rPr>
        <w:t>resource</w:t>
      </w:r>
      <w:r w:rsidRPr="00343F7A">
        <w:rPr>
          <w:rFonts w:ascii="Courier New" w:eastAsiaTheme="minorHAnsi" w:hAnsi="Courier New" w:cs="Courier New"/>
          <w:noProof/>
          <w:color w:val="0000FF"/>
          <w:sz w:val="16"/>
          <w:szCs w:val="16"/>
        </w:rPr>
        <w:t>&gt;</w:t>
      </w:r>
    </w:p>
    <w:p w14:paraId="37DDF6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4ADA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B6B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1A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468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DF3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46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CE5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03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F7B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7A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178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3C33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9D0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5B2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B52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A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B6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DAE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31D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F28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24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8D4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E1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D757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B12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E37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746F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97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F1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2F9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A2B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9098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1AB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3E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4C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B21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827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2D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737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1D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F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D8C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D2E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75BC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D58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A3D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CDD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658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4F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C48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43B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9E9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DA1F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F3569C" w14:textId="7BE83ED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4E79B7" w14:textId="2B1E343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009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FF7B4A" w14:textId="10A96BFD" w:rsidR="0068330A" w:rsidRPr="00767B6B" w:rsidRDefault="0068330A" w:rsidP="0068330A">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w:t>
      </w:r>
      <w:r>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w:t>
      </w:r>
      <w:r>
        <w:rPr>
          <w:rFonts w:ascii="Courier New" w:eastAsiaTheme="minorHAnsi" w:hAnsi="Courier New" w:cs="Courier New"/>
          <w:noProof/>
          <w:color w:val="0000FF"/>
          <w:sz w:val="16"/>
          <w:szCs w:val="16"/>
        </w:rPr>
        <w:t>transcript_</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29AF29" w14:textId="4EA071BF" w:rsidR="0068330A" w:rsidRPr="00767B6B" w:rsidRDefault="0068330A" w:rsidP="0068330A">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Items/Item-187-1059/item_1059_enu_</w:t>
      </w:r>
      <w:r>
        <w:rPr>
          <w:rFonts w:ascii="Courier New" w:eastAsiaTheme="minorHAnsi" w:hAnsi="Courier New" w:cs="Courier New"/>
          <w:noProof/>
          <w:color w:val="0000FF"/>
          <w:sz w:val="16"/>
          <w:szCs w:val="16"/>
        </w:rPr>
        <w:t>ecl</w:t>
      </w:r>
      <w:r>
        <w:rPr>
          <w:rFonts w:ascii="Courier New" w:eastAsiaTheme="minorHAnsi" w:hAnsi="Courier New" w:cs="Courier New"/>
          <w:noProof/>
          <w:color w:val="0000FF"/>
          <w:sz w:val="16"/>
          <w:szCs w:val="16"/>
        </w:rPr>
        <w:t>_transcript</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43401D" w14:textId="221EBF9B" w:rsidR="0068330A" w:rsidRDefault="0068330A"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8D8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99F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Items/Item-187-1072/item-187-1072.xml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CED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FFF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45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54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31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899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9C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EA9D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ABFC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E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3A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D75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CA7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5F00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A5B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9AAB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01A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5D0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8A2C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DF1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3D1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BE63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06BE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Items/Item-187-1073/item-187-1073.xml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4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0A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950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5C2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D77E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129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29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B2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B5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6512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744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F88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C36A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C77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DA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8C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9740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924E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AF7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34FA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7D2F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866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D1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Items/Item-187-1074/item-187-1074.xml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7D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66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1A9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0A99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F0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66AA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0D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288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61F5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2541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F6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D1C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5209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505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5D9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8D47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0435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81A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7EAB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791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A44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1B0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5DBD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Items/Item-187-1075/item-187-1075.xml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47A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EC17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77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B8A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0F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68C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B748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0DE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ED1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421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65C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D5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676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1F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950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21E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D86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EAE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37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538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129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5A1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Items/Item-187-1078/item-187-1078.xml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6F8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27FE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B7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72B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B1A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28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B3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11B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666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72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88B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FE1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235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2A6B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BFA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9569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076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FA0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5CE4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AB9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3D0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7BD3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8097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Items/Item-187-1080/item-187-1080.xml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2E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469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27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6FE8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83E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C110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A64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166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19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A04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DF8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E17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BB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BD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8F30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42C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FC92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7DF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706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1960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883F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EB8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4D0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FE6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5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DB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83E0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Items/Item-187-1090/item-187-1090.xml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D21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9D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BB8D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2641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6B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0C4C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D16B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Items/Item-187-1126/item-187-1126.xml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215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A68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EA7D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CF5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BC9E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23422" w14:textId="7CE345FB"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6EA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784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A13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968A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3D66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DD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906D5B" w14:textId="50911BEB"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BFF35B" w14:textId="281ED01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7C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9DDC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EE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1E4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5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C94E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C47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EBF0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865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FB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DBD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2E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03F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E746F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DEC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FB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9B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E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Items/Item-187-1127/item-187-1127.xml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C0D5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D732EE" w14:textId="2E86E43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98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70D3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7C7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206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8DD9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0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A44E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6B64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BC2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8C34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D4D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1349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5D5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4728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E93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9FC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4007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37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7E00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869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4A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CE26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C10C0" w14:textId="2F3425C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0B8D09" w14:textId="552BF3D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2E7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F334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08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AC9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D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E99A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Items/Item-187-1129/item-187-1129.xml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34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58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6BB0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CDF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911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B7B78" w14:textId="4B357F9E"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2CA0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D17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116B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1A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24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9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0021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0AF3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D2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4E5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677691" w14:textId="3261DE3A"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3C9536" w14:textId="149E3EF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34E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AB6D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A3A6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66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CA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2A48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BA7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962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01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3E1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D85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563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23E9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29C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D1F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D2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15A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3595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Items/Item-187-1300/item-187-1300.xml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C139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BF6E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FEF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F766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C1A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0C02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39F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Items/Item-187-1301/item-187-1301.xml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05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C0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458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03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91A1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E19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74C3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Items/Item-187-1303/item-187-1303.xml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8391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66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9DB3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025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269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54F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75F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Items/Item-187-1311/item-187-1311.xml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D5FC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41C2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D7D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96C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70F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26D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23BB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Items/Item-187-1312/item-187-1312.xml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DB6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F8E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672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FA4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B1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72E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FE1F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Items/Item-187-1327/item-187-1327.xml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82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77F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7F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65B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3B41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DF8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6AE0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Items/Item-187-1342/item-187-1342.xml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441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857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459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3A2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7C1C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FA0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654D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Items/Item-187-1383/item-187-1383.xml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57B2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C2E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E4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6725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2D5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733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946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4C8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6862A" w14:textId="56094EDD" w:rsid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00B03542">
        <w:rPr>
          <w:rFonts w:ascii="Courier New" w:eastAsiaTheme="minorHAnsi" w:hAnsi="Courier New" w:cs="Courier New"/>
          <w:noProof/>
          <w:color w:val="0000FF"/>
          <w:sz w:val="16"/>
          <w:szCs w:val="16"/>
        </w:rPr>
        <w:t>item_1383_enu_ecl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775DDC" w14:textId="33508D42" w:rsidR="00B03542" w:rsidRPr="00767B6B" w:rsidRDefault="00B03542"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item_1383_enu_</w:t>
      </w:r>
      <w:r>
        <w:rPr>
          <w:rFonts w:ascii="Courier New" w:eastAsiaTheme="minorHAnsi" w:hAnsi="Courier New" w:cs="Courier New"/>
          <w:noProof/>
          <w:color w:val="0000FF"/>
          <w:sz w:val="16"/>
          <w:szCs w:val="16"/>
        </w:rPr>
        <w:t>ecl_transcript</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5E4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D83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14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6D41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870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CB1E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F5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F43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15F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35C1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4EB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DBC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1A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5D47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9F2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93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DA24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AE8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CE1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EC5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6E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117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DF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1F4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81C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A8B65B" w14:textId="4647D37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00B03542">
        <w:rPr>
          <w:rFonts w:ascii="Courier New" w:eastAsiaTheme="minorHAnsi" w:hAnsi="Courier New" w:cs="Courier New"/>
          <w:noProof/>
          <w:color w:val="0000FF"/>
          <w:sz w:val="16"/>
          <w:szCs w:val="16"/>
        </w:rPr>
        <w:t>item_1383_enu_ecl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689295" w14:textId="078819B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w:t>
      </w:r>
      <w:r w:rsidR="00B03542">
        <w:rPr>
          <w:rFonts w:ascii="Courier New" w:eastAsiaTheme="minorHAnsi" w:hAnsi="Courier New" w:cs="Courier New"/>
          <w:noProof/>
          <w:color w:val="0000FF"/>
          <w:sz w:val="16"/>
          <w:szCs w:val="16"/>
        </w:rPr>
        <w:t>em-187-1383/item_1383_enu_ecl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C2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2275C5" w14:textId="71A8B647" w:rsidR="00B03542" w:rsidRPr="00767B6B" w:rsidRDefault="00B03542" w:rsidP="00B03542">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Pr>
          <w:rFonts w:ascii="Courier New" w:eastAsiaTheme="minorHAnsi" w:hAnsi="Courier New" w:cs="Courier New"/>
          <w:noProof/>
          <w:color w:val="0000FF"/>
          <w:sz w:val="16"/>
          <w:szCs w:val="16"/>
        </w:rPr>
        <w:t>item_1383_enu_ecl</w:t>
      </w:r>
      <w:r w:rsidRPr="00767B6B">
        <w:rPr>
          <w:rFonts w:ascii="Courier New" w:eastAsiaTheme="minorHAnsi" w:hAnsi="Courier New" w:cs="Courier New"/>
          <w:noProof/>
          <w:color w:val="0000FF"/>
          <w:sz w:val="16"/>
          <w:szCs w:val="16"/>
        </w:rPr>
        <w:t>_</w:t>
      </w:r>
      <w:r>
        <w:rPr>
          <w:rFonts w:ascii="Courier New" w:eastAsiaTheme="minorHAnsi" w:hAnsi="Courier New" w:cs="Courier New"/>
          <w:noProof/>
          <w:color w:val="0000FF"/>
          <w:sz w:val="16"/>
          <w:szCs w:val="16"/>
        </w:rPr>
        <w:t>transcript_</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0CB71E" w14:textId="7065AB97" w:rsidR="00B03542" w:rsidRPr="00767B6B" w:rsidRDefault="00B03542" w:rsidP="00B03542">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w:t>
      </w:r>
      <w:r>
        <w:rPr>
          <w:rFonts w:ascii="Courier New" w:eastAsiaTheme="minorHAnsi" w:hAnsi="Courier New" w:cs="Courier New"/>
          <w:noProof/>
          <w:color w:val="0000FF"/>
          <w:sz w:val="16"/>
          <w:szCs w:val="16"/>
        </w:rPr>
        <w:t>em-187-1383/item_1383_enu_ecl</w:t>
      </w:r>
      <w:r>
        <w:rPr>
          <w:rFonts w:ascii="Courier New" w:eastAsiaTheme="minorHAnsi" w:hAnsi="Courier New" w:cs="Courier New"/>
          <w:noProof/>
          <w:color w:val="0000FF"/>
          <w:sz w:val="16"/>
          <w:szCs w:val="16"/>
        </w:rPr>
        <w:t>_transcript</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0EB42A" w14:textId="39A7B3C7" w:rsidR="00B03542" w:rsidRDefault="00B03542"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640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72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F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F14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63B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5E1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34B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B15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089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814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CC1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4A2A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19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C6B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0A2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F614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11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3C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E85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140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614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8B6E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28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74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3B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70F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Items/Item-187-1387/item-187-1387.xml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490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FB1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5BC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367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1D00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77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9B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C6DED3" w14:textId="14EDEFF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799122" w14:textId="15C184D2" w:rsidR="0068330A" w:rsidRPr="00767B6B" w:rsidRDefault="0068330A" w:rsidP="0068330A">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w:t>
      </w:r>
      <w:r>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w:t>
      </w:r>
      <w:r>
        <w:rPr>
          <w:rFonts w:ascii="Courier New" w:eastAsiaTheme="minorHAnsi" w:hAnsi="Courier New" w:cs="Courier New"/>
          <w:noProof/>
          <w:color w:val="0000FF"/>
          <w:sz w:val="16"/>
          <w:szCs w:val="16"/>
        </w:rPr>
        <w:t>transcript_</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5EF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15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12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BC1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BA9A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E9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940F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5C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0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1B7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8B2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8AF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6E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93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98F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29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7C1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79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86D3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60A6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D274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C8E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26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9B0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9F37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2BD85C" w14:textId="2D6B069E"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8200E" w14:textId="07A1907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2A2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7AD442" w14:textId="3988B581" w:rsidR="00E87BC4" w:rsidRPr="00767B6B" w:rsidRDefault="00E87BC4" w:rsidP="00E87BC4">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w:t>
      </w:r>
      <w:r>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w:t>
      </w:r>
      <w:r>
        <w:rPr>
          <w:rFonts w:ascii="Courier New" w:eastAsiaTheme="minorHAnsi" w:hAnsi="Courier New" w:cs="Courier New"/>
          <w:noProof/>
          <w:color w:val="0000FF"/>
          <w:sz w:val="16"/>
          <w:szCs w:val="16"/>
        </w:rPr>
        <w:t>transcript_</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2DC590" w14:textId="4CA7F6D2" w:rsidR="00E87BC4" w:rsidRPr="00767B6B" w:rsidRDefault="00E87BC4" w:rsidP="00E87BC4">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Items/Item-187-1387/item_1387_enu_</w:t>
      </w:r>
      <w:r>
        <w:rPr>
          <w:rFonts w:ascii="Courier New" w:eastAsiaTheme="minorHAnsi" w:hAnsi="Courier New" w:cs="Courier New"/>
          <w:noProof/>
          <w:color w:val="0000FF"/>
          <w:sz w:val="16"/>
          <w:szCs w:val="16"/>
        </w:rPr>
        <w:t>ecl</w:t>
      </w:r>
      <w:r>
        <w:rPr>
          <w:rFonts w:ascii="Courier New" w:eastAsiaTheme="minorHAnsi" w:hAnsi="Courier New" w:cs="Courier New"/>
          <w:noProof/>
          <w:color w:val="0000FF"/>
          <w:sz w:val="16"/>
          <w:szCs w:val="16"/>
        </w:rPr>
        <w:t>_transcript</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00FA21" w14:textId="77777777" w:rsidR="00E87BC4" w:rsidRPr="00767B6B" w:rsidRDefault="00E87BC4" w:rsidP="00E87BC4">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79E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3F2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105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D20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532B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F5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8E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278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0552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42E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B9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418D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EA2E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F62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46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699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154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86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3E2E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FD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B63B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0CD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60E8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A8A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56E9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5655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Items/Item-187-1448/item-187-1448.xml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14E2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64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B4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EFA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187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6F7A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11AFC" w14:textId="119665A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4DF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6F4D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468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58AE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3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0E6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255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item-187-2350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95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EE6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073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9E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1C7B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B03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395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Items/Item-187-1448/Item_1448_v10_graphics8_png256.png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D6B5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02F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03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Items/Item-187-1448/Item_1448_v10_graphics7_png256.png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A2F2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BF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90D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47F5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8EE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06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6D7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8F6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98E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DA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3D2579" w14:textId="3D2FCB0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D3618E" w14:textId="226A1FA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527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1989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ABD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F80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BA4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E8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E33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CA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71F3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8CA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F9E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2ED6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DFFB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C9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1F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486D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67B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D5D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79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1CE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12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Items/Item-187-1483/item-187-1483.xml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540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D538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F227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D04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500585" w14:textId="7D3CA51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F09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DE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A5E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BB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65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7F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945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7A6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6E61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941E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712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E5E7A" w14:textId="7505F7D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CB61B6" w14:textId="2C4B537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052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188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F781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3197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0FE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3F5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45F6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B4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F9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135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BFA7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84B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F222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2CF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0F7D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Items/Item-187-1485/item-187-1485.xml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F8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0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9A0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FC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5CA0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7D8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567C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F8F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3642E" w14:textId="36EFB7E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0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73C7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94B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940F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2C32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9C3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4B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FF3C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B41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9E73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17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DE5C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9D9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15C0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8F7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5E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880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38D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F1D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316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55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1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461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AF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0E2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A5E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E3A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2E0A0" w14:textId="0D74927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B05AA0" w14:textId="6EA26AC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919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404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72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3ED0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D9E1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BA8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210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CBA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8D4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ABD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51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601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43FA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FBAB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FF9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C72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3EE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04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29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DD2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F49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7A1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B1E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26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7267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F2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Items/Item-187-1503/item-187-1503.xml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FEE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A4B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0E85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33D6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B79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C81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B0C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Items/Item-187-1582/item-187-1582.xml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B37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B11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E9F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82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9F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8FB6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56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Items/Item-187-1672/item-187-1672.xml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7F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961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FB23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77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77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A80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DC5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441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5BD4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80B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96F30" w14:textId="1CB3235D"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B74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A9B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A299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6A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922E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0137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9A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2769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0BDF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8F5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5A9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D2B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99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247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345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D82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DA5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7294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BE3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B40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E1A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5A3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3A8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1EA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8FE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D3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FE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303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5E9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E0E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1A3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B1C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A5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0A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58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BE6B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002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40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0173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76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F970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680A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6343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12B6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FDC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635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EF15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1AB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204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41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051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4109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091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AA37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CA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1C7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24D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09B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8755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186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C4E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0EF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F3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AA8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96A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389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E91C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02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D92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4FF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2F0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39E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39EF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ADEE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9F1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CAF4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2246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E4EA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9DC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E08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28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79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6B5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D64A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062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558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49E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443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57D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F7AF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0834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C5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7F5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1C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683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FF1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89D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7F1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D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D5C7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404C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2B9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4E04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1F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B37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D0EF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868A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CFA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83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2EE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19F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BEA6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079B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E3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A55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943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C022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6A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C66E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9655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B3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481A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E7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A26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4A7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69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0465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04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16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663F3C" w14:textId="5242022B"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94A38E" w14:textId="20DA8BA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5378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4B0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6CBA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525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DDF2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B582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FB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F43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5D3B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CD7A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ECE0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618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21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B6F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089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DB3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910B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7571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847B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6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FCC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A95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068F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332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AB93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4582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BE7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CB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40F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FDE8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C6C9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24E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04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Items/Item-187-1673/item-187-1673.xml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5BB35" w14:textId="67CD5250"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9B8F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D8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9D9C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80A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75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CFE4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7FD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CD3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7F64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492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33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571F9" w14:textId="6AF71EB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725C9D" w14:textId="333F44D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57AF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5F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FA1E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Items/Item-187-1674/item-187-1674.xml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824DB5" w14:textId="4E20C36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EBF5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283E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F24E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BA5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D1F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8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B2B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3CF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D1B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731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1E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89F81B" w14:textId="12E1D5A9"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0084A" w14:textId="16B2B95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AC8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FEF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7D5C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Items/Item-187-1675/item-187-1675.xml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A837D" w14:textId="0642215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33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693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BD8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77D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A63A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2C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32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56B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5F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72D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E6B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8A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FD6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E89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0F64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91F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AE1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A2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CA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8947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8C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05E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F1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6605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EB7C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2043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D417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8D18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6D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DE6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78E7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673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22A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986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30E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893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F90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69D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2A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F94E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3532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D88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64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6B7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97CD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BA81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14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44BB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DA9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8F8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E6F1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C50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F309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CC5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8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BB31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6DF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F89E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9C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4C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7F23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B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847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2DB6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B81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B8DF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0D5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BC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CB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DD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4E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98B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D7A0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CF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6551" w14:textId="1CEF354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64B3E3" w14:textId="439EC112"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C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69A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42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Items/Item-187-1676/item-187-1676.xml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308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B8D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798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11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10B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C46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741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B5DD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6F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D68E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269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A4C6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689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6A6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1E7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C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B9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EC82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5661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DAF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1E4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10D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A268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9EE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EAE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C9E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864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707C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6999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2E1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7E1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D7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680A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17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A8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E7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551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245A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AA68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7A3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6548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A98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A14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546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9ED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FAEF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D2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A3F3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Items/Item-187-1684/item-187-1684.xml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B3B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6EE63" w14:textId="08C5CA4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42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2B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3257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06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AC26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5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32C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D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565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62AE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D57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EAB14" w14:textId="6F83424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61E52" w14:textId="1D22175E"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60A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EB5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9E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Items/Item-187-1684/Item_1684_v6.mrx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7F6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FC0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2E3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Items/Item-187-1685/item-187-1685.xml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0AC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13C1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FA7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13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741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853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32D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1ED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CD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E39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CE39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D38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C35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0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E3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17E9F" w14:textId="24186168"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36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631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FAC0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747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EA0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811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C2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77E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165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D0C0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2AF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ED9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CC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D1E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6ADB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54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692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0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F8C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8536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AA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8C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DDEA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2D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70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CF5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339C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0E0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2FF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E824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C0C5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BD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FD1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609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863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9F79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0A0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2C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C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6A7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CDB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FD46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7965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94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4E0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52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64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0E9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EB57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344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AC9A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9F5E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5F7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EF4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7996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15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95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A2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E1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2E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7C5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AD4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53F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D6F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879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4D86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343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017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D92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EF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CD78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10E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AF2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F86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69E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FD11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32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1040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6D2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8876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49D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6EDC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122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A41E07" w14:textId="613B9260"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20D7FF" w14:textId="3FDDC82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B29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397C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85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8FE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57A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0F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0E2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6F2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9F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A572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34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B3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819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F6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A49D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571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1EFF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485B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64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99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BED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664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A8D4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F16B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B1C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E41D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275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6FA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EB9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2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325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A4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34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98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996A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0F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900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1A4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79FC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E1D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32A1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672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E7F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CE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1DB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AB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53A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2CD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Items/Item-187-1688/item-187-1688.xml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8A78C" w14:textId="43974B7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07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51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14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45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C06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DF62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C458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4DD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2D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06F5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30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F6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F01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F0C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C34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88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397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996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E5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217F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37F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56D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02C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B2FC93" w14:textId="355EEA86"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908046" w14:textId="67F56408"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5D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0308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6FCB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Items/Item-187-1689/item-187-1689.xml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D370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85D9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FD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19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575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C42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00F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7D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BF2D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387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88C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C33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C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B113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3BF0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94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E7F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AB6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FA9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7FE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03C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Items/Item-187-1690/item-187-1690.xml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A49B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FF8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432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760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780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E4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10F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4872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4AE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12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522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76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9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CAE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1E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4A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8B0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Items/Item-187-1690/Item_1690_v2.mrx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A3F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F7B5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CF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Items/Item-187-1691/item-187-1691.xml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E13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C3A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8C5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F68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F5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DB3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051E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54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78B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95B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CC4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F6D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A6C9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7EB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81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FC8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1F3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5CD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6C6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79C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85E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Items/Item-187-1692/item-187-1692.xml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A1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9CA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BD5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37F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D9D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ED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E382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1B0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8CE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2D3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5970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3C7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58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B08B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3D0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EC3F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C0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Items/Item-187-1693/item-187-1693.xml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7C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DB0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CE9E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B2B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2C84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51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22DA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154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0F6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7025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6B6A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F12B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1F0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CD8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7B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FBE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F72F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Items/Item-187-1694/item-187-1694.xml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57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00D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C71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D1D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E7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BE4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5BA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2EA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50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10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A3CC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DE47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50F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053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41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1A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1E5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E2A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388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AD4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FFCA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Items/Item-187-1695/item-187-1695.xml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00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CE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F6D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3E3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4A5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2D1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ACC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5BA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765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14E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01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13A4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B2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C19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ACA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4A35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F18B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70E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Items/Item-187-1695/Item_1695_v11.qrx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2A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BB1F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C69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Items/Item-187-1696/item-187-1696.xml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1E40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A7B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58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791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744A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4951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E3C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EE0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C17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9D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EC2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80C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0A53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28C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5F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CCB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4F1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C2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F69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AD9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AD7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Items/Item-187-1699/item-187-1699.xml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E03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901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C0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32DE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90F4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0A5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FE21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5001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596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0265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EF6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59C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82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5F7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7A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A787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7A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Items/Item-187-1700/item-187-1700.xml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EB0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D5E1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67D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6DDC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105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FA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57A2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117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4899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4101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DF7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52E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42F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6FC6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124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F961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F23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80A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89E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BF1A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671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Items/Item-187-1701/item-187-1701.xml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70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584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5CA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68CD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53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6F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DC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A20F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0CF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7823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EA88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8C5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50D5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1EE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16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D73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3C3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Items/Item-187-1702/item-187-1702.xml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9F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876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0EC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35A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59C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E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C77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B1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52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A8EC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32B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FF8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95F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23E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4741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B74A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9EC6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Items/Item-187-1703/item-187-1703.xml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22C7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B6E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2CA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F26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D8D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FE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D079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24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801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75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5DC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690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5281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43A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B0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28D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8FB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Items/Item-187-1704/item-187-1704.xml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B3A2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80ED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456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5BF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589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11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2A5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0995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2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1075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8600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F4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8041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0A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A6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7061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5D0C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Items/Item-187-1705/item-187-1705.xml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166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8320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947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92B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F2B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491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3BEC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F8E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01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A3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A6E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4961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367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44E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E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45E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AFDF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Items/Item-187-1706/item-187-1706.xml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966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39E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9E2A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6E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30A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DB8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20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Items/Item-187-1707/item-187-1707.xml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9D3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24F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118B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15A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2F4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7EEE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DD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Items/Item-187-1708/item-187-1708.xml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EEB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0580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1C04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95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0E5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71DA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777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Items/Item-187-1709/item-187-1709.xml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CB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8BCA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D208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ACF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8562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1DD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3843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Items/Item-187-1710/item-187-1710.xml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759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DF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93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12AB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25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484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C8A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Items/Item-187-1712/item-187-1712.xml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4050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A05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B2F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880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DB5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A35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489D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Items/Item-187-1714/item-187-1714.xml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DF4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5C3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3A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D29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2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9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E6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Items/Item-187-1715/item-187-1715.xml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6AB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A0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F0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538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835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8629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01E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Items/Item-187-1716/item-187-1716.xml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D7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FF9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7432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C4E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CE1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1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FB6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Items/Item-187-1717/item-187-1717.xml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322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77C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42D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179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0C6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85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A10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Items/Item-187-1718/item-187-1718.xml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D4A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F38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380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9A7E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F67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86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6EAE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Items/Item-187-1720/item-187-1720.xml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43B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6A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0F8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D5C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14E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CFA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3FBA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Items/Item-187-1721/item-187-1721.xml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1EE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5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CB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1C33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C77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A76A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B8A0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Items/Item-187-1722/item-187-1722.xml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B2A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0F7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B1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1E8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4CB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A25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FA7A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Items/Item-187-1723/item-187-1723.xml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2D42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BA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5EA9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A94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9F7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168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A18C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Items/Item-187-1725/item-187-1725.xml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16B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E81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403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780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F4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5EC3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8C0E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Items/Item-187-1726/item-187-1726.xml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08F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EAB0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8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8F8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F83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C47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BBA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Items/Item-187-1728/item-187-1728.xml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109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CB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8358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97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1DFF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D8E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728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56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DFFB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C151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4FF0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B78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B94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40B9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0BC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4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CAC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997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0F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846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54AB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Items/Item-187-1729/item-187-1729.xml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4E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08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A41A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9D2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DF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D8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E5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C248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02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495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7C51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CF2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74F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04C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Items/Item-187-1729/Item_1729_ASL_EBSR2.mp4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F46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EF81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476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Items/Item-187-1729/Item_1729_ASL_EBSR1.mp4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D0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57D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BD8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8D1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2DEC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C65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AC2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E8A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F6B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Items/Item-187-1729/Item_1729_v5.qrx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E945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1252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E5D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Items/Item-187-1732/item-187-1732.xml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87F1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583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0D5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0204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670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E9A3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327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Items/Item-187-1733/item-187-1733.xml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235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02D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070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50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B2DD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E1A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F60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Items/Item-187-1734/item-187-1734.xml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36B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3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5EB4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22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B93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927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8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Items/Item-187-1735/item-187-1735.xml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500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F6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37B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6E8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6B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259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7B7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Items/Item-187-1737/item-187-1737.xml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9B9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9D0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EAD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72D4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9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157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4FC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Items/Item-187-1742/item-187-1742.xml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1912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68B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8ACA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9E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E5F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7F14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3E4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Items/Item-187-1746/item-187-1746.xml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6F2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FC57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C65D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333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A3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6E2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F8C7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Items/Item-187-1747/item-187-1747.xml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F71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E6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EDBE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9FB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A82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E37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000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Items/Item-187-1748/item-187-1748.xml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CF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E1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7D47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8B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E83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951F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DAF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Items/Item-187-1749/item-187-1749.xml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E44C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7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986C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9797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8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EF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34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Items/Item-187-174/item-187-174.xml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961239" w14:textId="6F3746C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45D2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A47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A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367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A10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3E57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AD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3F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866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169C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64B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824B" w14:textId="1DE2C9A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2F5FFE" w14:textId="5A62403C"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290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EC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A39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Items/Item-187-1750/item-187-1750.xml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32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748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86E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B3B6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750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5F5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0731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Items/Item-187-1752/item-187-1752.xml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9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6202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0477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5AE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EEB5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A4BA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8D1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Items/Item-187-1753/item-187-1753.xml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E98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73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63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9C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093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DD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504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Items/Item-187-1754/item-187-1754.xml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F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C42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E24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478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714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2E9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0CA5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Items/Item-187-1755/item-187-1755.xml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57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78D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BF5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F0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2F2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04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B9DA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Items/Item-187-1756/item-187-1756.xml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E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9B5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E598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959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AAB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D865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BAF0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Items/Item-187-1757/item-187-1757.xml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AE70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B90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530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675D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8AB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F71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C493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Items/Item-187-1758/item-187-1758.xml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E7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BB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52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3E5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22B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1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2A4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Items/Item-187-1759/item-187-1759.xml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F4DE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B61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9EC8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88CB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67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5D2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72F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Items/Item-187-1761/item-187-1761.xml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F30F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5CF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4070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48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2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6E90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A516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Items/Item-187-1763/item-187-1763.xml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67A5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D1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7D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DA2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983F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003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0FFC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Items/Item-187-1764/item-187-1764.xml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4C5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27D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57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473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54A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46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F53E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5C6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Items/Item-187-1764/Item_1764_v1.mrx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E7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314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BCC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Items/Item-187-1766/item-187-1766.xml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C4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70F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CD20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446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F0C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5B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0C5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Items/Item-187-1767/item-187-1767.xml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120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9C5D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C4DF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ACA7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4B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40A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6AD9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Items/Item-187-1768/item-187-1768.xml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6D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5D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7C2B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AFD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FA9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8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C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42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075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0F7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2464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37B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346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4CFF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FBA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0A7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45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4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E17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2AC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06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C76A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9C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Items/Item-187-1769/item-187-1769.xml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9A2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316F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5BE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8E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878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58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AF8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FC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492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54B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662C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B4D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3F7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3BC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DCEF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EDA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477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BF5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CF5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9471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C166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822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5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Items/Item-187-540/item-187-540.xml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173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72CF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0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09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E01F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1CD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C8B9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A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CBF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58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B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C39D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7016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20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0E5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DFD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1C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86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49E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E0FC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49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8BCA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BC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FC3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8B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2D3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B87F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D5D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E891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5B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2BD4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872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4A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AB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A6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19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7D8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C5C9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D5A8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1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67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392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C0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66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3D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F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20D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B72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8FA7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151D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144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C9C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20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A7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5FE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3EC7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4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249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C505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DFA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E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87A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890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CABD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E32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Items/Item-187-543/item-187-543.xml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68684" w14:textId="713FEFED"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362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5EF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F8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946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49A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AC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AD2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29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F21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D68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FA5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0E7C99" w14:textId="1D55298D"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CEAF15" w14:textId="79A17E7B"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1F8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7CAB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D3CA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Items/Item-187-545/item-187-545.xml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0757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C43E5E" w14:textId="5B891C98"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9962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33D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0D7F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D4D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FFE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D57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D2AE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878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7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A6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11804" w14:textId="3D64A82F"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4317E2" w14:textId="3DBCA7EF"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F82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FC8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B87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Items/Item-187-545/Item_545_v13.nlx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BEF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DA6C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87CA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Items/Item-187-554/item-187-554.xml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75CC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D32D8" w14:textId="0FF2BB7E"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047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7E0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43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1BB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5DD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5D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78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D7A7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B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E97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5662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04D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55D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E688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1DEA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AC4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290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231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A4E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2DC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BA07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D2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2CB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6E88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64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9B2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1D3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17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80B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C0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C2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16D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C76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61F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12A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7527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86E6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01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AC4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FD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F93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0D0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72B9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341E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7ED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0795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384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D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87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258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4BE9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4B6E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AA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E1B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5656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5089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F71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664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5E2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B13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90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830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A4C5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AF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6E9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48D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409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0DC6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813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6C7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6584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961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383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ED7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D972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0F60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7C3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412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6645F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96C6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494D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3E5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C57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A7BB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D037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E36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E6B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FC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E52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60B8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053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E861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FC08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DD18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139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DC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A9F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DD0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642D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24250D" w14:textId="63D5C27B"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E4A4D" w14:textId="0EBE3801"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53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4884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0A3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EF8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BFF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Items/Item-187-557/item-187-557.xml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7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E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6BD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6BA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AE7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CC2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A6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A2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953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4B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21F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AB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68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5872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29B6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1B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89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5BD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0D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1D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60F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98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8C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52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2279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93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529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5FE7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4F1B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D23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0E7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8302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12E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B3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58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5B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65C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B88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426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460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34D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D07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300F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CF49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12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52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2F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4A95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36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02D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5E1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902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90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295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588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DC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10B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B7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56B8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E2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B4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D71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4EE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9A6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3B2A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A57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9423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306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BA2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B5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2EA0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0B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A9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90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C8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D94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6D5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28F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4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0A5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93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26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A73F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4A0B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9D9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DC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0A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262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DB1B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D5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DAF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7BB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2686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FF11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402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31D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91B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F9F7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77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DFC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47D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27A5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8C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4D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B7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2D29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8BA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F5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504F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17B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F2F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949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402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C9D8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81E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17E2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65B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3F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E1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1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76BF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8EE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A4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A7A7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D0AA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C0C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9B8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57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BA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0EEA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376D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76E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CF9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C27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CA66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31F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37B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737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621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582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3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2F7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128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7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3B0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88E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12B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7E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3A8A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DAF4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5DC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67D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648C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7BF4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5B63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039C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6E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AB7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F472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CC77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16CC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A5E4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447F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E0D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BD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F5CB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8284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2AB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34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83A4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3CD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2A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47C9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06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357F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5FC4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B4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9CB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238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EE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B804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A13F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Items/Item-187-560/item-187-560.xml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0932D2" w14:textId="2477777C"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F8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CE44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1C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F3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225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DC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9A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A24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41F1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CC95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E5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1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C25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4F90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6D93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FF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B60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499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48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1C94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83F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C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A63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F55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24E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B3E8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E86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Items/Item-187-560/item_560_v8_Image_15290_png256.png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1F1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9C5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3A2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5E9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A60BD3" w14:textId="37C9FDDF"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208222" w14:textId="061C3C69"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D1C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B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87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Items/Item-187-566/item-187-566.xml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10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883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0DA97C" w14:textId="156A1470"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BC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DB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0E8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F26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5E77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958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58E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E345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FFC3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EA13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085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B2EE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A08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A53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69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A59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775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AB7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7BA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371E" w14:textId="622D9DB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6868A4" w14:textId="4B3BEB3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347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513C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97C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E2D8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A582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7C08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521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571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41F5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Items/Item-187-631/item-187-631.xml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74F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95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83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927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98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A1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6BDE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270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BF1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A788C" w14:textId="2699227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EF4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55D8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582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07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E5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CA8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A53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4AE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62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503B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0D48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A78B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AE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686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21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FC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E5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EEAC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EDF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BDB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D50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99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D03E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C9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A6D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553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78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5DB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A1C2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2C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9AD0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33D76E" w14:textId="25E4D950"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DC68F0" w14:textId="3EE24E5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26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20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45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68B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B7D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FECC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6C4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056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2342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C8A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52ED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483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97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2C2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EA1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94C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8516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D6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CA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CB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B6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4C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AB94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D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AE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011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6E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4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8A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505F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Items/Item-187-650/item-187-650.xml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5B1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A4D9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3C58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204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8EC2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CD22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A61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3D8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6C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40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47E5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34F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45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3F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1A98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Items/Item-187-650/Item_650_v28_cd_png16malpha.png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EAE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5B7B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A7E3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147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AE0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EB8F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F2B2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B82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9B9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513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7A1F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16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30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F6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E82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35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F76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027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Items/Item-187-652/item-187-652.xml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19CC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C520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726A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5F1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5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185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321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135F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4D0B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B9B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52F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0C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38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8D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C869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753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BDA8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54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9607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89F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82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A8D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4C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B7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6F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D51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064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1A7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495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B7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1E9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3CC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F20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5F8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70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946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0F9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CE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DBEF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1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625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FE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59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9727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E475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7918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5B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373F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813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D3CC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537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FE90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0199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0CD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8D3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919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29E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D53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846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8B1A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840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BAA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31A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3A8E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A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424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6E03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76A9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52D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7F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A82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9E3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60C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77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F57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C6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FED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242C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CF94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8A0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740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3549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EFB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7A6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1D2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44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2E8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BD1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E2B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508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8EF0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E6C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C61C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38FC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4B3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144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1AB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750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5260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6F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CA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9FA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2B0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E2F0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218A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C5A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1A2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8EE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A1D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0EE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95F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5283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8DF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8B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566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31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2E1E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4F2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F8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FD0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F326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Items/Item-187-653/item-187-653.xml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0873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4A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37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8BA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037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74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7E2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DEC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0D71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E88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52F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63F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4E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33DD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2D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F3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1742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D03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8A24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0A8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2C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A8A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DDF7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7DD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4F3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9CAB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69E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71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1F7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C3F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FCD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559D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755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Items/Item-187-654/item-187-654.xml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4C4C4" w14:textId="63AFAF8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D53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03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6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962F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985A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E14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06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026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B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957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5EDB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0D71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D399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B91B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6622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472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BEEF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EA2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BCE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E638D6" w14:textId="5AA443AC"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1F53EB" w14:textId="22EEEA34"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20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6CA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141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Items/Item-187-666/item-187-666.xml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D4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9EB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DE5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34F4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2AD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5EC11" w14:textId="659AC529"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CE3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1216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E4C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950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7FEA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4B84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2CD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13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C4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A0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DB98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E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EE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8D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05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61B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843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CC9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662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70F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CD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26E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CB8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5A3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81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DA0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9BE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2ED5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C78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6A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EF7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833BE0" w14:textId="48DE23C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9CF723" w14:textId="2288DEF5"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1C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4E06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4CE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5FA3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0617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B40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C89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0F93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A9B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B0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3B7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EAF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C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E650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AC8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CDF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FB76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07DE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Items/Item-187-686/item-187-686.xml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E5F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EC1A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83703" w14:textId="1EB7BE8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232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161A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28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E13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64C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069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71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BB3B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DFDD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7F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B565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FA5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8C06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F016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9206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B4B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1AF9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44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02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17E39C" w14:textId="4AE7E1FC"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839A5B" w14:textId="5FC59BF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588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07D3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4A3C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FF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19D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3348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5C1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67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CB3D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Items/Item-187-766/item-187-766.xml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8C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D61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5C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23B2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0A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E56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CF0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F9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E5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105A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7D4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5B2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09F7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4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36BD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DE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F55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718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E2B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A52F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1D9C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141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DDFC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364F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8E33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Items/Item-187-769/item-187-769.xml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678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07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8F1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4B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EB6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6D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1B9B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28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518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756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BC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B856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E9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18F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5AA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6C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FF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D0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73F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1D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9A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EA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8E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EC9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3EB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3826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29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499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4BC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E49F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B9B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4C37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FA6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934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B7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C8C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F105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603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7D6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2B3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3FD9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8C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FC52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E5F8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81C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CDEB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54A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1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444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5E16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894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1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022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BCDE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0F7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E69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F694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61D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34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27B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F9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E21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50A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590D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61F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AFE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E5E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3A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4C5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A4E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F4E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246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CDD3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331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A0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A19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5E5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418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E9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98EE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34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06EF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2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8A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70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414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2B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7AB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3F4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094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0E5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2BEA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C83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D54B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CBA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BFA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5EF4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CE8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8E6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3F56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48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F90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0B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Items/Item-187-769/item_769_v19_Exemplar_png256.png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46C8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7632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850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1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C2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B596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Items/Item-187-787/item-187-787.xml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5EE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8972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38C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50D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EB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A7C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30FA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Items/Item-187-788/item-187-788.xml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0389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BDE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3D2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F2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4AA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B71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C74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Items/Item-187-790/item-187-790.xml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AD6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BD09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23C3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58E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98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7D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97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Items/Item-187-792/item-187-792.xml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5799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FC8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AB0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7F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6BB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3A3F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99BA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Items/Item-187-793/item-187-793.xml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F6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01D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BBD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D6E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D7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98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CAE8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Items/Item-187-797/item-187-797.xml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33F0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99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0A0E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D5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40AD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45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BAB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Items/Item-187-800/item-187-800.xml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885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4F0D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C3FF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C80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541D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01F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B8F4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Items/Item-187-801/item-187-801.xml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7B1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0E4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502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728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38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B960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BA8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Items/Item-187-946/item-187-946.xml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D57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B2BF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9FE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293E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CA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F57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6FC3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A4EB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F9E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DBFC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7E5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44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90C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D102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541C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29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6063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Stimuli/Stimulus-187-3554/stim-187-3554.xml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4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9A028" w14:textId="1D30B3E3"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1E4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729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F59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56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DA50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8B5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B79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32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0B94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3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2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3E8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04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CDD47" w14:textId="585AA25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41D133" w14:textId="73BAFBE9"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Stimuli/Stimulus-187-3554/passage_3554_enu_</w:t>
      </w:r>
      <w:r w:rsidR="0068330A">
        <w:rPr>
          <w:rFonts w:ascii="Courier New" w:eastAsiaTheme="minorHAnsi" w:hAnsi="Courier New" w:cs="Courier New"/>
          <w:noProof/>
          <w:color w:val="0000FF"/>
          <w:sz w:val="16"/>
          <w:szCs w:val="16"/>
        </w:rPr>
        <w:t>ecl</w:t>
      </w:r>
      <w:r w:rsidRPr="00767B6B">
        <w:rPr>
          <w:rFonts w:ascii="Courier New" w:eastAsiaTheme="minorHAnsi" w:hAnsi="Courier New" w:cs="Courier New"/>
          <w:noProof/>
          <w:color w:val="0000FF"/>
          <w:sz w:val="16"/>
          <w:szCs w:val="16"/>
        </w:rPr>
        <w:t>.prn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35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C56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32D9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C945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EA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3AE3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Stimuli/Stimulus-187-3709/stim-187-3709.xml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4694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45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FE71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546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A2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65AC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9A6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1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C8A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B2F7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C860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36BD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1516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711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12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34F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Stimuli/Stimulus-187-3710/stim-187-3710.xml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E11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51F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846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DF2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BA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A62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79DB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E9B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66E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6ABE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C6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89C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F43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936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4F6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8E33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Stimuli/Stimulus-187-3711/stim-187-3711.xml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5D9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A92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4C9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9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4104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43E2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550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420C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F04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7D7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7D6F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88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710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C2E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71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0769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Stimuli/Stimulus-187-3712/stim-187-3712.xml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3A5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6E7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5E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4761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715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E75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06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EA8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30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9AC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F007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E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7BA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2C3E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631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Stimuli/Stimulus-187-3713/stim-187-3713.xml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1C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1941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3B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23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6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D47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04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7D41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48B4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11D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0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595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AC8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71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BDD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6786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8EC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AB51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6D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FA3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C066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B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59E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145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6E6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4F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63CC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Stimuli/Stimulus-187-3716/stim-187-3716.xml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BA42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8864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7F9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BA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E4A5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945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ED0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9E0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B125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E87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1E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75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90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E30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0CB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8B0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B78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1568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48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247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A24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BFB2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06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92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F612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64A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583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23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Stimuli/Stimulus-187-3717/stim-187-3717.xml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A8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3B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58DC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0692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9D1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46B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EEC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10B6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2D9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A97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93B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A31A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409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18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62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E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106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3C6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F9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82E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881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2E1A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A74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D2B4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5C7E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C0D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6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3F3E4E73" w14:textId="367C8FCB" w:rsidR="00767B6B" w:rsidRPr="00767B6B" w:rsidRDefault="00767B6B" w:rsidP="00767B6B">
      <w:pPr>
        <w:rPr>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&gt;</w:t>
      </w:r>
    </w:p>
    <w:sectPr w:rsidR="00767B6B" w:rsidRPr="00767B6B" w:rsidSect="00A823ED">
      <w:headerReference w:type="default" r:id="rId11"/>
      <w:footerReference w:type="default" r:id="rId12"/>
      <w:headerReference w:type="first" r:id="rId13"/>
      <w:pgSz w:w="12240" w:h="15840"/>
      <w:pgMar w:top="108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031F6" w14:textId="77777777" w:rsidR="000114BD" w:rsidRDefault="000114BD" w:rsidP="00567046">
      <w:r>
        <w:separator/>
      </w:r>
    </w:p>
  </w:endnote>
  <w:endnote w:type="continuationSeparator" w:id="0">
    <w:p w14:paraId="6356EFE2" w14:textId="77777777" w:rsidR="000114BD" w:rsidRDefault="000114BD"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14007"/>
      <w:docPartObj>
        <w:docPartGallery w:val="Page Numbers (Bottom of Page)"/>
        <w:docPartUnique/>
      </w:docPartObj>
    </w:sdtPr>
    <w:sdtEndPr>
      <w:rPr>
        <w:noProof/>
      </w:rPr>
    </w:sdtEndPr>
    <w:sdtContent>
      <w:p w14:paraId="4A08C2D8" w14:textId="77777777" w:rsidR="00A57775" w:rsidRDefault="00A57775">
        <w:pPr>
          <w:pStyle w:val="Footer"/>
          <w:jc w:val="center"/>
        </w:pPr>
        <w:r>
          <w:fldChar w:fldCharType="begin"/>
        </w:r>
        <w:r>
          <w:instrText xml:space="preserve"> PAGE   \* MERGEFORMAT </w:instrText>
        </w:r>
        <w:r>
          <w:fldChar w:fldCharType="separate"/>
        </w:r>
        <w:r w:rsidR="002767C3">
          <w:rPr>
            <w:noProof/>
          </w:rPr>
          <w:t>3</w:t>
        </w:r>
        <w:r>
          <w:rPr>
            <w:noProof/>
          </w:rPr>
          <w:fldChar w:fldCharType="end"/>
        </w:r>
      </w:p>
    </w:sdtContent>
  </w:sdt>
  <w:p w14:paraId="4D27C2DE" w14:textId="77777777" w:rsidR="00A57775" w:rsidRDefault="00A57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3A58E" w14:textId="77777777" w:rsidR="000114BD" w:rsidRDefault="000114BD" w:rsidP="00567046">
      <w:r>
        <w:separator/>
      </w:r>
    </w:p>
  </w:footnote>
  <w:footnote w:type="continuationSeparator" w:id="0">
    <w:p w14:paraId="09264FDA" w14:textId="77777777" w:rsidR="000114BD" w:rsidRDefault="000114BD"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57775" w14:paraId="2A874E5C" w14:textId="77777777" w:rsidTr="00A823ED">
      <w:trPr>
        <w:trHeight w:val="1070"/>
      </w:trPr>
      <w:tc>
        <w:tcPr>
          <w:tcW w:w="4788" w:type="dxa"/>
          <w:vAlign w:val="center"/>
        </w:tcPr>
        <w:p w14:paraId="530A9A65" w14:textId="77777777" w:rsidR="00A57775" w:rsidRDefault="00A57775" w:rsidP="00A823ED">
          <w:pPr>
            <w:pStyle w:val="Header"/>
            <w:spacing w:before="0"/>
          </w:pPr>
          <w:r>
            <w:rPr>
              <w:noProof/>
            </w:rPr>
            <w:drawing>
              <wp:inline distT="0" distB="0" distL="0" distR="0" wp14:anchorId="0FBEC8CD" wp14:editId="252A1539">
                <wp:extent cx="1801495" cy="574040"/>
                <wp:effectExtent l="0" t="0" r="8255" b="0"/>
                <wp:docPr id="2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8D1E670" w14:textId="77777777" w:rsidR="00A57775" w:rsidRDefault="00A57775" w:rsidP="00A823ED">
          <w:pPr>
            <w:pStyle w:val="Header"/>
            <w:spacing w:before="0"/>
            <w:jc w:val="right"/>
          </w:pPr>
          <w:r>
            <w:t>Item Package Specification</w:t>
          </w:r>
        </w:p>
        <w:p w14:paraId="0782370D" w14:textId="77777777" w:rsidR="00A57775" w:rsidRDefault="00A57775" w:rsidP="00A823ED">
          <w:pPr>
            <w:pStyle w:val="Header"/>
            <w:spacing w:before="0"/>
            <w:jc w:val="right"/>
          </w:pPr>
          <w:r>
            <w:t>for</w:t>
          </w:r>
        </w:p>
        <w:p w14:paraId="29869177" w14:textId="77777777" w:rsidR="00A57775" w:rsidRDefault="00A57775" w:rsidP="00A823ED">
          <w:pPr>
            <w:pStyle w:val="Header"/>
            <w:spacing w:before="0"/>
            <w:jc w:val="right"/>
          </w:pPr>
          <w:r>
            <w:t>SmarterApp Assessment System</w:t>
          </w:r>
        </w:p>
      </w:tc>
    </w:tr>
  </w:tbl>
  <w:p w14:paraId="23D5E7E1" w14:textId="77777777" w:rsidR="00A57775" w:rsidRDefault="00A577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57775" w14:paraId="28B496D2" w14:textId="77777777" w:rsidTr="00205771">
      <w:trPr>
        <w:trHeight w:val="1070"/>
      </w:trPr>
      <w:tc>
        <w:tcPr>
          <w:tcW w:w="4788" w:type="dxa"/>
          <w:vAlign w:val="center"/>
        </w:tcPr>
        <w:p w14:paraId="7F5E49BC" w14:textId="77777777" w:rsidR="00A57775" w:rsidRDefault="00A57775" w:rsidP="00205771">
          <w:pPr>
            <w:pStyle w:val="Header"/>
            <w:spacing w:before="0"/>
          </w:pPr>
          <w:r>
            <w:rPr>
              <w:noProof/>
            </w:rPr>
            <w:drawing>
              <wp:inline distT="0" distB="0" distL="0" distR="0" wp14:anchorId="5A7D00C0" wp14:editId="0892A5D0">
                <wp:extent cx="1801495" cy="574040"/>
                <wp:effectExtent l="0" t="0" r="8255" b="0"/>
                <wp:docPr id="28"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F3FABF4" w14:textId="77777777" w:rsidR="00A57775" w:rsidRDefault="00A57775" w:rsidP="00205771">
          <w:pPr>
            <w:pStyle w:val="Header"/>
            <w:spacing w:before="0"/>
            <w:jc w:val="right"/>
          </w:pPr>
        </w:p>
      </w:tc>
    </w:tr>
  </w:tbl>
  <w:p w14:paraId="330AAE56" w14:textId="77777777" w:rsidR="00A57775" w:rsidRDefault="00A57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1388"/>
    <w:multiLevelType w:val="hybridMultilevel"/>
    <w:tmpl w:val="122A27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E029C"/>
    <w:multiLevelType w:val="hybridMultilevel"/>
    <w:tmpl w:val="AA447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DB6315"/>
    <w:multiLevelType w:val="hybridMultilevel"/>
    <w:tmpl w:val="F6A8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84088"/>
    <w:multiLevelType w:val="hybridMultilevel"/>
    <w:tmpl w:val="ACA842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2810B62"/>
    <w:multiLevelType w:val="hybridMultilevel"/>
    <w:tmpl w:val="E304A034"/>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E3B02"/>
    <w:multiLevelType w:val="hybridMultilevel"/>
    <w:tmpl w:val="E8328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61BE0"/>
    <w:multiLevelType w:val="hybridMultilevel"/>
    <w:tmpl w:val="141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28EA"/>
    <w:multiLevelType w:val="hybridMultilevel"/>
    <w:tmpl w:val="A210D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AC599D"/>
    <w:multiLevelType w:val="hybridMultilevel"/>
    <w:tmpl w:val="5ED2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5180F"/>
    <w:multiLevelType w:val="hybridMultilevel"/>
    <w:tmpl w:val="41C81CF4"/>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DF4A17"/>
    <w:multiLevelType w:val="hybridMultilevel"/>
    <w:tmpl w:val="1D129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32614C"/>
    <w:multiLevelType w:val="hybridMultilevel"/>
    <w:tmpl w:val="BEE4B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AD583A"/>
    <w:multiLevelType w:val="hybridMultilevel"/>
    <w:tmpl w:val="0314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0233C0"/>
    <w:multiLevelType w:val="hybridMultilevel"/>
    <w:tmpl w:val="2352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54082"/>
    <w:multiLevelType w:val="hybridMultilevel"/>
    <w:tmpl w:val="E8549646"/>
    <w:lvl w:ilvl="0" w:tplc="EB7691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E5944"/>
    <w:multiLevelType w:val="hybridMultilevel"/>
    <w:tmpl w:val="91A86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CF4179"/>
    <w:multiLevelType w:val="hybridMultilevel"/>
    <w:tmpl w:val="26EC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1" w15:restartNumberingAfterBreak="0">
    <w:nsid w:val="42F27697"/>
    <w:multiLevelType w:val="hybridMultilevel"/>
    <w:tmpl w:val="C4FA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C36DDF"/>
    <w:multiLevelType w:val="hybridMultilevel"/>
    <w:tmpl w:val="88DCC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8C05DD"/>
    <w:multiLevelType w:val="hybridMultilevel"/>
    <w:tmpl w:val="FCD2AC7E"/>
    <w:lvl w:ilvl="0" w:tplc="E6A293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432D55"/>
    <w:multiLevelType w:val="hybridMultilevel"/>
    <w:tmpl w:val="B8C86D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340162D"/>
    <w:multiLevelType w:val="hybridMultilevel"/>
    <w:tmpl w:val="E52C7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5E5955"/>
    <w:multiLevelType w:val="hybridMultilevel"/>
    <w:tmpl w:val="F3AA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A1BFF"/>
    <w:multiLevelType w:val="hybridMultilevel"/>
    <w:tmpl w:val="782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0F2CA2"/>
    <w:multiLevelType w:val="hybridMultilevel"/>
    <w:tmpl w:val="0616E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19153F"/>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F290E"/>
    <w:multiLevelType w:val="hybridMultilevel"/>
    <w:tmpl w:val="3AD09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F06202"/>
    <w:multiLevelType w:val="hybridMultilevel"/>
    <w:tmpl w:val="8AFC5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C95F2A"/>
    <w:multiLevelType w:val="hybridMultilevel"/>
    <w:tmpl w:val="16AC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70B99"/>
    <w:multiLevelType w:val="hybridMultilevel"/>
    <w:tmpl w:val="32402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7C266F"/>
    <w:multiLevelType w:val="hybridMultilevel"/>
    <w:tmpl w:val="6428F15A"/>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F4415"/>
    <w:multiLevelType w:val="hybridMultilevel"/>
    <w:tmpl w:val="27B4A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AC5274"/>
    <w:multiLevelType w:val="hybridMultilevel"/>
    <w:tmpl w:val="D2222076"/>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0" w15:restartNumberingAfterBreak="0">
    <w:nsid w:val="74150BBA"/>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C1626"/>
    <w:multiLevelType w:val="hybridMultilevel"/>
    <w:tmpl w:val="F0EE684E"/>
    <w:lvl w:ilvl="0" w:tplc="2B105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A09EE"/>
    <w:multiLevelType w:val="hybridMultilevel"/>
    <w:tmpl w:val="1F5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89770C"/>
    <w:multiLevelType w:val="hybridMultilevel"/>
    <w:tmpl w:val="95100C76"/>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A45AF4"/>
    <w:multiLevelType w:val="hybridMultilevel"/>
    <w:tmpl w:val="FB42D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7743D4"/>
    <w:multiLevelType w:val="hybridMultilevel"/>
    <w:tmpl w:val="A7EC93CE"/>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6" w15:restartNumberingAfterBreak="0">
    <w:nsid w:val="7F4C6E0A"/>
    <w:multiLevelType w:val="hybridMultilevel"/>
    <w:tmpl w:val="93C8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3"/>
  </w:num>
  <w:num w:numId="3">
    <w:abstractNumId w:val="24"/>
  </w:num>
  <w:num w:numId="4">
    <w:abstractNumId w:val="27"/>
  </w:num>
  <w:num w:numId="5">
    <w:abstractNumId w:val="8"/>
  </w:num>
  <w:num w:numId="6">
    <w:abstractNumId w:val="13"/>
  </w:num>
  <w:num w:numId="7">
    <w:abstractNumId w:val="10"/>
  </w:num>
  <w:num w:numId="8">
    <w:abstractNumId w:val="16"/>
  </w:num>
  <w:num w:numId="9">
    <w:abstractNumId w:val="32"/>
  </w:num>
  <w:num w:numId="10">
    <w:abstractNumId w:val="43"/>
  </w:num>
  <w:num w:numId="11">
    <w:abstractNumId w:val="22"/>
  </w:num>
  <w:num w:numId="12">
    <w:abstractNumId w:val="30"/>
  </w:num>
  <w:num w:numId="13">
    <w:abstractNumId w:val="42"/>
  </w:num>
  <w:num w:numId="14">
    <w:abstractNumId w:val="35"/>
  </w:num>
  <w:num w:numId="15">
    <w:abstractNumId w:val="4"/>
  </w:num>
  <w:num w:numId="16">
    <w:abstractNumId w:val="17"/>
  </w:num>
  <w:num w:numId="17">
    <w:abstractNumId w:val="25"/>
  </w:num>
  <w:num w:numId="18">
    <w:abstractNumId w:val="45"/>
  </w:num>
  <w:num w:numId="19">
    <w:abstractNumId w:val="33"/>
  </w:num>
  <w:num w:numId="20">
    <w:abstractNumId w:val="39"/>
  </w:num>
  <w:num w:numId="21">
    <w:abstractNumId w:val="18"/>
  </w:num>
  <w:num w:numId="22">
    <w:abstractNumId w:val="21"/>
  </w:num>
  <w:num w:numId="23">
    <w:abstractNumId w:val="4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9"/>
  </w:num>
  <w:num w:numId="27">
    <w:abstractNumId w:val="3"/>
  </w:num>
  <w:num w:numId="28">
    <w:abstractNumId w:val="44"/>
  </w:num>
  <w:num w:numId="29">
    <w:abstractNumId w:val="1"/>
  </w:num>
  <w:num w:numId="30">
    <w:abstractNumId w:val="14"/>
  </w:num>
  <w:num w:numId="31">
    <w:abstractNumId w:val="46"/>
  </w:num>
  <w:num w:numId="32">
    <w:abstractNumId w:val="38"/>
  </w:num>
  <w:num w:numId="33">
    <w:abstractNumId w:val="7"/>
  </w:num>
  <w:num w:numId="34">
    <w:abstractNumId w:val="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34"/>
  </w:num>
  <w:num w:numId="39">
    <w:abstractNumId w:val="0"/>
  </w:num>
  <w:num w:numId="40">
    <w:abstractNumId w:val="2"/>
  </w:num>
  <w:num w:numId="41">
    <w:abstractNumId w:val="20"/>
  </w:num>
  <w:num w:numId="42">
    <w:abstractNumId w:val="28"/>
  </w:num>
  <w:num w:numId="43">
    <w:abstractNumId w:val="15"/>
  </w:num>
  <w:num w:numId="44">
    <w:abstractNumId w:val="12"/>
  </w:num>
  <w:num w:numId="45">
    <w:abstractNumId w:val="19"/>
  </w:num>
  <w:num w:numId="46">
    <w:abstractNumId w:val="26"/>
  </w:num>
  <w:num w:numId="47">
    <w:abstractNumId w:val="40"/>
  </w:num>
  <w:num w:numId="48">
    <w:abstractNumId w:val="31"/>
  </w:num>
  <w:num w:numId="49">
    <w:abstractNumId w:val="6"/>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4943"/>
    <w:rsid w:val="000060A7"/>
    <w:rsid w:val="00007038"/>
    <w:rsid w:val="00007913"/>
    <w:rsid w:val="00010C8D"/>
    <w:rsid w:val="000114BD"/>
    <w:rsid w:val="000122AF"/>
    <w:rsid w:val="000130C9"/>
    <w:rsid w:val="000146CC"/>
    <w:rsid w:val="000149FC"/>
    <w:rsid w:val="00015E98"/>
    <w:rsid w:val="00016902"/>
    <w:rsid w:val="000179A7"/>
    <w:rsid w:val="00017B69"/>
    <w:rsid w:val="00017CAE"/>
    <w:rsid w:val="00017DB1"/>
    <w:rsid w:val="00021106"/>
    <w:rsid w:val="00023EC3"/>
    <w:rsid w:val="0003036D"/>
    <w:rsid w:val="00033696"/>
    <w:rsid w:val="0003438D"/>
    <w:rsid w:val="000354CE"/>
    <w:rsid w:val="00042FF7"/>
    <w:rsid w:val="00050BE1"/>
    <w:rsid w:val="000538D1"/>
    <w:rsid w:val="00053A88"/>
    <w:rsid w:val="000606E5"/>
    <w:rsid w:val="0006354D"/>
    <w:rsid w:val="00064285"/>
    <w:rsid w:val="00064839"/>
    <w:rsid w:val="00064A62"/>
    <w:rsid w:val="00064F5D"/>
    <w:rsid w:val="00067B82"/>
    <w:rsid w:val="000711AD"/>
    <w:rsid w:val="00071874"/>
    <w:rsid w:val="00072861"/>
    <w:rsid w:val="00074A94"/>
    <w:rsid w:val="0007609B"/>
    <w:rsid w:val="00076B2A"/>
    <w:rsid w:val="00080B6B"/>
    <w:rsid w:val="000907BC"/>
    <w:rsid w:val="00091BBD"/>
    <w:rsid w:val="000961D0"/>
    <w:rsid w:val="0009626D"/>
    <w:rsid w:val="000A1CD7"/>
    <w:rsid w:val="000A4E7B"/>
    <w:rsid w:val="000A63DE"/>
    <w:rsid w:val="000A6EE6"/>
    <w:rsid w:val="000A7453"/>
    <w:rsid w:val="000B1CFD"/>
    <w:rsid w:val="000B786D"/>
    <w:rsid w:val="000C7D24"/>
    <w:rsid w:val="000D3E3D"/>
    <w:rsid w:val="000D3E7C"/>
    <w:rsid w:val="000D6699"/>
    <w:rsid w:val="000E0776"/>
    <w:rsid w:val="000E15FB"/>
    <w:rsid w:val="000E2C1C"/>
    <w:rsid w:val="000E42DD"/>
    <w:rsid w:val="000E47A8"/>
    <w:rsid w:val="000E4FE5"/>
    <w:rsid w:val="000E6A0F"/>
    <w:rsid w:val="000F0573"/>
    <w:rsid w:val="000F1E5E"/>
    <w:rsid w:val="000F2BEF"/>
    <w:rsid w:val="000F495C"/>
    <w:rsid w:val="000F77FC"/>
    <w:rsid w:val="0010056A"/>
    <w:rsid w:val="0010290F"/>
    <w:rsid w:val="00102DCC"/>
    <w:rsid w:val="00104907"/>
    <w:rsid w:val="001067AC"/>
    <w:rsid w:val="0010704B"/>
    <w:rsid w:val="001074F5"/>
    <w:rsid w:val="0011079D"/>
    <w:rsid w:val="00113307"/>
    <w:rsid w:val="001147F3"/>
    <w:rsid w:val="001155D2"/>
    <w:rsid w:val="00116329"/>
    <w:rsid w:val="0012040B"/>
    <w:rsid w:val="001207EA"/>
    <w:rsid w:val="0012156A"/>
    <w:rsid w:val="00124098"/>
    <w:rsid w:val="0013024E"/>
    <w:rsid w:val="00136393"/>
    <w:rsid w:val="00136B0A"/>
    <w:rsid w:val="0014065C"/>
    <w:rsid w:val="001408B0"/>
    <w:rsid w:val="00140C22"/>
    <w:rsid w:val="00150B1C"/>
    <w:rsid w:val="00152CAF"/>
    <w:rsid w:val="001530E6"/>
    <w:rsid w:val="0015420A"/>
    <w:rsid w:val="00156217"/>
    <w:rsid w:val="0016233E"/>
    <w:rsid w:val="00162C22"/>
    <w:rsid w:val="001652F6"/>
    <w:rsid w:val="0017022B"/>
    <w:rsid w:val="00171F61"/>
    <w:rsid w:val="001727CA"/>
    <w:rsid w:val="00174529"/>
    <w:rsid w:val="00174951"/>
    <w:rsid w:val="00175619"/>
    <w:rsid w:val="00180CE6"/>
    <w:rsid w:val="00181A10"/>
    <w:rsid w:val="00184E53"/>
    <w:rsid w:val="00185214"/>
    <w:rsid w:val="001856CA"/>
    <w:rsid w:val="00186035"/>
    <w:rsid w:val="00190111"/>
    <w:rsid w:val="0019115D"/>
    <w:rsid w:val="00192184"/>
    <w:rsid w:val="001A01CE"/>
    <w:rsid w:val="001A0778"/>
    <w:rsid w:val="001A3FA2"/>
    <w:rsid w:val="001A585B"/>
    <w:rsid w:val="001A5A12"/>
    <w:rsid w:val="001A65B2"/>
    <w:rsid w:val="001A796A"/>
    <w:rsid w:val="001B21F3"/>
    <w:rsid w:val="001B4071"/>
    <w:rsid w:val="001C36D0"/>
    <w:rsid w:val="001C3C3B"/>
    <w:rsid w:val="001C5D26"/>
    <w:rsid w:val="001C66BF"/>
    <w:rsid w:val="001C7F13"/>
    <w:rsid w:val="001D099A"/>
    <w:rsid w:val="001D10FA"/>
    <w:rsid w:val="001D1DD5"/>
    <w:rsid w:val="001D408C"/>
    <w:rsid w:val="001D6ACB"/>
    <w:rsid w:val="001E1CF6"/>
    <w:rsid w:val="001F4B70"/>
    <w:rsid w:val="001F7015"/>
    <w:rsid w:val="0020015C"/>
    <w:rsid w:val="00201656"/>
    <w:rsid w:val="00201C33"/>
    <w:rsid w:val="00202634"/>
    <w:rsid w:val="00203164"/>
    <w:rsid w:val="00204C68"/>
    <w:rsid w:val="002053C3"/>
    <w:rsid w:val="00205771"/>
    <w:rsid w:val="00205CD4"/>
    <w:rsid w:val="00207286"/>
    <w:rsid w:val="00207834"/>
    <w:rsid w:val="00215115"/>
    <w:rsid w:val="002201D5"/>
    <w:rsid w:val="002260ED"/>
    <w:rsid w:val="0023016D"/>
    <w:rsid w:val="00230CC1"/>
    <w:rsid w:val="002338DB"/>
    <w:rsid w:val="002366B9"/>
    <w:rsid w:val="00240094"/>
    <w:rsid w:val="0024012A"/>
    <w:rsid w:val="0024129A"/>
    <w:rsid w:val="00243F87"/>
    <w:rsid w:val="00245071"/>
    <w:rsid w:val="00245808"/>
    <w:rsid w:val="00246060"/>
    <w:rsid w:val="00247BE4"/>
    <w:rsid w:val="002516DE"/>
    <w:rsid w:val="00251B70"/>
    <w:rsid w:val="00251F29"/>
    <w:rsid w:val="00252F8F"/>
    <w:rsid w:val="00254A87"/>
    <w:rsid w:val="002555BC"/>
    <w:rsid w:val="00256589"/>
    <w:rsid w:val="00257B43"/>
    <w:rsid w:val="00261688"/>
    <w:rsid w:val="0026584E"/>
    <w:rsid w:val="002662BE"/>
    <w:rsid w:val="002676AB"/>
    <w:rsid w:val="00270235"/>
    <w:rsid w:val="00270EFB"/>
    <w:rsid w:val="002767C3"/>
    <w:rsid w:val="0028228C"/>
    <w:rsid w:val="00282B99"/>
    <w:rsid w:val="00285A74"/>
    <w:rsid w:val="002867D7"/>
    <w:rsid w:val="002918C6"/>
    <w:rsid w:val="00292F5E"/>
    <w:rsid w:val="00293E35"/>
    <w:rsid w:val="00295D0F"/>
    <w:rsid w:val="0029609D"/>
    <w:rsid w:val="002969EC"/>
    <w:rsid w:val="00296A6B"/>
    <w:rsid w:val="002A159B"/>
    <w:rsid w:val="002A3A88"/>
    <w:rsid w:val="002A60AA"/>
    <w:rsid w:val="002C06CF"/>
    <w:rsid w:val="002C25B0"/>
    <w:rsid w:val="002C3278"/>
    <w:rsid w:val="002C4123"/>
    <w:rsid w:val="002C587F"/>
    <w:rsid w:val="002C6ACE"/>
    <w:rsid w:val="002D2E7F"/>
    <w:rsid w:val="002D2F2C"/>
    <w:rsid w:val="002E0AC2"/>
    <w:rsid w:val="002E26D9"/>
    <w:rsid w:val="002E3786"/>
    <w:rsid w:val="002E3A9B"/>
    <w:rsid w:val="002E40E3"/>
    <w:rsid w:val="002E53FA"/>
    <w:rsid w:val="002E765D"/>
    <w:rsid w:val="002F0077"/>
    <w:rsid w:val="002F0674"/>
    <w:rsid w:val="002F1165"/>
    <w:rsid w:val="002F33B5"/>
    <w:rsid w:val="003004AF"/>
    <w:rsid w:val="00301797"/>
    <w:rsid w:val="00302329"/>
    <w:rsid w:val="003049A0"/>
    <w:rsid w:val="0030502C"/>
    <w:rsid w:val="003123BD"/>
    <w:rsid w:val="003128BF"/>
    <w:rsid w:val="003171AA"/>
    <w:rsid w:val="00320A9F"/>
    <w:rsid w:val="003215B2"/>
    <w:rsid w:val="003217CA"/>
    <w:rsid w:val="003244A7"/>
    <w:rsid w:val="003269EB"/>
    <w:rsid w:val="00330661"/>
    <w:rsid w:val="00331BB4"/>
    <w:rsid w:val="00332B5D"/>
    <w:rsid w:val="00332EBB"/>
    <w:rsid w:val="00335101"/>
    <w:rsid w:val="00337632"/>
    <w:rsid w:val="0034310C"/>
    <w:rsid w:val="00343F7A"/>
    <w:rsid w:val="00346D17"/>
    <w:rsid w:val="00347680"/>
    <w:rsid w:val="00351FB1"/>
    <w:rsid w:val="0035503D"/>
    <w:rsid w:val="00356D09"/>
    <w:rsid w:val="003602ED"/>
    <w:rsid w:val="00362094"/>
    <w:rsid w:val="00362B0C"/>
    <w:rsid w:val="0037072F"/>
    <w:rsid w:val="00371872"/>
    <w:rsid w:val="003718DE"/>
    <w:rsid w:val="00374930"/>
    <w:rsid w:val="0037544B"/>
    <w:rsid w:val="00376C26"/>
    <w:rsid w:val="0037726C"/>
    <w:rsid w:val="00377D7E"/>
    <w:rsid w:val="00383DEC"/>
    <w:rsid w:val="00386207"/>
    <w:rsid w:val="00386669"/>
    <w:rsid w:val="00390440"/>
    <w:rsid w:val="0039222B"/>
    <w:rsid w:val="00392C77"/>
    <w:rsid w:val="00393154"/>
    <w:rsid w:val="0039509B"/>
    <w:rsid w:val="003A014C"/>
    <w:rsid w:val="003A1ACF"/>
    <w:rsid w:val="003A2214"/>
    <w:rsid w:val="003A2AC6"/>
    <w:rsid w:val="003A638A"/>
    <w:rsid w:val="003A66A7"/>
    <w:rsid w:val="003A696C"/>
    <w:rsid w:val="003A6976"/>
    <w:rsid w:val="003A70C0"/>
    <w:rsid w:val="003A7D57"/>
    <w:rsid w:val="003B6A09"/>
    <w:rsid w:val="003B7D79"/>
    <w:rsid w:val="003B7F3E"/>
    <w:rsid w:val="003C1E69"/>
    <w:rsid w:val="003C3880"/>
    <w:rsid w:val="003C442E"/>
    <w:rsid w:val="003C725B"/>
    <w:rsid w:val="003D0DB4"/>
    <w:rsid w:val="003D14B8"/>
    <w:rsid w:val="003D298A"/>
    <w:rsid w:val="003D4216"/>
    <w:rsid w:val="003D579C"/>
    <w:rsid w:val="003D61D2"/>
    <w:rsid w:val="003E0497"/>
    <w:rsid w:val="003E0C41"/>
    <w:rsid w:val="003E0E60"/>
    <w:rsid w:val="003E1F6A"/>
    <w:rsid w:val="003E3ACA"/>
    <w:rsid w:val="003E5A98"/>
    <w:rsid w:val="003E5E84"/>
    <w:rsid w:val="003E71EF"/>
    <w:rsid w:val="003E7B04"/>
    <w:rsid w:val="003E7B83"/>
    <w:rsid w:val="003F16A4"/>
    <w:rsid w:val="003F3822"/>
    <w:rsid w:val="003F4B58"/>
    <w:rsid w:val="003F55ED"/>
    <w:rsid w:val="00402E38"/>
    <w:rsid w:val="00403D63"/>
    <w:rsid w:val="00406496"/>
    <w:rsid w:val="004064C1"/>
    <w:rsid w:val="00406EC9"/>
    <w:rsid w:val="00407DCE"/>
    <w:rsid w:val="00410278"/>
    <w:rsid w:val="00410484"/>
    <w:rsid w:val="00411F2F"/>
    <w:rsid w:val="00414A7A"/>
    <w:rsid w:val="00421E5A"/>
    <w:rsid w:val="00425139"/>
    <w:rsid w:val="00425DF4"/>
    <w:rsid w:val="0042703A"/>
    <w:rsid w:val="00427366"/>
    <w:rsid w:val="00430EF9"/>
    <w:rsid w:val="0043170E"/>
    <w:rsid w:val="00433CBB"/>
    <w:rsid w:val="00433D1B"/>
    <w:rsid w:val="004354EF"/>
    <w:rsid w:val="0044097F"/>
    <w:rsid w:val="00440A9E"/>
    <w:rsid w:val="0044129A"/>
    <w:rsid w:val="00441FF7"/>
    <w:rsid w:val="00443452"/>
    <w:rsid w:val="00444B7B"/>
    <w:rsid w:val="004460E4"/>
    <w:rsid w:val="00447752"/>
    <w:rsid w:val="004504FE"/>
    <w:rsid w:val="0045052C"/>
    <w:rsid w:val="00453695"/>
    <w:rsid w:val="004549E1"/>
    <w:rsid w:val="0045504E"/>
    <w:rsid w:val="004571BB"/>
    <w:rsid w:val="00461928"/>
    <w:rsid w:val="004624A9"/>
    <w:rsid w:val="00465B7A"/>
    <w:rsid w:val="00466320"/>
    <w:rsid w:val="004664D0"/>
    <w:rsid w:val="00467809"/>
    <w:rsid w:val="00467C96"/>
    <w:rsid w:val="00470456"/>
    <w:rsid w:val="004711E7"/>
    <w:rsid w:val="004714AC"/>
    <w:rsid w:val="00472001"/>
    <w:rsid w:val="00473740"/>
    <w:rsid w:val="00476B3D"/>
    <w:rsid w:val="0048042B"/>
    <w:rsid w:val="00480EE2"/>
    <w:rsid w:val="00484E64"/>
    <w:rsid w:val="00492E79"/>
    <w:rsid w:val="004A188D"/>
    <w:rsid w:val="004A1CD1"/>
    <w:rsid w:val="004A68E7"/>
    <w:rsid w:val="004A6DC2"/>
    <w:rsid w:val="004B45B5"/>
    <w:rsid w:val="004B4B5A"/>
    <w:rsid w:val="004B5884"/>
    <w:rsid w:val="004B7C53"/>
    <w:rsid w:val="004C00BB"/>
    <w:rsid w:val="004C6484"/>
    <w:rsid w:val="004C69B6"/>
    <w:rsid w:val="004D04B5"/>
    <w:rsid w:val="004D0FC4"/>
    <w:rsid w:val="004D26F4"/>
    <w:rsid w:val="004D2BE9"/>
    <w:rsid w:val="004D46F1"/>
    <w:rsid w:val="004D516A"/>
    <w:rsid w:val="004D6F5C"/>
    <w:rsid w:val="004E06B1"/>
    <w:rsid w:val="004E1CD6"/>
    <w:rsid w:val="004E36CF"/>
    <w:rsid w:val="004E4E8F"/>
    <w:rsid w:val="004E648B"/>
    <w:rsid w:val="004F1E05"/>
    <w:rsid w:val="004F38DE"/>
    <w:rsid w:val="004F392A"/>
    <w:rsid w:val="004F3F0B"/>
    <w:rsid w:val="004F5F8E"/>
    <w:rsid w:val="004F6245"/>
    <w:rsid w:val="004F73BF"/>
    <w:rsid w:val="004F7AE7"/>
    <w:rsid w:val="00500B97"/>
    <w:rsid w:val="0050177E"/>
    <w:rsid w:val="00501A4E"/>
    <w:rsid w:val="00501DCB"/>
    <w:rsid w:val="005022E3"/>
    <w:rsid w:val="00504BE0"/>
    <w:rsid w:val="00506DCD"/>
    <w:rsid w:val="005076CA"/>
    <w:rsid w:val="00511B09"/>
    <w:rsid w:val="005121D7"/>
    <w:rsid w:val="00515208"/>
    <w:rsid w:val="00516273"/>
    <w:rsid w:val="0052231A"/>
    <w:rsid w:val="00525932"/>
    <w:rsid w:val="00527627"/>
    <w:rsid w:val="005278A5"/>
    <w:rsid w:val="0053067F"/>
    <w:rsid w:val="00532D61"/>
    <w:rsid w:val="005342F0"/>
    <w:rsid w:val="005358F6"/>
    <w:rsid w:val="00536A59"/>
    <w:rsid w:val="00536EF2"/>
    <w:rsid w:val="00540C3D"/>
    <w:rsid w:val="005424C8"/>
    <w:rsid w:val="0054252D"/>
    <w:rsid w:val="0054347E"/>
    <w:rsid w:val="00567046"/>
    <w:rsid w:val="005708C3"/>
    <w:rsid w:val="005736BD"/>
    <w:rsid w:val="00573D50"/>
    <w:rsid w:val="00573ECF"/>
    <w:rsid w:val="00574355"/>
    <w:rsid w:val="00574494"/>
    <w:rsid w:val="00577300"/>
    <w:rsid w:val="00580850"/>
    <w:rsid w:val="00580EAA"/>
    <w:rsid w:val="00581150"/>
    <w:rsid w:val="005828C4"/>
    <w:rsid w:val="00582BD1"/>
    <w:rsid w:val="00592488"/>
    <w:rsid w:val="00594831"/>
    <w:rsid w:val="00596491"/>
    <w:rsid w:val="0059791F"/>
    <w:rsid w:val="005A1CAE"/>
    <w:rsid w:val="005A32F3"/>
    <w:rsid w:val="005A376C"/>
    <w:rsid w:val="005A66A6"/>
    <w:rsid w:val="005A7CC9"/>
    <w:rsid w:val="005B2D77"/>
    <w:rsid w:val="005B41DD"/>
    <w:rsid w:val="005B51FC"/>
    <w:rsid w:val="005C1879"/>
    <w:rsid w:val="005C2D82"/>
    <w:rsid w:val="005C33FB"/>
    <w:rsid w:val="005C3FFA"/>
    <w:rsid w:val="005C498A"/>
    <w:rsid w:val="005D0C87"/>
    <w:rsid w:val="005D0FE0"/>
    <w:rsid w:val="005D4E68"/>
    <w:rsid w:val="005D6A66"/>
    <w:rsid w:val="005D76DD"/>
    <w:rsid w:val="005E0F9F"/>
    <w:rsid w:val="005E264A"/>
    <w:rsid w:val="005E3C99"/>
    <w:rsid w:val="005E4066"/>
    <w:rsid w:val="005E550F"/>
    <w:rsid w:val="005E6239"/>
    <w:rsid w:val="005F2542"/>
    <w:rsid w:val="005F5FFF"/>
    <w:rsid w:val="005F77B6"/>
    <w:rsid w:val="00603D77"/>
    <w:rsid w:val="00606571"/>
    <w:rsid w:val="0061580E"/>
    <w:rsid w:val="00616756"/>
    <w:rsid w:val="00616E35"/>
    <w:rsid w:val="0062129B"/>
    <w:rsid w:val="006250F5"/>
    <w:rsid w:val="0063181F"/>
    <w:rsid w:val="00640BE0"/>
    <w:rsid w:val="006415A1"/>
    <w:rsid w:val="00641C7A"/>
    <w:rsid w:val="00642E75"/>
    <w:rsid w:val="0064319B"/>
    <w:rsid w:val="00645589"/>
    <w:rsid w:val="00646412"/>
    <w:rsid w:val="0064737E"/>
    <w:rsid w:val="00651DD0"/>
    <w:rsid w:val="00652220"/>
    <w:rsid w:val="00655009"/>
    <w:rsid w:val="00655DB3"/>
    <w:rsid w:val="0065645A"/>
    <w:rsid w:val="00660391"/>
    <w:rsid w:val="00660507"/>
    <w:rsid w:val="0066074C"/>
    <w:rsid w:val="006610DF"/>
    <w:rsid w:val="00661B5C"/>
    <w:rsid w:val="006635A6"/>
    <w:rsid w:val="006650D3"/>
    <w:rsid w:val="006709C6"/>
    <w:rsid w:val="00673FB4"/>
    <w:rsid w:val="00674378"/>
    <w:rsid w:val="00676BAC"/>
    <w:rsid w:val="0067759B"/>
    <w:rsid w:val="0068330A"/>
    <w:rsid w:val="00685946"/>
    <w:rsid w:val="00687750"/>
    <w:rsid w:val="00690E2E"/>
    <w:rsid w:val="0069220A"/>
    <w:rsid w:val="006978B4"/>
    <w:rsid w:val="00697A61"/>
    <w:rsid w:val="006A007B"/>
    <w:rsid w:val="006A1B11"/>
    <w:rsid w:val="006A3EFD"/>
    <w:rsid w:val="006A5E65"/>
    <w:rsid w:val="006A7901"/>
    <w:rsid w:val="006A7AEF"/>
    <w:rsid w:val="006A7B49"/>
    <w:rsid w:val="006B1341"/>
    <w:rsid w:val="006B1938"/>
    <w:rsid w:val="006B2041"/>
    <w:rsid w:val="006B25B2"/>
    <w:rsid w:val="006B2776"/>
    <w:rsid w:val="006B5813"/>
    <w:rsid w:val="006B5C9E"/>
    <w:rsid w:val="006B7722"/>
    <w:rsid w:val="006C094F"/>
    <w:rsid w:val="006C1285"/>
    <w:rsid w:val="006C1DB5"/>
    <w:rsid w:val="006C4ED0"/>
    <w:rsid w:val="006C56A1"/>
    <w:rsid w:val="006C5B9D"/>
    <w:rsid w:val="006C6D96"/>
    <w:rsid w:val="006D2487"/>
    <w:rsid w:val="006D38B7"/>
    <w:rsid w:val="006D4142"/>
    <w:rsid w:val="006D544D"/>
    <w:rsid w:val="006D564C"/>
    <w:rsid w:val="006D7C36"/>
    <w:rsid w:val="006E1227"/>
    <w:rsid w:val="006E2486"/>
    <w:rsid w:val="006E49D4"/>
    <w:rsid w:val="006E6019"/>
    <w:rsid w:val="006E6AAC"/>
    <w:rsid w:val="006E7097"/>
    <w:rsid w:val="006F09F7"/>
    <w:rsid w:val="006F15C7"/>
    <w:rsid w:val="006F42B4"/>
    <w:rsid w:val="006F68C5"/>
    <w:rsid w:val="00705A8A"/>
    <w:rsid w:val="00714D51"/>
    <w:rsid w:val="00717E41"/>
    <w:rsid w:val="00722A54"/>
    <w:rsid w:val="00725061"/>
    <w:rsid w:val="00725886"/>
    <w:rsid w:val="00726042"/>
    <w:rsid w:val="007304C1"/>
    <w:rsid w:val="0073054A"/>
    <w:rsid w:val="00731452"/>
    <w:rsid w:val="007347EC"/>
    <w:rsid w:val="00734C7B"/>
    <w:rsid w:val="00740BB1"/>
    <w:rsid w:val="00741287"/>
    <w:rsid w:val="00746237"/>
    <w:rsid w:val="00746778"/>
    <w:rsid w:val="00751387"/>
    <w:rsid w:val="00751FC8"/>
    <w:rsid w:val="00754EBD"/>
    <w:rsid w:val="007572A1"/>
    <w:rsid w:val="007608E9"/>
    <w:rsid w:val="007622EB"/>
    <w:rsid w:val="00763397"/>
    <w:rsid w:val="00767B6B"/>
    <w:rsid w:val="00772759"/>
    <w:rsid w:val="0077462C"/>
    <w:rsid w:val="00774A0C"/>
    <w:rsid w:val="00775A07"/>
    <w:rsid w:val="00776EE6"/>
    <w:rsid w:val="00780482"/>
    <w:rsid w:val="00780C6E"/>
    <w:rsid w:val="007832B2"/>
    <w:rsid w:val="00784385"/>
    <w:rsid w:val="00787157"/>
    <w:rsid w:val="00787EF7"/>
    <w:rsid w:val="00790294"/>
    <w:rsid w:val="00795F02"/>
    <w:rsid w:val="00797F0E"/>
    <w:rsid w:val="007A5119"/>
    <w:rsid w:val="007A5B3B"/>
    <w:rsid w:val="007B047F"/>
    <w:rsid w:val="007B222A"/>
    <w:rsid w:val="007B3810"/>
    <w:rsid w:val="007B7A90"/>
    <w:rsid w:val="007C1159"/>
    <w:rsid w:val="007C550B"/>
    <w:rsid w:val="007C793E"/>
    <w:rsid w:val="007D1A14"/>
    <w:rsid w:val="007D2BCF"/>
    <w:rsid w:val="007D2CB4"/>
    <w:rsid w:val="007E5E78"/>
    <w:rsid w:val="007F38A0"/>
    <w:rsid w:val="007F5991"/>
    <w:rsid w:val="007F5FEC"/>
    <w:rsid w:val="007F61D2"/>
    <w:rsid w:val="007F6782"/>
    <w:rsid w:val="007F7268"/>
    <w:rsid w:val="007F76BF"/>
    <w:rsid w:val="00803440"/>
    <w:rsid w:val="0080362C"/>
    <w:rsid w:val="00804BB6"/>
    <w:rsid w:val="00806D85"/>
    <w:rsid w:val="00807A99"/>
    <w:rsid w:val="008124D4"/>
    <w:rsid w:val="00812AC7"/>
    <w:rsid w:val="0081391A"/>
    <w:rsid w:val="00821410"/>
    <w:rsid w:val="008242DD"/>
    <w:rsid w:val="00827557"/>
    <w:rsid w:val="008303BD"/>
    <w:rsid w:val="008311C7"/>
    <w:rsid w:val="00832244"/>
    <w:rsid w:val="00832633"/>
    <w:rsid w:val="0083283C"/>
    <w:rsid w:val="00837134"/>
    <w:rsid w:val="008425AF"/>
    <w:rsid w:val="00843407"/>
    <w:rsid w:val="00843C15"/>
    <w:rsid w:val="00850530"/>
    <w:rsid w:val="008528E0"/>
    <w:rsid w:val="00855389"/>
    <w:rsid w:val="00855C14"/>
    <w:rsid w:val="00857FF6"/>
    <w:rsid w:val="00860361"/>
    <w:rsid w:val="008623CC"/>
    <w:rsid w:val="00863DF9"/>
    <w:rsid w:val="00863E2B"/>
    <w:rsid w:val="00864B3B"/>
    <w:rsid w:val="008678B1"/>
    <w:rsid w:val="00867A13"/>
    <w:rsid w:val="008703DA"/>
    <w:rsid w:val="00872E90"/>
    <w:rsid w:val="008746EA"/>
    <w:rsid w:val="00874F6E"/>
    <w:rsid w:val="00874F8A"/>
    <w:rsid w:val="0087621F"/>
    <w:rsid w:val="00880EE0"/>
    <w:rsid w:val="00884E0F"/>
    <w:rsid w:val="008855CE"/>
    <w:rsid w:val="00886F8B"/>
    <w:rsid w:val="00887C21"/>
    <w:rsid w:val="0089009C"/>
    <w:rsid w:val="0089019D"/>
    <w:rsid w:val="008943EA"/>
    <w:rsid w:val="0089497D"/>
    <w:rsid w:val="00895FC8"/>
    <w:rsid w:val="0089674C"/>
    <w:rsid w:val="008A07B2"/>
    <w:rsid w:val="008A16C0"/>
    <w:rsid w:val="008A1AA3"/>
    <w:rsid w:val="008A6769"/>
    <w:rsid w:val="008A794D"/>
    <w:rsid w:val="008B00A2"/>
    <w:rsid w:val="008B203F"/>
    <w:rsid w:val="008B4F2C"/>
    <w:rsid w:val="008B6ED0"/>
    <w:rsid w:val="008B6F26"/>
    <w:rsid w:val="008B776B"/>
    <w:rsid w:val="008B7BB7"/>
    <w:rsid w:val="008C12B5"/>
    <w:rsid w:val="008C1ADE"/>
    <w:rsid w:val="008C66DB"/>
    <w:rsid w:val="008D25EC"/>
    <w:rsid w:val="008D53C0"/>
    <w:rsid w:val="008D5D76"/>
    <w:rsid w:val="008E23F6"/>
    <w:rsid w:val="008E2B01"/>
    <w:rsid w:val="008E2FEA"/>
    <w:rsid w:val="008E3A4B"/>
    <w:rsid w:val="008E3D35"/>
    <w:rsid w:val="008E4D92"/>
    <w:rsid w:val="008E7CBC"/>
    <w:rsid w:val="008E7F40"/>
    <w:rsid w:val="008F05D6"/>
    <w:rsid w:val="008F17BF"/>
    <w:rsid w:val="008F49A7"/>
    <w:rsid w:val="008F518B"/>
    <w:rsid w:val="009017D4"/>
    <w:rsid w:val="00901B42"/>
    <w:rsid w:val="00903CC1"/>
    <w:rsid w:val="00907511"/>
    <w:rsid w:val="00910009"/>
    <w:rsid w:val="00910A67"/>
    <w:rsid w:val="00913719"/>
    <w:rsid w:val="009142CB"/>
    <w:rsid w:val="0091446E"/>
    <w:rsid w:val="00917097"/>
    <w:rsid w:val="0091768A"/>
    <w:rsid w:val="00917A27"/>
    <w:rsid w:val="00920103"/>
    <w:rsid w:val="00921B2B"/>
    <w:rsid w:val="009223A2"/>
    <w:rsid w:val="0092248E"/>
    <w:rsid w:val="00926F41"/>
    <w:rsid w:val="00931C44"/>
    <w:rsid w:val="00932D18"/>
    <w:rsid w:val="00932DE6"/>
    <w:rsid w:val="00933153"/>
    <w:rsid w:val="009333FF"/>
    <w:rsid w:val="00933983"/>
    <w:rsid w:val="0093525D"/>
    <w:rsid w:val="0093548D"/>
    <w:rsid w:val="00935FB2"/>
    <w:rsid w:val="00937A69"/>
    <w:rsid w:val="00945C35"/>
    <w:rsid w:val="0094621B"/>
    <w:rsid w:val="00947B04"/>
    <w:rsid w:val="00947D03"/>
    <w:rsid w:val="00947FEB"/>
    <w:rsid w:val="00951137"/>
    <w:rsid w:val="0095219E"/>
    <w:rsid w:val="0095257C"/>
    <w:rsid w:val="0095267F"/>
    <w:rsid w:val="00952B86"/>
    <w:rsid w:val="00955507"/>
    <w:rsid w:val="0095753D"/>
    <w:rsid w:val="00957C26"/>
    <w:rsid w:val="009629E6"/>
    <w:rsid w:val="009633F9"/>
    <w:rsid w:val="009677C2"/>
    <w:rsid w:val="00971A52"/>
    <w:rsid w:val="009767F4"/>
    <w:rsid w:val="00980341"/>
    <w:rsid w:val="009807DC"/>
    <w:rsid w:val="00980840"/>
    <w:rsid w:val="009822F8"/>
    <w:rsid w:val="009832C1"/>
    <w:rsid w:val="009834CE"/>
    <w:rsid w:val="00983A15"/>
    <w:rsid w:val="0098496D"/>
    <w:rsid w:val="00985AFB"/>
    <w:rsid w:val="0099689C"/>
    <w:rsid w:val="00997137"/>
    <w:rsid w:val="009A2348"/>
    <w:rsid w:val="009A356B"/>
    <w:rsid w:val="009A4CD6"/>
    <w:rsid w:val="009A52AD"/>
    <w:rsid w:val="009A58A4"/>
    <w:rsid w:val="009A653A"/>
    <w:rsid w:val="009B076C"/>
    <w:rsid w:val="009B1E29"/>
    <w:rsid w:val="009B6361"/>
    <w:rsid w:val="009C3442"/>
    <w:rsid w:val="009C4027"/>
    <w:rsid w:val="009C4CA5"/>
    <w:rsid w:val="009D0495"/>
    <w:rsid w:val="009D1E0D"/>
    <w:rsid w:val="009D3EA8"/>
    <w:rsid w:val="009D480C"/>
    <w:rsid w:val="009D58BB"/>
    <w:rsid w:val="009D6BE3"/>
    <w:rsid w:val="009D6E5D"/>
    <w:rsid w:val="009E092D"/>
    <w:rsid w:val="009E1A09"/>
    <w:rsid w:val="009E2D8D"/>
    <w:rsid w:val="009E6077"/>
    <w:rsid w:val="009E60D2"/>
    <w:rsid w:val="009F0A47"/>
    <w:rsid w:val="009F0B46"/>
    <w:rsid w:val="009F2916"/>
    <w:rsid w:val="009F2F4A"/>
    <w:rsid w:val="009F3996"/>
    <w:rsid w:val="009F3F88"/>
    <w:rsid w:val="009F475C"/>
    <w:rsid w:val="009F782A"/>
    <w:rsid w:val="009F7C3C"/>
    <w:rsid w:val="00A03B61"/>
    <w:rsid w:val="00A10C96"/>
    <w:rsid w:val="00A12D98"/>
    <w:rsid w:val="00A12ED4"/>
    <w:rsid w:val="00A14547"/>
    <w:rsid w:val="00A16EDC"/>
    <w:rsid w:val="00A20A05"/>
    <w:rsid w:val="00A20A0E"/>
    <w:rsid w:val="00A25F6F"/>
    <w:rsid w:val="00A27C2D"/>
    <w:rsid w:val="00A3351E"/>
    <w:rsid w:val="00A35361"/>
    <w:rsid w:val="00A35B9E"/>
    <w:rsid w:val="00A37423"/>
    <w:rsid w:val="00A41747"/>
    <w:rsid w:val="00A42C83"/>
    <w:rsid w:val="00A42F46"/>
    <w:rsid w:val="00A53941"/>
    <w:rsid w:val="00A53E9B"/>
    <w:rsid w:val="00A5754C"/>
    <w:rsid w:val="00A57775"/>
    <w:rsid w:val="00A63957"/>
    <w:rsid w:val="00A643EB"/>
    <w:rsid w:val="00A65088"/>
    <w:rsid w:val="00A66D02"/>
    <w:rsid w:val="00A702C0"/>
    <w:rsid w:val="00A76E7A"/>
    <w:rsid w:val="00A823ED"/>
    <w:rsid w:val="00A83F80"/>
    <w:rsid w:val="00A84BD6"/>
    <w:rsid w:val="00A85A62"/>
    <w:rsid w:val="00A865C8"/>
    <w:rsid w:val="00A943FC"/>
    <w:rsid w:val="00A97178"/>
    <w:rsid w:val="00A9728C"/>
    <w:rsid w:val="00A974CC"/>
    <w:rsid w:val="00AA316F"/>
    <w:rsid w:val="00AA383F"/>
    <w:rsid w:val="00AA3BD6"/>
    <w:rsid w:val="00AA5B2C"/>
    <w:rsid w:val="00AA6B1F"/>
    <w:rsid w:val="00AA7D0F"/>
    <w:rsid w:val="00AB0297"/>
    <w:rsid w:val="00AB07F9"/>
    <w:rsid w:val="00AB0EC2"/>
    <w:rsid w:val="00AB1048"/>
    <w:rsid w:val="00AB4084"/>
    <w:rsid w:val="00AB4DA7"/>
    <w:rsid w:val="00AB5F66"/>
    <w:rsid w:val="00AC51AB"/>
    <w:rsid w:val="00AD434A"/>
    <w:rsid w:val="00AD7CA8"/>
    <w:rsid w:val="00AE61D6"/>
    <w:rsid w:val="00AE645E"/>
    <w:rsid w:val="00AE7268"/>
    <w:rsid w:val="00AE7CCC"/>
    <w:rsid w:val="00AF1225"/>
    <w:rsid w:val="00AF38C2"/>
    <w:rsid w:val="00AF4544"/>
    <w:rsid w:val="00AF55E4"/>
    <w:rsid w:val="00AF5E52"/>
    <w:rsid w:val="00AF6E99"/>
    <w:rsid w:val="00AF7215"/>
    <w:rsid w:val="00B01645"/>
    <w:rsid w:val="00B01B67"/>
    <w:rsid w:val="00B01CBE"/>
    <w:rsid w:val="00B03542"/>
    <w:rsid w:val="00B04535"/>
    <w:rsid w:val="00B0487A"/>
    <w:rsid w:val="00B05C80"/>
    <w:rsid w:val="00B062E5"/>
    <w:rsid w:val="00B068EB"/>
    <w:rsid w:val="00B10E04"/>
    <w:rsid w:val="00B13977"/>
    <w:rsid w:val="00B1460F"/>
    <w:rsid w:val="00B148D4"/>
    <w:rsid w:val="00B20B0F"/>
    <w:rsid w:val="00B21AB4"/>
    <w:rsid w:val="00B254FA"/>
    <w:rsid w:val="00B307BF"/>
    <w:rsid w:val="00B30AEA"/>
    <w:rsid w:val="00B3114B"/>
    <w:rsid w:val="00B32B96"/>
    <w:rsid w:val="00B343CF"/>
    <w:rsid w:val="00B36D3B"/>
    <w:rsid w:val="00B36F87"/>
    <w:rsid w:val="00B37339"/>
    <w:rsid w:val="00B405F7"/>
    <w:rsid w:val="00B427B0"/>
    <w:rsid w:val="00B42FF6"/>
    <w:rsid w:val="00B432A8"/>
    <w:rsid w:val="00B43CDA"/>
    <w:rsid w:val="00B47CAE"/>
    <w:rsid w:val="00B54A8C"/>
    <w:rsid w:val="00B54E2A"/>
    <w:rsid w:val="00B5788C"/>
    <w:rsid w:val="00B704D9"/>
    <w:rsid w:val="00B7147E"/>
    <w:rsid w:val="00B71F98"/>
    <w:rsid w:val="00B72629"/>
    <w:rsid w:val="00B748FA"/>
    <w:rsid w:val="00B75871"/>
    <w:rsid w:val="00B75EDB"/>
    <w:rsid w:val="00B7665B"/>
    <w:rsid w:val="00B82B45"/>
    <w:rsid w:val="00B90C06"/>
    <w:rsid w:val="00B92ABB"/>
    <w:rsid w:val="00B96C8E"/>
    <w:rsid w:val="00BA07DE"/>
    <w:rsid w:val="00BA140E"/>
    <w:rsid w:val="00BA43A7"/>
    <w:rsid w:val="00BA57AF"/>
    <w:rsid w:val="00BA63E5"/>
    <w:rsid w:val="00BA7B22"/>
    <w:rsid w:val="00BB0850"/>
    <w:rsid w:val="00BB4470"/>
    <w:rsid w:val="00BB5C24"/>
    <w:rsid w:val="00BB6515"/>
    <w:rsid w:val="00BB67A9"/>
    <w:rsid w:val="00BB6BC7"/>
    <w:rsid w:val="00BC3257"/>
    <w:rsid w:val="00BC3A1F"/>
    <w:rsid w:val="00BC412E"/>
    <w:rsid w:val="00BD09C2"/>
    <w:rsid w:val="00BD6473"/>
    <w:rsid w:val="00BD7B62"/>
    <w:rsid w:val="00BE0748"/>
    <w:rsid w:val="00BE1D8F"/>
    <w:rsid w:val="00BE24CD"/>
    <w:rsid w:val="00BE4BD4"/>
    <w:rsid w:val="00BE5023"/>
    <w:rsid w:val="00BF0961"/>
    <w:rsid w:val="00BF1A1D"/>
    <w:rsid w:val="00BF1C81"/>
    <w:rsid w:val="00BF23C5"/>
    <w:rsid w:val="00BF2DB8"/>
    <w:rsid w:val="00BF477E"/>
    <w:rsid w:val="00BF540E"/>
    <w:rsid w:val="00BF642F"/>
    <w:rsid w:val="00BF7E39"/>
    <w:rsid w:val="00C01D43"/>
    <w:rsid w:val="00C02D56"/>
    <w:rsid w:val="00C032D1"/>
    <w:rsid w:val="00C03F9E"/>
    <w:rsid w:val="00C051A8"/>
    <w:rsid w:val="00C11FC3"/>
    <w:rsid w:val="00C127AA"/>
    <w:rsid w:val="00C12E47"/>
    <w:rsid w:val="00C170E1"/>
    <w:rsid w:val="00C17120"/>
    <w:rsid w:val="00C21C6C"/>
    <w:rsid w:val="00C27374"/>
    <w:rsid w:val="00C315F0"/>
    <w:rsid w:val="00C32A5F"/>
    <w:rsid w:val="00C335A2"/>
    <w:rsid w:val="00C34077"/>
    <w:rsid w:val="00C34804"/>
    <w:rsid w:val="00C34E40"/>
    <w:rsid w:val="00C3679E"/>
    <w:rsid w:val="00C4039D"/>
    <w:rsid w:val="00C4169D"/>
    <w:rsid w:val="00C43DC6"/>
    <w:rsid w:val="00C4518F"/>
    <w:rsid w:val="00C45204"/>
    <w:rsid w:val="00C452DF"/>
    <w:rsid w:val="00C46C45"/>
    <w:rsid w:val="00C47305"/>
    <w:rsid w:val="00C56047"/>
    <w:rsid w:val="00C56A70"/>
    <w:rsid w:val="00C56CC8"/>
    <w:rsid w:val="00C60E15"/>
    <w:rsid w:val="00C646E5"/>
    <w:rsid w:val="00C6548B"/>
    <w:rsid w:val="00C65BCB"/>
    <w:rsid w:val="00C67E92"/>
    <w:rsid w:val="00C67FCC"/>
    <w:rsid w:val="00C71B21"/>
    <w:rsid w:val="00C75A36"/>
    <w:rsid w:val="00C8609D"/>
    <w:rsid w:val="00CA3737"/>
    <w:rsid w:val="00CA398E"/>
    <w:rsid w:val="00CB0CA0"/>
    <w:rsid w:val="00CB2942"/>
    <w:rsid w:val="00CB35B3"/>
    <w:rsid w:val="00CB7D18"/>
    <w:rsid w:val="00CC13DD"/>
    <w:rsid w:val="00CC2236"/>
    <w:rsid w:val="00CC33E8"/>
    <w:rsid w:val="00CC3EDA"/>
    <w:rsid w:val="00CC6103"/>
    <w:rsid w:val="00CC73F0"/>
    <w:rsid w:val="00CC747A"/>
    <w:rsid w:val="00CC74BF"/>
    <w:rsid w:val="00CC7EC2"/>
    <w:rsid w:val="00CD0623"/>
    <w:rsid w:val="00CD4660"/>
    <w:rsid w:val="00CD5BE9"/>
    <w:rsid w:val="00CD67F5"/>
    <w:rsid w:val="00CE02CD"/>
    <w:rsid w:val="00CE0C8E"/>
    <w:rsid w:val="00CE1808"/>
    <w:rsid w:val="00CE2D45"/>
    <w:rsid w:val="00CE43EC"/>
    <w:rsid w:val="00CE56AF"/>
    <w:rsid w:val="00CF176B"/>
    <w:rsid w:val="00CF1ED8"/>
    <w:rsid w:val="00CF33CD"/>
    <w:rsid w:val="00CF5A46"/>
    <w:rsid w:val="00CF7970"/>
    <w:rsid w:val="00D01882"/>
    <w:rsid w:val="00D01C2F"/>
    <w:rsid w:val="00D0321A"/>
    <w:rsid w:val="00D077F5"/>
    <w:rsid w:val="00D07916"/>
    <w:rsid w:val="00D1038A"/>
    <w:rsid w:val="00D119F0"/>
    <w:rsid w:val="00D12DDA"/>
    <w:rsid w:val="00D2118F"/>
    <w:rsid w:val="00D21EBD"/>
    <w:rsid w:val="00D25B69"/>
    <w:rsid w:val="00D31B0C"/>
    <w:rsid w:val="00D347D2"/>
    <w:rsid w:val="00D352CE"/>
    <w:rsid w:val="00D357FA"/>
    <w:rsid w:val="00D40294"/>
    <w:rsid w:val="00D44001"/>
    <w:rsid w:val="00D44AC8"/>
    <w:rsid w:val="00D46E1B"/>
    <w:rsid w:val="00D508C0"/>
    <w:rsid w:val="00D50AED"/>
    <w:rsid w:val="00D51881"/>
    <w:rsid w:val="00D54D6B"/>
    <w:rsid w:val="00D55F5C"/>
    <w:rsid w:val="00D62155"/>
    <w:rsid w:val="00D62910"/>
    <w:rsid w:val="00D64ED4"/>
    <w:rsid w:val="00D661C8"/>
    <w:rsid w:val="00D6692F"/>
    <w:rsid w:val="00D66E61"/>
    <w:rsid w:val="00D6739C"/>
    <w:rsid w:val="00D71270"/>
    <w:rsid w:val="00D73226"/>
    <w:rsid w:val="00D7552A"/>
    <w:rsid w:val="00D7639A"/>
    <w:rsid w:val="00D823F5"/>
    <w:rsid w:val="00D82D80"/>
    <w:rsid w:val="00D82F60"/>
    <w:rsid w:val="00D86FE5"/>
    <w:rsid w:val="00D90154"/>
    <w:rsid w:val="00D9171B"/>
    <w:rsid w:val="00D91BA5"/>
    <w:rsid w:val="00D946FF"/>
    <w:rsid w:val="00DA0049"/>
    <w:rsid w:val="00DA0EFC"/>
    <w:rsid w:val="00DA6863"/>
    <w:rsid w:val="00DB2BB2"/>
    <w:rsid w:val="00DB2EBC"/>
    <w:rsid w:val="00DB34B1"/>
    <w:rsid w:val="00DB54E2"/>
    <w:rsid w:val="00DC01C6"/>
    <w:rsid w:val="00DC1DD3"/>
    <w:rsid w:val="00DC3ECF"/>
    <w:rsid w:val="00DC42D5"/>
    <w:rsid w:val="00DC5648"/>
    <w:rsid w:val="00DC6660"/>
    <w:rsid w:val="00DD0914"/>
    <w:rsid w:val="00DD1E22"/>
    <w:rsid w:val="00DE209A"/>
    <w:rsid w:val="00DE2C79"/>
    <w:rsid w:val="00DE5064"/>
    <w:rsid w:val="00DE74A0"/>
    <w:rsid w:val="00DF437A"/>
    <w:rsid w:val="00E0005A"/>
    <w:rsid w:val="00E04729"/>
    <w:rsid w:val="00E1233A"/>
    <w:rsid w:val="00E13057"/>
    <w:rsid w:val="00E160D1"/>
    <w:rsid w:val="00E17387"/>
    <w:rsid w:val="00E20E2F"/>
    <w:rsid w:val="00E26DBB"/>
    <w:rsid w:val="00E323E0"/>
    <w:rsid w:val="00E342A6"/>
    <w:rsid w:val="00E356D5"/>
    <w:rsid w:val="00E4106A"/>
    <w:rsid w:val="00E434C8"/>
    <w:rsid w:val="00E45CEB"/>
    <w:rsid w:val="00E517B5"/>
    <w:rsid w:val="00E51937"/>
    <w:rsid w:val="00E57FEE"/>
    <w:rsid w:val="00E611F6"/>
    <w:rsid w:val="00E61EBA"/>
    <w:rsid w:val="00E66777"/>
    <w:rsid w:val="00E73985"/>
    <w:rsid w:val="00E76372"/>
    <w:rsid w:val="00E809B7"/>
    <w:rsid w:val="00E84372"/>
    <w:rsid w:val="00E87BC4"/>
    <w:rsid w:val="00E910F2"/>
    <w:rsid w:val="00E92086"/>
    <w:rsid w:val="00E92AA7"/>
    <w:rsid w:val="00E93113"/>
    <w:rsid w:val="00E9371E"/>
    <w:rsid w:val="00E94E11"/>
    <w:rsid w:val="00E9506E"/>
    <w:rsid w:val="00E95565"/>
    <w:rsid w:val="00E96787"/>
    <w:rsid w:val="00E970B6"/>
    <w:rsid w:val="00E976E5"/>
    <w:rsid w:val="00EA188D"/>
    <w:rsid w:val="00EA1C28"/>
    <w:rsid w:val="00EA2652"/>
    <w:rsid w:val="00EA37B8"/>
    <w:rsid w:val="00EA6C47"/>
    <w:rsid w:val="00EA6E1F"/>
    <w:rsid w:val="00EA7DAF"/>
    <w:rsid w:val="00EB1B16"/>
    <w:rsid w:val="00EB2762"/>
    <w:rsid w:val="00EB2777"/>
    <w:rsid w:val="00EB406F"/>
    <w:rsid w:val="00EB647C"/>
    <w:rsid w:val="00EB66B6"/>
    <w:rsid w:val="00EC2F20"/>
    <w:rsid w:val="00EC7163"/>
    <w:rsid w:val="00ED09B6"/>
    <w:rsid w:val="00ED4783"/>
    <w:rsid w:val="00ED530A"/>
    <w:rsid w:val="00ED66CF"/>
    <w:rsid w:val="00EE1261"/>
    <w:rsid w:val="00EE5160"/>
    <w:rsid w:val="00EE70C0"/>
    <w:rsid w:val="00EE786B"/>
    <w:rsid w:val="00EE7DF2"/>
    <w:rsid w:val="00EF0457"/>
    <w:rsid w:val="00EF0AE8"/>
    <w:rsid w:val="00EF26AF"/>
    <w:rsid w:val="00EF4FA6"/>
    <w:rsid w:val="00F036A8"/>
    <w:rsid w:val="00F03736"/>
    <w:rsid w:val="00F108A0"/>
    <w:rsid w:val="00F10F72"/>
    <w:rsid w:val="00F11DBD"/>
    <w:rsid w:val="00F12357"/>
    <w:rsid w:val="00F12581"/>
    <w:rsid w:val="00F12BAD"/>
    <w:rsid w:val="00F14502"/>
    <w:rsid w:val="00F14B83"/>
    <w:rsid w:val="00F15273"/>
    <w:rsid w:val="00F214DF"/>
    <w:rsid w:val="00F233C7"/>
    <w:rsid w:val="00F2432E"/>
    <w:rsid w:val="00F27E38"/>
    <w:rsid w:val="00F3218E"/>
    <w:rsid w:val="00F32193"/>
    <w:rsid w:val="00F322D9"/>
    <w:rsid w:val="00F336D8"/>
    <w:rsid w:val="00F419C7"/>
    <w:rsid w:val="00F4776D"/>
    <w:rsid w:val="00F479CF"/>
    <w:rsid w:val="00F47A6B"/>
    <w:rsid w:val="00F5057E"/>
    <w:rsid w:val="00F53DFD"/>
    <w:rsid w:val="00F55870"/>
    <w:rsid w:val="00F55E28"/>
    <w:rsid w:val="00F56687"/>
    <w:rsid w:val="00F56E72"/>
    <w:rsid w:val="00F62895"/>
    <w:rsid w:val="00F64BB7"/>
    <w:rsid w:val="00F77E16"/>
    <w:rsid w:val="00F8215B"/>
    <w:rsid w:val="00F82DCA"/>
    <w:rsid w:val="00F849BB"/>
    <w:rsid w:val="00F86BC9"/>
    <w:rsid w:val="00F91AF2"/>
    <w:rsid w:val="00F9239E"/>
    <w:rsid w:val="00F955B1"/>
    <w:rsid w:val="00F97296"/>
    <w:rsid w:val="00FA30F2"/>
    <w:rsid w:val="00FA6DD9"/>
    <w:rsid w:val="00FA7585"/>
    <w:rsid w:val="00FB0C16"/>
    <w:rsid w:val="00FB1398"/>
    <w:rsid w:val="00FB2E1B"/>
    <w:rsid w:val="00FB5549"/>
    <w:rsid w:val="00FB6815"/>
    <w:rsid w:val="00FB7908"/>
    <w:rsid w:val="00FC0136"/>
    <w:rsid w:val="00FC0279"/>
    <w:rsid w:val="00FC08CB"/>
    <w:rsid w:val="00FC4203"/>
    <w:rsid w:val="00FC4A54"/>
    <w:rsid w:val="00FC6C18"/>
    <w:rsid w:val="00FC7CED"/>
    <w:rsid w:val="00FD0135"/>
    <w:rsid w:val="00FD077B"/>
    <w:rsid w:val="00FD14EF"/>
    <w:rsid w:val="00FD183E"/>
    <w:rsid w:val="00FD1EE4"/>
    <w:rsid w:val="00FD59CE"/>
    <w:rsid w:val="00FE0A45"/>
    <w:rsid w:val="00FE0C91"/>
    <w:rsid w:val="00FE1A41"/>
    <w:rsid w:val="00FE46EA"/>
    <w:rsid w:val="00FE4F70"/>
    <w:rsid w:val="00FE4FBE"/>
    <w:rsid w:val="00FF181D"/>
    <w:rsid w:val="00FF36B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A7AD3"/>
  <w15:docId w15:val="{752D76EF-BB6D-46E1-AB85-DFDBA7F2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0A1CD7"/>
    <w:pPr>
      <w:keepNext/>
      <w:keepLines/>
      <w:spacing w:before="360" w:after="120"/>
      <w:ind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D7"/>
    <w:rPr>
      <w:rFonts w:ascii="Franklin Gothic Book" w:eastAsiaTheme="majorEastAsia" w:hAnsi="Franklin Gothic Book" w:cs="Times New Roman"/>
      <w:b/>
      <w:bCs/>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sproject.org/content/packaging/cpv1p2pd2/imscp_infov1p2pd2.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marterapp.org/documents/Item_Metadata_Specification.pdf" TargetMode="External"/><Relationship Id="rId4" Type="http://schemas.openxmlformats.org/officeDocument/2006/relationships/settings" Target="settings.xml"/><Relationship Id="rId9" Type="http://schemas.openxmlformats.org/officeDocument/2006/relationships/hyperlink" Target="http://www.imsproject.org/content/packaging/cpv1p2pd2/imscp_bestv1p2pd2.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3FD4F-3489-4553-A6DE-57EDA0D7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340</TotalTime>
  <Pages>1</Pages>
  <Words>34024</Words>
  <Characters>193940</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227509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Alex Dean</cp:lastModifiedBy>
  <cp:revision>50</cp:revision>
  <cp:lastPrinted>2017-01-24T19:55:00Z</cp:lastPrinted>
  <dcterms:created xsi:type="dcterms:W3CDTF">2014-03-18T17:31:00Z</dcterms:created>
  <dcterms:modified xsi:type="dcterms:W3CDTF">2017-05-05T20:10:00Z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