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951C73" w:rsidRPr="00951C73" w14:paraId="6B95ED04" w14:textId="77777777" w:rsidTr="00951C73">
        <w:trPr>
          <w:cantSplit/>
        </w:trPr>
        <w:tc>
          <w:tcPr>
            <w:tcW w:w="3066" w:type="dxa"/>
          </w:tcPr>
          <w:p w14:paraId="7783DEBD" w14:textId="77777777" w:rsidR="00951C73" w:rsidRPr="00951C73" w:rsidRDefault="00951C73" w:rsidP="00951C73">
            <w:r w:rsidRPr="00951C73">
              <w:rPr>
                <w:noProof/>
              </w:rPr>
              <w:drawing>
                <wp:inline distT="0" distB="0" distL="0" distR="0" wp14:anchorId="43D4C665" wp14:editId="54CBF4A5">
                  <wp:extent cx="1409700" cy="449288"/>
                  <wp:effectExtent l="0" t="0" r="0" b="8255"/>
                  <wp:docPr id="2" name="Picture 1" descr="SmarterBalanced_logo_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erBalanced_logo_HEAD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373" cy="45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1904E370" w14:textId="77777777" w:rsidR="00951C73" w:rsidRPr="00951C73" w:rsidRDefault="0030677C" w:rsidP="00951C73">
            <w:pPr>
              <w:pStyle w:val="Title"/>
            </w:pPr>
            <w:r>
              <w:t>Source Code and</w:t>
            </w:r>
            <w:r>
              <w:br/>
              <w:t xml:space="preserve"> Content Licenses</w:t>
            </w:r>
            <w:r w:rsidR="0087187E">
              <w:br/>
            </w:r>
            <w:r>
              <w:rPr>
                <w:rStyle w:val="SubtitleChar"/>
              </w:rPr>
              <w:t>Memo - 27 March 2014</w:t>
            </w:r>
          </w:p>
        </w:tc>
      </w:tr>
    </w:tbl>
    <w:p w14:paraId="71B2AE88" w14:textId="77777777" w:rsidR="0087187E" w:rsidRDefault="0087187E" w:rsidP="0030677C"/>
    <w:p w14:paraId="6EDE8FD0" w14:textId="360AD5DF" w:rsidR="0030677C" w:rsidRDefault="0030677C" w:rsidP="0030677C">
      <w:r>
        <w:t xml:space="preserve">Smarter Balanced seeks to develop a healthy and robust community of software and assessment organizations centered on the SmarterApp assessment platform. It is hoped that the platform will be used to benefit </w:t>
      </w:r>
      <w:r w:rsidR="00556180">
        <w:t xml:space="preserve">both </w:t>
      </w:r>
      <w:r>
        <w:t>Smarter Balanced member states and</w:t>
      </w:r>
      <w:r w:rsidR="00264D83">
        <w:t xml:space="preserve"> also</w:t>
      </w:r>
      <w:r>
        <w:t xml:space="preserve"> other education and assessment organizations.</w:t>
      </w:r>
    </w:p>
    <w:p w14:paraId="6B401ADE" w14:textId="09C72B8A" w:rsidR="0030677C" w:rsidRDefault="0030677C" w:rsidP="0030677C">
      <w:r>
        <w:t>For Source Code</w:t>
      </w:r>
      <w:r w:rsidR="002D2A2E">
        <w:t>,</w:t>
      </w:r>
      <w:r>
        <w:t xml:space="preserve"> Smarter Balanced prefers the </w:t>
      </w:r>
      <w:hyperlink r:id="rId9" w:history="1">
        <w:r w:rsidRPr="0030677C">
          <w:rPr>
            <w:rStyle w:val="Hyperlink"/>
          </w:rPr>
          <w:t>Apache License, Version 2.0</w:t>
        </w:r>
      </w:hyperlink>
      <w:bookmarkStart w:id="0" w:name="_GoBack"/>
      <w:bookmarkEnd w:id="0"/>
      <w:r>
        <w:t>. However, due to the origins of certain components of the system, other licenses are also used.</w:t>
      </w:r>
      <w:r w:rsidR="004C7A9F">
        <w:t xml:space="preserve"> Components originating with the American Institutes for Research are released under the </w:t>
      </w:r>
      <w:hyperlink r:id="rId10" w:history="1">
        <w:r w:rsidR="004C7A9F" w:rsidRPr="004C7A9F">
          <w:rPr>
            <w:rStyle w:val="Hyperlink"/>
          </w:rPr>
          <w:t>American Institutes for Research Open Source Software License</w:t>
        </w:r>
      </w:hyperlink>
      <w:r w:rsidR="004C7A9F">
        <w:t>.</w:t>
      </w:r>
      <w:r>
        <w:t xml:space="preserve"> </w:t>
      </w:r>
      <w:r w:rsidR="004C7A9F">
        <w:t xml:space="preserve">As components are posted in the </w:t>
      </w:r>
      <w:hyperlink r:id="rId11" w:history="1">
        <w:r w:rsidR="004C7A9F" w:rsidRPr="004C7A9F">
          <w:rPr>
            <w:rStyle w:val="Hyperlink"/>
          </w:rPr>
          <w:t>SmarterApp source code repository</w:t>
        </w:r>
      </w:hyperlink>
      <w:r w:rsidR="004C7A9F">
        <w:t xml:space="preserve">, you are encouraged to check the respective licenses under which they are released. </w:t>
      </w:r>
    </w:p>
    <w:p w14:paraId="15539DAE" w14:textId="77777777" w:rsidR="00834110" w:rsidRPr="0087187E" w:rsidRDefault="00834110" w:rsidP="0030677C">
      <w:r>
        <w:t>For Specifications</w:t>
      </w:r>
      <w:r w:rsidR="00804103">
        <w:t xml:space="preserve"> and related documents</w:t>
      </w:r>
      <w:r>
        <w:t>, Smarter Balance</w:t>
      </w:r>
      <w:r w:rsidR="00804103">
        <w:t>d prefers</w:t>
      </w:r>
      <w:r>
        <w:t xml:space="preserve"> </w:t>
      </w:r>
      <w:hyperlink r:id="rId12" w:history="1">
        <w:r w:rsidRPr="00804103">
          <w:rPr>
            <w:rStyle w:val="Hyperlink"/>
          </w:rPr>
          <w:t xml:space="preserve">Creative Commons Attribution </w:t>
        </w:r>
        <w:r w:rsidR="00804103" w:rsidRPr="00804103">
          <w:rPr>
            <w:rStyle w:val="Hyperlink"/>
          </w:rPr>
          <w:t>4.0</w:t>
        </w:r>
      </w:hyperlink>
      <w:r w:rsidR="00804103">
        <w:t xml:space="preserve">. In some cases, the </w:t>
      </w:r>
      <w:hyperlink r:id="rId13" w:history="1">
        <w:r w:rsidR="00804103" w:rsidRPr="00804103">
          <w:rPr>
            <w:rStyle w:val="Hyperlink"/>
          </w:rPr>
          <w:t>Share Alike</w:t>
        </w:r>
      </w:hyperlink>
      <w:r w:rsidR="00804103">
        <w:t xml:space="preserve"> component is added.</w:t>
      </w:r>
    </w:p>
    <w:sectPr w:rsidR="00834110" w:rsidRPr="0087187E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75653" w14:textId="77777777" w:rsidR="001115DB" w:rsidRDefault="001115DB" w:rsidP="0035476E">
      <w:r>
        <w:separator/>
      </w:r>
    </w:p>
  </w:endnote>
  <w:endnote w:type="continuationSeparator" w:id="0">
    <w:p w14:paraId="32A1D539" w14:textId="77777777" w:rsidR="001115DB" w:rsidRDefault="001115DB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98472" w14:textId="77777777" w:rsidR="00C95740" w:rsidRPr="00A26BA3" w:rsidRDefault="001A3156" w:rsidP="0035476E">
    <w:pPr>
      <w:pStyle w:val="Footer"/>
    </w:pPr>
    <w:r>
      <w:t>Concise Title</w:t>
    </w:r>
    <w:r w:rsidR="00802054">
      <w:t xml:space="preserve"> </w:t>
    </w:r>
    <w:r w:rsidR="00802054">
      <w:tab/>
    </w:r>
    <w:r w:rsidR="006E26D1" w:rsidRPr="00A26BA3">
      <w:fldChar w:fldCharType="begin"/>
    </w:r>
    <w:r w:rsidR="00124FAC" w:rsidRPr="00A26BA3">
      <w:instrText xml:space="preserve"> PAGE   \* MERGEFORMAT </w:instrText>
    </w:r>
    <w:r w:rsidR="006E26D1" w:rsidRPr="00A26BA3">
      <w:fldChar w:fldCharType="separate"/>
    </w:r>
    <w:r w:rsidR="00A875DF">
      <w:rPr>
        <w:noProof/>
      </w:rPr>
      <w:t>1</w:t>
    </w:r>
    <w:r w:rsidR="006E26D1"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AD08C" w14:textId="77777777" w:rsidR="001115DB" w:rsidRDefault="001115DB" w:rsidP="0035476E">
      <w:r>
        <w:separator/>
      </w:r>
    </w:p>
  </w:footnote>
  <w:footnote w:type="continuationSeparator" w:id="0">
    <w:p w14:paraId="03F258FA" w14:textId="77777777" w:rsidR="001115DB" w:rsidRDefault="001115DB" w:rsidP="0035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77C"/>
    <w:rsid w:val="0004693F"/>
    <w:rsid w:val="000C2379"/>
    <w:rsid w:val="000C5DA5"/>
    <w:rsid w:val="000D5AE5"/>
    <w:rsid w:val="000E359A"/>
    <w:rsid w:val="000F31E3"/>
    <w:rsid w:val="001025C1"/>
    <w:rsid w:val="00102C1B"/>
    <w:rsid w:val="001115DB"/>
    <w:rsid w:val="001207D4"/>
    <w:rsid w:val="00122961"/>
    <w:rsid w:val="00124FAC"/>
    <w:rsid w:val="0013215E"/>
    <w:rsid w:val="00141E4C"/>
    <w:rsid w:val="00144462"/>
    <w:rsid w:val="0017606C"/>
    <w:rsid w:val="001823F0"/>
    <w:rsid w:val="001A133B"/>
    <w:rsid w:val="001A24DB"/>
    <w:rsid w:val="001A3156"/>
    <w:rsid w:val="001B04D1"/>
    <w:rsid w:val="001D5278"/>
    <w:rsid w:val="001D53C6"/>
    <w:rsid w:val="00221D2B"/>
    <w:rsid w:val="00250F39"/>
    <w:rsid w:val="002536B8"/>
    <w:rsid w:val="002576A2"/>
    <w:rsid w:val="00264D83"/>
    <w:rsid w:val="002B63E3"/>
    <w:rsid w:val="002C37F5"/>
    <w:rsid w:val="002D2A2E"/>
    <w:rsid w:val="002D3273"/>
    <w:rsid w:val="002E15F9"/>
    <w:rsid w:val="002F32B5"/>
    <w:rsid w:val="002F6E54"/>
    <w:rsid w:val="0030677C"/>
    <w:rsid w:val="003208FB"/>
    <w:rsid w:val="003263CE"/>
    <w:rsid w:val="0035476E"/>
    <w:rsid w:val="00362FA0"/>
    <w:rsid w:val="00373C66"/>
    <w:rsid w:val="00383A76"/>
    <w:rsid w:val="003A54BA"/>
    <w:rsid w:val="003B403D"/>
    <w:rsid w:val="003C13EA"/>
    <w:rsid w:val="003E1C59"/>
    <w:rsid w:val="003E67EE"/>
    <w:rsid w:val="003E6E9E"/>
    <w:rsid w:val="003F0451"/>
    <w:rsid w:val="00425116"/>
    <w:rsid w:val="00480BD9"/>
    <w:rsid w:val="004A5714"/>
    <w:rsid w:val="004B6328"/>
    <w:rsid w:val="004C57AC"/>
    <w:rsid w:val="004C7A9F"/>
    <w:rsid w:val="004D1F2A"/>
    <w:rsid w:val="004E735B"/>
    <w:rsid w:val="005555D0"/>
    <w:rsid w:val="00556180"/>
    <w:rsid w:val="00557105"/>
    <w:rsid w:val="005754D1"/>
    <w:rsid w:val="00583EE5"/>
    <w:rsid w:val="00587714"/>
    <w:rsid w:val="005A6354"/>
    <w:rsid w:val="005D55A5"/>
    <w:rsid w:val="005E07C1"/>
    <w:rsid w:val="005F4324"/>
    <w:rsid w:val="00614992"/>
    <w:rsid w:val="00620C84"/>
    <w:rsid w:val="00631F8B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D3157"/>
    <w:rsid w:val="006D3D09"/>
    <w:rsid w:val="006E26D1"/>
    <w:rsid w:val="006F6CF1"/>
    <w:rsid w:val="00703FF4"/>
    <w:rsid w:val="0071336A"/>
    <w:rsid w:val="007134CC"/>
    <w:rsid w:val="00727FE0"/>
    <w:rsid w:val="00783FCA"/>
    <w:rsid w:val="007867E5"/>
    <w:rsid w:val="007911FF"/>
    <w:rsid w:val="007B7F35"/>
    <w:rsid w:val="007C3B0C"/>
    <w:rsid w:val="007D1322"/>
    <w:rsid w:val="007D526A"/>
    <w:rsid w:val="007F768D"/>
    <w:rsid w:val="00802054"/>
    <w:rsid w:val="00804103"/>
    <w:rsid w:val="00834110"/>
    <w:rsid w:val="00853218"/>
    <w:rsid w:val="008676DC"/>
    <w:rsid w:val="0087187E"/>
    <w:rsid w:val="008869CD"/>
    <w:rsid w:val="008964E5"/>
    <w:rsid w:val="008A097C"/>
    <w:rsid w:val="008B024F"/>
    <w:rsid w:val="008C7DF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1131A"/>
    <w:rsid w:val="00A14ABD"/>
    <w:rsid w:val="00A26BA3"/>
    <w:rsid w:val="00A42620"/>
    <w:rsid w:val="00A42E68"/>
    <w:rsid w:val="00A47FE4"/>
    <w:rsid w:val="00A77B56"/>
    <w:rsid w:val="00A872B6"/>
    <w:rsid w:val="00A875DF"/>
    <w:rsid w:val="00AB2E01"/>
    <w:rsid w:val="00AC7562"/>
    <w:rsid w:val="00AD287D"/>
    <w:rsid w:val="00B77D86"/>
    <w:rsid w:val="00BA58E8"/>
    <w:rsid w:val="00C02B81"/>
    <w:rsid w:val="00C16716"/>
    <w:rsid w:val="00C41084"/>
    <w:rsid w:val="00C52BB2"/>
    <w:rsid w:val="00C565E1"/>
    <w:rsid w:val="00C57955"/>
    <w:rsid w:val="00C72F65"/>
    <w:rsid w:val="00C83748"/>
    <w:rsid w:val="00C8474D"/>
    <w:rsid w:val="00C95740"/>
    <w:rsid w:val="00C9713C"/>
    <w:rsid w:val="00CF289E"/>
    <w:rsid w:val="00D04882"/>
    <w:rsid w:val="00D10132"/>
    <w:rsid w:val="00D21641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D135E"/>
    <w:rsid w:val="00ED65A4"/>
    <w:rsid w:val="00EE32D0"/>
    <w:rsid w:val="00EF0ECA"/>
    <w:rsid w:val="00EF77E9"/>
    <w:rsid w:val="00F0110D"/>
    <w:rsid w:val="00F03767"/>
    <w:rsid w:val="00F26EEF"/>
    <w:rsid w:val="00F40580"/>
    <w:rsid w:val="00F70352"/>
    <w:rsid w:val="00F70D85"/>
    <w:rsid w:val="00F90C4B"/>
    <w:rsid w:val="00FA3F28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29E0C"/>
  <w15:docId w15:val="{E1345FB2-8C03-416F-AF06-10CB6240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77B56"/>
    <w:pPr>
      <w:keepNext/>
      <w:spacing w:after="60"/>
      <w:ind w:left="360"/>
    </w:pPr>
    <w:rPr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locked/>
    <w:rsid w:val="00802054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arter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marterapp.org/documents/American_Institutes_for_Research_Open_Source_Software_Licens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%20Balanced%20Template%20-%20BCR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C2421-ED12-4235-9D2E-5E7B481A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 Balanced Template - BCR.dotx</Template>
  <TotalTime>11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Brandt Redd</dc:creator>
  <cp:lastModifiedBy>Brandt Redd</cp:lastModifiedBy>
  <cp:revision>7</cp:revision>
  <cp:lastPrinted>2014-04-07T20:01:00Z</cp:lastPrinted>
  <dcterms:created xsi:type="dcterms:W3CDTF">2014-03-28T20:33:00Z</dcterms:created>
  <dcterms:modified xsi:type="dcterms:W3CDTF">2014-04-07T20:03:00Z</dcterms:modified>
</cp:coreProperties>
</file>