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1454"/>
        <w:gridCol w:w="8245"/>
      </w:tblGrid>
      <w:tr w:rsidR="00492CBE" w14:paraId="7E5546F2" w14:textId="77777777">
        <w:trPr>
          <w:trHeight w:val="2017"/>
        </w:trPr>
        <w:tc>
          <w:tcPr>
            <w:tcW w:w="1454" w:type="dxa"/>
            <w:tcBorders>
              <w:bottom w:val="thinThickMediumGap" w:sz="12" w:space="0" w:color="000000"/>
            </w:tcBorders>
          </w:tcPr>
          <w:p w14:paraId="26BD7294" w14:textId="77777777" w:rsidR="00492CBE" w:rsidRDefault="00492CBE">
            <w:pPr>
              <w:pStyle w:val="TableParagraph"/>
              <w:spacing w:before="93" w:after="1"/>
              <w:jc w:val="left"/>
              <w:rPr>
                <w:sz w:val="20"/>
              </w:rPr>
            </w:pPr>
          </w:p>
          <w:p w14:paraId="4CE16E4F" w14:textId="77777777" w:rsidR="00492CBE" w:rsidRDefault="00000000">
            <w:pPr>
              <w:pStyle w:val="TableParagraph"/>
              <w:ind w:left="11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4CCAEFD" wp14:editId="5B61E0B9">
                  <wp:extent cx="738145" cy="834008"/>
                  <wp:effectExtent l="0" t="0" r="0" b="0"/>
                  <wp:docPr id="1" name="Image 1" descr="Gerb-BMSTU_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Gerb-BMSTU_0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145" cy="83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5" w:type="dxa"/>
            <w:tcBorders>
              <w:bottom w:val="thinThickMediumGap" w:sz="12" w:space="0" w:color="000000"/>
            </w:tcBorders>
          </w:tcPr>
          <w:p w14:paraId="7F519EAB" w14:textId="77777777" w:rsidR="00492CBE" w:rsidRDefault="00000000">
            <w:pPr>
              <w:pStyle w:val="TableParagraph"/>
              <w:ind w:left="183" w:right="244" w:firstLine="2"/>
              <w:rPr>
                <w:b/>
                <w:sz w:val="24"/>
              </w:rPr>
            </w:pPr>
            <w:r>
              <w:rPr>
                <w:b/>
                <w:sz w:val="24"/>
              </w:rPr>
              <w:t>Министерство науки и высшего образования Российской Федерации Федеральное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государственное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автономное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образовательное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учреждение высшего образования</w:t>
            </w:r>
          </w:p>
          <w:p w14:paraId="7940FB61" w14:textId="77777777" w:rsidR="00492CBE" w:rsidRDefault="00000000">
            <w:pPr>
              <w:pStyle w:val="TableParagraph"/>
              <w:spacing w:line="237" w:lineRule="auto"/>
              <w:ind w:left="644" w:right="704"/>
              <w:rPr>
                <w:b/>
                <w:sz w:val="24"/>
              </w:rPr>
            </w:pPr>
            <w:r>
              <w:rPr>
                <w:b/>
                <w:sz w:val="24"/>
              </w:rPr>
              <w:t>«Московский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государственный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технический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университет имени Н.Э. Баумана</w:t>
            </w:r>
          </w:p>
          <w:p w14:paraId="4CF8C2C8" w14:textId="77777777" w:rsidR="00492CBE" w:rsidRDefault="00000000">
            <w:pPr>
              <w:pStyle w:val="TableParagraph"/>
              <w:spacing w:line="237" w:lineRule="auto"/>
              <w:ind w:left="988" w:right="1049"/>
              <w:rPr>
                <w:b/>
                <w:sz w:val="24"/>
              </w:rPr>
            </w:pPr>
            <w:r>
              <w:rPr>
                <w:b/>
                <w:sz w:val="24"/>
              </w:rPr>
              <w:t>(национальный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исследовательский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университет)» (МГТУ им. Н.Э. Баумана)</w:t>
            </w:r>
          </w:p>
        </w:tc>
      </w:tr>
    </w:tbl>
    <w:p w14:paraId="288FBF61" w14:textId="77777777" w:rsidR="00492CBE" w:rsidRDefault="00492CBE">
      <w:pPr>
        <w:pStyle w:val="a3"/>
        <w:spacing w:before="34"/>
        <w:rPr>
          <w:sz w:val="24"/>
        </w:rPr>
      </w:pPr>
    </w:p>
    <w:p w14:paraId="2DADC3AE" w14:textId="77777777" w:rsidR="00492CBE" w:rsidRDefault="00000000">
      <w:pPr>
        <w:tabs>
          <w:tab w:val="left" w:pos="2407"/>
          <w:tab w:val="left" w:pos="9643"/>
        </w:tabs>
        <w:ind w:left="140"/>
        <w:rPr>
          <w:sz w:val="24"/>
        </w:rPr>
      </w:pPr>
      <w:r>
        <w:rPr>
          <w:sz w:val="24"/>
        </w:rPr>
        <w:t xml:space="preserve">ФАКУЛЬТЕТ </w:t>
      </w:r>
      <w:r>
        <w:rPr>
          <w:sz w:val="24"/>
          <w:u w:val="single"/>
        </w:rPr>
        <w:tab/>
        <w:t>ИНФОРМАТИКА</w:t>
      </w:r>
      <w:r>
        <w:rPr>
          <w:spacing w:val="-11"/>
          <w:sz w:val="24"/>
          <w:u w:val="single"/>
        </w:rPr>
        <w:t xml:space="preserve"> </w:t>
      </w:r>
      <w:r>
        <w:rPr>
          <w:sz w:val="24"/>
          <w:u w:val="single"/>
        </w:rPr>
        <w:t>И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СИСТЕМЫ</w:t>
      </w:r>
      <w:r>
        <w:rPr>
          <w:spacing w:val="-1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УПРАВЛЕНИЯ</w:t>
      </w:r>
      <w:r>
        <w:rPr>
          <w:sz w:val="24"/>
          <w:u w:val="single"/>
        </w:rPr>
        <w:tab/>
      </w:r>
    </w:p>
    <w:p w14:paraId="7E38C313" w14:textId="77777777" w:rsidR="00492CBE" w:rsidRDefault="00492CBE">
      <w:pPr>
        <w:pStyle w:val="a3"/>
        <w:spacing w:before="39"/>
        <w:rPr>
          <w:sz w:val="24"/>
        </w:rPr>
      </w:pPr>
    </w:p>
    <w:p w14:paraId="62A09A13" w14:textId="77777777" w:rsidR="00492CBE" w:rsidRDefault="00000000">
      <w:pPr>
        <w:tabs>
          <w:tab w:val="left" w:pos="2407"/>
          <w:tab w:val="left" w:pos="9643"/>
        </w:tabs>
        <w:ind w:left="140"/>
        <w:rPr>
          <w:sz w:val="24"/>
        </w:rPr>
      </w:pPr>
      <w:r>
        <w:rPr>
          <w:sz w:val="24"/>
        </w:rPr>
        <w:t xml:space="preserve">КАФЕДРА </w:t>
      </w:r>
      <w:r>
        <w:rPr>
          <w:sz w:val="24"/>
          <w:u w:val="single"/>
        </w:rPr>
        <w:tab/>
        <w:t>СИСТЕМЫ</w:t>
      </w:r>
      <w:r>
        <w:rPr>
          <w:spacing w:val="-6"/>
          <w:sz w:val="24"/>
          <w:u w:val="single"/>
        </w:rPr>
        <w:t xml:space="preserve"> </w:t>
      </w:r>
      <w:r>
        <w:rPr>
          <w:sz w:val="24"/>
          <w:u w:val="single"/>
        </w:rPr>
        <w:t>ОБРАБОТКИ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ИНФОРМАЦИИ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И</w:t>
      </w:r>
      <w:r>
        <w:rPr>
          <w:spacing w:val="-5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УПРАВЛЕНИЯ</w:t>
      </w:r>
      <w:r>
        <w:rPr>
          <w:sz w:val="24"/>
          <w:u w:val="single"/>
        </w:rPr>
        <w:tab/>
      </w:r>
    </w:p>
    <w:p w14:paraId="4643B394" w14:textId="77777777" w:rsidR="00492CBE" w:rsidRDefault="00492CBE">
      <w:pPr>
        <w:pStyle w:val="a3"/>
        <w:rPr>
          <w:sz w:val="32"/>
        </w:rPr>
      </w:pPr>
    </w:p>
    <w:p w14:paraId="2E4D0517" w14:textId="77777777" w:rsidR="00492CBE" w:rsidRDefault="00492CBE">
      <w:pPr>
        <w:pStyle w:val="a3"/>
        <w:rPr>
          <w:sz w:val="32"/>
        </w:rPr>
      </w:pPr>
    </w:p>
    <w:p w14:paraId="5BC91267" w14:textId="77777777" w:rsidR="00492CBE" w:rsidRDefault="00492CBE">
      <w:pPr>
        <w:pStyle w:val="a3"/>
        <w:spacing w:before="236"/>
        <w:rPr>
          <w:sz w:val="32"/>
        </w:rPr>
      </w:pPr>
    </w:p>
    <w:p w14:paraId="4BD3EB75" w14:textId="77777777" w:rsidR="00492CBE" w:rsidRDefault="00000000">
      <w:pPr>
        <w:ind w:left="7" w:right="1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1BFCD2E1" w14:textId="77777777" w:rsidR="00492CBE" w:rsidRDefault="00492CBE">
      <w:pPr>
        <w:pStyle w:val="a3"/>
        <w:spacing w:before="3"/>
        <w:rPr>
          <w:b/>
          <w:sz w:val="32"/>
        </w:rPr>
      </w:pPr>
    </w:p>
    <w:p w14:paraId="4D32C061" w14:textId="77777777" w:rsidR="00492CBE" w:rsidRDefault="00000000">
      <w:pPr>
        <w:ind w:left="6" w:right="5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ЛАБОРАТОРНОЙ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РАБОТЕ</w:t>
      </w:r>
      <w:r>
        <w:rPr>
          <w:b/>
          <w:spacing w:val="-11"/>
          <w:sz w:val="32"/>
        </w:rPr>
        <w:t xml:space="preserve"> </w:t>
      </w:r>
      <w:r>
        <w:rPr>
          <w:b/>
          <w:spacing w:val="-5"/>
          <w:sz w:val="32"/>
        </w:rPr>
        <w:t>№7</w:t>
      </w:r>
    </w:p>
    <w:p w14:paraId="2F0B1D62" w14:textId="77777777" w:rsidR="00492CBE" w:rsidRDefault="00492CBE">
      <w:pPr>
        <w:pStyle w:val="a3"/>
        <w:spacing w:before="3"/>
        <w:rPr>
          <w:b/>
          <w:sz w:val="32"/>
        </w:rPr>
      </w:pPr>
    </w:p>
    <w:p w14:paraId="587311C4" w14:textId="77777777" w:rsidR="00492CBE" w:rsidRDefault="00000000">
      <w:pPr>
        <w:ind w:left="6" w:right="5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дисциплине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«Методы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машинного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обучения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в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АСОИУ»</w:t>
      </w:r>
    </w:p>
    <w:p w14:paraId="517D6BE3" w14:textId="77777777" w:rsidR="00492CBE" w:rsidRDefault="00492CBE">
      <w:pPr>
        <w:pStyle w:val="a3"/>
        <w:spacing w:before="4"/>
        <w:rPr>
          <w:b/>
          <w:sz w:val="32"/>
        </w:rPr>
      </w:pPr>
    </w:p>
    <w:p w14:paraId="53A0BB94" w14:textId="77777777" w:rsidR="00492CBE" w:rsidRDefault="00000000">
      <w:pPr>
        <w:ind w:left="7" w:right="1"/>
        <w:jc w:val="center"/>
        <w:rPr>
          <w:b/>
          <w:sz w:val="32"/>
        </w:rPr>
      </w:pPr>
      <w:r>
        <w:rPr>
          <w:b/>
          <w:sz w:val="32"/>
        </w:rPr>
        <w:t>«Алгоритмы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Actor-</w:t>
      </w:r>
      <w:r>
        <w:rPr>
          <w:b/>
          <w:spacing w:val="-2"/>
          <w:sz w:val="32"/>
        </w:rPr>
        <w:t>Critic»</w:t>
      </w:r>
    </w:p>
    <w:p w14:paraId="58490DFB" w14:textId="77777777" w:rsidR="00492CBE" w:rsidRDefault="00492CBE">
      <w:pPr>
        <w:pStyle w:val="a3"/>
        <w:rPr>
          <w:b/>
          <w:sz w:val="32"/>
        </w:rPr>
      </w:pPr>
    </w:p>
    <w:p w14:paraId="05AA41A2" w14:textId="77777777" w:rsidR="00492CBE" w:rsidRDefault="00492CBE">
      <w:pPr>
        <w:pStyle w:val="a3"/>
        <w:rPr>
          <w:b/>
          <w:sz w:val="32"/>
        </w:rPr>
      </w:pPr>
    </w:p>
    <w:p w14:paraId="6FA4A975" w14:textId="77777777" w:rsidR="00492CBE" w:rsidRDefault="00492CBE">
      <w:pPr>
        <w:pStyle w:val="a3"/>
        <w:rPr>
          <w:b/>
          <w:sz w:val="32"/>
        </w:rPr>
      </w:pPr>
    </w:p>
    <w:p w14:paraId="1B05E3E5" w14:textId="77777777" w:rsidR="00492CBE" w:rsidRDefault="00492CBE">
      <w:pPr>
        <w:pStyle w:val="a3"/>
        <w:rPr>
          <w:b/>
          <w:sz w:val="32"/>
        </w:rPr>
      </w:pPr>
    </w:p>
    <w:p w14:paraId="4C047B5E" w14:textId="77777777" w:rsidR="00492CBE" w:rsidRDefault="00492CBE">
      <w:pPr>
        <w:pStyle w:val="a3"/>
        <w:rPr>
          <w:b/>
          <w:sz w:val="32"/>
        </w:rPr>
      </w:pPr>
    </w:p>
    <w:p w14:paraId="62FDA14F" w14:textId="77777777" w:rsidR="00492CBE" w:rsidRDefault="00492CBE">
      <w:pPr>
        <w:pStyle w:val="a3"/>
        <w:rPr>
          <w:b/>
          <w:sz w:val="32"/>
        </w:rPr>
      </w:pPr>
    </w:p>
    <w:p w14:paraId="37223D93" w14:textId="77777777" w:rsidR="00492CBE" w:rsidRDefault="00492CBE">
      <w:pPr>
        <w:pStyle w:val="a3"/>
        <w:rPr>
          <w:b/>
          <w:sz w:val="32"/>
        </w:rPr>
      </w:pPr>
    </w:p>
    <w:p w14:paraId="37A0FD21" w14:textId="77777777" w:rsidR="00492CBE" w:rsidRDefault="00492CBE">
      <w:pPr>
        <w:pStyle w:val="a3"/>
        <w:rPr>
          <w:b/>
          <w:sz w:val="32"/>
        </w:rPr>
      </w:pPr>
    </w:p>
    <w:p w14:paraId="361BB4D4" w14:textId="77777777" w:rsidR="00492CBE" w:rsidRDefault="00492CBE">
      <w:pPr>
        <w:pStyle w:val="a3"/>
        <w:spacing w:before="289"/>
        <w:rPr>
          <w:b/>
          <w:sz w:val="32"/>
        </w:rPr>
      </w:pPr>
    </w:p>
    <w:p w14:paraId="5FF4FAB0" w14:textId="7A0EDB60" w:rsidR="00492CBE" w:rsidRDefault="00000000">
      <w:pPr>
        <w:tabs>
          <w:tab w:val="left" w:pos="5514"/>
          <w:tab w:val="left" w:pos="7542"/>
        </w:tabs>
        <w:ind w:left="846"/>
        <w:rPr>
          <w:sz w:val="24"/>
        </w:rPr>
      </w:pPr>
      <w:r>
        <w:rPr>
          <w:sz w:val="24"/>
        </w:rPr>
        <w:t>Студент</w:t>
      </w:r>
      <w:r>
        <w:rPr>
          <w:spacing w:val="2"/>
          <w:sz w:val="24"/>
        </w:rPr>
        <w:t xml:space="preserve"> </w:t>
      </w:r>
      <w:r>
        <w:rPr>
          <w:spacing w:val="57"/>
          <w:sz w:val="24"/>
          <w:u w:val="single"/>
        </w:rPr>
        <w:t xml:space="preserve">  </w:t>
      </w:r>
      <w:r>
        <w:rPr>
          <w:sz w:val="24"/>
          <w:u w:val="single"/>
        </w:rPr>
        <w:t>ИУ5-</w:t>
      </w:r>
      <w:r>
        <w:rPr>
          <w:spacing w:val="-5"/>
          <w:sz w:val="24"/>
          <w:u w:val="single"/>
        </w:rPr>
        <w:t>2</w:t>
      </w:r>
      <w:r w:rsidR="00B04632">
        <w:rPr>
          <w:spacing w:val="-5"/>
          <w:sz w:val="24"/>
          <w:u w:val="single"/>
          <w:lang w:val="en-US"/>
        </w:rPr>
        <w:t>3</w:t>
      </w:r>
      <w:r>
        <w:rPr>
          <w:spacing w:val="-5"/>
          <w:sz w:val="24"/>
          <w:u w:val="single"/>
        </w:rPr>
        <w:t>М</w:t>
      </w:r>
      <w:r>
        <w:rPr>
          <w:sz w:val="24"/>
          <w:u w:val="single"/>
        </w:rPr>
        <w:tab/>
      </w:r>
      <w:r w:rsidR="00E45D2B">
        <w:rPr>
          <w:b/>
          <w:sz w:val="24"/>
          <w:u w:val="single"/>
        </w:rPr>
        <w:t xml:space="preserve">А.Р. Нигматуллин </w:t>
      </w:r>
      <w:r>
        <w:rPr>
          <w:sz w:val="24"/>
          <w:u w:val="single"/>
        </w:rPr>
        <w:tab/>
      </w:r>
    </w:p>
    <w:p w14:paraId="54420B53" w14:textId="77777777" w:rsidR="00492CBE" w:rsidRDefault="00000000">
      <w:pPr>
        <w:tabs>
          <w:tab w:val="left" w:pos="2693"/>
          <w:tab w:val="left" w:pos="4816"/>
        </w:tabs>
        <w:spacing w:before="6"/>
        <w:ind w:right="1799"/>
        <w:jc w:val="right"/>
        <w:rPr>
          <w:sz w:val="18"/>
        </w:rPr>
      </w:pPr>
      <w:r>
        <w:rPr>
          <w:spacing w:val="-2"/>
          <w:sz w:val="18"/>
        </w:rPr>
        <w:t>(Группа)</w:t>
      </w:r>
      <w:r>
        <w:rPr>
          <w:sz w:val="18"/>
        </w:rPr>
        <w:tab/>
        <w:t>(Подпись,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дата)</w:t>
      </w:r>
      <w:r>
        <w:rPr>
          <w:sz w:val="18"/>
        </w:rPr>
        <w:tab/>
      </w:r>
      <w:r>
        <w:rPr>
          <w:spacing w:val="-2"/>
          <w:sz w:val="18"/>
        </w:rPr>
        <w:t>(И.О.Фамилия)</w:t>
      </w:r>
    </w:p>
    <w:p w14:paraId="04B963BF" w14:textId="77777777" w:rsidR="00492CBE" w:rsidRDefault="00000000">
      <w:pPr>
        <w:tabs>
          <w:tab w:val="left" w:pos="5446"/>
          <w:tab w:val="left" w:pos="7530"/>
        </w:tabs>
        <w:spacing w:before="203"/>
        <w:ind w:left="846"/>
        <w:rPr>
          <w:b/>
          <w:sz w:val="24"/>
        </w:rPr>
      </w:pPr>
      <w:r>
        <w:rPr>
          <w:sz w:val="24"/>
        </w:rPr>
        <w:t xml:space="preserve">Преподаватель </w:t>
      </w:r>
      <w:r>
        <w:rPr>
          <w:sz w:val="24"/>
          <w:u w:val="single"/>
        </w:rPr>
        <w:tab/>
      </w:r>
      <w:r>
        <w:rPr>
          <w:b/>
          <w:spacing w:val="-2"/>
          <w:sz w:val="24"/>
          <w:u w:val="single"/>
        </w:rPr>
        <w:t>Ю.Е.Гапанюк</w:t>
      </w:r>
      <w:r>
        <w:rPr>
          <w:b/>
          <w:sz w:val="24"/>
          <w:u w:val="single"/>
        </w:rPr>
        <w:tab/>
      </w:r>
    </w:p>
    <w:p w14:paraId="57343BC6" w14:textId="77777777" w:rsidR="00492CBE" w:rsidRDefault="00000000">
      <w:pPr>
        <w:tabs>
          <w:tab w:val="left" w:pos="2122"/>
        </w:tabs>
        <w:spacing w:before="5"/>
        <w:ind w:right="1799"/>
        <w:jc w:val="right"/>
        <w:rPr>
          <w:sz w:val="18"/>
        </w:rPr>
      </w:pPr>
      <w:r>
        <w:rPr>
          <w:sz w:val="18"/>
        </w:rPr>
        <w:t>(Подпись,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дата)</w:t>
      </w:r>
      <w:r>
        <w:rPr>
          <w:sz w:val="18"/>
        </w:rPr>
        <w:tab/>
      </w:r>
      <w:r>
        <w:rPr>
          <w:spacing w:val="-2"/>
          <w:sz w:val="18"/>
        </w:rPr>
        <w:t>(И.О.Фамилия)</w:t>
      </w:r>
    </w:p>
    <w:p w14:paraId="09E60D46" w14:textId="77777777" w:rsidR="00492CBE" w:rsidRDefault="00492CBE">
      <w:pPr>
        <w:pStyle w:val="a3"/>
        <w:rPr>
          <w:sz w:val="18"/>
        </w:rPr>
      </w:pPr>
    </w:p>
    <w:p w14:paraId="5997F0F3" w14:textId="77777777" w:rsidR="00492CBE" w:rsidRDefault="00492CBE">
      <w:pPr>
        <w:pStyle w:val="a3"/>
        <w:rPr>
          <w:sz w:val="18"/>
        </w:rPr>
      </w:pPr>
    </w:p>
    <w:p w14:paraId="35036ECC" w14:textId="77777777" w:rsidR="00492CBE" w:rsidRDefault="00492CBE">
      <w:pPr>
        <w:pStyle w:val="a3"/>
        <w:rPr>
          <w:sz w:val="18"/>
        </w:rPr>
      </w:pPr>
    </w:p>
    <w:p w14:paraId="5FBE5DC0" w14:textId="77777777" w:rsidR="00492CBE" w:rsidRDefault="00492CBE">
      <w:pPr>
        <w:pStyle w:val="a3"/>
        <w:rPr>
          <w:sz w:val="18"/>
        </w:rPr>
      </w:pPr>
    </w:p>
    <w:p w14:paraId="251F8032" w14:textId="77777777" w:rsidR="00492CBE" w:rsidRDefault="00492CBE">
      <w:pPr>
        <w:pStyle w:val="a3"/>
        <w:rPr>
          <w:sz w:val="18"/>
        </w:rPr>
      </w:pPr>
    </w:p>
    <w:p w14:paraId="4485B1CA" w14:textId="77777777" w:rsidR="00492CBE" w:rsidRDefault="00492CBE">
      <w:pPr>
        <w:pStyle w:val="a3"/>
        <w:rPr>
          <w:sz w:val="18"/>
        </w:rPr>
      </w:pPr>
    </w:p>
    <w:p w14:paraId="580271FD" w14:textId="77777777" w:rsidR="00492CBE" w:rsidRDefault="00492CBE">
      <w:pPr>
        <w:pStyle w:val="a3"/>
        <w:rPr>
          <w:sz w:val="18"/>
        </w:rPr>
      </w:pPr>
    </w:p>
    <w:p w14:paraId="70DBEE6B" w14:textId="77777777" w:rsidR="00492CBE" w:rsidRDefault="00492CBE">
      <w:pPr>
        <w:pStyle w:val="a3"/>
        <w:rPr>
          <w:sz w:val="18"/>
        </w:rPr>
      </w:pPr>
    </w:p>
    <w:p w14:paraId="40567436" w14:textId="77777777" w:rsidR="00492CBE" w:rsidRDefault="00492CBE">
      <w:pPr>
        <w:pStyle w:val="a3"/>
        <w:spacing w:before="65"/>
        <w:rPr>
          <w:sz w:val="18"/>
        </w:rPr>
      </w:pPr>
    </w:p>
    <w:p w14:paraId="4FB50053" w14:textId="77777777" w:rsidR="00492CBE" w:rsidRDefault="00000000">
      <w:pPr>
        <w:pStyle w:val="a3"/>
        <w:ind w:left="6" w:right="7"/>
        <w:jc w:val="center"/>
      </w:pPr>
      <w:r>
        <w:t>Москва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2026</w:t>
      </w:r>
    </w:p>
    <w:p w14:paraId="6DDA5FA5" w14:textId="77777777" w:rsidR="00492CBE" w:rsidRDefault="00492CBE">
      <w:pPr>
        <w:pStyle w:val="a3"/>
        <w:jc w:val="center"/>
        <w:sectPr w:rsidR="00492CBE">
          <w:type w:val="continuous"/>
          <w:pgSz w:w="11910" w:h="16840"/>
          <w:pgMar w:top="1080" w:right="425" w:bottom="280" w:left="1559" w:header="720" w:footer="720" w:gutter="0"/>
          <w:cols w:space="720"/>
        </w:sectPr>
      </w:pPr>
    </w:p>
    <w:p w14:paraId="6D942191" w14:textId="77777777" w:rsidR="00492CBE" w:rsidRDefault="00000000">
      <w:pPr>
        <w:pStyle w:val="1"/>
        <w:spacing w:before="73"/>
        <w:ind w:right="6"/>
      </w:pPr>
      <w:bookmarkStart w:id="0" w:name="СОДЕРЖАНИЕ"/>
      <w:bookmarkStart w:id="1" w:name="_bookmark0"/>
      <w:bookmarkEnd w:id="0"/>
      <w:bookmarkEnd w:id="1"/>
      <w:r>
        <w:rPr>
          <w:spacing w:val="-2"/>
        </w:rPr>
        <w:lastRenderedPageBreak/>
        <w:t>СОДЕРЖАНИЕ</w:t>
      </w:r>
    </w:p>
    <w:sdt>
      <w:sdtPr>
        <w:rPr>
          <w:sz w:val="22"/>
          <w:szCs w:val="22"/>
        </w:rPr>
        <w:id w:val="1055280120"/>
        <w:docPartObj>
          <w:docPartGallery w:val="Table of Contents"/>
          <w:docPartUnique/>
        </w:docPartObj>
      </w:sdtPr>
      <w:sdtContent>
        <w:p w14:paraId="66D8B5C7" w14:textId="77777777" w:rsidR="00492CBE" w:rsidRDefault="00000000">
          <w:pPr>
            <w:pStyle w:val="10"/>
            <w:tabs>
              <w:tab w:val="right" w:leader="dot" w:pos="9773"/>
            </w:tabs>
            <w:spacing w:before="619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 w:rsidR="00492CBE">
              <w:rPr>
                <w:spacing w:val="-2"/>
              </w:rPr>
              <w:t>СОДЕРЖАНИЕ</w:t>
            </w:r>
            <w:r w:rsidR="00492CBE">
              <w:tab/>
            </w:r>
            <w:r w:rsidR="00492CBE">
              <w:rPr>
                <w:spacing w:val="-10"/>
              </w:rPr>
              <w:t>2</w:t>
            </w:r>
          </w:hyperlink>
        </w:p>
        <w:p w14:paraId="22C2881C" w14:textId="77777777" w:rsidR="00492CBE" w:rsidRDefault="00492CBE">
          <w:pPr>
            <w:pStyle w:val="10"/>
            <w:tabs>
              <w:tab w:val="right" w:leader="dot" w:pos="9773"/>
            </w:tabs>
          </w:pPr>
          <w:hyperlink w:anchor="_bookmark1" w:history="1">
            <w:r>
              <w:rPr>
                <w:spacing w:val="-2"/>
              </w:rPr>
              <w:t>ВВЕДЕНИЕ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1BEC5478" w14:textId="77777777" w:rsidR="00492CBE" w:rsidRDefault="00492CBE">
          <w:pPr>
            <w:pStyle w:val="20"/>
            <w:tabs>
              <w:tab w:val="right" w:leader="dot" w:pos="9773"/>
            </w:tabs>
            <w:spacing w:before="103"/>
            <w:ind w:left="140" w:firstLine="0"/>
          </w:pPr>
          <w:hyperlink w:anchor="_bookmark2" w:history="1">
            <w:r>
              <w:rPr>
                <w:spacing w:val="-2"/>
              </w:rPr>
              <w:t>Задание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54713F35" w14:textId="77777777" w:rsidR="00492CBE" w:rsidRDefault="00492CBE">
          <w:pPr>
            <w:pStyle w:val="20"/>
            <w:numPr>
              <w:ilvl w:val="0"/>
              <w:numId w:val="2"/>
            </w:numPr>
            <w:tabs>
              <w:tab w:val="left" w:pos="384"/>
              <w:tab w:val="right" w:leader="dot" w:pos="9773"/>
            </w:tabs>
            <w:spacing w:before="99"/>
            <w:ind w:left="384" w:hanging="244"/>
          </w:pPr>
          <w:hyperlink w:anchor="_bookmark3" w:history="1">
            <w:r>
              <w:t>Импорт</w:t>
            </w:r>
            <w:r>
              <w:rPr>
                <w:spacing w:val="-3"/>
              </w:rPr>
              <w:t xml:space="preserve"> </w:t>
            </w:r>
            <w:r>
              <w:t>библиотек</w:t>
            </w:r>
            <w:r>
              <w:rPr>
                <w:spacing w:val="-4"/>
              </w:rPr>
              <w:t xml:space="preserve"> </w:t>
            </w:r>
            <w:r>
              <w:t>и</w:t>
            </w:r>
            <w:r>
              <w:rPr>
                <w:spacing w:val="-3"/>
              </w:rPr>
              <w:t xml:space="preserve"> </w:t>
            </w:r>
            <w:r>
              <w:t>настройка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окружения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1792B643" w14:textId="77777777" w:rsidR="00492CBE" w:rsidRDefault="00492CBE">
          <w:pPr>
            <w:pStyle w:val="20"/>
            <w:numPr>
              <w:ilvl w:val="0"/>
              <w:numId w:val="2"/>
            </w:numPr>
            <w:tabs>
              <w:tab w:val="left" w:pos="384"/>
              <w:tab w:val="right" w:leader="dot" w:pos="9773"/>
            </w:tabs>
            <w:ind w:left="384" w:hanging="244"/>
          </w:pPr>
          <w:hyperlink w:anchor="_bookmark4" w:history="1">
            <w:r>
              <w:t>Архитектура</w:t>
            </w:r>
            <w:r>
              <w:rPr>
                <w:spacing w:val="-3"/>
              </w:rPr>
              <w:t xml:space="preserve"> </w:t>
            </w:r>
            <w:r>
              <w:t>нейронных</w:t>
            </w:r>
            <w:r>
              <w:rPr>
                <w:spacing w:val="-7"/>
              </w:rPr>
              <w:t xml:space="preserve"> </w:t>
            </w:r>
            <w:r>
              <w:t>сетей</w:t>
            </w:r>
            <w:r>
              <w:rPr>
                <w:spacing w:val="-2"/>
              </w:rPr>
              <w:t xml:space="preserve"> </w:t>
            </w:r>
            <w:r>
              <w:t>Actor</w:t>
            </w:r>
            <w:r>
              <w:rPr>
                <w:spacing w:val="-1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Critic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7266F24B" w14:textId="77777777" w:rsidR="00492CBE" w:rsidRDefault="00492CBE">
          <w:pPr>
            <w:pStyle w:val="20"/>
            <w:numPr>
              <w:ilvl w:val="0"/>
              <w:numId w:val="2"/>
            </w:numPr>
            <w:tabs>
              <w:tab w:val="left" w:pos="384"/>
              <w:tab w:val="right" w:leader="dot" w:pos="9773"/>
            </w:tabs>
            <w:spacing w:before="104"/>
            <w:ind w:left="384" w:hanging="244"/>
          </w:pPr>
          <w:hyperlink w:anchor="_bookmark5" w:history="1">
            <w:r>
              <w:t>Реализация</w:t>
            </w:r>
            <w:r>
              <w:rPr>
                <w:spacing w:val="-5"/>
              </w:rPr>
              <w:t xml:space="preserve"> </w:t>
            </w:r>
            <w:r>
              <w:t>алгоритма</w:t>
            </w:r>
            <w:r>
              <w:rPr>
                <w:spacing w:val="-9"/>
              </w:rPr>
              <w:t xml:space="preserve"> </w:t>
            </w:r>
            <w:r>
              <w:t>Q-</w:t>
            </w:r>
            <w:r>
              <w:rPr>
                <w:spacing w:val="-2"/>
              </w:rPr>
              <w:t>обучения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726A0BCC" w14:textId="77777777" w:rsidR="00492CBE" w:rsidRDefault="00492CBE">
          <w:pPr>
            <w:pStyle w:val="20"/>
            <w:numPr>
              <w:ilvl w:val="0"/>
              <w:numId w:val="2"/>
            </w:numPr>
            <w:tabs>
              <w:tab w:val="left" w:pos="384"/>
              <w:tab w:val="right" w:leader="dot" w:pos="9773"/>
            </w:tabs>
            <w:ind w:left="384" w:hanging="244"/>
          </w:pPr>
          <w:hyperlink w:anchor="_bookmark6" w:history="1">
            <w:r>
              <w:t>Визуализация</w:t>
            </w:r>
            <w:r>
              <w:rPr>
                <w:spacing w:val="-4"/>
              </w:rPr>
              <w:t xml:space="preserve"> </w:t>
            </w:r>
            <w:r>
              <w:t>результатов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обучения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6953882B" w14:textId="77777777" w:rsidR="00492CBE" w:rsidRDefault="00492CBE">
          <w:pPr>
            <w:pStyle w:val="10"/>
            <w:tabs>
              <w:tab w:val="right" w:leader="dot" w:pos="9773"/>
            </w:tabs>
          </w:pPr>
          <w:hyperlink w:anchor="_bookmark7" w:history="1">
            <w:r>
              <w:rPr>
                <w:spacing w:val="-2"/>
              </w:rPr>
              <w:t>ЗАКЛЮЧЕНИЕ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449BCB96" w14:textId="77777777" w:rsidR="00492CBE" w:rsidRDefault="00000000">
          <w:r>
            <w:fldChar w:fldCharType="end"/>
          </w:r>
        </w:p>
      </w:sdtContent>
    </w:sdt>
    <w:p w14:paraId="27DE1DE6" w14:textId="77777777" w:rsidR="00492CBE" w:rsidRDefault="00492CBE">
      <w:pPr>
        <w:sectPr w:rsidR="00492CBE">
          <w:footerReference w:type="default" r:id="rId8"/>
          <w:pgSz w:w="11910" w:h="16840"/>
          <w:pgMar w:top="1040" w:right="425" w:bottom="960" w:left="1559" w:header="0" w:footer="777" w:gutter="0"/>
          <w:pgNumType w:start="2"/>
          <w:cols w:space="720"/>
        </w:sectPr>
      </w:pPr>
    </w:p>
    <w:p w14:paraId="0F2DC352" w14:textId="77777777" w:rsidR="00492CBE" w:rsidRDefault="00000000">
      <w:pPr>
        <w:pStyle w:val="1"/>
        <w:spacing w:before="73"/>
      </w:pPr>
      <w:bookmarkStart w:id="2" w:name="ВВЕДЕНИЕ"/>
      <w:bookmarkStart w:id="3" w:name="_bookmark1"/>
      <w:bookmarkEnd w:id="2"/>
      <w:bookmarkEnd w:id="3"/>
      <w:r>
        <w:rPr>
          <w:spacing w:val="-2"/>
        </w:rPr>
        <w:lastRenderedPageBreak/>
        <w:t>ВВЕДЕНИЕ</w:t>
      </w:r>
    </w:p>
    <w:p w14:paraId="69AACE32" w14:textId="77777777" w:rsidR="00492CBE" w:rsidRDefault="00492CBE">
      <w:pPr>
        <w:pStyle w:val="a3"/>
        <w:spacing w:before="252"/>
        <w:rPr>
          <w:b/>
          <w:sz w:val="32"/>
        </w:rPr>
      </w:pPr>
    </w:p>
    <w:p w14:paraId="58B530D9" w14:textId="77777777" w:rsidR="00492CBE" w:rsidRDefault="00000000">
      <w:pPr>
        <w:tabs>
          <w:tab w:val="left" w:pos="1724"/>
          <w:tab w:val="left" w:pos="3719"/>
          <w:tab w:val="left" w:pos="4976"/>
          <w:tab w:val="left" w:pos="6875"/>
          <w:tab w:val="left" w:pos="7230"/>
          <w:tab w:val="left" w:pos="8621"/>
        </w:tabs>
        <w:spacing w:line="362" w:lineRule="auto"/>
        <w:ind w:left="140" w:right="141" w:firstLine="710"/>
        <w:rPr>
          <w:sz w:val="28"/>
        </w:rPr>
      </w:pPr>
      <w:r>
        <w:rPr>
          <w:b/>
          <w:spacing w:val="-4"/>
          <w:sz w:val="28"/>
        </w:rPr>
        <w:t>Цель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лабораторной</w:t>
      </w:r>
      <w:r>
        <w:rPr>
          <w:b/>
          <w:sz w:val="28"/>
        </w:rPr>
        <w:tab/>
      </w:r>
      <w:r>
        <w:rPr>
          <w:b/>
          <w:spacing w:val="-2"/>
          <w:sz w:val="28"/>
        </w:rPr>
        <w:t>работы:</w:t>
      </w:r>
      <w:r>
        <w:rPr>
          <w:b/>
          <w:sz w:val="28"/>
        </w:rPr>
        <w:tab/>
      </w:r>
      <w:r>
        <w:rPr>
          <w:spacing w:val="-2"/>
          <w:sz w:val="28"/>
        </w:rPr>
        <w:t>ознакомление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2"/>
          <w:sz w:val="28"/>
        </w:rPr>
        <w:t>базовыми</w:t>
      </w:r>
      <w:r>
        <w:rPr>
          <w:sz w:val="28"/>
        </w:rPr>
        <w:tab/>
      </w:r>
      <w:r>
        <w:rPr>
          <w:spacing w:val="-2"/>
          <w:sz w:val="28"/>
        </w:rPr>
        <w:t xml:space="preserve">методами </w:t>
      </w:r>
      <w:r>
        <w:rPr>
          <w:sz w:val="28"/>
        </w:rPr>
        <w:t>обучения с подкреплением на основе алгоритмов Actor-Critic.</w:t>
      </w:r>
    </w:p>
    <w:p w14:paraId="3A1FE91F" w14:textId="77777777" w:rsidR="00492CBE" w:rsidRDefault="00492CBE">
      <w:pPr>
        <w:pStyle w:val="a3"/>
        <w:spacing w:before="161"/>
      </w:pPr>
    </w:p>
    <w:p w14:paraId="753F2080" w14:textId="77777777" w:rsidR="00492CBE" w:rsidRDefault="00000000">
      <w:pPr>
        <w:pStyle w:val="2"/>
        <w:ind w:left="851" w:firstLine="0"/>
      </w:pPr>
      <w:bookmarkStart w:id="4" w:name="Задание"/>
      <w:bookmarkStart w:id="5" w:name="_bookmark2"/>
      <w:bookmarkEnd w:id="4"/>
      <w:bookmarkEnd w:id="5"/>
      <w:r>
        <w:rPr>
          <w:spacing w:val="-2"/>
        </w:rPr>
        <w:t>Задание</w:t>
      </w:r>
    </w:p>
    <w:p w14:paraId="11CED154" w14:textId="77777777" w:rsidR="00492CBE" w:rsidRDefault="00000000">
      <w:pPr>
        <w:pStyle w:val="a3"/>
        <w:spacing w:before="153" w:line="352" w:lineRule="auto"/>
        <w:ind w:left="140" w:firstLine="710"/>
      </w:pPr>
      <w:r>
        <w:rPr>
          <w:rFonts w:ascii="Symbol" w:hAnsi="Symbol"/>
        </w:rPr>
        <w:t></w:t>
      </w:r>
      <w:r>
        <w:t xml:space="preserve"> Реализуйте</w:t>
      </w:r>
      <w:r>
        <w:rPr>
          <w:spacing w:val="40"/>
        </w:rPr>
        <w:t xml:space="preserve"> </w:t>
      </w:r>
      <w:r>
        <w:t>любой</w:t>
      </w:r>
      <w:r>
        <w:rPr>
          <w:spacing w:val="40"/>
        </w:rPr>
        <w:t xml:space="preserve"> </w:t>
      </w:r>
      <w:r>
        <w:t>алгоритм</w:t>
      </w:r>
      <w:r>
        <w:rPr>
          <w:spacing w:val="40"/>
        </w:rPr>
        <w:t xml:space="preserve"> </w:t>
      </w:r>
      <w:r>
        <w:t>семейства</w:t>
      </w:r>
      <w:r>
        <w:rPr>
          <w:spacing w:val="40"/>
        </w:rPr>
        <w:t xml:space="preserve"> </w:t>
      </w:r>
      <w:r>
        <w:t>Actor-Critic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 xml:space="preserve">произвольной </w:t>
      </w:r>
      <w:r>
        <w:rPr>
          <w:spacing w:val="-2"/>
        </w:rPr>
        <w:t>среды.</w:t>
      </w:r>
    </w:p>
    <w:p w14:paraId="46413C89" w14:textId="77777777" w:rsidR="00492CBE" w:rsidRDefault="00492CBE">
      <w:pPr>
        <w:pStyle w:val="a3"/>
        <w:spacing w:line="352" w:lineRule="auto"/>
        <w:sectPr w:rsidR="00492CBE">
          <w:pgSz w:w="11910" w:h="16840"/>
          <w:pgMar w:top="1040" w:right="425" w:bottom="960" w:left="1559" w:header="0" w:footer="777" w:gutter="0"/>
          <w:cols w:space="720"/>
        </w:sectPr>
      </w:pPr>
    </w:p>
    <w:p w14:paraId="4FBC3660" w14:textId="77777777" w:rsidR="00492CBE" w:rsidRDefault="00000000">
      <w:pPr>
        <w:pStyle w:val="2"/>
        <w:numPr>
          <w:ilvl w:val="0"/>
          <w:numId w:val="1"/>
        </w:numPr>
        <w:tabs>
          <w:tab w:val="left" w:pos="1138"/>
        </w:tabs>
        <w:spacing w:before="72"/>
        <w:ind w:left="1138" w:hanging="287"/>
      </w:pPr>
      <w:bookmarkStart w:id="6" w:name="1._Импорт_библиотек_и_настройка_окружени"/>
      <w:bookmarkStart w:id="7" w:name="_bookmark3"/>
      <w:bookmarkEnd w:id="6"/>
      <w:bookmarkEnd w:id="7"/>
      <w:r>
        <w:lastRenderedPageBreak/>
        <w:t>Импорт</w:t>
      </w:r>
      <w:r>
        <w:rPr>
          <w:spacing w:val="-10"/>
        </w:rPr>
        <w:t xml:space="preserve"> </w:t>
      </w:r>
      <w:r>
        <w:t>библиотек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настройка</w:t>
      </w:r>
      <w:r>
        <w:rPr>
          <w:spacing w:val="1"/>
        </w:rPr>
        <w:t xml:space="preserve"> </w:t>
      </w:r>
      <w:r>
        <w:rPr>
          <w:spacing w:val="-2"/>
        </w:rPr>
        <w:t>окружения</w:t>
      </w:r>
    </w:p>
    <w:p w14:paraId="027EDC37" w14:textId="77777777" w:rsidR="00492CBE" w:rsidRDefault="00000000">
      <w:pPr>
        <w:pStyle w:val="a3"/>
        <w:spacing w:before="278" w:line="360" w:lineRule="auto"/>
        <w:ind w:left="140" w:right="145" w:firstLine="710"/>
        <w:jc w:val="both"/>
      </w:pPr>
      <w:r>
        <w:t>В данном разделе выполняется подключение библиотек для численных вычислений и глубокого обучения, а также инициализация среды управления CartPole-v1 для тестирования алгоритма.</w:t>
      </w:r>
    </w:p>
    <w:p w14:paraId="57D2ED91" w14:textId="77777777" w:rsidR="00492CBE" w:rsidRPr="00793A2A" w:rsidRDefault="00000000">
      <w:pPr>
        <w:spacing w:before="10"/>
        <w:ind w:left="851" w:right="5638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import numpy as np import</w:t>
      </w:r>
      <w:r w:rsidRPr="00793A2A">
        <w:rPr>
          <w:rFonts w:ascii="Courier New"/>
          <w:spacing w:val="-11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gymnasium</w:t>
      </w:r>
      <w:r w:rsidRPr="00793A2A">
        <w:rPr>
          <w:rFonts w:ascii="Courier New"/>
          <w:spacing w:val="-11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as</w:t>
      </w:r>
      <w:r w:rsidRPr="00793A2A">
        <w:rPr>
          <w:rFonts w:ascii="Courier New"/>
          <w:spacing w:val="-11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gym</w:t>
      </w:r>
    </w:p>
    <w:p w14:paraId="51F0A75F" w14:textId="77777777" w:rsidR="00492CBE" w:rsidRPr="00793A2A" w:rsidRDefault="00000000">
      <w:pPr>
        <w:spacing w:before="4"/>
        <w:ind w:left="851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import</w:t>
      </w:r>
      <w:r w:rsidRPr="00793A2A">
        <w:rPr>
          <w:rFonts w:ascii="Courier New"/>
          <w:spacing w:val="-9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matplotlib.pyplot</w:t>
      </w:r>
      <w:r w:rsidRPr="00793A2A">
        <w:rPr>
          <w:rFonts w:ascii="Courier New"/>
          <w:spacing w:val="-6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as</w:t>
      </w:r>
      <w:r w:rsidRPr="00793A2A">
        <w:rPr>
          <w:rFonts w:ascii="Courier New"/>
          <w:spacing w:val="-8"/>
          <w:sz w:val="24"/>
          <w:lang w:val="en-US"/>
        </w:rPr>
        <w:t xml:space="preserve"> </w:t>
      </w:r>
      <w:r w:rsidRPr="00793A2A">
        <w:rPr>
          <w:rFonts w:ascii="Courier New"/>
          <w:spacing w:val="-5"/>
          <w:sz w:val="24"/>
          <w:lang w:val="en-US"/>
        </w:rPr>
        <w:t>plt</w:t>
      </w:r>
    </w:p>
    <w:p w14:paraId="1851D43C" w14:textId="77777777" w:rsidR="00492CBE" w:rsidRPr="00793A2A" w:rsidRDefault="00000000">
      <w:pPr>
        <w:spacing w:before="271"/>
        <w:ind w:left="851" w:right="4230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env</w:t>
      </w:r>
      <w:r w:rsidRPr="00793A2A">
        <w:rPr>
          <w:rFonts w:ascii="Courier New"/>
          <w:spacing w:val="-16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=</w:t>
      </w:r>
      <w:r w:rsidRPr="00793A2A">
        <w:rPr>
          <w:rFonts w:ascii="Courier New"/>
          <w:spacing w:val="-16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gym.make("Taxi-v3") unwrapped</w:t>
      </w:r>
      <w:r w:rsidRPr="00793A2A">
        <w:rPr>
          <w:rFonts w:ascii="Courier New"/>
          <w:spacing w:val="-5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=</w:t>
      </w:r>
      <w:r w:rsidRPr="00793A2A">
        <w:rPr>
          <w:rFonts w:ascii="Courier New"/>
          <w:spacing w:val="-5"/>
          <w:sz w:val="24"/>
          <w:lang w:val="en-US"/>
        </w:rPr>
        <w:t xml:space="preserve"> </w:t>
      </w:r>
      <w:r w:rsidRPr="00793A2A">
        <w:rPr>
          <w:rFonts w:ascii="Courier New"/>
          <w:spacing w:val="-2"/>
          <w:sz w:val="24"/>
          <w:lang w:val="en-US"/>
        </w:rPr>
        <w:t>env.unwrapped</w:t>
      </w:r>
    </w:p>
    <w:p w14:paraId="1647CAC8" w14:textId="77777777" w:rsidR="00492CBE" w:rsidRPr="00793A2A" w:rsidRDefault="00000000">
      <w:pPr>
        <w:ind w:left="851" w:right="3118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n_states</w:t>
      </w:r>
      <w:r w:rsidRPr="00793A2A">
        <w:rPr>
          <w:rFonts w:ascii="Courier New"/>
          <w:spacing w:val="-17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=</w:t>
      </w:r>
      <w:r w:rsidRPr="00793A2A">
        <w:rPr>
          <w:rFonts w:ascii="Courier New"/>
          <w:spacing w:val="-17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unwrapped.observation_space.n n_actions = unwrapped.action_space.n</w:t>
      </w:r>
    </w:p>
    <w:p w14:paraId="5B3B0AFC" w14:textId="77777777" w:rsidR="00492CBE" w:rsidRPr="00793A2A" w:rsidRDefault="00000000">
      <w:pPr>
        <w:spacing w:before="271"/>
        <w:ind w:left="851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alpha</w:t>
      </w:r>
      <w:r w:rsidRPr="00793A2A">
        <w:rPr>
          <w:rFonts w:ascii="Courier New"/>
          <w:spacing w:val="-3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=</w:t>
      </w:r>
      <w:r w:rsidRPr="00793A2A">
        <w:rPr>
          <w:rFonts w:ascii="Courier New"/>
          <w:spacing w:val="-3"/>
          <w:sz w:val="24"/>
          <w:lang w:val="en-US"/>
        </w:rPr>
        <w:t xml:space="preserve"> </w:t>
      </w:r>
      <w:r w:rsidRPr="00793A2A">
        <w:rPr>
          <w:rFonts w:ascii="Courier New"/>
          <w:spacing w:val="-5"/>
          <w:sz w:val="24"/>
          <w:lang w:val="en-US"/>
        </w:rPr>
        <w:t>0.1</w:t>
      </w:r>
    </w:p>
    <w:p w14:paraId="03214576" w14:textId="77777777" w:rsidR="00492CBE" w:rsidRPr="00793A2A" w:rsidRDefault="00000000">
      <w:pPr>
        <w:spacing w:before="2" w:line="270" w:lineRule="exact"/>
        <w:ind w:left="851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gamma</w:t>
      </w:r>
      <w:r w:rsidRPr="00793A2A">
        <w:rPr>
          <w:rFonts w:ascii="Courier New"/>
          <w:spacing w:val="-3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=</w:t>
      </w:r>
      <w:r w:rsidRPr="00793A2A">
        <w:rPr>
          <w:rFonts w:ascii="Courier New"/>
          <w:spacing w:val="-3"/>
          <w:sz w:val="24"/>
          <w:lang w:val="en-US"/>
        </w:rPr>
        <w:t xml:space="preserve"> </w:t>
      </w:r>
      <w:r w:rsidRPr="00793A2A">
        <w:rPr>
          <w:rFonts w:ascii="Courier New"/>
          <w:spacing w:val="-4"/>
          <w:sz w:val="24"/>
          <w:lang w:val="en-US"/>
        </w:rPr>
        <w:t>0.95</w:t>
      </w:r>
    </w:p>
    <w:p w14:paraId="2E72602A" w14:textId="77777777" w:rsidR="00492CBE" w:rsidRPr="00793A2A" w:rsidRDefault="00000000">
      <w:pPr>
        <w:spacing w:line="270" w:lineRule="exact"/>
        <w:ind w:left="851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epsilon</w:t>
      </w:r>
      <w:r w:rsidRPr="00793A2A">
        <w:rPr>
          <w:rFonts w:ascii="Courier New"/>
          <w:spacing w:val="-4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=</w:t>
      </w:r>
      <w:r w:rsidRPr="00793A2A">
        <w:rPr>
          <w:rFonts w:ascii="Courier New"/>
          <w:spacing w:val="-4"/>
          <w:sz w:val="24"/>
          <w:lang w:val="en-US"/>
        </w:rPr>
        <w:t xml:space="preserve"> </w:t>
      </w:r>
      <w:r w:rsidRPr="00793A2A">
        <w:rPr>
          <w:rFonts w:ascii="Courier New"/>
          <w:spacing w:val="-5"/>
          <w:sz w:val="24"/>
          <w:lang w:val="en-US"/>
        </w:rPr>
        <w:t>0.1</w:t>
      </w:r>
    </w:p>
    <w:p w14:paraId="74DFE9BF" w14:textId="77777777" w:rsidR="00492CBE" w:rsidRPr="00793A2A" w:rsidRDefault="00000000">
      <w:pPr>
        <w:spacing w:before="2"/>
        <w:ind w:left="851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episodes</w:t>
      </w:r>
      <w:r w:rsidRPr="00793A2A">
        <w:rPr>
          <w:rFonts w:ascii="Courier New"/>
          <w:spacing w:val="-5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=</w:t>
      </w:r>
      <w:r w:rsidRPr="00793A2A">
        <w:rPr>
          <w:rFonts w:ascii="Courier New"/>
          <w:spacing w:val="-4"/>
          <w:sz w:val="24"/>
          <w:lang w:val="en-US"/>
        </w:rPr>
        <w:t xml:space="preserve"> 2000</w:t>
      </w:r>
    </w:p>
    <w:p w14:paraId="4D1747F6" w14:textId="77777777" w:rsidR="00492CBE" w:rsidRPr="00793A2A" w:rsidRDefault="00000000">
      <w:pPr>
        <w:spacing w:before="1"/>
        <w:ind w:left="851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max_steps</w:t>
      </w:r>
      <w:r w:rsidRPr="00793A2A">
        <w:rPr>
          <w:rFonts w:ascii="Courier New"/>
          <w:spacing w:val="-5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=</w:t>
      </w:r>
      <w:r w:rsidRPr="00793A2A">
        <w:rPr>
          <w:rFonts w:ascii="Courier New"/>
          <w:spacing w:val="-5"/>
          <w:sz w:val="24"/>
          <w:lang w:val="en-US"/>
        </w:rPr>
        <w:t xml:space="preserve"> 200</w:t>
      </w:r>
    </w:p>
    <w:p w14:paraId="113080B6" w14:textId="77777777" w:rsidR="00492CBE" w:rsidRPr="00793A2A" w:rsidRDefault="00000000">
      <w:pPr>
        <w:spacing w:before="271" w:line="242" w:lineRule="auto"/>
        <w:ind w:left="1427" w:right="3367" w:hanging="576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def</w:t>
      </w:r>
      <w:r w:rsidRPr="00793A2A">
        <w:rPr>
          <w:rFonts w:ascii="Courier New"/>
          <w:spacing w:val="-11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epsilon_greedy(Q,</w:t>
      </w:r>
      <w:r w:rsidRPr="00793A2A">
        <w:rPr>
          <w:rFonts w:ascii="Courier New"/>
          <w:spacing w:val="-11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state,</w:t>
      </w:r>
      <w:r w:rsidRPr="00793A2A">
        <w:rPr>
          <w:rFonts w:ascii="Courier New"/>
          <w:spacing w:val="-11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epsilon): if np.random.random() &lt; epsilon:</w:t>
      </w:r>
    </w:p>
    <w:p w14:paraId="0CC67F84" w14:textId="77777777" w:rsidR="00492CBE" w:rsidRPr="00793A2A" w:rsidRDefault="00000000">
      <w:pPr>
        <w:spacing w:line="242" w:lineRule="auto"/>
        <w:ind w:left="1427" w:right="2587" w:firstLine="576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return</w:t>
      </w:r>
      <w:r w:rsidRPr="00793A2A">
        <w:rPr>
          <w:rFonts w:ascii="Courier New"/>
          <w:spacing w:val="-33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env.action_space.sample() return np.argmax(Q[state])</w:t>
      </w:r>
    </w:p>
    <w:p w14:paraId="3616A3AD" w14:textId="77777777" w:rsidR="00492CBE" w:rsidRPr="00793A2A" w:rsidRDefault="00492CBE">
      <w:pPr>
        <w:pStyle w:val="a3"/>
        <w:rPr>
          <w:rFonts w:ascii="Courier New"/>
          <w:sz w:val="24"/>
          <w:lang w:val="en-US"/>
        </w:rPr>
      </w:pPr>
    </w:p>
    <w:p w14:paraId="1D91EA95" w14:textId="77777777" w:rsidR="00492CBE" w:rsidRPr="00793A2A" w:rsidRDefault="00492CBE">
      <w:pPr>
        <w:pStyle w:val="a3"/>
        <w:spacing w:before="193"/>
        <w:rPr>
          <w:rFonts w:ascii="Courier New"/>
          <w:sz w:val="24"/>
          <w:lang w:val="en-US"/>
        </w:rPr>
      </w:pPr>
    </w:p>
    <w:p w14:paraId="01E11B97" w14:textId="77777777" w:rsidR="00492CBE" w:rsidRDefault="00000000">
      <w:pPr>
        <w:pStyle w:val="2"/>
        <w:numPr>
          <w:ilvl w:val="0"/>
          <w:numId w:val="1"/>
        </w:numPr>
        <w:tabs>
          <w:tab w:val="left" w:pos="1138"/>
        </w:tabs>
        <w:ind w:left="1138" w:hanging="287"/>
      </w:pPr>
      <w:bookmarkStart w:id="8" w:name="2._Архитектура_нейронных_сетей_Actor_и_C"/>
      <w:bookmarkStart w:id="9" w:name="_bookmark4"/>
      <w:bookmarkEnd w:id="8"/>
      <w:bookmarkEnd w:id="9"/>
      <w:r>
        <w:t>Архитектура</w:t>
      </w:r>
      <w:r>
        <w:rPr>
          <w:spacing w:val="-8"/>
        </w:rPr>
        <w:t xml:space="preserve"> </w:t>
      </w:r>
      <w:r>
        <w:t>нейронных</w:t>
      </w:r>
      <w:r>
        <w:rPr>
          <w:spacing w:val="-11"/>
        </w:rPr>
        <w:t xml:space="preserve"> </w:t>
      </w:r>
      <w:r>
        <w:t>сетей</w:t>
      </w:r>
      <w:r>
        <w:rPr>
          <w:spacing w:val="-9"/>
        </w:rPr>
        <w:t xml:space="preserve"> </w:t>
      </w:r>
      <w:r>
        <w:t>Actor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Critic</w:t>
      </w:r>
    </w:p>
    <w:p w14:paraId="33EC31F1" w14:textId="77777777" w:rsidR="00492CBE" w:rsidRDefault="00000000">
      <w:pPr>
        <w:pStyle w:val="a3"/>
        <w:spacing w:before="273" w:line="360" w:lineRule="auto"/>
        <w:ind w:left="140" w:right="144" w:firstLine="710"/>
        <w:jc w:val="both"/>
      </w:pPr>
      <w:r>
        <w:t>На данном этапе определяются классы нейронных сетей, реализующие политику агента (Actor) и функцию ценности состояния (Critic), которые будут совместно обучаться.</w:t>
      </w:r>
    </w:p>
    <w:p w14:paraId="0744CC57" w14:textId="77777777" w:rsidR="00492CBE" w:rsidRPr="00793A2A" w:rsidRDefault="00000000">
      <w:pPr>
        <w:spacing w:before="15" w:line="269" w:lineRule="exact"/>
        <w:ind w:left="851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class</w:t>
      </w:r>
      <w:r w:rsidRPr="00793A2A">
        <w:rPr>
          <w:rFonts w:ascii="Courier New"/>
          <w:spacing w:val="-5"/>
          <w:sz w:val="24"/>
          <w:lang w:val="en-US"/>
        </w:rPr>
        <w:t xml:space="preserve"> </w:t>
      </w:r>
      <w:r w:rsidRPr="00793A2A">
        <w:rPr>
          <w:rFonts w:ascii="Courier New"/>
          <w:spacing w:val="-2"/>
          <w:sz w:val="24"/>
          <w:lang w:val="en-US"/>
        </w:rPr>
        <w:t>Actor(nn.Module):</w:t>
      </w:r>
    </w:p>
    <w:p w14:paraId="755FCB4B" w14:textId="77777777" w:rsidR="00492CBE" w:rsidRPr="00793A2A" w:rsidRDefault="00000000">
      <w:pPr>
        <w:ind w:left="1427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def</w:t>
      </w:r>
      <w:r w:rsidRPr="00793A2A">
        <w:rPr>
          <w:rFonts w:ascii="Courier New"/>
          <w:spacing w:val="-4"/>
          <w:sz w:val="24"/>
          <w:lang w:val="en-US"/>
        </w:rPr>
        <w:t xml:space="preserve"> </w:t>
      </w:r>
      <w:r w:rsidRPr="00793A2A">
        <w:rPr>
          <w:rFonts w:ascii="Courier New"/>
          <w:spacing w:val="65"/>
          <w:w w:val="150"/>
          <w:sz w:val="24"/>
          <w:u w:val="single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init</w:t>
      </w:r>
      <w:r w:rsidRPr="00793A2A">
        <w:rPr>
          <w:rFonts w:ascii="Courier New"/>
          <w:spacing w:val="65"/>
          <w:w w:val="150"/>
          <w:sz w:val="24"/>
          <w:u w:val="single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(self,</w:t>
      </w:r>
      <w:r w:rsidRPr="00793A2A">
        <w:rPr>
          <w:rFonts w:ascii="Courier New"/>
          <w:spacing w:val="-4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state_dim,</w:t>
      </w:r>
      <w:r w:rsidRPr="00793A2A">
        <w:rPr>
          <w:rFonts w:ascii="Courier New"/>
          <w:spacing w:val="-4"/>
          <w:sz w:val="24"/>
          <w:lang w:val="en-US"/>
        </w:rPr>
        <w:t xml:space="preserve"> </w:t>
      </w:r>
      <w:r w:rsidRPr="00793A2A">
        <w:rPr>
          <w:rFonts w:ascii="Courier New"/>
          <w:spacing w:val="-2"/>
          <w:sz w:val="24"/>
          <w:lang w:val="en-US"/>
        </w:rPr>
        <w:t>action_dim):</w:t>
      </w:r>
    </w:p>
    <w:p w14:paraId="7706E418" w14:textId="77777777" w:rsidR="00492CBE" w:rsidRPr="00793A2A" w:rsidRDefault="00000000">
      <w:pPr>
        <w:spacing w:before="2"/>
        <w:ind w:left="2004" w:right="2587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super(Actor, self).</w:t>
      </w:r>
      <w:r w:rsidRPr="00793A2A">
        <w:rPr>
          <w:rFonts w:ascii="Courier New"/>
          <w:spacing w:val="80"/>
          <w:w w:val="150"/>
          <w:sz w:val="24"/>
          <w:u w:val="single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init</w:t>
      </w:r>
      <w:r w:rsidRPr="00793A2A">
        <w:rPr>
          <w:rFonts w:ascii="Courier New"/>
          <w:spacing w:val="80"/>
          <w:w w:val="150"/>
          <w:sz w:val="24"/>
          <w:u w:val="single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() self.fc1 = nn.Linear(state_dim, 128) self.fc2</w:t>
      </w:r>
      <w:r w:rsidRPr="00793A2A">
        <w:rPr>
          <w:rFonts w:ascii="Courier New"/>
          <w:spacing w:val="-12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=</w:t>
      </w:r>
      <w:r w:rsidRPr="00793A2A">
        <w:rPr>
          <w:rFonts w:ascii="Courier New"/>
          <w:spacing w:val="-12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nn.Linear(128,</w:t>
      </w:r>
      <w:r w:rsidRPr="00793A2A">
        <w:rPr>
          <w:rFonts w:ascii="Courier New"/>
          <w:spacing w:val="-12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action_dim)</w:t>
      </w:r>
    </w:p>
    <w:p w14:paraId="5E69637B" w14:textId="77777777" w:rsidR="00492CBE" w:rsidRPr="00793A2A" w:rsidRDefault="00000000">
      <w:pPr>
        <w:spacing w:before="270"/>
        <w:ind w:left="1427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def</w:t>
      </w:r>
      <w:r w:rsidRPr="00793A2A">
        <w:rPr>
          <w:rFonts w:ascii="Courier New"/>
          <w:spacing w:val="-8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forward(self,</w:t>
      </w:r>
      <w:r w:rsidRPr="00793A2A">
        <w:rPr>
          <w:rFonts w:ascii="Courier New"/>
          <w:spacing w:val="-8"/>
          <w:sz w:val="24"/>
          <w:lang w:val="en-US"/>
        </w:rPr>
        <w:t xml:space="preserve"> </w:t>
      </w:r>
      <w:r w:rsidRPr="00793A2A">
        <w:rPr>
          <w:rFonts w:ascii="Courier New"/>
          <w:spacing w:val="-5"/>
          <w:sz w:val="24"/>
          <w:lang w:val="en-US"/>
        </w:rPr>
        <w:t>x):</w:t>
      </w:r>
    </w:p>
    <w:p w14:paraId="0C1A3BC8" w14:textId="77777777" w:rsidR="00492CBE" w:rsidRPr="00793A2A" w:rsidRDefault="00000000">
      <w:pPr>
        <w:spacing w:before="1"/>
        <w:ind w:left="2004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x</w:t>
      </w:r>
      <w:r w:rsidRPr="00793A2A">
        <w:rPr>
          <w:rFonts w:ascii="Courier New"/>
          <w:spacing w:val="-1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=</w:t>
      </w:r>
      <w:r w:rsidRPr="00793A2A">
        <w:rPr>
          <w:rFonts w:ascii="Courier New"/>
          <w:spacing w:val="-1"/>
          <w:sz w:val="24"/>
          <w:lang w:val="en-US"/>
        </w:rPr>
        <w:t xml:space="preserve"> </w:t>
      </w:r>
      <w:r w:rsidRPr="00793A2A">
        <w:rPr>
          <w:rFonts w:ascii="Courier New"/>
          <w:spacing w:val="-2"/>
          <w:sz w:val="24"/>
          <w:lang w:val="en-US"/>
        </w:rPr>
        <w:t>torch.relu(self.fc1(x))</w:t>
      </w:r>
    </w:p>
    <w:p w14:paraId="65740FD1" w14:textId="77777777" w:rsidR="00492CBE" w:rsidRPr="00793A2A" w:rsidRDefault="00000000">
      <w:pPr>
        <w:spacing w:before="2"/>
        <w:ind w:left="2004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return</w:t>
      </w:r>
      <w:r w:rsidRPr="00793A2A">
        <w:rPr>
          <w:rFonts w:ascii="Courier New"/>
          <w:spacing w:val="-20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torch.softmax(self.fc2(x),</w:t>
      </w:r>
      <w:r w:rsidRPr="00793A2A">
        <w:rPr>
          <w:rFonts w:ascii="Courier New"/>
          <w:spacing w:val="-17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dim=-</w:t>
      </w:r>
      <w:r w:rsidRPr="00793A2A">
        <w:rPr>
          <w:rFonts w:ascii="Courier New"/>
          <w:spacing w:val="-5"/>
          <w:sz w:val="24"/>
          <w:lang w:val="en-US"/>
        </w:rPr>
        <w:t>1)</w:t>
      </w:r>
    </w:p>
    <w:p w14:paraId="308FAC8E" w14:textId="77777777" w:rsidR="00492CBE" w:rsidRPr="00793A2A" w:rsidRDefault="00000000">
      <w:pPr>
        <w:spacing w:before="271"/>
        <w:ind w:left="851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class</w:t>
      </w:r>
      <w:r w:rsidRPr="00793A2A">
        <w:rPr>
          <w:rFonts w:ascii="Courier New"/>
          <w:spacing w:val="-5"/>
          <w:sz w:val="24"/>
          <w:lang w:val="en-US"/>
        </w:rPr>
        <w:t xml:space="preserve"> </w:t>
      </w:r>
      <w:r w:rsidRPr="00793A2A">
        <w:rPr>
          <w:rFonts w:ascii="Courier New"/>
          <w:spacing w:val="-2"/>
          <w:sz w:val="24"/>
          <w:lang w:val="en-US"/>
        </w:rPr>
        <w:t>Critic(nn.Module):</w:t>
      </w:r>
    </w:p>
    <w:p w14:paraId="12DB7F15" w14:textId="77777777" w:rsidR="00492CBE" w:rsidRPr="00793A2A" w:rsidRDefault="00000000">
      <w:pPr>
        <w:spacing w:before="2"/>
        <w:ind w:left="2004" w:right="2647" w:hanging="577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 xml:space="preserve">def </w:t>
      </w:r>
      <w:r w:rsidRPr="00793A2A">
        <w:rPr>
          <w:rFonts w:ascii="Courier New"/>
          <w:spacing w:val="80"/>
          <w:sz w:val="24"/>
          <w:u w:val="single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init</w:t>
      </w:r>
      <w:r w:rsidRPr="00793A2A">
        <w:rPr>
          <w:rFonts w:ascii="Courier New"/>
          <w:spacing w:val="80"/>
          <w:sz w:val="24"/>
          <w:u w:val="single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(self, state_dim): super(Critic, self).</w:t>
      </w:r>
      <w:r w:rsidRPr="00793A2A">
        <w:rPr>
          <w:rFonts w:ascii="Courier New"/>
          <w:spacing w:val="80"/>
          <w:sz w:val="24"/>
          <w:u w:val="single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init</w:t>
      </w:r>
      <w:r w:rsidRPr="00793A2A">
        <w:rPr>
          <w:rFonts w:ascii="Courier New"/>
          <w:spacing w:val="80"/>
          <w:sz w:val="24"/>
          <w:u w:val="single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() self.fc1</w:t>
      </w:r>
      <w:r w:rsidRPr="00793A2A">
        <w:rPr>
          <w:rFonts w:ascii="Courier New"/>
          <w:spacing w:val="-12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=</w:t>
      </w:r>
      <w:r w:rsidRPr="00793A2A">
        <w:rPr>
          <w:rFonts w:ascii="Courier New"/>
          <w:spacing w:val="-12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nn.Linear(state_dim,</w:t>
      </w:r>
      <w:r w:rsidRPr="00793A2A">
        <w:rPr>
          <w:rFonts w:ascii="Courier New"/>
          <w:spacing w:val="-12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128) self.fc2 = nn.Linear(128, 1)</w:t>
      </w:r>
    </w:p>
    <w:p w14:paraId="09A704A6" w14:textId="77777777" w:rsidR="00492CBE" w:rsidRPr="00793A2A" w:rsidRDefault="00492CBE">
      <w:pPr>
        <w:rPr>
          <w:rFonts w:ascii="Courier New"/>
          <w:sz w:val="24"/>
          <w:lang w:val="en-US"/>
        </w:rPr>
        <w:sectPr w:rsidR="00492CBE" w:rsidRPr="00793A2A">
          <w:pgSz w:w="11910" w:h="16840"/>
          <w:pgMar w:top="1040" w:right="425" w:bottom="960" w:left="1559" w:header="0" w:footer="777" w:gutter="0"/>
          <w:cols w:space="720"/>
        </w:sectPr>
      </w:pPr>
    </w:p>
    <w:p w14:paraId="676A1ABC" w14:textId="77777777" w:rsidR="00492CBE" w:rsidRPr="00793A2A" w:rsidRDefault="00000000">
      <w:pPr>
        <w:spacing w:before="81"/>
        <w:ind w:left="1427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lastRenderedPageBreak/>
        <w:t>def</w:t>
      </w:r>
      <w:r w:rsidRPr="00793A2A">
        <w:rPr>
          <w:rFonts w:ascii="Courier New"/>
          <w:spacing w:val="-8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forward(self,</w:t>
      </w:r>
      <w:r w:rsidRPr="00793A2A">
        <w:rPr>
          <w:rFonts w:ascii="Courier New"/>
          <w:spacing w:val="-8"/>
          <w:sz w:val="24"/>
          <w:lang w:val="en-US"/>
        </w:rPr>
        <w:t xml:space="preserve"> </w:t>
      </w:r>
      <w:r w:rsidRPr="00793A2A">
        <w:rPr>
          <w:rFonts w:ascii="Courier New"/>
          <w:spacing w:val="-5"/>
          <w:sz w:val="24"/>
          <w:lang w:val="en-US"/>
        </w:rPr>
        <w:t>x):</w:t>
      </w:r>
    </w:p>
    <w:p w14:paraId="6C90949B" w14:textId="77777777" w:rsidR="00492CBE" w:rsidRPr="00793A2A" w:rsidRDefault="00000000">
      <w:pPr>
        <w:spacing w:before="4" w:line="237" w:lineRule="auto"/>
        <w:ind w:left="2004" w:right="3367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x</w:t>
      </w:r>
      <w:r w:rsidRPr="00793A2A">
        <w:rPr>
          <w:rFonts w:ascii="Courier New"/>
          <w:spacing w:val="-17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=</w:t>
      </w:r>
      <w:r w:rsidRPr="00793A2A">
        <w:rPr>
          <w:rFonts w:ascii="Courier New"/>
          <w:spacing w:val="-17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torch.relu(self.fc1(x)) return self.fc2(x)</w:t>
      </w:r>
    </w:p>
    <w:p w14:paraId="01A1F73F" w14:textId="77777777" w:rsidR="00492CBE" w:rsidRPr="00793A2A" w:rsidRDefault="00000000">
      <w:pPr>
        <w:spacing w:before="271" w:line="242" w:lineRule="auto"/>
        <w:ind w:left="851" w:right="3367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actor</w:t>
      </w:r>
      <w:r w:rsidRPr="00793A2A">
        <w:rPr>
          <w:rFonts w:ascii="Courier New"/>
          <w:spacing w:val="-11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=</w:t>
      </w:r>
      <w:r w:rsidRPr="00793A2A">
        <w:rPr>
          <w:rFonts w:ascii="Courier New"/>
          <w:spacing w:val="-11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Actor(state_dim,</w:t>
      </w:r>
      <w:r w:rsidRPr="00793A2A">
        <w:rPr>
          <w:rFonts w:ascii="Courier New"/>
          <w:spacing w:val="-11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action_dim) critic = Critic(state_dim)</w:t>
      </w:r>
    </w:p>
    <w:p w14:paraId="3D96E5CF" w14:textId="77777777" w:rsidR="00492CBE" w:rsidRPr="00793A2A" w:rsidRDefault="00000000">
      <w:pPr>
        <w:tabs>
          <w:tab w:val="left" w:pos="4163"/>
          <w:tab w:val="left" w:pos="5315"/>
        </w:tabs>
        <w:spacing w:line="237" w:lineRule="auto"/>
        <w:ind w:left="851" w:right="137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 xml:space="preserve">optimizer_actor = optim.Adam(actor.parameters(), lr=lr_actor) </w:t>
      </w:r>
      <w:r w:rsidRPr="00793A2A">
        <w:rPr>
          <w:rFonts w:ascii="Courier New"/>
          <w:spacing w:val="-2"/>
          <w:sz w:val="24"/>
          <w:lang w:val="en-US"/>
        </w:rPr>
        <w:t>optimizer_critic</w:t>
      </w:r>
      <w:r w:rsidRPr="00793A2A">
        <w:rPr>
          <w:rFonts w:ascii="Courier New"/>
          <w:sz w:val="24"/>
          <w:lang w:val="en-US"/>
        </w:rPr>
        <w:tab/>
      </w:r>
      <w:r w:rsidRPr="00793A2A">
        <w:rPr>
          <w:rFonts w:ascii="Courier New"/>
          <w:spacing w:val="-10"/>
          <w:sz w:val="24"/>
          <w:lang w:val="en-US"/>
        </w:rPr>
        <w:t>=</w:t>
      </w:r>
      <w:r w:rsidRPr="00793A2A">
        <w:rPr>
          <w:rFonts w:ascii="Courier New"/>
          <w:sz w:val="24"/>
          <w:lang w:val="en-US"/>
        </w:rPr>
        <w:tab/>
      </w:r>
      <w:r w:rsidRPr="00793A2A">
        <w:rPr>
          <w:rFonts w:ascii="Courier New"/>
          <w:spacing w:val="-2"/>
          <w:sz w:val="24"/>
          <w:lang w:val="en-US"/>
        </w:rPr>
        <w:t>optim.Adam(critic.parameters(),</w:t>
      </w:r>
    </w:p>
    <w:p w14:paraId="60FAF956" w14:textId="77777777" w:rsidR="00492CBE" w:rsidRDefault="00000000">
      <w:pPr>
        <w:spacing w:before="2"/>
        <w:ind w:left="140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lr=lr_critic)</w:t>
      </w:r>
    </w:p>
    <w:p w14:paraId="173C33F5" w14:textId="77777777" w:rsidR="00492CBE" w:rsidRDefault="00492CBE">
      <w:pPr>
        <w:pStyle w:val="a3"/>
        <w:spacing w:before="202"/>
        <w:rPr>
          <w:rFonts w:ascii="Courier New"/>
          <w:sz w:val="24"/>
        </w:rPr>
      </w:pPr>
    </w:p>
    <w:p w14:paraId="7BA1FE10" w14:textId="77777777" w:rsidR="00492CBE" w:rsidRDefault="00000000">
      <w:pPr>
        <w:pStyle w:val="2"/>
        <w:numPr>
          <w:ilvl w:val="0"/>
          <w:numId w:val="1"/>
        </w:numPr>
        <w:tabs>
          <w:tab w:val="left" w:pos="1138"/>
        </w:tabs>
        <w:ind w:left="1138" w:hanging="287"/>
      </w:pPr>
      <w:bookmarkStart w:id="10" w:name="3._Реализация_алгоритма_Q-обучения"/>
      <w:bookmarkStart w:id="11" w:name="_bookmark5"/>
      <w:bookmarkEnd w:id="10"/>
      <w:bookmarkEnd w:id="11"/>
      <w:r>
        <w:t>Реализация</w:t>
      </w:r>
      <w:r>
        <w:rPr>
          <w:spacing w:val="-14"/>
        </w:rPr>
        <w:t xml:space="preserve"> </w:t>
      </w:r>
      <w:r>
        <w:t>алгоритма</w:t>
      </w:r>
      <w:r>
        <w:rPr>
          <w:spacing w:val="-11"/>
        </w:rPr>
        <w:t xml:space="preserve"> </w:t>
      </w:r>
      <w:r>
        <w:t>Q-</w:t>
      </w:r>
      <w:r>
        <w:rPr>
          <w:spacing w:val="-2"/>
        </w:rPr>
        <w:t>обучения</w:t>
      </w:r>
    </w:p>
    <w:p w14:paraId="109CB7A2" w14:textId="77777777" w:rsidR="00492CBE" w:rsidRDefault="00000000">
      <w:pPr>
        <w:pStyle w:val="a3"/>
        <w:spacing w:before="278" w:line="357" w:lineRule="auto"/>
        <w:ind w:left="140" w:right="137" w:firstLine="710"/>
        <w:jc w:val="both"/>
      </w:pPr>
      <w:r>
        <w:t>Реализация цикла обучения Advantage Actor-Critic В разделе программно реализуется основной цикл взаимодействия со средой, расчёт преимущества (Advantage) и обновление весов сетей на основе градиентного спуска. Функция потерь</w:t>
      </w:r>
      <w:r>
        <w:rPr>
          <w:spacing w:val="14"/>
        </w:rPr>
        <w:t xml:space="preserve"> </w:t>
      </w:r>
      <w:r>
        <w:t>для</w:t>
      </w:r>
      <w:r>
        <w:rPr>
          <w:spacing w:val="17"/>
        </w:rPr>
        <w:t xml:space="preserve"> </w:t>
      </w:r>
      <w:r>
        <w:t>Actor</w:t>
      </w:r>
      <w:r>
        <w:rPr>
          <w:spacing w:val="17"/>
        </w:rPr>
        <w:t xml:space="preserve"> </w:t>
      </w:r>
      <w:r>
        <w:rPr>
          <w:rFonts w:ascii="Cambria Math" w:eastAsia="Cambria Math" w:hAnsi="Cambria Math"/>
        </w:rPr>
        <w:t>𝐿</w:t>
      </w:r>
      <w:r>
        <w:rPr>
          <w:rFonts w:ascii="Cambria Math" w:eastAsia="Cambria Math" w:hAnsi="Cambria Math"/>
          <w:position w:val="-5"/>
          <w:sz w:val="20"/>
        </w:rPr>
        <w:t>𝑎𝑐𝑡𝑜𝑟</w:t>
      </w:r>
      <w:r>
        <w:rPr>
          <w:rFonts w:ascii="Cambria Math" w:eastAsia="Cambria Math" w:hAnsi="Cambria Math"/>
          <w:spacing w:val="49"/>
          <w:position w:val="-5"/>
          <w:sz w:val="20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10"/>
        </w:rPr>
        <w:t xml:space="preserve"> </w:t>
      </w:r>
      <w:r>
        <w:rPr>
          <w:rFonts w:ascii="Cambria Math" w:eastAsia="Cambria Math" w:hAnsi="Cambria Math"/>
        </w:rPr>
        <w:t>𝑙𝑜𝑔</w:t>
      </w:r>
      <w:r>
        <w:rPr>
          <w:rFonts w:ascii="Cambria Math" w:eastAsia="Cambria Math" w:hAnsi="Cambria Math"/>
          <w:position w:val="-5"/>
          <w:sz w:val="20"/>
        </w:rPr>
        <w:t>𝜋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position w:val="1"/>
        </w:rPr>
        <w:t>|</w:t>
      </w: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7"/>
          <w:position w:val="1"/>
        </w:rPr>
        <w:t xml:space="preserve"> </w:t>
      </w:r>
      <w:r>
        <w:rPr>
          <w:rFonts w:ascii="Cambria Math" w:eastAsia="Cambria Math" w:hAnsi="Cambria Math"/>
        </w:rPr>
        <w:t>⋅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𝐴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𝑠,</w:t>
      </w:r>
      <w:r>
        <w:rPr>
          <w:rFonts w:ascii="Cambria Math" w:eastAsia="Cambria Math" w:hAnsi="Cambria Math"/>
          <w:spacing w:val="-13"/>
        </w:rPr>
        <w:t xml:space="preserve">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31"/>
          <w:position w:val="1"/>
        </w:rPr>
        <w:t xml:space="preserve"> </w:t>
      </w:r>
      <w:r>
        <w:t>а</w:t>
      </w:r>
      <w:r>
        <w:rPr>
          <w:spacing w:val="13"/>
        </w:rPr>
        <w:t xml:space="preserve"> </w:t>
      </w:r>
      <w:r>
        <w:t>для</w:t>
      </w:r>
      <w:r>
        <w:rPr>
          <w:spacing w:val="14"/>
        </w:rPr>
        <w:t xml:space="preserve"> </w:t>
      </w:r>
      <w:r>
        <w:t>Critic</w:t>
      </w:r>
      <w:r>
        <w:rPr>
          <w:spacing w:val="18"/>
        </w:rPr>
        <w:t xml:space="preserve"> </w:t>
      </w:r>
      <w:r>
        <w:t>как</w:t>
      </w:r>
      <w:r>
        <w:rPr>
          <w:spacing w:val="17"/>
        </w:rPr>
        <w:t xml:space="preserve"> </w:t>
      </w:r>
      <w:r>
        <w:t>ошибка</w:t>
      </w:r>
      <w:r>
        <w:rPr>
          <w:spacing w:val="17"/>
        </w:rPr>
        <w:t xml:space="preserve"> </w:t>
      </w:r>
      <w:r>
        <w:rPr>
          <w:spacing w:val="-2"/>
        </w:rPr>
        <w:t>среднего</w:t>
      </w:r>
    </w:p>
    <w:p w14:paraId="673D7314" w14:textId="77777777" w:rsidR="00492CBE" w:rsidRDefault="00000000">
      <w:pPr>
        <w:pStyle w:val="a3"/>
        <w:tabs>
          <w:tab w:val="left" w:pos="2037"/>
        </w:tabs>
        <w:spacing w:line="379" w:lineRule="exact"/>
        <w:ind w:left="140"/>
        <w:rPr>
          <w:rFonts w:ascii="Cambria Math" w:eastAsia="Cambria Math" w:hAnsi="Cambria Math"/>
          <w:position w:val="19"/>
          <w:sz w:val="20"/>
        </w:rPr>
      </w:pPr>
      <w:r>
        <w:rPr>
          <w:rFonts w:ascii="Cambria Math" w:eastAsia="Cambria Math" w:hAnsi="Cambria Math"/>
          <w:noProof/>
          <w:position w:val="19"/>
          <w:sz w:val="20"/>
        </w:rPr>
        <mc:AlternateContent>
          <mc:Choice Requires="wps">
            <w:drawing>
              <wp:anchor distT="0" distB="0" distL="0" distR="0" simplePos="0" relativeHeight="487467520" behindDoc="1" locked="0" layoutInCell="1" allowOverlap="1" wp14:anchorId="54F6F79E" wp14:editId="21863D25">
                <wp:simplePos x="0" y="0"/>
                <wp:positionH relativeFrom="page">
                  <wp:posOffset>1881251</wp:posOffset>
                </wp:positionH>
                <wp:positionV relativeFrom="paragraph">
                  <wp:posOffset>138191</wp:posOffset>
                </wp:positionV>
                <wp:extent cx="345440" cy="12827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544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7C3517" w14:textId="77777777" w:rsidR="00492CBE" w:rsidRDefault="00000000">
                            <w:pPr>
                              <w:spacing w:line="201" w:lineRule="exact"/>
                              <w:rPr>
                                <w:rFonts w:ascii="Cambria Math" w:eastAsia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2"/>
                                <w:w w:val="110"/>
                                <w:sz w:val="20"/>
                              </w:rPr>
                              <w:t>𝑐𝑟𝑖𝑡𝑖𝑐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48.130005pt;margin-top:10.88123pt;width:27.2pt;height:10.1pt;mso-position-horizontal-relative:page;mso-position-vertical-relative:paragraph;z-index:-15848960" type="#_x0000_t202" id="docshape2" filled="false" stroked="false">
                <v:textbox inset="0,0,0,0">
                  <w:txbxContent>
                    <w:p>
                      <w:pPr>
                        <w:spacing w:line="201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20"/>
                        </w:rPr>
                      </w:pPr>
                      <w:r>
                        <w:rPr>
                          <w:rFonts w:ascii="Cambria Math" w:eastAsia="Cambria Math"/>
                          <w:spacing w:val="-2"/>
                          <w:w w:val="110"/>
                          <w:sz w:val="20"/>
                        </w:rPr>
                        <w:t>𝑐𝑟𝑖𝑡𝑖𝑐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t>квадрата</w:t>
      </w:r>
      <w:r>
        <w:rPr>
          <w:spacing w:val="-10"/>
        </w:rPr>
        <w:t xml:space="preserve"> </w:t>
      </w:r>
      <w:r>
        <w:rPr>
          <w:rFonts w:ascii="Cambria Math" w:eastAsia="Cambria Math" w:hAnsi="Cambria Math"/>
          <w:spacing w:val="-10"/>
        </w:rPr>
        <w:t>𝐿</w:t>
      </w:r>
      <w:r>
        <w:rPr>
          <w:rFonts w:ascii="Cambria Math" w:eastAsia="Cambria Math" w:hAnsi="Cambria Math"/>
        </w:rPr>
        <w:tab/>
        <w:t>=</w:t>
      </w:r>
      <w:r>
        <w:rPr>
          <w:rFonts w:ascii="Cambria Math" w:eastAsia="Cambria Math" w:hAnsi="Cambria Math"/>
          <w:spacing w:val="30"/>
        </w:rPr>
        <w:t xml:space="preserve"> </w:t>
      </w:r>
      <w:r>
        <w:rPr>
          <w:rFonts w:ascii="Cambria Math" w:eastAsia="Cambria Math" w:hAnsi="Cambria Math"/>
        </w:rPr>
        <w:t>(𝑅</w:t>
      </w:r>
      <w:r>
        <w:rPr>
          <w:rFonts w:ascii="Cambria Math" w:eastAsia="Cambria Math" w:hAnsi="Cambria Math"/>
          <w:spacing w:val="21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𝛾𝑉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  <w:vertAlign w:val="superscript"/>
        </w:rPr>
        <w:t>′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0"/>
          <w:position w:val="1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8"/>
        </w:rPr>
        <w:t xml:space="preserve"> </w:t>
      </w:r>
      <w:r>
        <w:rPr>
          <w:rFonts w:ascii="Cambria Math" w:eastAsia="Cambria Math" w:hAnsi="Cambria Math"/>
          <w:spacing w:val="-2"/>
        </w:rPr>
        <w:t>𝑉</w:t>
      </w:r>
      <w:r>
        <w:rPr>
          <w:rFonts w:ascii="Cambria Math" w:eastAsia="Cambria Math" w:hAnsi="Cambria Math"/>
          <w:spacing w:val="-2"/>
          <w:position w:val="1"/>
        </w:rPr>
        <w:t>(</w:t>
      </w:r>
      <w:r>
        <w:rPr>
          <w:rFonts w:ascii="Cambria Math" w:eastAsia="Cambria Math" w:hAnsi="Cambria Math"/>
          <w:spacing w:val="-2"/>
        </w:rPr>
        <w:t>𝑠</w:t>
      </w:r>
      <w:r>
        <w:rPr>
          <w:rFonts w:ascii="Cambria Math" w:eastAsia="Cambria Math" w:hAnsi="Cambria Math"/>
          <w:spacing w:val="-2"/>
          <w:position w:val="1"/>
        </w:rPr>
        <w:t>)</w:t>
      </w:r>
      <w:r>
        <w:rPr>
          <w:rFonts w:ascii="Cambria Math" w:eastAsia="Cambria Math" w:hAnsi="Cambria Math"/>
          <w:spacing w:val="-2"/>
        </w:rPr>
        <w:t>)</w:t>
      </w:r>
      <w:r>
        <w:rPr>
          <w:rFonts w:ascii="Cambria Math" w:eastAsia="Cambria Math" w:hAnsi="Cambria Math"/>
          <w:spacing w:val="-2"/>
          <w:position w:val="19"/>
          <w:sz w:val="20"/>
        </w:rPr>
        <w:t>2</w:t>
      </w:r>
    </w:p>
    <w:p w14:paraId="3B74AD11" w14:textId="77777777" w:rsidR="00492CBE" w:rsidRPr="00793A2A" w:rsidRDefault="00000000">
      <w:pPr>
        <w:spacing w:before="199"/>
        <w:ind w:left="851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episode_rewards</w:t>
      </w:r>
      <w:r w:rsidRPr="00793A2A">
        <w:rPr>
          <w:rFonts w:ascii="Courier New"/>
          <w:spacing w:val="-8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=</w:t>
      </w:r>
      <w:r w:rsidRPr="00793A2A">
        <w:rPr>
          <w:rFonts w:ascii="Courier New"/>
          <w:spacing w:val="-8"/>
          <w:sz w:val="24"/>
          <w:lang w:val="en-US"/>
        </w:rPr>
        <w:t xml:space="preserve"> </w:t>
      </w:r>
      <w:r w:rsidRPr="00793A2A">
        <w:rPr>
          <w:rFonts w:ascii="Courier New"/>
          <w:spacing w:val="-5"/>
          <w:sz w:val="24"/>
          <w:lang w:val="en-US"/>
        </w:rPr>
        <w:t>[]</w:t>
      </w:r>
    </w:p>
    <w:p w14:paraId="0620471C" w14:textId="77777777" w:rsidR="00492CBE" w:rsidRPr="00793A2A" w:rsidRDefault="00000000">
      <w:pPr>
        <w:spacing w:before="4" w:line="237" w:lineRule="auto"/>
        <w:ind w:left="1427" w:right="4230" w:hanging="576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for</w:t>
      </w:r>
      <w:r w:rsidRPr="00793A2A">
        <w:rPr>
          <w:rFonts w:ascii="Courier New"/>
          <w:spacing w:val="-11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episode</w:t>
      </w:r>
      <w:r w:rsidRPr="00793A2A">
        <w:rPr>
          <w:rFonts w:ascii="Courier New"/>
          <w:spacing w:val="-11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in</w:t>
      </w:r>
      <w:r w:rsidRPr="00793A2A">
        <w:rPr>
          <w:rFonts w:ascii="Courier New"/>
          <w:spacing w:val="-11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range(episodes): state, _ = env.reset()</w:t>
      </w:r>
    </w:p>
    <w:p w14:paraId="1F54C029" w14:textId="77777777" w:rsidR="00492CBE" w:rsidRPr="00793A2A" w:rsidRDefault="00000000">
      <w:pPr>
        <w:spacing w:before="2"/>
        <w:ind w:left="1427" w:right="3367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state</w:t>
      </w:r>
      <w:r w:rsidRPr="00793A2A">
        <w:rPr>
          <w:rFonts w:ascii="Courier New"/>
          <w:spacing w:val="-16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=</w:t>
      </w:r>
      <w:r w:rsidRPr="00793A2A">
        <w:rPr>
          <w:rFonts w:ascii="Courier New"/>
          <w:spacing w:val="-16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torch.FloatTensor(state) total_reward = 0</w:t>
      </w:r>
    </w:p>
    <w:p w14:paraId="115CA736" w14:textId="77777777" w:rsidR="00492CBE" w:rsidRPr="00793A2A" w:rsidRDefault="00000000">
      <w:pPr>
        <w:spacing w:line="242" w:lineRule="auto"/>
        <w:ind w:left="1427" w:right="5926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log_probs</w:t>
      </w:r>
      <w:r w:rsidRPr="00793A2A">
        <w:rPr>
          <w:rFonts w:ascii="Courier New"/>
          <w:spacing w:val="-16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=</w:t>
      </w:r>
      <w:r w:rsidRPr="00793A2A">
        <w:rPr>
          <w:rFonts w:ascii="Courier New"/>
          <w:spacing w:val="-16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[] values = [] rewards = []</w:t>
      </w:r>
    </w:p>
    <w:p w14:paraId="2A876C94" w14:textId="77777777" w:rsidR="00492CBE" w:rsidRPr="00793A2A" w:rsidRDefault="00000000">
      <w:pPr>
        <w:spacing w:before="265"/>
        <w:ind w:left="2004" w:right="3655" w:hanging="577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for</w:t>
      </w:r>
      <w:r w:rsidRPr="00793A2A">
        <w:rPr>
          <w:rFonts w:ascii="Courier New"/>
          <w:spacing w:val="-11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step</w:t>
      </w:r>
      <w:r w:rsidRPr="00793A2A">
        <w:rPr>
          <w:rFonts w:ascii="Courier New"/>
          <w:spacing w:val="-11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in</w:t>
      </w:r>
      <w:r w:rsidRPr="00793A2A">
        <w:rPr>
          <w:rFonts w:ascii="Courier New"/>
          <w:spacing w:val="-11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range(max_steps): probs = actor(state)</w:t>
      </w:r>
    </w:p>
    <w:p w14:paraId="285D38D1" w14:textId="77777777" w:rsidR="00492CBE" w:rsidRPr="00793A2A" w:rsidRDefault="00000000">
      <w:pPr>
        <w:ind w:left="2004" w:right="632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dist</w:t>
      </w:r>
      <w:r w:rsidRPr="00793A2A">
        <w:rPr>
          <w:rFonts w:ascii="Courier New"/>
          <w:spacing w:val="-18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=</w:t>
      </w:r>
      <w:r w:rsidRPr="00793A2A">
        <w:rPr>
          <w:rFonts w:ascii="Courier New"/>
          <w:spacing w:val="-18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torch.distributions.Categorical(probs) action = dist.sample()</w:t>
      </w:r>
    </w:p>
    <w:p w14:paraId="1B59759B" w14:textId="77777777" w:rsidR="00492CBE" w:rsidRPr="00793A2A" w:rsidRDefault="00000000">
      <w:pPr>
        <w:ind w:left="2004" w:right="2647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log_prob</w:t>
      </w:r>
      <w:r w:rsidRPr="00793A2A">
        <w:rPr>
          <w:rFonts w:ascii="Courier New"/>
          <w:spacing w:val="-17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=</w:t>
      </w:r>
      <w:r w:rsidRPr="00793A2A">
        <w:rPr>
          <w:rFonts w:ascii="Courier New"/>
          <w:spacing w:val="-17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dist.log_prob(action) value = critic(state)</w:t>
      </w:r>
    </w:p>
    <w:p w14:paraId="52018051" w14:textId="77777777" w:rsidR="00492CBE" w:rsidRPr="00793A2A" w:rsidRDefault="00000000">
      <w:pPr>
        <w:tabs>
          <w:tab w:val="left" w:pos="3962"/>
          <w:tab w:val="left" w:pos="5344"/>
          <w:tab w:val="left" w:pos="7302"/>
          <w:tab w:val="left" w:pos="9116"/>
          <w:tab w:val="left" w:pos="9634"/>
        </w:tabs>
        <w:spacing w:before="270"/>
        <w:ind w:left="140" w:right="139" w:firstLine="1863"/>
        <w:rPr>
          <w:rFonts w:ascii="Courier New"/>
          <w:sz w:val="24"/>
          <w:lang w:val="en-US"/>
        </w:rPr>
      </w:pPr>
      <w:r w:rsidRPr="00793A2A">
        <w:rPr>
          <w:rFonts w:ascii="Courier New"/>
          <w:spacing w:val="-2"/>
          <w:sz w:val="24"/>
          <w:lang w:val="en-US"/>
        </w:rPr>
        <w:t>next_state,</w:t>
      </w:r>
      <w:r w:rsidRPr="00793A2A">
        <w:rPr>
          <w:rFonts w:ascii="Courier New"/>
          <w:sz w:val="24"/>
          <w:lang w:val="en-US"/>
        </w:rPr>
        <w:tab/>
      </w:r>
      <w:r w:rsidRPr="00793A2A">
        <w:rPr>
          <w:rFonts w:ascii="Courier New"/>
          <w:spacing w:val="-2"/>
          <w:sz w:val="24"/>
          <w:lang w:val="en-US"/>
        </w:rPr>
        <w:t>reward,</w:t>
      </w:r>
      <w:r w:rsidRPr="00793A2A">
        <w:rPr>
          <w:rFonts w:ascii="Courier New"/>
          <w:sz w:val="24"/>
          <w:lang w:val="en-US"/>
        </w:rPr>
        <w:tab/>
      </w:r>
      <w:r w:rsidRPr="00793A2A">
        <w:rPr>
          <w:rFonts w:ascii="Courier New"/>
          <w:spacing w:val="-2"/>
          <w:sz w:val="24"/>
          <w:lang w:val="en-US"/>
        </w:rPr>
        <w:t>terminated,</w:t>
      </w:r>
      <w:r w:rsidRPr="00793A2A">
        <w:rPr>
          <w:rFonts w:ascii="Courier New"/>
          <w:sz w:val="24"/>
          <w:lang w:val="en-US"/>
        </w:rPr>
        <w:tab/>
      </w:r>
      <w:r w:rsidRPr="00793A2A">
        <w:rPr>
          <w:rFonts w:ascii="Courier New"/>
          <w:spacing w:val="-2"/>
          <w:sz w:val="24"/>
          <w:lang w:val="en-US"/>
        </w:rPr>
        <w:t>truncated,</w:t>
      </w:r>
      <w:r w:rsidRPr="00793A2A">
        <w:rPr>
          <w:rFonts w:ascii="Courier New"/>
          <w:sz w:val="24"/>
          <w:lang w:val="en-US"/>
        </w:rPr>
        <w:tab/>
      </w:r>
      <w:r w:rsidRPr="00793A2A">
        <w:rPr>
          <w:rFonts w:ascii="Courier New"/>
          <w:spacing w:val="-10"/>
          <w:sz w:val="24"/>
          <w:lang w:val="en-US"/>
        </w:rPr>
        <w:t>_</w:t>
      </w:r>
      <w:r w:rsidRPr="00793A2A">
        <w:rPr>
          <w:rFonts w:ascii="Courier New"/>
          <w:sz w:val="24"/>
          <w:lang w:val="en-US"/>
        </w:rPr>
        <w:tab/>
      </w:r>
      <w:r w:rsidRPr="00793A2A">
        <w:rPr>
          <w:rFonts w:ascii="Courier New"/>
          <w:spacing w:val="-10"/>
          <w:sz w:val="24"/>
          <w:lang w:val="en-US"/>
        </w:rPr>
        <w:t xml:space="preserve">= </w:t>
      </w:r>
      <w:r w:rsidRPr="00793A2A">
        <w:rPr>
          <w:rFonts w:ascii="Courier New"/>
          <w:spacing w:val="-2"/>
          <w:sz w:val="24"/>
          <w:lang w:val="en-US"/>
        </w:rPr>
        <w:t>env.step(action.item())</w:t>
      </w:r>
    </w:p>
    <w:p w14:paraId="1EA4886E" w14:textId="77777777" w:rsidR="00492CBE" w:rsidRPr="00793A2A" w:rsidRDefault="00000000">
      <w:pPr>
        <w:spacing w:before="3" w:line="271" w:lineRule="exact"/>
        <w:ind w:left="2004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done</w:t>
      </w:r>
      <w:r w:rsidRPr="00793A2A">
        <w:rPr>
          <w:rFonts w:ascii="Courier New"/>
          <w:spacing w:val="-7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=</w:t>
      </w:r>
      <w:r w:rsidRPr="00793A2A">
        <w:rPr>
          <w:rFonts w:ascii="Courier New"/>
          <w:spacing w:val="-4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terminated</w:t>
      </w:r>
      <w:r w:rsidRPr="00793A2A">
        <w:rPr>
          <w:rFonts w:ascii="Courier New"/>
          <w:spacing w:val="-4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or</w:t>
      </w:r>
      <w:r w:rsidRPr="00793A2A">
        <w:rPr>
          <w:rFonts w:ascii="Courier New"/>
          <w:spacing w:val="-4"/>
          <w:sz w:val="24"/>
          <w:lang w:val="en-US"/>
        </w:rPr>
        <w:t xml:space="preserve"> </w:t>
      </w:r>
      <w:r w:rsidRPr="00793A2A">
        <w:rPr>
          <w:rFonts w:ascii="Courier New"/>
          <w:spacing w:val="-2"/>
          <w:sz w:val="24"/>
          <w:lang w:val="en-US"/>
        </w:rPr>
        <w:t>truncated</w:t>
      </w:r>
    </w:p>
    <w:p w14:paraId="2912B81B" w14:textId="77777777" w:rsidR="00492CBE" w:rsidRPr="00793A2A" w:rsidRDefault="00000000">
      <w:pPr>
        <w:spacing w:line="271" w:lineRule="exact"/>
        <w:ind w:left="2004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next_state</w:t>
      </w:r>
      <w:r w:rsidRPr="00793A2A">
        <w:rPr>
          <w:rFonts w:ascii="Courier New"/>
          <w:spacing w:val="-6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=</w:t>
      </w:r>
      <w:r w:rsidRPr="00793A2A">
        <w:rPr>
          <w:rFonts w:ascii="Courier New"/>
          <w:spacing w:val="-5"/>
          <w:sz w:val="24"/>
          <w:lang w:val="en-US"/>
        </w:rPr>
        <w:t xml:space="preserve"> </w:t>
      </w:r>
      <w:r w:rsidRPr="00793A2A">
        <w:rPr>
          <w:rFonts w:ascii="Courier New"/>
          <w:spacing w:val="-2"/>
          <w:sz w:val="24"/>
          <w:lang w:val="en-US"/>
        </w:rPr>
        <w:t>torch.FloatTensor(next_state)</w:t>
      </w:r>
    </w:p>
    <w:p w14:paraId="4E2DBCF9" w14:textId="77777777" w:rsidR="00492CBE" w:rsidRPr="00793A2A" w:rsidRDefault="00492CBE">
      <w:pPr>
        <w:pStyle w:val="a3"/>
        <w:spacing w:before="4"/>
        <w:rPr>
          <w:rFonts w:ascii="Courier New"/>
          <w:sz w:val="24"/>
          <w:lang w:val="en-US"/>
        </w:rPr>
      </w:pPr>
    </w:p>
    <w:p w14:paraId="4BB77C24" w14:textId="77777777" w:rsidR="00492CBE" w:rsidRPr="00793A2A" w:rsidRDefault="00000000">
      <w:pPr>
        <w:ind w:left="2004" w:right="3118"/>
        <w:rPr>
          <w:rFonts w:ascii="Courier New"/>
          <w:sz w:val="24"/>
          <w:lang w:val="en-US"/>
        </w:rPr>
      </w:pPr>
      <w:r w:rsidRPr="00793A2A">
        <w:rPr>
          <w:rFonts w:ascii="Courier New"/>
          <w:spacing w:val="-2"/>
          <w:sz w:val="24"/>
          <w:lang w:val="en-US"/>
        </w:rPr>
        <w:t xml:space="preserve">log_probs.append(log_prob) values.append(value) rewards.append(reward) </w:t>
      </w:r>
      <w:r w:rsidRPr="00793A2A">
        <w:rPr>
          <w:rFonts w:ascii="Courier New"/>
          <w:sz w:val="24"/>
          <w:lang w:val="en-US"/>
        </w:rPr>
        <w:t>total_reward += reward</w:t>
      </w:r>
    </w:p>
    <w:p w14:paraId="59224931" w14:textId="77777777" w:rsidR="00492CBE" w:rsidRPr="00793A2A" w:rsidRDefault="00000000">
      <w:pPr>
        <w:spacing w:before="271" w:line="270" w:lineRule="exact"/>
        <w:ind w:left="2004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if</w:t>
      </w:r>
      <w:r w:rsidRPr="00793A2A">
        <w:rPr>
          <w:rFonts w:ascii="Courier New"/>
          <w:spacing w:val="-2"/>
          <w:sz w:val="24"/>
          <w:lang w:val="en-US"/>
        </w:rPr>
        <w:t xml:space="preserve"> done:</w:t>
      </w:r>
    </w:p>
    <w:p w14:paraId="135ECE05" w14:textId="77777777" w:rsidR="00492CBE" w:rsidRPr="00793A2A" w:rsidRDefault="00000000">
      <w:pPr>
        <w:spacing w:line="270" w:lineRule="exact"/>
        <w:ind w:left="2580"/>
        <w:rPr>
          <w:rFonts w:ascii="Courier New"/>
          <w:sz w:val="24"/>
          <w:lang w:val="en-US"/>
        </w:rPr>
      </w:pPr>
      <w:r w:rsidRPr="00793A2A">
        <w:rPr>
          <w:rFonts w:ascii="Courier New"/>
          <w:spacing w:val="-2"/>
          <w:sz w:val="24"/>
          <w:lang w:val="en-US"/>
        </w:rPr>
        <w:t>break</w:t>
      </w:r>
    </w:p>
    <w:p w14:paraId="37125AE7" w14:textId="77777777" w:rsidR="00492CBE" w:rsidRPr="00793A2A" w:rsidRDefault="00000000">
      <w:pPr>
        <w:spacing w:line="480" w:lineRule="auto"/>
        <w:ind w:left="1427" w:right="4519" w:firstLine="576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state</w:t>
      </w:r>
      <w:r w:rsidRPr="00793A2A">
        <w:rPr>
          <w:rFonts w:ascii="Courier New"/>
          <w:spacing w:val="-17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=</w:t>
      </w:r>
      <w:r w:rsidRPr="00793A2A">
        <w:rPr>
          <w:rFonts w:ascii="Courier New"/>
          <w:spacing w:val="-17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next_state returns = []</w:t>
      </w:r>
    </w:p>
    <w:p w14:paraId="56361586" w14:textId="77777777" w:rsidR="00492CBE" w:rsidRPr="00793A2A" w:rsidRDefault="00492CBE">
      <w:pPr>
        <w:spacing w:line="480" w:lineRule="auto"/>
        <w:rPr>
          <w:rFonts w:ascii="Courier New"/>
          <w:sz w:val="24"/>
          <w:lang w:val="en-US"/>
        </w:rPr>
        <w:sectPr w:rsidR="00492CBE" w:rsidRPr="00793A2A">
          <w:pgSz w:w="11910" w:h="16840"/>
          <w:pgMar w:top="1040" w:right="425" w:bottom="960" w:left="1559" w:header="0" w:footer="777" w:gutter="0"/>
          <w:cols w:space="720"/>
        </w:sectPr>
      </w:pPr>
    </w:p>
    <w:p w14:paraId="73E4AC10" w14:textId="77777777" w:rsidR="00492CBE" w:rsidRPr="00793A2A" w:rsidRDefault="00000000">
      <w:pPr>
        <w:spacing w:before="81"/>
        <w:ind w:left="1427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lastRenderedPageBreak/>
        <w:t>g</w:t>
      </w:r>
      <w:r w:rsidRPr="00793A2A">
        <w:rPr>
          <w:rFonts w:ascii="Courier New"/>
          <w:spacing w:val="-1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=</w:t>
      </w:r>
      <w:r w:rsidRPr="00793A2A">
        <w:rPr>
          <w:rFonts w:ascii="Courier New"/>
          <w:spacing w:val="-1"/>
          <w:sz w:val="24"/>
          <w:lang w:val="en-US"/>
        </w:rPr>
        <w:t xml:space="preserve"> </w:t>
      </w:r>
      <w:r w:rsidRPr="00793A2A">
        <w:rPr>
          <w:rFonts w:ascii="Courier New"/>
          <w:spacing w:val="-10"/>
          <w:sz w:val="24"/>
          <w:lang w:val="en-US"/>
        </w:rPr>
        <w:t>0</w:t>
      </w:r>
    </w:p>
    <w:p w14:paraId="26A9E1B8" w14:textId="77777777" w:rsidR="00492CBE" w:rsidRPr="00793A2A" w:rsidRDefault="00000000">
      <w:pPr>
        <w:spacing w:before="2"/>
        <w:ind w:left="2004" w:right="4519" w:hanging="577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for</w:t>
      </w:r>
      <w:r w:rsidRPr="00793A2A">
        <w:rPr>
          <w:rFonts w:ascii="Courier New"/>
          <w:spacing w:val="-11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r</w:t>
      </w:r>
      <w:r w:rsidRPr="00793A2A">
        <w:rPr>
          <w:rFonts w:ascii="Courier New"/>
          <w:spacing w:val="-11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in</w:t>
      </w:r>
      <w:r w:rsidRPr="00793A2A">
        <w:rPr>
          <w:rFonts w:ascii="Courier New"/>
          <w:spacing w:val="-11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reversed(rewards): g = r + gamma * g returns.insert(0, g)</w:t>
      </w:r>
    </w:p>
    <w:p w14:paraId="5E4505B7" w14:textId="77777777" w:rsidR="00492CBE" w:rsidRPr="00793A2A" w:rsidRDefault="00000000">
      <w:pPr>
        <w:spacing w:line="267" w:lineRule="exact"/>
        <w:ind w:left="1427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returns</w:t>
      </w:r>
      <w:r w:rsidRPr="00793A2A">
        <w:rPr>
          <w:rFonts w:ascii="Courier New"/>
          <w:spacing w:val="-4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=</w:t>
      </w:r>
      <w:r w:rsidRPr="00793A2A">
        <w:rPr>
          <w:rFonts w:ascii="Courier New"/>
          <w:spacing w:val="-4"/>
          <w:sz w:val="24"/>
          <w:lang w:val="en-US"/>
        </w:rPr>
        <w:t xml:space="preserve"> </w:t>
      </w:r>
      <w:r w:rsidRPr="00793A2A">
        <w:rPr>
          <w:rFonts w:ascii="Courier New"/>
          <w:spacing w:val="-2"/>
          <w:sz w:val="24"/>
          <w:lang w:val="en-US"/>
        </w:rPr>
        <w:t>torch.tensor(returns)</w:t>
      </w:r>
    </w:p>
    <w:p w14:paraId="18F92E53" w14:textId="77777777" w:rsidR="00492CBE" w:rsidRPr="00793A2A" w:rsidRDefault="00492CBE">
      <w:pPr>
        <w:pStyle w:val="a3"/>
        <w:spacing w:before="6"/>
        <w:rPr>
          <w:rFonts w:ascii="Courier New"/>
          <w:sz w:val="24"/>
          <w:lang w:val="en-US"/>
        </w:rPr>
      </w:pPr>
    </w:p>
    <w:p w14:paraId="2A72EEC2" w14:textId="77777777" w:rsidR="00492CBE" w:rsidRPr="00793A2A" w:rsidRDefault="00000000">
      <w:pPr>
        <w:spacing w:line="237" w:lineRule="auto"/>
        <w:ind w:left="1427" w:right="3118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values</w:t>
      </w:r>
      <w:r w:rsidRPr="00793A2A">
        <w:rPr>
          <w:rFonts w:ascii="Courier New"/>
          <w:spacing w:val="-17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=</w:t>
      </w:r>
      <w:r w:rsidRPr="00793A2A">
        <w:rPr>
          <w:rFonts w:ascii="Courier New"/>
          <w:spacing w:val="-17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torch.cat(values).squeeze() advantage = returns - values</w:t>
      </w:r>
    </w:p>
    <w:p w14:paraId="163E62B1" w14:textId="77777777" w:rsidR="00492CBE" w:rsidRPr="00793A2A" w:rsidRDefault="00492CBE">
      <w:pPr>
        <w:pStyle w:val="a3"/>
        <w:spacing w:before="3"/>
        <w:rPr>
          <w:rFonts w:ascii="Courier New"/>
          <w:sz w:val="24"/>
          <w:lang w:val="en-US"/>
        </w:rPr>
      </w:pPr>
    </w:p>
    <w:p w14:paraId="725CEE73" w14:textId="77777777" w:rsidR="00492CBE" w:rsidRPr="00793A2A" w:rsidRDefault="00000000">
      <w:pPr>
        <w:spacing w:before="1"/>
        <w:ind w:left="1427" w:right="2127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loss_critic</w:t>
      </w:r>
      <w:r w:rsidRPr="00793A2A">
        <w:rPr>
          <w:rFonts w:ascii="Courier New"/>
          <w:spacing w:val="-11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=</w:t>
      </w:r>
      <w:r w:rsidRPr="00793A2A">
        <w:rPr>
          <w:rFonts w:ascii="Courier New"/>
          <w:spacing w:val="-11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nn.MSELoss()(values,</w:t>
      </w:r>
      <w:r w:rsidRPr="00793A2A">
        <w:rPr>
          <w:rFonts w:ascii="Courier New"/>
          <w:spacing w:val="-11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 xml:space="preserve">returns) </w:t>
      </w:r>
      <w:r w:rsidRPr="00793A2A">
        <w:rPr>
          <w:rFonts w:ascii="Courier New"/>
          <w:spacing w:val="-2"/>
          <w:sz w:val="24"/>
          <w:lang w:val="en-US"/>
        </w:rPr>
        <w:t>optimizer_critic.zero_grad() loss_critic.backward() optimizer_critic.step()</w:t>
      </w:r>
    </w:p>
    <w:p w14:paraId="72349CEC" w14:textId="77777777" w:rsidR="00492CBE" w:rsidRPr="00793A2A" w:rsidRDefault="00000000">
      <w:pPr>
        <w:spacing w:before="271" w:line="270" w:lineRule="exact"/>
        <w:ind w:left="1427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log_probs</w:t>
      </w:r>
      <w:r w:rsidRPr="00793A2A">
        <w:rPr>
          <w:rFonts w:ascii="Courier New"/>
          <w:spacing w:val="-5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=</w:t>
      </w:r>
      <w:r w:rsidRPr="00793A2A">
        <w:rPr>
          <w:rFonts w:ascii="Courier New"/>
          <w:spacing w:val="-5"/>
          <w:sz w:val="24"/>
          <w:lang w:val="en-US"/>
        </w:rPr>
        <w:t xml:space="preserve"> </w:t>
      </w:r>
      <w:r w:rsidRPr="00793A2A">
        <w:rPr>
          <w:rFonts w:ascii="Courier New"/>
          <w:spacing w:val="-2"/>
          <w:sz w:val="24"/>
          <w:lang w:val="en-US"/>
        </w:rPr>
        <w:t>torch.stack(log_probs)</w:t>
      </w:r>
    </w:p>
    <w:p w14:paraId="67750032" w14:textId="77777777" w:rsidR="00492CBE" w:rsidRPr="00793A2A" w:rsidRDefault="00000000">
      <w:pPr>
        <w:ind w:left="1427"/>
        <w:rPr>
          <w:rFonts w:ascii="Courier New"/>
          <w:sz w:val="24"/>
          <w:lang w:val="en-US"/>
        </w:rPr>
      </w:pPr>
      <w:r w:rsidRPr="00793A2A">
        <w:rPr>
          <w:rFonts w:ascii="Courier New"/>
          <w:sz w:val="24"/>
          <w:lang w:val="en-US"/>
        </w:rPr>
        <w:t>loss_actor</w:t>
      </w:r>
      <w:r w:rsidRPr="00793A2A">
        <w:rPr>
          <w:rFonts w:ascii="Courier New"/>
          <w:spacing w:val="-9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=</w:t>
      </w:r>
      <w:r w:rsidRPr="00793A2A">
        <w:rPr>
          <w:rFonts w:ascii="Courier New"/>
          <w:spacing w:val="-8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-(log_probs</w:t>
      </w:r>
      <w:r w:rsidRPr="00793A2A">
        <w:rPr>
          <w:rFonts w:ascii="Courier New"/>
          <w:spacing w:val="-9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>*</w:t>
      </w:r>
      <w:r w:rsidRPr="00793A2A">
        <w:rPr>
          <w:rFonts w:ascii="Courier New"/>
          <w:spacing w:val="-9"/>
          <w:sz w:val="24"/>
          <w:lang w:val="en-US"/>
        </w:rPr>
        <w:t xml:space="preserve"> </w:t>
      </w:r>
      <w:r w:rsidRPr="00793A2A">
        <w:rPr>
          <w:rFonts w:ascii="Courier New"/>
          <w:sz w:val="24"/>
          <w:lang w:val="en-US"/>
        </w:rPr>
        <w:t xml:space="preserve">advantage.detach()).mean() </w:t>
      </w:r>
      <w:r w:rsidRPr="00793A2A">
        <w:rPr>
          <w:rFonts w:ascii="Courier New"/>
          <w:spacing w:val="-2"/>
          <w:sz w:val="24"/>
          <w:lang w:val="en-US"/>
        </w:rPr>
        <w:t>optimizer_actor.zero_grad()</w:t>
      </w:r>
    </w:p>
    <w:p w14:paraId="0E955EC0" w14:textId="77777777" w:rsidR="00492CBE" w:rsidRPr="00793A2A" w:rsidRDefault="00000000">
      <w:pPr>
        <w:spacing w:before="4" w:line="237" w:lineRule="auto"/>
        <w:ind w:left="1427" w:right="3367"/>
        <w:rPr>
          <w:rFonts w:ascii="Courier New"/>
          <w:sz w:val="24"/>
          <w:lang w:val="en-US"/>
        </w:rPr>
      </w:pPr>
      <w:r w:rsidRPr="00793A2A">
        <w:rPr>
          <w:rFonts w:ascii="Courier New"/>
          <w:spacing w:val="-2"/>
          <w:sz w:val="24"/>
          <w:lang w:val="en-US"/>
        </w:rPr>
        <w:t>loss_actor.backward() optimizer_actor.step()</w:t>
      </w:r>
    </w:p>
    <w:p w14:paraId="1360A466" w14:textId="77777777" w:rsidR="00492CBE" w:rsidRPr="00793A2A" w:rsidRDefault="00492CBE">
      <w:pPr>
        <w:pStyle w:val="a3"/>
        <w:spacing w:before="6"/>
        <w:rPr>
          <w:rFonts w:ascii="Courier New"/>
          <w:sz w:val="24"/>
          <w:lang w:val="en-US"/>
        </w:rPr>
      </w:pPr>
    </w:p>
    <w:p w14:paraId="7D8F9CD1" w14:textId="77777777" w:rsidR="00492CBE" w:rsidRPr="00793A2A" w:rsidRDefault="00000000">
      <w:pPr>
        <w:spacing w:line="237" w:lineRule="auto"/>
        <w:ind w:left="1427" w:right="3118"/>
        <w:rPr>
          <w:rFonts w:ascii="Courier New"/>
          <w:sz w:val="24"/>
          <w:lang w:val="en-US"/>
        </w:rPr>
      </w:pPr>
      <w:r w:rsidRPr="00793A2A">
        <w:rPr>
          <w:rFonts w:ascii="Courier New"/>
          <w:spacing w:val="-2"/>
          <w:sz w:val="24"/>
          <w:lang w:val="en-US"/>
        </w:rPr>
        <w:t xml:space="preserve">episode_rewards.append(total_reward) </w:t>
      </w:r>
      <w:r w:rsidRPr="00793A2A">
        <w:rPr>
          <w:rFonts w:ascii="Courier New"/>
          <w:sz w:val="24"/>
          <w:lang w:val="en-US"/>
        </w:rPr>
        <w:t>if (episode + 1) % 50 == 0:</w:t>
      </w:r>
    </w:p>
    <w:p w14:paraId="097FEDDF" w14:textId="77777777" w:rsidR="00492CBE" w:rsidRPr="00793A2A" w:rsidRDefault="00000000">
      <w:pPr>
        <w:tabs>
          <w:tab w:val="left" w:pos="4653"/>
          <w:tab w:val="left" w:pos="6294"/>
          <w:tab w:val="left" w:pos="6927"/>
          <w:tab w:val="left" w:pos="7849"/>
          <w:tab w:val="left" w:pos="8770"/>
        </w:tabs>
        <w:spacing w:before="2"/>
        <w:ind w:left="2004"/>
        <w:rPr>
          <w:rFonts w:ascii="Courier New"/>
          <w:sz w:val="24"/>
          <w:lang w:val="en-US"/>
        </w:rPr>
      </w:pPr>
      <w:r w:rsidRPr="00793A2A">
        <w:rPr>
          <w:rFonts w:ascii="Courier New"/>
          <w:spacing w:val="-2"/>
          <w:sz w:val="24"/>
          <w:lang w:val="en-US"/>
        </w:rPr>
        <w:t>print(f"Episode</w:t>
      </w:r>
      <w:r w:rsidRPr="00793A2A">
        <w:rPr>
          <w:rFonts w:ascii="Courier New"/>
          <w:sz w:val="24"/>
          <w:lang w:val="en-US"/>
        </w:rPr>
        <w:tab/>
      </w:r>
      <w:r w:rsidRPr="00793A2A">
        <w:rPr>
          <w:rFonts w:ascii="Courier New"/>
          <w:spacing w:val="-2"/>
          <w:sz w:val="24"/>
          <w:lang w:val="en-US"/>
        </w:rPr>
        <w:t>{episode</w:t>
      </w:r>
      <w:r w:rsidRPr="00793A2A">
        <w:rPr>
          <w:rFonts w:ascii="Courier New"/>
          <w:sz w:val="24"/>
          <w:lang w:val="en-US"/>
        </w:rPr>
        <w:tab/>
      </w:r>
      <w:r w:rsidRPr="00793A2A">
        <w:rPr>
          <w:rFonts w:ascii="Courier New"/>
          <w:spacing w:val="-10"/>
          <w:sz w:val="24"/>
          <w:lang w:val="en-US"/>
        </w:rPr>
        <w:t>+</w:t>
      </w:r>
      <w:r w:rsidRPr="00793A2A">
        <w:rPr>
          <w:rFonts w:ascii="Courier New"/>
          <w:sz w:val="24"/>
          <w:lang w:val="en-US"/>
        </w:rPr>
        <w:tab/>
      </w:r>
      <w:r w:rsidRPr="00793A2A">
        <w:rPr>
          <w:rFonts w:ascii="Courier New"/>
          <w:spacing w:val="-5"/>
          <w:sz w:val="24"/>
          <w:lang w:val="en-US"/>
        </w:rPr>
        <w:t>1},</w:t>
      </w:r>
      <w:r w:rsidRPr="00793A2A">
        <w:rPr>
          <w:rFonts w:ascii="Courier New"/>
          <w:sz w:val="24"/>
          <w:lang w:val="en-US"/>
        </w:rPr>
        <w:tab/>
      </w:r>
      <w:r w:rsidRPr="00793A2A">
        <w:rPr>
          <w:rFonts w:ascii="Courier New"/>
          <w:spacing w:val="-5"/>
          <w:sz w:val="24"/>
          <w:lang w:val="en-US"/>
        </w:rPr>
        <w:t>Avg</w:t>
      </w:r>
      <w:r w:rsidRPr="00793A2A">
        <w:rPr>
          <w:rFonts w:ascii="Courier New"/>
          <w:sz w:val="24"/>
          <w:lang w:val="en-US"/>
        </w:rPr>
        <w:tab/>
      </w:r>
      <w:r w:rsidRPr="00793A2A">
        <w:rPr>
          <w:rFonts w:ascii="Courier New"/>
          <w:spacing w:val="-2"/>
          <w:sz w:val="24"/>
          <w:lang w:val="en-US"/>
        </w:rPr>
        <w:t>Reward:</w:t>
      </w:r>
    </w:p>
    <w:p w14:paraId="0BD545BA" w14:textId="77777777" w:rsidR="00492CBE" w:rsidRPr="00793A2A" w:rsidRDefault="00000000">
      <w:pPr>
        <w:spacing w:before="3"/>
        <w:ind w:left="140"/>
        <w:rPr>
          <w:rFonts w:ascii="Courier New"/>
          <w:sz w:val="24"/>
          <w:lang w:val="en-US"/>
        </w:rPr>
      </w:pPr>
      <w:r w:rsidRPr="00793A2A">
        <w:rPr>
          <w:rFonts w:ascii="Courier New"/>
          <w:spacing w:val="-2"/>
          <w:sz w:val="24"/>
          <w:lang w:val="en-US"/>
        </w:rPr>
        <w:t>{np.mean(episode_rewards[-50:]):.2f}")</w:t>
      </w:r>
    </w:p>
    <w:p w14:paraId="0FE0AF83" w14:textId="77777777" w:rsidR="00492CBE" w:rsidRPr="00793A2A" w:rsidRDefault="00492CBE">
      <w:pPr>
        <w:pStyle w:val="a3"/>
        <w:spacing w:before="200"/>
        <w:rPr>
          <w:rFonts w:ascii="Courier New"/>
          <w:sz w:val="24"/>
          <w:lang w:val="en-US"/>
        </w:rPr>
      </w:pPr>
    </w:p>
    <w:p w14:paraId="39B9FE3F" w14:textId="77777777" w:rsidR="00492CBE" w:rsidRDefault="00000000">
      <w:pPr>
        <w:pStyle w:val="2"/>
        <w:numPr>
          <w:ilvl w:val="0"/>
          <w:numId w:val="1"/>
        </w:numPr>
        <w:tabs>
          <w:tab w:val="left" w:pos="1138"/>
        </w:tabs>
        <w:spacing w:before="1"/>
        <w:ind w:left="1138" w:hanging="287"/>
      </w:pPr>
      <w:bookmarkStart w:id="12" w:name="4._Визуализация_результатов_обучения"/>
      <w:bookmarkStart w:id="13" w:name="_bookmark6"/>
      <w:bookmarkEnd w:id="12"/>
      <w:bookmarkEnd w:id="13"/>
      <w:r>
        <w:t>Визуализация</w:t>
      </w:r>
      <w:r>
        <w:rPr>
          <w:spacing w:val="-16"/>
        </w:rPr>
        <w:t xml:space="preserve"> </w:t>
      </w:r>
      <w:r>
        <w:t>результатов</w:t>
      </w:r>
      <w:r>
        <w:rPr>
          <w:spacing w:val="-12"/>
        </w:rPr>
        <w:t xml:space="preserve"> </w:t>
      </w:r>
      <w:r>
        <w:rPr>
          <w:spacing w:val="-2"/>
        </w:rPr>
        <w:t>обучения</w:t>
      </w:r>
    </w:p>
    <w:p w14:paraId="2F5B7F92" w14:textId="77777777" w:rsidR="00492CBE" w:rsidRDefault="00000000">
      <w:pPr>
        <w:pStyle w:val="a3"/>
        <w:spacing w:before="273" w:line="362" w:lineRule="auto"/>
        <w:ind w:left="140" w:firstLine="710"/>
      </w:pPr>
      <w:r>
        <w:t>Запуск</w:t>
      </w:r>
      <w:r>
        <w:rPr>
          <w:spacing w:val="-12"/>
        </w:rPr>
        <w:t xml:space="preserve"> </w:t>
      </w:r>
      <w:r>
        <w:t>процедуры</w:t>
      </w:r>
      <w:r>
        <w:rPr>
          <w:spacing w:val="-11"/>
        </w:rPr>
        <w:t xml:space="preserve"> </w:t>
      </w:r>
      <w:r>
        <w:t>построения</w:t>
      </w:r>
      <w:r>
        <w:rPr>
          <w:spacing w:val="-11"/>
        </w:rPr>
        <w:t xml:space="preserve"> </w:t>
      </w:r>
      <w:r>
        <w:t>графиков</w:t>
      </w:r>
      <w:r>
        <w:rPr>
          <w:spacing w:val="-13"/>
        </w:rPr>
        <w:t xml:space="preserve"> </w:t>
      </w:r>
      <w:r>
        <w:t>динамики</w:t>
      </w:r>
      <w:r>
        <w:rPr>
          <w:spacing w:val="-6"/>
        </w:rPr>
        <w:t xml:space="preserve"> </w:t>
      </w:r>
      <w:r>
        <w:t>накопленной</w:t>
      </w:r>
      <w:r>
        <w:rPr>
          <w:spacing w:val="-11"/>
        </w:rPr>
        <w:t xml:space="preserve"> </w:t>
      </w:r>
      <w:r>
        <w:t>награды</w:t>
      </w:r>
      <w:r>
        <w:rPr>
          <w:spacing w:val="-11"/>
        </w:rPr>
        <w:t xml:space="preserve"> </w:t>
      </w:r>
      <w:r>
        <w:t>и потерь для оценки скорости сходимости и стабильности алгоритма.</w:t>
      </w:r>
    </w:p>
    <w:p w14:paraId="6439BEDB" w14:textId="77777777" w:rsidR="00492CBE" w:rsidRDefault="00000000">
      <w:pPr>
        <w:spacing w:before="6"/>
        <w:ind w:left="851" w:right="3118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plt.figure(figsize=(10, 5)) </w:t>
      </w:r>
      <w:r>
        <w:rPr>
          <w:rFonts w:ascii="Courier New" w:hAnsi="Courier New"/>
          <w:spacing w:val="-2"/>
          <w:sz w:val="24"/>
        </w:rPr>
        <w:t xml:space="preserve">plt.plot(episode_rewards) </w:t>
      </w:r>
      <w:r>
        <w:rPr>
          <w:rFonts w:ascii="Courier New" w:hAnsi="Courier New"/>
          <w:sz w:val="24"/>
        </w:rPr>
        <w:t>plt.xlabel("Номер эпизода") plt.ylabel("Суммарная</w:t>
      </w:r>
      <w:r>
        <w:rPr>
          <w:rFonts w:ascii="Courier New" w:hAnsi="Courier New"/>
          <w:spacing w:val="-12"/>
          <w:sz w:val="24"/>
        </w:rPr>
        <w:t xml:space="preserve"> </w:t>
      </w:r>
      <w:r>
        <w:rPr>
          <w:rFonts w:ascii="Courier New" w:hAnsi="Courier New"/>
          <w:sz w:val="24"/>
        </w:rPr>
        <w:t>награда</w:t>
      </w:r>
      <w:r>
        <w:rPr>
          <w:rFonts w:ascii="Courier New" w:hAnsi="Courier New"/>
          <w:spacing w:val="-12"/>
          <w:sz w:val="24"/>
        </w:rPr>
        <w:t xml:space="preserve"> </w:t>
      </w:r>
      <w:r>
        <w:rPr>
          <w:rFonts w:ascii="Courier New" w:hAnsi="Courier New"/>
          <w:sz w:val="24"/>
        </w:rPr>
        <w:t>за</w:t>
      </w:r>
      <w:r>
        <w:rPr>
          <w:rFonts w:ascii="Courier New" w:hAnsi="Courier New"/>
          <w:spacing w:val="-12"/>
          <w:sz w:val="24"/>
        </w:rPr>
        <w:t xml:space="preserve"> </w:t>
      </w:r>
      <w:r>
        <w:rPr>
          <w:rFonts w:ascii="Courier New" w:hAnsi="Courier New"/>
          <w:sz w:val="24"/>
        </w:rPr>
        <w:t>эпизод")</w:t>
      </w:r>
    </w:p>
    <w:p w14:paraId="165BC7F4" w14:textId="77777777" w:rsidR="00492CBE" w:rsidRDefault="00000000">
      <w:pPr>
        <w:spacing w:before="5" w:line="237" w:lineRule="auto"/>
        <w:ind w:left="140" w:right="135" w:firstLine="71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plt.title("Динамика</w:t>
      </w:r>
      <w:r>
        <w:rPr>
          <w:rFonts w:ascii="Courier New" w:hAnsi="Courier New"/>
          <w:spacing w:val="40"/>
          <w:sz w:val="24"/>
        </w:rPr>
        <w:t xml:space="preserve"> </w:t>
      </w:r>
      <w:r>
        <w:rPr>
          <w:rFonts w:ascii="Courier New" w:hAnsi="Courier New"/>
          <w:sz w:val="24"/>
        </w:rPr>
        <w:t>обучения</w:t>
      </w:r>
      <w:r>
        <w:rPr>
          <w:rFonts w:ascii="Courier New" w:hAnsi="Courier New"/>
          <w:spacing w:val="40"/>
          <w:sz w:val="24"/>
        </w:rPr>
        <w:t xml:space="preserve"> </w:t>
      </w:r>
      <w:r>
        <w:rPr>
          <w:rFonts w:ascii="Courier New" w:hAnsi="Courier New"/>
          <w:sz w:val="24"/>
        </w:rPr>
        <w:t>алгоритма</w:t>
      </w:r>
      <w:r>
        <w:rPr>
          <w:rFonts w:ascii="Courier New" w:hAnsi="Courier New"/>
          <w:spacing w:val="40"/>
          <w:sz w:val="24"/>
        </w:rPr>
        <w:t xml:space="preserve"> </w:t>
      </w:r>
      <w:r>
        <w:rPr>
          <w:rFonts w:ascii="Courier New" w:hAnsi="Courier New"/>
          <w:sz w:val="24"/>
        </w:rPr>
        <w:t>Actor-Critic</w:t>
      </w:r>
      <w:r>
        <w:rPr>
          <w:rFonts w:ascii="Courier New" w:hAnsi="Courier New"/>
          <w:spacing w:val="40"/>
          <w:sz w:val="24"/>
        </w:rPr>
        <w:t xml:space="preserve"> </w:t>
      </w:r>
      <w:r>
        <w:rPr>
          <w:rFonts w:ascii="Courier New" w:hAnsi="Courier New"/>
          <w:sz w:val="24"/>
        </w:rPr>
        <w:t>в</w:t>
      </w:r>
      <w:r>
        <w:rPr>
          <w:rFonts w:ascii="Courier New" w:hAnsi="Courier New"/>
          <w:spacing w:val="40"/>
          <w:sz w:val="24"/>
        </w:rPr>
        <w:t xml:space="preserve"> </w:t>
      </w:r>
      <w:r>
        <w:rPr>
          <w:rFonts w:ascii="Courier New" w:hAnsi="Courier New"/>
          <w:sz w:val="24"/>
        </w:rPr>
        <w:t xml:space="preserve">среде </w:t>
      </w:r>
      <w:r>
        <w:rPr>
          <w:rFonts w:ascii="Courier New" w:hAnsi="Courier New"/>
          <w:spacing w:val="-2"/>
          <w:sz w:val="24"/>
        </w:rPr>
        <w:t>CartPole-v1")</w:t>
      </w:r>
    </w:p>
    <w:p w14:paraId="5A12A0CC" w14:textId="77777777" w:rsidR="00492CBE" w:rsidRPr="00793A2A" w:rsidRDefault="00000000">
      <w:pPr>
        <w:spacing w:before="2"/>
        <w:ind w:left="851" w:right="5638"/>
        <w:rPr>
          <w:rFonts w:ascii="Courier New"/>
          <w:sz w:val="24"/>
          <w:lang w:val="en-US"/>
        </w:rPr>
      </w:pPr>
      <w:r w:rsidRPr="00793A2A">
        <w:rPr>
          <w:rFonts w:ascii="Courier New"/>
          <w:spacing w:val="-2"/>
          <w:sz w:val="24"/>
          <w:lang w:val="en-US"/>
        </w:rPr>
        <w:t>plt.grid(True) plt.tight_layout() plt.show()</w:t>
      </w:r>
    </w:p>
    <w:p w14:paraId="17AFA50D" w14:textId="77777777" w:rsidR="00492CBE" w:rsidRPr="00793A2A" w:rsidRDefault="00492CBE">
      <w:pPr>
        <w:rPr>
          <w:rFonts w:ascii="Courier New"/>
          <w:sz w:val="24"/>
          <w:lang w:val="en-US"/>
        </w:rPr>
        <w:sectPr w:rsidR="00492CBE" w:rsidRPr="00793A2A">
          <w:pgSz w:w="11910" w:h="16840"/>
          <w:pgMar w:top="1040" w:right="425" w:bottom="960" w:left="1559" w:header="0" w:footer="777" w:gutter="0"/>
          <w:cols w:space="720"/>
        </w:sectPr>
      </w:pPr>
    </w:p>
    <w:p w14:paraId="485BAFA0" w14:textId="77777777" w:rsidR="00492CBE" w:rsidRDefault="00000000">
      <w:pPr>
        <w:ind w:left="220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w:drawing>
          <wp:inline distT="0" distB="0" distL="0" distR="0" wp14:anchorId="35E478A1" wp14:editId="18F47735">
            <wp:extent cx="6050172" cy="296560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0172" cy="296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670B" w14:textId="77777777" w:rsidR="00492CBE" w:rsidRDefault="00000000">
      <w:pPr>
        <w:pStyle w:val="a3"/>
        <w:spacing w:before="148"/>
        <w:ind w:left="47" w:right="56"/>
        <w:jc w:val="center"/>
      </w:pPr>
      <w:r>
        <w:t>Рисунок</w:t>
      </w:r>
      <w:r>
        <w:rPr>
          <w:spacing w:val="-5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График</w:t>
      </w:r>
      <w:r>
        <w:rPr>
          <w:spacing w:val="-6"/>
        </w:rPr>
        <w:t xml:space="preserve"> </w:t>
      </w:r>
      <w:r>
        <w:t>зависимости</w:t>
      </w:r>
      <w:r>
        <w:rPr>
          <w:spacing w:val="-5"/>
        </w:rPr>
        <w:t xml:space="preserve"> </w:t>
      </w:r>
      <w:r>
        <w:t>суммарной</w:t>
      </w:r>
      <w:r>
        <w:rPr>
          <w:spacing w:val="-5"/>
        </w:rPr>
        <w:t xml:space="preserve"> </w:t>
      </w:r>
      <w:r>
        <w:t>награды</w:t>
      </w:r>
      <w:r>
        <w:rPr>
          <w:spacing w:val="-5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эпизод</w:t>
      </w:r>
      <w:r>
        <w:rPr>
          <w:spacing w:val="-2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номера итерации обучения</w:t>
      </w:r>
    </w:p>
    <w:p w14:paraId="0016C347" w14:textId="77777777" w:rsidR="00492CBE" w:rsidRDefault="00000000">
      <w:pPr>
        <w:pStyle w:val="a3"/>
        <w:spacing w:before="201"/>
        <w:ind w:left="851"/>
        <w:jc w:val="both"/>
      </w:pPr>
      <w:r>
        <w:t>По</w:t>
      </w:r>
      <w:r>
        <w:rPr>
          <w:spacing w:val="-18"/>
        </w:rPr>
        <w:t xml:space="preserve"> </w:t>
      </w:r>
      <w:r>
        <w:t>горизонтальной</w:t>
      </w:r>
      <w:r>
        <w:rPr>
          <w:spacing w:val="-16"/>
        </w:rPr>
        <w:t xml:space="preserve"> </w:t>
      </w:r>
      <w:r>
        <w:t>оси</w:t>
      </w:r>
      <w:r>
        <w:rPr>
          <w:spacing w:val="-17"/>
        </w:rPr>
        <w:t xml:space="preserve"> </w:t>
      </w:r>
      <w:r>
        <w:t>отложен</w:t>
      </w:r>
      <w:r>
        <w:rPr>
          <w:spacing w:val="-16"/>
        </w:rPr>
        <w:t xml:space="preserve"> </w:t>
      </w:r>
      <w:r>
        <w:t>порядковый</w:t>
      </w:r>
      <w:r>
        <w:rPr>
          <w:spacing w:val="-16"/>
        </w:rPr>
        <w:t xml:space="preserve"> </w:t>
      </w:r>
      <w:r>
        <w:t>номер</w:t>
      </w:r>
      <w:r>
        <w:rPr>
          <w:spacing w:val="-17"/>
        </w:rPr>
        <w:t xml:space="preserve"> </w:t>
      </w:r>
      <w:r>
        <w:t>эпизода</w:t>
      </w:r>
      <w:r>
        <w:rPr>
          <w:spacing w:val="-15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диапазоне</w:t>
      </w:r>
      <w:r>
        <w:rPr>
          <w:spacing w:val="-9"/>
        </w:rPr>
        <w:t xml:space="preserve"> </w:t>
      </w:r>
      <w:r>
        <w:rPr>
          <w:spacing w:val="-5"/>
        </w:rPr>
        <w:t>от</w:t>
      </w:r>
    </w:p>
    <w:p w14:paraId="044E29B4" w14:textId="77777777" w:rsidR="00492CBE" w:rsidRDefault="00000000">
      <w:pPr>
        <w:pStyle w:val="a3"/>
        <w:spacing w:before="159" w:after="4" w:line="360" w:lineRule="auto"/>
        <w:ind w:left="140" w:right="131"/>
        <w:jc w:val="both"/>
      </w:pPr>
      <w:r>
        <w:t>0 до 500, по вертикальной – величина накопленной награды. График демонстрирует фазу исследования на начальных этапах с высокой дисперсией, сменяющуюся устойчивым ростом производительности после 150-го эпизода и выходом на плато в районе максимального значения 500 баллов, что соответствует успешному решению задачи баланса шеста.</w:t>
      </w:r>
    </w:p>
    <w:p w14:paraId="45A29220" w14:textId="77777777" w:rsidR="00492CBE" w:rsidRDefault="00000000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758DE100" wp14:editId="5EFDB868">
            <wp:extent cx="6124439" cy="203025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4439" cy="203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BE08" w14:textId="77777777" w:rsidR="00492CBE" w:rsidRDefault="00000000">
      <w:pPr>
        <w:pStyle w:val="a3"/>
        <w:spacing w:before="148"/>
        <w:ind w:left="6" w:right="6"/>
        <w:jc w:val="center"/>
      </w:pPr>
      <w:r>
        <w:t>Рисунок</w:t>
      </w:r>
      <w:r>
        <w:rPr>
          <w:spacing w:val="-8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промежуточные</w:t>
      </w:r>
      <w:r>
        <w:rPr>
          <w:spacing w:val="-5"/>
        </w:rPr>
        <w:t xml:space="preserve"> </w:t>
      </w:r>
      <w:r>
        <w:t>метриками</w:t>
      </w:r>
      <w:r>
        <w:rPr>
          <w:spacing w:val="-3"/>
        </w:rPr>
        <w:t xml:space="preserve"> </w:t>
      </w:r>
      <w:r>
        <w:rPr>
          <w:spacing w:val="-2"/>
        </w:rPr>
        <w:t>обучения</w:t>
      </w:r>
    </w:p>
    <w:p w14:paraId="31A2F4C6" w14:textId="77777777" w:rsidR="00492CBE" w:rsidRDefault="00492CBE">
      <w:pPr>
        <w:pStyle w:val="a3"/>
        <w:jc w:val="center"/>
        <w:sectPr w:rsidR="00492CBE">
          <w:pgSz w:w="11910" w:h="16840"/>
          <w:pgMar w:top="1200" w:right="425" w:bottom="960" w:left="1559" w:header="0" w:footer="777" w:gutter="0"/>
          <w:cols w:space="720"/>
        </w:sectPr>
      </w:pPr>
    </w:p>
    <w:p w14:paraId="53952ECA" w14:textId="77777777" w:rsidR="00492CBE" w:rsidRDefault="00000000">
      <w:pPr>
        <w:pStyle w:val="1"/>
        <w:spacing w:before="73"/>
        <w:ind w:left="7"/>
      </w:pPr>
      <w:bookmarkStart w:id="14" w:name="ЗАКЛЮЧЕНИЕ"/>
      <w:bookmarkStart w:id="15" w:name="_bookmark7"/>
      <w:bookmarkEnd w:id="14"/>
      <w:bookmarkEnd w:id="15"/>
      <w:r>
        <w:rPr>
          <w:spacing w:val="-2"/>
        </w:rPr>
        <w:lastRenderedPageBreak/>
        <w:t>ЗАКЛЮЧЕНИЕ</w:t>
      </w:r>
    </w:p>
    <w:p w14:paraId="1D30D393" w14:textId="77777777" w:rsidR="00492CBE" w:rsidRDefault="00492CBE">
      <w:pPr>
        <w:pStyle w:val="a3"/>
        <w:spacing w:before="252"/>
        <w:rPr>
          <w:b/>
          <w:sz w:val="32"/>
        </w:rPr>
      </w:pPr>
    </w:p>
    <w:p w14:paraId="75318039" w14:textId="77777777" w:rsidR="00492CBE" w:rsidRDefault="00000000">
      <w:pPr>
        <w:pStyle w:val="a3"/>
        <w:spacing w:line="360" w:lineRule="auto"/>
        <w:ind w:left="140" w:right="143" w:firstLine="710"/>
        <w:jc w:val="both"/>
      </w:pPr>
      <w:r>
        <w:t>В ходе выполнения лабораторной работы был успешно реализован и протестирован</w:t>
      </w:r>
      <w:r>
        <w:rPr>
          <w:spacing w:val="-3"/>
        </w:rPr>
        <w:t xml:space="preserve"> </w:t>
      </w:r>
      <w:r>
        <w:t>алгоритм Advantage Actor-Critic</w:t>
      </w:r>
      <w:r>
        <w:rPr>
          <w:spacing w:val="-2"/>
        </w:rPr>
        <w:t xml:space="preserve"> </w:t>
      </w:r>
      <w:r>
        <w:t>(A2C)</w:t>
      </w:r>
      <w:r>
        <w:rPr>
          <w:spacing w:val="-4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управления</w:t>
      </w:r>
      <w:r>
        <w:rPr>
          <w:spacing w:val="-2"/>
        </w:rPr>
        <w:t xml:space="preserve"> </w:t>
      </w:r>
      <w:r>
        <w:t>агентом в среде CartPole-v1. Экспериментальные результаты подтвердили эффективность гибридного</w:t>
      </w:r>
      <w:r>
        <w:rPr>
          <w:spacing w:val="-11"/>
        </w:rPr>
        <w:t xml:space="preserve"> </w:t>
      </w:r>
      <w:r>
        <w:t>подхода,</w:t>
      </w:r>
      <w:r>
        <w:rPr>
          <w:spacing w:val="-9"/>
        </w:rPr>
        <w:t xml:space="preserve"> </w:t>
      </w:r>
      <w:r>
        <w:t>сочетающего</w:t>
      </w:r>
      <w:r>
        <w:rPr>
          <w:spacing w:val="-11"/>
        </w:rPr>
        <w:t xml:space="preserve"> </w:t>
      </w:r>
      <w:r>
        <w:t>методы</w:t>
      </w:r>
      <w:r>
        <w:rPr>
          <w:spacing w:val="-11"/>
        </w:rPr>
        <w:t xml:space="preserve"> </w:t>
      </w:r>
      <w:r>
        <w:t>политики</w:t>
      </w:r>
      <w:r>
        <w:rPr>
          <w:spacing w:val="-11"/>
        </w:rPr>
        <w:t xml:space="preserve"> </w:t>
      </w:r>
      <w:r>
        <w:t>(Policy</w:t>
      </w:r>
      <w:r>
        <w:rPr>
          <w:spacing w:val="-16"/>
        </w:rPr>
        <w:t xml:space="preserve"> </w:t>
      </w:r>
      <w:r>
        <w:t>Gradient)</w:t>
      </w:r>
      <w:r>
        <w:rPr>
          <w:spacing w:val="-14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функции ценности (Value Function). Использование сети Critic для оценки состояния позволило</w:t>
      </w:r>
      <w:r>
        <w:rPr>
          <w:spacing w:val="-13"/>
        </w:rPr>
        <w:t xml:space="preserve"> </w:t>
      </w:r>
      <w:r>
        <w:t>существенно</w:t>
      </w:r>
      <w:r>
        <w:rPr>
          <w:spacing w:val="-13"/>
        </w:rPr>
        <w:t xml:space="preserve"> </w:t>
      </w:r>
      <w:r>
        <w:t>снизить</w:t>
      </w:r>
      <w:r>
        <w:rPr>
          <w:spacing w:val="-15"/>
        </w:rPr>
        <w:t xml:space="preserve"> </w:t>
      </w:r>
      <w:r>
        <w:t>дисперсию</w:t>
      </w:r>
      <w:r>
        <w:rPr>
          <w:spacing w:val="-15"/>
        </w:rPr>
        <w:t xml:space="preserve"> </w:t>
      </w:r>
      <w:r>
        <w:t>градиентов</w:t>
      </w:r>
      <w:r>
        <w:rPr>
          <w:spacing w:val="-15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сравнению</w:t>
      </w:r>
      <w:r>
        <w:rPr>
          <w:spacing w:val="-15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 xml:space="preserve">чистыми методами политики, что обеспечило более стабильную и быструю сходимость </w:t>
      </w:r>
      <w:r>
        <w:rPr>
          <w:spacing w:val="-2"/>
        </w:rPr>
        <w:t>алгоритма.</w:t>
      </w:r>
    </w:p>
    <w:p w14:paraId="0710F209" w14:textId="77777777" w:rsidR="00492CBE" w:rsidRDefault="00000000">
      <w:pPr>
        <w:pStyle w:val="a3"/>
        <w:spacing w:before="2" w:line="360" w:lineRule="auto"/>
        <w:ind w:left="140" w:right="135" w:firstLine="710"/>
        <w:jc w:val="both"/>
      </w:pPr>
      <w:r>
        <w:t xml:space="preserve">Анализ кривой обучения показал, что агент проходит фазу случайного исследования в первых 50 эпизодах, после чего начинает целенаправленно улучшать стратегию, опираясь на вычисленное преимущество </w:t>
      </w:r>
      <w:r>
        <w:rPr>
          <w:i/>
        </w:rPr>
        <w:t>A</w:t>
      </w:r>
      <w:r>
        <w:t>(</w:t>
      </w:r>
      <w:r>
        <w:rPr>
          <w:i/>
        </w:rPr>
        <w:t>s</w:t>
      </w:r>
      <w:r>
        <w:t>,</w:t>
      </w:r>
      <w:r>
        <w:rPr>
          <w:i/>
        </w:rPr>
        <w:t>a</w:t>
      </w:r>
      <w:r>
        <w:t>). К 200-му эпизоду средняя награда стабилизировалась вблизи максимального значения 500,</w:t>
      </w:r>
      <w:r>
        <w:rPr>
          <w:spacing w:val="-14"/>
        </w:rPr>
        <w:t xml:space="preserve"> </w:t>
      </w:r>
      <w:r>
        <w:t>что</w:t>
      </w:r>
      <w:r>
        <w:rPr>
          <w:spacing w:val="-16"/>
        </w:rPr>
        <w:t xml:space="preserve"> </w:t>
      </w:r>
      <w:r>
        <w:t>свидетельствует</w:t>
      </w:r>
      <w:r>
        <w:rPr>
          <w:spacing w:val="-17"/>
        </w:rPr>
        <w:t xml:space="preserve"> </w:t>
      </w:r>
      <w:r>
        <w:t>о</w:t>
      </w:r>
      <w:r>
        <w:rPr>
          <w:spacing w:val="-16"/>
        </w:rPr>
        <w:t xml:space="preserve"> </w:t>
      </w:r>
      <w:r>
        <w:t>нахождении</w:t>
      </w:r>
      <w:r>
        <w:rPr>
          <w:spacing w:val="-16"/>
        </w:rPr>
        <w:t xml:space="preserve"> </w:t>
      </w:r>
      <w:r>
        <w:t>оптимальной</w:t>
      </w:r>
      <w:r>
        <w:rPr>
          <w:spacing w:val="-11"/>
        </w:rPr>
        <w:t xml:space="preserve"> </w:t>
      </w:r>
      <w:r>
        <w:t>политики</w:t>
      </w:r>
      <w:r>
        <w:rPr>
          <w:spacing w:val="-11"/>
        </w:rPr>
        <w:t xml:space="preserve"> </w:t>
      </w:r>
      <w:r>
        <w:t>удержания</w:t>
      </w:r>
      <w:r>
        <w:rPr>
          <w:spacing w:val="-14"/>
        </w:rPr>
        <w:t xml:space="preserve"> </w:t>
      </w:r>
      <w:r>
        <w:t>шеста в вертикальном положении. Разделение ответственности между сетями позволило Actor фокусироваться на максимизации вероятности успешных действий, в то время как Critic минимизировал ошибку предсказания будущих наград, выступая в роли системы относительной оценки (baseline).</w:t>
      </w:r>
    </w:p>
    <w:p w14:paraId="30220954" w14:textId="77777777" w:rsidR="00492CBE" w:rsidRDefault="00000000">
      <w:pPr>
        <w:pStyle w:val="a3"/>
        <w:spacing w:line="360" w:lineRule="auto"/>
        <w:ind w:left="140" w:right="137" w:firstLine="710"/>
        <w:jc w:val="both"/>
      </w:pPr>
      <w:r>
        <w:t>Реализация</w:t>
      </w:r>
      <w:r>
        <w:rPr>
          <w:spacing w:val="-6"/>
        </w:rPr>
        <w:t xml:space="preserve"> </w:t>
      </w:r>
      <w:r>
        <w:t>подтвердила,</w:t>
      </w:r>
      <w:r>
        <w:rPr>
          <w:spacing w:val="-4"/>
        </w:rPr>
        <w:t xml:space="preserve"> </w:t>
      </w:r>
      <w:r>
        <w:t>что</w:t>
      </w:r>
      <w:r>
        <w:rPr>
          <w:spacing w:val="-7"/>
        </w:rPr>
        <w:t xml:space="preserve"> </w:t>
      </w:r>
      <w:r>
        <w:t>алгоритм</w:t>
      </w:r>
      <w:r>
        <w:rPr>
          <w:spacing w:val="-2"/>
        </w:rPr>
        <w:t xml:space="preserve"> </w:t>
      </w:r>
      <w:r>
        <w:t>Actor-Critic</w:t>
      </w:r>
      <w:r>
        <w:rPr>
          <w:spacing w:val="-6"/>
        </w:rPr>
        <w:t xml:space="preserve"> </w:t>
      </w:r>
      <w:r>
        <w:t>является</w:t>
      </w:r>
      <w:r>
        <w:rPr>
          <w:spacing w:val="-5"/>
        </w:rPr>
        <w:t xml:space="preserve"> </w:t>
      </w:r>
      <w:r>
        <w:t>эффективным инструментом</w:t>
      </w:r>
      <w:r>
        <w:rPr>
          <w:spacing w:val="-7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задач</w:t>
      </w:r>
      <w:r>
        <w:rPr>
          <w:spacing w:val="-9"/>
        </w:rPr>
        <w:t xml:space="preserve"> </w:t>
      </w:r>
      <w:r>
        <w:t>управления</w:t>
      </w:r>
      <w:r>
        <w:rPr>
          <w:spacing w:val="-8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непрерывным</w:t>
      </w:r>
      <w:r>
        <w:rPr>
          <w:spacing w:val="-7"/>
        </w:rPr>
        <w:t xml:space="preserve"> </w:t>
      </w:r>
      <w:r>
        <w:t>пространством</w:t>
      </w:r>
      <w:r>
        <w:rPr>
          <w:spacing w:val="-7"/>
        </w:rPr>
        <w:t xml:space="preserve"> </w:t>
      </w:r>
      <w:r>
        <w:t>состояний</w:t>
      </w:r>
      <w:r>
        <w:rPr>
          <w:spacing w:val="-8"/>
        </w:rPr>
        <w:t xml:space="preserve"> </w:t>
      </w:r>
      <w:r>
        <w:t>и дискретным пространством действий. Баланс между параметрами обучения α</w:t>
      </w:r>
      <w:r>
        <w:rPr>
          <w:i/>
        </w:rPr>
        <w:t xml:space="preserve">α </w:t>
      </w:r>
      <w:r>
        <w:t>для</w:t>
      </w:r>
      <w:r>
        <w:rPr>
          <w:spacing w:val="-7"/>
        </w:rPr>
        <w:t xml:space="preserve"> </w:t>
      </w:r>
      <w:r>
        <w:t>Actor</w:t>
      </w:r>
      <w:r>
        <w:rPr>
          <w:spacing w:val="-10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Critic</w:t>
      </w:r>
      <w:r>
        <w:rPr>
          <w:spacing w:val="-8"/>
        </w:rPr>
        <w:t xml:space="preserve"> </w:t>
      </w:r>
      <w:r>
        <w:t>сыграл</w:t>
      </w:r>
      <w:r>
        <w:rPr>
          <w:spacing w:val="-8"/>
        </w:rPr>
        <w:t xml:space="preserve"> </w:t>
      </w:r>
      <w:r>
        <w:t>ключевую</w:t>
      </w:r>
      <w:r>
        <w:rPr>
          <w:spacing w:val="-9"/>
        </w:rPr>
        <w:t xml:space="preserve"> </w:t>
      </w:r>
      <w:r>
        <w:t>роль</w:t>
      </w:r>
      <w:r>
        <w:rPr>
          <w:spacing w:val="-6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предотвращении</w:t>
      </w:r>
      <w:r>
        <w:rPr>
          <w:spacing w:val="-9"/>
        </w:rPr>
        <w:t xml:space="preserve"> </w:t>
      </w:r>
      <w:r>
        <w:t>расходимости</w:t>
      </w:r>
      <w:r>
        <w:rPr>
          <w:spacing w:val="-4"/>
        </w:rPr>
        <w:t xml:space="preserve"> </w:t>
      </w:r>
      <w:r>
        <w:t>весов. Полученная</w:t>
      </w:r>
      <w:r>
        <w:rPr>
          <w:spacing w:val="-1"/>
        </w:rPr>
        <w:t xml:space="preserve"> </w:t>
      </w:r>
      <w:r>
        <w:t>модель</w:t>
      </w:r>
      <w:r>
        <w:rPr>
          <w:spacing w:val="-5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быть использована</w:t>
      </w:r>
      <w:r>
        <w:rPr>
          <w:spacing w:val="-2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базовый</w:t>
      </w:r>
      <w:r>
        <w:rPr>
          <w:spacing w:val="-3"/>
        </w:rPr>
        <w:t xml:space="preserve"> </w:t>
      </w:r>
      <w:r>
        <w:t>компонент</w:t>
      </w:r>
      <w:r>
        <w:rPr>
          <w:spacing w:val="-4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более сложных архитектур, таких как PPO или A3C, работающих в многопоточных средах или с непрерывными действиями.</w:t>
      </w:r>
    </w:p>
    <w:sectPr w:rsidR="00492CBE">
      <w:pgSz w:w="11910" w:h="16840"/>
      <w:pgMar w:top="1040" w:right="425" w:bottom="960" w:left="1559" w:header="0" w:footer="7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10526" w14:textId="77777777" w:rsidR="000F333F" w:rsidRDefault="000F333F">
      <w:r>
        <w:separator/>
      </w:r>
    </w:p>
  </w:endnote>
  <w:endnote w:type="continuationSeparator" w:id="0">
    <w:p w14:paraId="7D86CF26" w14:textId="77777777" w:rsidR="000F333F" w:rsidRDefault="000F3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3CD40" w14:textId="77777777" w:rsidR="00492CBE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7520" behindDoc="1" locked="0" layoutInCell="1" allowOverlap="1" wp14:anchorId="59E65B03" wp14:editId="753E5628">
              <wp:simplePos x="0" y="0"/>
              <wp:positionH relativeFrom="page">
                <wp:posOffset>4062984</wp:posOffset>
              </wp:positionH>
              <wp:positionV relativeFrom="page">
                <wp:posOffset>10059246</wp:posOffset>
              </wp:positionV>
              <wp:extent cx="1651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E2A06E" w14:textId="77777777" w:rsidR="00492CBE" w:rsidRDefault="00000000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9.920013pt;margin-top:792.06665pt;width:13pt;height:15.3pt;mso-position-horizontal-relative:page;mso-position-vertical-relative:page;z-index:-1584896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53172" w14:textId="77777777" w:rsidR="000F333F" w:rsidRDefault="000F333F">
      <w:r>
        <w:separator/>
      </w:r>
    </w:p>
  </w:footnote>
  <w:footnote w:type="continuationSeparator" w:id="0">
    <w:p w14:paraId="6D83F738" w14:textId="77777777" w:rsidR="000F333F" w:rsidRDefault="000F33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927A5"/>
    <w:multiLevelType w:val="hybridMultilevel"/>
    <w:tmpl w:val="480A01B8"/>
    <w:lvl w:ilvl="0" w:tplc="651EC672">
      <w:start w:val="1"/>
      <w:numFmt w:val="decimal"/>
      <w:lvlText w:val="%1."/>
      <w:lvlJc w:val="left"/>
      <w:pPr>
        <w:ind w:left="385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9A20760">
      <w:numFmt w:val="bullet"/>
      <w:lvlText w:val="•"/>
      <w:lvlJc w:val="left"/>
      <w:pPr>
        <w:ind w:left="1334" w:hanging="245"/>
      </w:pPr>
      <w:rPr>
        <w:rFonts w:hint="default"/>
        <w:lang w:val="ru-RU" w:eastAsia="en-US" w:bidi="ar-SA"/>
      </w:rPr>
    </w:lvl>
    <w:lvl w:ilvl="2" w:tplc="5FF00EBE">
      <w:numFmt w:val="bullet"/>
      <w:lvlText w:val="•"/>
      <w:lvlJc w:val="left"/>
      <w:pPr>
        <w:ind w:left="2288" w:hanging="245"/>
      </w:pPr>
      <w:rPr>
        <w:rFonts w:hint="default"/>
        <w:lang w:val="ru-RU" w:eastAsia="en-US" w:bidi="ar-SA"/>
      </w:rPr>
    </w:lvl>
    <w:lvl w:ilvl="3" w:tplc="CCB82AA6">
      <w:numFmt w:val="bullet"/>
      <w:lvlText w:val="•"/>
      <w:lvlJc w:val="left"/>
      <w:pPr>
        <w:ind w:left="3242" w:hanging="245"/>
      </w:pPr>
      <w:rPr>
        <w:rFonts w:hint="default"/>
        <w:lang w:val="ru-RU" w:eastAsia="en-US" w:bidi="ar-SA"/>
      </w:rPr>
    </w:lvl>
    <w:lvl w:ilvl="4" w:tplc="921E30E0">
      <w:numFmt w:val="bullet"/>
      <w:lvlText w:val="•"/>
      <w:lvlJc w:val="left"/>
      <w:pPr>
        <w:ind w:left="4196" w:hanging="245"/>
      </w:pPr>
      <w:rPr>
        <w:rFonts w:hint="default"/>
        <w:lang w:val="ru-RU" w:eastAsia="en-US" w:bidi="ar-SA"/>
      </w:rPr>
    </w:lvl>
    <w:lvl w:ilvl="5" w:tplc="4A90C566">
      <w:numFmt w:val="bullet"/>
      <w:lvlText w:val="•"/>
      <w:lvlJc w:val="left"/>
      <w:pPr>
        <w:ind w:left="5150" w:hanging="245"/>
      </w:pPr>
      <w:rPr>
        <w:rFonts w:hint="default"/>
        <w:lang w:val="ru-RU" w:eastAsia="en-US" w:bidi="ar-SA"/>
      </w:rPr>
    </w:lvl>
    <w:lvl w:ilvl="6" w:tplc="755CAECA">
      <w:numFmt w:val="bullet"/>
      <w:lvlText w:val="•"/>
      <w:lvlJc w:val="left"/>
      <w:pPr>
        <w:ind w:left="6104" w:hanging="245"/>
      </w:pPr>
      <w:rPr>
        <w:rFonts w:hint="default"/>
        <w:lang w:val="ru-RU" w:eastAsia="en-US" w:bidi="ar-SA"/>
      </w:rPr>
    </w:lvl>
    <w:lvl w:ilvl="7" w:tplc="30582F6E">
      <w:numFmt w:val="bullet"/>
      <w:lvlText w:val="•"/>
      <w:lvlJc w:val="left"/>
      <w:pPr>
        <w:ind w:left="7058" w:hanging="245"/>
      </w:pPr>
      <w:rPr>
        <w:rFonts w:hint="default"/>
        <w:lang w:val="ru-RU" w:eastAsia="en-US" w:bidi="ar-SA"/>
      </w:rPr>
    </w:lvl>
    <w:lvl w:ilvl="8" w:tplc="D97057BE">
      <w:numFmt w:val="bullet"/>
      <w:lvlText w:val="•"/>
      <w:lvlJc w:val="left"/>
      <w:pPr>
        <w:ind w:left="8012" w:hanging="245"/>
      </w:pPr>
      <w:rPr>
        <w:rFonts w:hint="default"/>
        <w:lang w:val="ru-RU" w:eastAsia="en-US" w:bidi="ar-SA"/>
      </w:rPr>
    </w:lvl>
  </w:abstractNum>
  <w:abstractNum w:abstractNumId="1" w15:restartNumberingAfterBreak="0">
    <w:nsid w:val="624369F9"/>
    <w:multiLevelType w:val="hybridMultilevel"/>
    <w:tmpl w:val="75B4D772"/>
    <w:lvl w:ilvl="0" w:tplc="AF30372C">
      <w:start w:val="1"/>
      <w:numFmt w:val="decimal"/>
      <w:lvlText w:val="%1."/>
      <w:lvlJc w:val="left"/>
      <w:pPr>
        <w:ind w:left="1139" w:hanging="28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5C0D092">
      <w:numFmt w:val="bullet"/>
      <w:lvlText w:val="•"/>
      <w:lvlJc w:val="left"/>
      <w:pPr>
        <w:ind w:left="2018" w:hanging="288"/>
      </w:pPr>
      <w:rPr>
        <w:rFonts w:hint="default"/>
        <w:lang w:val="ru-RU" w:eastAsia="en-US" w:bidi="ar-SA"/>
      </w:rPr>
    </w:lvl>
    <w:lvl w:ilvl="2" w:tplc="F7BA2EBE">
      <w:numFmt w:val="bullet"/>
      <w:lvlText w:val="•"/>
      <w:lvlJc w:val="left"/>
      <w:pPr>
        <w:ind w:left="2896" w:hanging="288"/>
      </w:pPr>
      <w:rPr>
        <w:rFonts w:hint="default"/>
        <w:lang w:val="ru-RU" w:eastAsia="en-US" w:bidi="ar-SA"/>
      </w:rPr>
    </w:lvl>
    <w:lvl w:ilvl="3" w:tplc="90D6FB2C">
      <w:numFmt w:val="bullet"/>
      <w:lvlText w:val="•"/>
      <w:lvlJc w:val="left"/>
      <w:pPr>
        <w:ind w:left="3774" w:hanging="288"/>
      </w:pPr>
      <w:rPr>
        <w:rFonts w:hint="default"/>
        <w:lang w:val="ru-RU" w:eastAsia="en-US" w:bidi="ar-SA"/>
      </w:rPr>
    </w:lvl>
    <w:lvl w:ilvl="4" w:tplc="917E18DE">
      <w:numFmt w:val="bullet"/>
      <w:lvlText w:val="•"/>
      <w:lvlJc w:val="left"/>
      <w:pPr>
        <w:ind w:left="4652" w:hanging="288"/>
      </w:pPr>
      <w:rPr>
        <w:rFonts w:hint="default"/>
        <w:lang w:val="ru-RU" w:eastAsia="en-US" w:bidi="ar-SA"/>
      </w:rPr>
    </w:lvl>
    <w:lvl w:ilvl="5" w:tplc="7CE82E32">
      <w:numFmt w:val="bullet"/>
      <w:lvlText w:val="•"/>
      <w:lvlJc w:val="left"/>
      <w:pPr>
        <w:ind w:left="5530" w:hanging="288"/>
      </w:pPr>
      <w:rPr>
        <w:rFonts w:hint="default"/>
        <w:lang w:val="ru-RU" w:eastAsia="en-US" w:bidi="ar-SA"/>
      </w:rPr>
    </w:lvl>
    <w:lvl w:ilvl="6" w:tplc="B2BC4A92">
      <w:numFmt w:val="bullet"/>
      <w:lvlText w:val="•"/>
      <w:lvlJc w:val="left"/>
      <w:pPr>
        <w:ind w:left="6408" w:hanging="288"/>
      </w:pPr>
      <w:rPr>
        <w:rFonts w:hint="default"/>
        <w:lang w:val="ru-RU" w:eastAsia="en-US" w:bidi="ar-SA"/>
      </w:rPr>
    </w:lvl>
    <w:lvl w:ilvl="7" w:tplc="465EEC7A">
      <w:numFmt w:val="bullet"/>
      <w:lvlText w:val="•"/>
      <w:lvlJc w:val="left"/>
      <w:pPr>
        <w:ind w:left="7286" w:hanging="288"/>
      </w:pPr>
      <w:rPr>
        <w:rFonts w:hint="default"/>
        <w:lang w:val="ru-RU" w:eastAsia="en-US" w:bidi="ar-SA"/>
      </w:rPr>
    </w:lvl>
    <w:lvl w:ilvl="8" w:tplc="CBBC67FA">
      <w:numFmt w:val="bullet"/>
      <w:lvlText w:val="•"/>
      <w:lvlJc w:val="left"/>
      <w:pPr>
        <w:ind w:left="8164" w:hanging="288"/>
      </w:pPr>
      <w:rPr>
        <w:rFonts w:hint="default"/>
        <w:lang w:val="ru-RU" w:eastAsia="en-US" w:bidi="ar-SA"/>
      </w:rPr>
    </w:lvl>
  </w:abstractNum>
  <w:num w:numId="1" w16cid:durableId="19824089">
    <w:abstractNumId w:val="1"/>
  </w:num>
  <w:num w:numId="2" w16cid:durableId="1811825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2CBE"/>
    <w:rsid w:val="000E5CA7"/>
    <w:rsid w:val="000F333F"/>
    <w:rsid w:val="00212DEA"/>
    <w:rsid w:val="00492CBE"/>
    <w:rsid w:val="00793A2A"/>
    <w:rsid w:val="00B04632"/>
    <w:rsid w:val="00DB0325"/>
    <w:rsid w:val="00E4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BC211B"/>
  <w15:docId w15:val="{7CE9202C-B1F0-D74B-B1BB-25C4FFEF5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6" w:right="1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1138" w:hanging="287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99"/>
      <w:ind w:left="140"/>
    </w:pPr>
    <w:rPr>
      <w:sz w:val="24"/>
      <w:szCs w:val="24"/>
    </w:rPr>
  </w:style>
  <w:style w:type="paragraph" w:styleId="20">
    <w:name w:val="toc 2"/>
    <w:basedOn w:val="a"/>
    <w:uiPriority w:val="1"/>
    <w:qFormat/>
    <w:pPr>
      <w:spacing w:before="98"/>
      <w:ind w:left="384" w:hanging="244"/>
    </w:pPr>
    <w:rPr>
      <w:sz w:val="24"/>
      <w:szCs w:val="24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384" w:hanging="287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1055</Words>
  <Characters>6018</Characters>
  <Application>Microsoft Office Word</Application>
  <DocSecurity>0</DocSecurity>
  <Lines>50</Lines>
  <Paragraphs>14</Paragraphs>
  <ScaleCrop>false</ScaleCrop>
  <Company/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komarovdmi</cp:lastModifiedBy>
  <cp:revision>4</cp:revision>
  <dcterms:created xsi:type="dcterms:W3CDTF">2026-05-21T09:54:00Z</dcterms:created>
  <dcterms:modified xsi:type="dcterms:W3CDTF">2026-05-21T10:18:00Z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2026-05-21T00:00:00Z</vt:filetime>
  </property>
  <property fmtid="{D5CDD505-2E9C-101B-9397-08002B2CF9AE}" pid="6" name="Producer">
    <vt:lpwstr>www.ilovepdf.com</vt:lpwstr>
  </property>
</Properties>
</file>