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42C" w:rsidRPr="004A72FD" w:rsidRDefault="00CA542C" w:rsidP="00CA542C">
      <w:pPr>
        <w:bidi w:val="0"/>
        <w:spacing w:after="0" w:line="240" w:lineRule="auto"/>
        <w:jc w:val="both"/>
        <w:rPr>
          <w:rFonts w:ascii="Times New Roman" w:eastAsia="Times New Roman" w:hAnsi="Times New Roman" w:cs="Times New Roman"/>
          <w:b/>
          <w:bCs/>
          <w:sz w:val="24"/>
          <w:szCs w:val="24"/>
          <w:lang w:bidi="ar-SA"/>
        </w:rPr>
      </w:pPr>
      <w:r w:rsidRPr="004A72FD">
        <w:rPr>
          <w:rFonts w:ascii="Arial" w:eastAsia="Times New Roman" w:hAnsi="Arial" w:cs="Arial"/>
          <w:b/>
          <w:bCs/>
          <w:color w:val="000000"/>
          <w:lang w:bidi="ar-SA"/>
        </w:rPr>
        <w:t>DBOOST:</w:t>
      </w:r>
    </w:p>
    <w:p w:rsidR="00CA542C" w:rsidRPr="00CA542C" w:rsidRDefault="00CA542C" w:rsidP="00CA542C">
      <w:pPr>
        <w:bidi w:val="0"/>
        <w:spacing w:after="0" w:line="240" w:lineRule="auto"/>
        <w:rPr>
          <w:rFonts w:ascii="Times New Roman" w:eastAsia="Times New Roman" w:hAnsi="Times New Roman" w:cs="Times New Roman"/>
          <w:sz w:val="24"/>
          <w:szCs w:val="24"/>
          <w:lang w:bidi="ar-SA"/>
        </w:rPr>
      </w:pPr>
    </w:p>
    <w:p w:rsidR="00CA542C" w:rsidRPr="00BC0FCA" w:rsidRDefault="00CA542C" w:rsidP="00CA542C">
      <w:pPr>
        <w:bidi w:val="0"/>
        <w:spacing w:after="0" w:line="240" w:lineRule="auto"/>
        <w:jc w:val="both"/>
        <w:rPr>
          <w:rFonts w:ascii="Times New Roman" w:eastAsia="Times New Roman" w:hAnsi="Times New Roman" w:cs="Times New Roman"/>
          <w:i/>
          <w:iCs/>
          <w:sz w:val="24"/>
          <w:szCs w:val="24"/>
          <w:lang w:bidi="ar-SA"/>
        </w:rPr>
      </w:pPr>
      <w:r w:rsidRPr="00BC0FCA">
        <w:rPr>
          <w:rFonts w:ascii="Arial" w:eastAsia="Times New Roman" w:hAnsi="Arial" w:cs="Arial"/>
          <w:i/>
          <w:iCs/>
          <w:color w:val="000000"/>
          <w:lang w:bidi="ar-SA"/>
        </w:rPr>
        <w:t>a new approach for detecting outliers in highly heterogeneous datasets. Our tool systematically expands the limited space of SQL types to derive richer Information.</w:t>
      </w:r>
    </w:p>
    <w:p w:rsidR="00CA542C" w:rsidRPr="00BC0FCA" w:rsidRDefault="00CA542C" w:rsidP="00CA542C">
      <w:pPr>
        <w:bidi w:val="0"/>
        <w:spacing w:after="0" w:line="240" w:lineRule="auto"/>
        <w:jc w:val="both"/>
        <w:rPr>
          <w:rFonts w:ascii="Times New Roman" w:eastAsia="Times New Roman" w:hAnsi="Times New Roman" w:cs="Times New Roman"/>
          <w:i/>
          <w:iCs/>
          <w:sz w:val="24"/>
          <w:szCs w:val="24"/>
          <w:lang w:bidi="ar-SA"/>
        </w:rPr>
      </w:pPr>
      <w:r w:rsidRPr="00BC0FCA">
        <w:rPr>
          <w:rFonts w:ascii="Arial" w:eastAsia="Times New Roman" w:hAnsi="Arial" w:cs="Arial"/>
          <w:i/>
          <w:iCs/>
          <w:color w:val="000000"/>
          <w:lang w:bidi="ar-SA"/>
        </w:rPr>
        <w:t xml:space="preserve">In the paper of the tool, first mentioned tuple expansion procedure which reconstructs rich information from semantically poor SQL data types such as strings, integers, and floating point </w:t>
      </w:r>
      <w:r w:rsidR="005E0588" w:rsidRPr="00BC0FCA">
        <w:rPr>
          <w:rFonts w:ascii="Arial" w:eastAsia="Times New Roman" w:hAnsi="Arial" w:cs="Arial"/>
          <w:i/>
          <w:iCs/>
          <w:color w:val="000000"/>
          <w:lang w:bidi="ar-SA"/>
        </w:rPr>
        <w:t>numbers. This</w:t>
      </w:r>
      <w:r w:rsidRPr="00BC0FCA">
        <w:rPr>
          <w:rFonts w:ascii="Arial" w:eastAsia="Times New Roman" w:hAnsi="Arial" w:cs="Arial"/>
          <w:i/>
          <w:iCs/>
          <w:color w:val="000000"/>
          <w:lang w:bidi="ar-SA"/>
        </w:rPr>
        <w:t xml:space="preserve"> tool is suitable for traditional numerical datasets and in highly non-numerical contexts such as mostly textual datasets.</w:t>
      </w:r>
    </w:p>
    <w:p w:rsidR="00CA542C" w:rsidRPr="00BC0FCA" w:rsidRDefault="00CA542C" w:rsidP="00CA542C">
      <w:pPr>
        <w:bidi w:val="0"/>
        <w:spacing w:after="0" w:line="240" w:lineRule="auto"/>
        <w:rPr>
          <w:rFonts w:ascii="Times New Roman" w:eastAsia="Times New Roman" w:hAnsi="Times New Roman" w:cs="Times New Roman"/>
          <w:i/>
          <w:iCs/>
          <w:sz w:val="24"/>
          <w:szCs w:val="24"/>
          <w:lang w:bidi="ar-SA"/>
        </w:rPr>
      </w:pPr>
    </w:p>
    <w:p w:rsidR="00CA542C" w:rsidRPr="00BC0FCA" w:rsidRDefault="00CA542C" w:rsidP="00CA542C">
      <w:pPr>
        <w:bidi w:val="0"/>
        <w:spacing w:after="0" w:line="240" w:lineRule="auto"/>
        <w:jc w:val="both"/>
        <w:rPr>
          <w:rFonts w:ascii="Times New Roman" w:eastAsia="Times New Roman" w:hAnsi="Times New Roman" w:cs="Times New Roman"/>
          <w:i/>
          <w:iCs/>
          <w:sz w:val="24"/>
          <w:szCs w:val="24"/>
          <w:lang w:bidi="ar-SA"/>
        </w:rPr>
      </w:pPr>
      <w:r w:rsidRPr="00BC0FCA">
        <w:rPr>
          <w:rFonts w:ascii="Arial" w:eastAsia="Times New Roman" w:hAnsi="Arial" w:cs="Arial"/>
          <w:i/>
          <w:iCs/>
          <w:color w:val="000000"/>
          <w:lang w:bidi="ar-SA"/>
        </w:rPr>
        <w:t>The expanded tuples are then used to train one of three data models (Histograms,</w:t>
      </w:r>
    </w:p>
    <w:p w:rsidR="00CA542C" w:rsidRPr="00BC0FCA" w:rsidRDefault="00CA542C" w:rsidP="00CA542C">
      <w:pPr>
        <w:bidi w:val="0"/>
        <w:spacing w:after="0" w:line="240" w:lineRule="auto"/>
        <w:jc w:val="both"/>
        <w:rPr>
          <w:rFonts w:ascii="Times New Roman" w:eastAsia="Times New Roman" w:hAnsi="Times New Roman" w:cs="Times New Roman"/>
          <w:i/>
          <w:iCs/>
          <w:sz w:val="24"/>
          <w:szCs w:val="24"/>
          <w:lang w:bidi="ar-SA"/>
        </w:rPr>
      </w:pPr>
      <w:r w:rsidRPr="00BC0FCA">
        <w:rPr>
          <w:rFonts w:ascii="Arial" w:eastAsia="Times New Roman" w:hAnsi="Arial" w:cs="Arial"/>
          <w:i/>
          <w:iCs/>
          <w:color w:val="000000"/>
          <w:lang w:bidi="ar-SA"/>
        </w:rPr>
        <w:t>Gaussian, or Mixtures), with the help of the statistics and correlation hints gathered at the previous stage.</w:t>
      </w:r>
      <w:r w:rsidR="00BC0FCA">
        <w:rPr>
          <w:rFonts w:ascii="Arial" w:eastAsia="Times New Roman" w:hAnsi="Arial" w:cs="Arial"/>
          <w:i/>
          <w:iCs/>
          <w:color w:val="000000"/>
          <w:lang w:bidi="ar-SA"/>
        </w:rPr>
        <w:t>[1]</w:t>
      </w:r>
    </w:p>
    <w:p w:rsidR="00CA542C" w:rsidRPr="00CA542C" w:rsidRDefault="00CA542C" w:rsidP="00CA542C">
      <w:pPr>
        <w:bidi w:val="0"/>
        <w:spacing w:after="0" w:line="240" w:lineRule="auto"/>
        <w:rPr>
          <w:rFonts w:ascii="Times New Roman" w:eastAsia="Times New Roman" w:hAnsi="Times New Roman" w:cs="Times New Roman"/>
          <w:sz w:val="24"/>
          <w:szCs w:val="24"/>
          <w:lang w:bidi="ar-SA"/>
        </w:rPr>
      </w:pPr>
    </w:p>
    <w:p w:rsidR="00CA542C" w:rsidRPr="00CA542C" w:rsidRDefault="00CA542C" w:rsidP="00CA542C">
      <w:pPr>
        <w:bidi w:val="0"/>
        <w:spacing w:after="0" w:line="240" w:lineRule="auto"/>
        <w:jc w:val="both"/>
        <w:rPr>
          <w:rFonts w:ascii="Times New Roman" w:eastAsia="Times New Roman" w:hAnsi="Times New Roman" w:cs="Times New Roman"/>
          <w:sz w:val="24"/>
          <w:szCs w:val="24"/>
          <w:lang w:bidi="ar-SA"/>
        </w:rPr>
      </w:pPr>
      <w:r w:rsidRPr="00CA542C">
        <w:rPr>
          <w:rFonts w:ascii="Arial" w:eastAsia="Times New Roman" w:hAnsi="Arial" w:cs="Arial"/>
          <w:b/>
          <w:bCs/>
          <w:color w:val="000000"/>
          <w:lang w:bidi="ar-SA"/>
        </w:rPr>
        <w:t xml:space="preserve">Histogram: </w:t>
      </w:r>
    </w:p>
    <w:p w:rsidR="00CA542C" w:rsidRPr="00CA542C" w:rsidRDefault="00CA542C" w:rsidP="00CA542C">
      <w:pPr>
        <w:bidi w:val="0"/>
        <w:spacing w:after="0" w:line="240" w:lineRule="auto"/>
        <w:rPr>
          <w:rFonts w:ascii="Times New Roman" w:eastAsia="Times New Roman" w:hAnsi="Times New Roman" w:cs="Times New Roman"/>
          <w:sz w:val="24"/>
          <w:szCs w:val="24"/>
          <w:lang w:bidi="ar-SA"/>
        </w:rPr>
      </w:pPr>
    </w:p>
    <w:p w:rsidR="00CA542C" w:rsidRPr="00BC0FCA" w:rsidRDefault="00CA542C" w:rsidP="00CA542C">
      <w:pPr>
        <w:bidi w:val="0"/>
        <w:spacing w:after="0" w:line="240" w:lineRule="auto"/>
        <w:jc w:val="both"/>
        <w:rPr>
          <w:rFonts w:ascii="Times New Roman" w:eastAsia="Times New Roman" w:hAnsi="Times New Roman" w:cs="Times New Roman"/>
          <w:i/>
          <w:iCs/>
          <w:sz w:val="24"/>
          <w:szCs w:val="24"/>
          <w:lang w:bidi="ar-SA"/>
        </w:rPr>
      </w:pPr>
      <w:r w:rsidRPr="00BC0FCA">
        <w:rPr>
          <w:rFonts w:ascii="Arial" w:eastAsia="Times New Roman" w:hAnsi="Arial" w:cs="Arial"/>
          <w:i/>
          <w:iCs/>
          <w:color w:val="000000"/>
          <w:lang w:bidi="ar-SA"/>
        </w:rPr>
        <w:t>histograms provide a way to study discrete heterogeneous distributions. Although histograms are widely used to capture statistics in databases, we present a simple pruning heuristic to limit the number and size of histograms that we construct for outlier detection purposes.</w:t>
      </w:r>
    </w:p>
    <w:p w:rsidR="00CA542C" w:rsidRPr="00BC0FCA" w:rsidRDefault="00CA542C" w:rsidP="00CA542C">
      <w:pPr>
        <w:bidi w:val="0"/>
        <w:spacing w:after="0" w:line="240" w:lineRule="auto"/>
        <w:rPr>
          <w:rFonts w:ascii="Times New Roman" w:eastAsia="Times New Roman" w:hAnsi="Times New Roman" w:cs="Times New Roman"/>
          <w:i/>
          <w:iCs/>
          <w:sz w:val="24"/>
          <w:szCs w:val="24"/>
          <w:lang w:bidi="ar-SA"/>
        </w:rPr>
      </w:pPr>
    </w:p>
    <w:p w:rsidR="00CA542C" w:rsidRPr="00BC0FCA" w:rsidRDefault="00CA542C" w:rsidP="00CA542C">
      <w:pPr>
        <w:bidi w:val="0"/>
        <w:spacing w:after="0" w:line="240" w:lineRule="auto"/>
        <w:jc w:val="both"/>
        <w:rPr>
          <w:rFonts w:ascii="Times New Roman" w:eastAsia="Times New Roman" w:hAnsi="Times New Roman" w:cs="Times New Roman"/>
          <w:i/>
          <w:iCs/>
          <w:sz w:val="24"/>
          <w:szCs w:val="24"/>
          <w:lang w:bidi="ar-SA"/>
        </w:rPr>
      </w:pPr>
      <w:r w:rsidRPr="00BC0FCA">
        <w:rPr>
          <w:rFonts w:ascii="Arial" w:eastAsia="Times New Roman" w:hAnsi="Arial" w:cs="Arial"/>
          <w:i/>
          <w:iCs/>
          <w:color w:val="000000"/>
          <w:lang w:bidi="ar-SA"/>
        </w:rPr>
        <w:t>The histogram model (Figure) does not make any assumption about the data under study. Instead, it counts the occurrences of each unique value in each column of the expanded tuple and for each set of potentially correlated sub-tuples (as suggested by the analysis module). These counts, accumulated over the entire dataset, provide a de facto distribution of the data in each field and set of correlated fields. This makes histograms a powerful model for on-numerical and heterogeneous data.</w:t>
      </w:r>
    </w:p>
    <w:p w:rsidR="00CA542C" w:rsidRPr="00BC0FCA" w:rsidRDefault="00CA542C" w:rsidP="00CA542C">
      <w:pPr>
        <w:bidi w:val="0"/>
        <w:spacing w:after="0" w:line="240" w:lineRule="auto"/>
        <w:jc w:val="both"/>
        <w:rPr>
          <w:rFonts w:ascii="Times New Roman" w:eastAsia="Times New Roman" w:hAnsi="Times New Roman" w:cs="Times New Roman"/>
          <w:i/>
          <w:iCs/>
          <w:sz w:val="24"/>
          <w:szCs w:val="24"/>
          <w:lang w:bidi="ar-SA"/>
        </w:rPr>
      </w:pPr>
      <w:r w:rsidRPr="00BC0FCA">
        <w:rPr>
          <w:rFonts w:ascii="Arial" w:eastAsia="Times New Roman" w:hAnsi="Arial" w:cs="Arial"/>
          <w:i/>
          <w:iCs/>
          <w:color w:val="000000"/>
          <w:lang w:bidi="ar-SA"/>
        </w:rPr>
        <w:t>Histograms also have the valuable property of treating sets of fields (obtained via correlation analysis) and single fields in the exact same way, thus permitting to model single columns</w:t>
      </w:r>
    </w:p>
    <w:p w:rsidR="00CA542C" w:rsidRPr="00BC0FCA" w:rsidRDefault="00CA542C" w:rsidP="00CA542C">
      <w:pPr>
        <w:bidi w:val="0"/>
        <w:spacing w:after="0" w:line="240" w:lineRule="auto"/>
        <w:jc w:val="both"/>
        <w:rPr>
          <w:rFonts w:ascii="Times New Roman" w:eastAsia="Times New Roman" w:hAnsi="Times New Roman" w:cs="Times New Roman"/>
          <w:i/>
          <w:iCs/>
          <w:sz w:val="24"/>
          <w:szCs w:val="24"/>
          <w:lang w:bidi="ar-SA"/>
        </w:rPr>
      </w:pPr>
      <w:r w:rsidRPr="00BC0FCA">
        <w:rPr>
          <w:rFonts w:ascii="Arial" w:eastAsia="Times New Roman" w:hAnsi="Arial" w:cs="Arial"/>
          <w:i/>
          <w:iCs/>
          <w:color w:val="000000"/>
          <w:lang w:bidi="ar-SA"/>
        </w:rPr>
        <w:t>or groups of attributes indifferently.</w:t>
      </w:r>
      <w:r w:rsidR="00BC0FCA">
        <w:rPr>
          <w:rFonts w:ascii="Arial" w:eastAsia="Times New Roman" w:hAnsi="Arial" w:cs="Arial"/>
          <w:i/>
          <w:iCs/>
          <w:color w:val="000000"/>
          <w:lang w:bidi="ar-SA"/>
        </w:rPr>
        <w:t>[1]</w:t>
      </w:r>
    </w:p>
    <w:p w:rsidR="00CA542C" w:rsidRPr="00CA542C" w:rsidRDefault="00CA542C" w:rsidP="00CA542C">
      <w:pPr>
        <w:bidi w:val="0"/>
        <w:spacing w:after="240" w:line="240" w:lineRule="auto"/>
        <w:rPr>
          <w:rFonts w:ascii="Times New Roman" w:eastAsia="Times New Roman" w:hAnsi="Times New Roman" w:cs="Times New Roman"/>
          <w:sz w:val="24"/>
          <w:szCs w:val="24"/>
          <w:lang w:bidi="ar-SA"/>
        </w:rPr>
      </w:pPr>
    </w:p>
    <w:p w:rsidR="00CA542C" w:rsidRPr="00CA542C" w:rsidRDefault="00CA542C" w:rsidP="00CA542C">
      <w:pPr>
        <w:bidi w:val="0"/>
        <w:spacing w:after="0" w:line="240" w:lineRule="auto"/>
        <w:jc w:val="center"/>
        <w:rPr>
          <w:rFonts w:ascii="Times New Roman" w:eastAsia="Times New Roman" w:hAnsi="Times New Roman" w:cs="Times New Roman"/>
          <w:sz w:val="24"/>
          <w:szCs w:val="24"/>
          <w:lang w:bidi="ar-SA"/>
        </w:rPr>
      </w:pPr>
      <w:r w:rsidRPr="00CA542C">
        <w:rPr>
          <w:rFonts w:ascii="Arial" w:eastAsia="Times New Roman" w:hAnsi="Arial" w:cs="Arial"/>
          <w:noProof/>
          <w:color w:val="000000"/>
          <w:lang w:bidi="ar-SA"/>
        </w:rPr>
        <w:drawing>
          <wp:inline distT="0" distB="0" distL="0" distR="0">
            <wp:extent cx="1504950" cy="1857375"/>
            <wp:effectExtent l="0" t="0" r="0" b="9525"/>
            <wp:docPr id="10" name="Picture 10" descr="https://lh4.googleusercontent.com/Y7XJs0t1hcmJcxc04KLpHf70VuD47F_GP1F7iXTXzMm6Klx3HVIVYQs5qOH4jollpWaeUJzwVa_FUNVZOi3b9KqhC-STWw3iTVfGPizJ8IqKBMfxVho-1MgwXFagCA9oulTqXz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Y7XJs0t1hcmJcxc04KLpHf70VuD47F_GP1F7iXTXzMm6Klx3HVIVYQs5qOH4jollpWaeUJzwVa_FUNVZOi3b9KqhC-STWw3iTVfGPizJ8IqKBMfxVho-1MgwXFagCA9oulTqXz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4950" cy="1857375"/>
                    </a:xfrm>
                    <a:prstGeom prst="rect">
                      <a:avLst/>
                    </a:prstGeom>
                    <a:noFill/>
                    <a:ln>
                      <a:noFill/>
                    </a:ln>
                  </pic:spPr>
                </pic:pic>
              </a:graphicData>
            </a:graphic>
          </wp:inline>
        </w:drawing>
      </w:r>
    </w:p>
    <w:p w:rsidR="00CA542C" w:rsidRPr="00BC0FCA" w:rsidRDefault="00CA542C" w:rsidP="00CA542C">
      <w:pPr>
        <w:bidi w:val="0"/>
        <w:spacing w:after="0" w:line="240" w:lineRule="auto"/>
        <w:rPr>
          <w:rFonts w:ascii="Times New Roman" w:eastAsia="Times New Roman" w:hAnsi="Times New Roman" w:cs="Times New Roman"/>
          <w:i/>
          <w:iCs/>
          <w:sz w:val="24"/>
          <w:szCs w:val="24"/>
          <w:lang w:bidi="ar-SA"/>
        </w:rPr>
      </w:pPr>
      <w:r w:rsidRPr="00BC0FCA">
        <w:rPr>
          <w:rFonts w:ascii="Arial" w:eastAsia="Times New Roman" w:hAnsi="Arial" w:cs="Arial"/>
          <w:b/>
          <w:bCs/>
          <w:i/>
          <w:iCs/>
          <w:color w:val="FF0000"/>
          <w:lang w:bidi="ar-SA"/>
        </w:rPr>
        <w:t>Distribution-independent</w:t>
      </w:r>
      <w:r w:rsidRPr="00BC0FCA">
        <w:rPr>
          <w:rFonts w:ascii="Arial" w:eastAsia="Times New Roman" w:hAnsi="Arial" w:cs="Arial"/>
          <w:i/>
          <w:iCs/>
          <w:color w:val="FF0000"/>
          <w:lang w:bidi="ar-SA"/>
        </w:rPr>
        <w:t xml:space="preserve"> – Given a histogram with N bins, we count only the values in the top bin if 1  N  3, in the top 2 bins if 4  N  5, and in the top 3 bins for 3  N  16 (histograms with N &gt; 16</w:t>
      </w:r>
    </w:p>
    <w:p w:rsidR="00CA542C" w:rsidRPr="00BC0FCA" w:rsidRDefault="00CA542C" w:rsidP="00CA542C">
      <w:pPr>
        <w:bidi w:val="0"/>
        <w:spacing w:after="0" w:line="240" w:lineRule="auto"/>
        <w:rPr>
          <w:rFonts w:ascii="Times New Roman" w:eastAsia="Times New Roman" w:hAnsi="Times New Roman" w:cs="Times New Roman"/>
          <w:i/>
          <w:iCs/>
          <w:sz w:val="24"/>
          <w:szCs w:val="24"/>
          <w:lang w:bidi="ar-SA"/>
        </w:rPr>
      </w:pPr>
      <w:r w:rsidRPr="00BC0FCA">
        <w:rPr>
          <w:rFonts w:ascii="Arial" w:eastAsia="Times New Roman" w:hAnsi="Arial" w:cs="Arial"/>
          <w:i/>
          <w:iCs/>
          <w:color w:val="FF0000"/>
          <w:lang w:bidi="ar-SA"/>
        </w:rPr>
        <w:t>bins were previously discarded). This method is stable when the set of bins is static (week days, booleans, . . . ), but it is sensitive to the addition of removal of bins.</w:t>
      </w:r>
    </w:p>
    <w:p w:rsidR="00CA542C" w:rsidRPr="00BC0FCA" w:rsidRDefault="00CA542C" w:rsidP="00CA542C">
      <w:pPr>
        <w:bidi w:val="0"/>
        <w:spacing w:after="0" w:line="240" w:lineRule="auto"/>
        <w:rPr>
          <w:rFonts w:ascii="Times New Roman" w:eastAsia="Times New Roman" w:hAnsi="Times New Roman" w:cs="Times New Roman"/>
          <w:i/>
          <w:iCs/>
          <w:sz w:val="24"/>
          <w:szCs w:val="24"/>
          <w:lang w:bidi="ar-SA"/>
        </w:rPr>
      </w:pPr>
    </w:p>
    <w:p w:rsidR="00CA542C" w:rsidRPr="00BC0FCA" w:rsidRDefault="00CA542C" w:rsidP="00CA542C">
      <w:pPr>
        <w:bidi w:val="0"/>
        <w:spacing w:after="0" w:line="240" w:lineRule="auto"/>
        <w:rPr>
          <w:rFonts w:ascii="Times New Roman" w:eastAsia="Times New Roman" w:hAnsi="Times New Roman" w:cs="Times New Roman"/>
          <w:i/>
          <w:iCs/>
          <w:sz w:val="24"/>
          <w:szCs w:val="24"/>
          <w:lang w:bidi="ar-SA"/>
        </w:rPr>
      </w:pPr>
      <w:r w:rsidRPr="00BC0FCA">
        <w:rPr>
          <w:rFonts w:ascii="Arial" w:eastAsia="Times New Roman" w:hAnsi="Arial" w:cs="Arial"/>
          <w:b/>
          <w:bCs/>
          <w:i/>
          <w:iCs/>
          <w:color w:val="FF0000"/>
          <w:lang w:bidi="ar-SA"/>
        </w:rPr>
        <w:t>Distribution-dependent</w:t>
      </w:r>
      <w:r w:rsidRPr="00BC0FCA">
        <w:rPr>
          <w:rFonts w:ascii="Arial" w:eastAsia="Times New Roman" w:hAnsi="Arial" w:cs="Arial"/>
          <w:i/>
          <w:iCs/>
          <w:color w:val="FF0000"/>
          <w:lang w:bidi="ar-SA"/>
        </w:rPr>
        <w:t xml:space="preserve"> – We sort the bins in increasing order of bin size bi, and find the index imax such that the ratio r = bi+1=bi is maximal (this calculation is safe, because the bin sizes are non-zero integers). If that ratio is under a user-defined threshold, we reject the histogram; otherwise, we consider bins imax::end to be “top” bins.</w:t>
      </w:r>
      <w:r w:rsidR="00BC0FCA">
        <w:rPr>
          <w:rFonts w:ascii="Arial" w:eastAsia="Times New Roman" w:hAnsi="Arial" w:cs="Arial"/>
          <w:i/>
          <w:iCs/>
          <w:color w:val="FF0000"/>
          <w:lang w:bidi="ar-SA"/>
        </w:rPr>
        <w:t>[1]</w:t>
      </w:r>
    </w:p>
    <w:p w:rsidR="00CA542C" w:rsidRPr="00CA542C" w:rsidRDefault="00CA542C" w:rsidP="00CA542C">
      <w:pPr>
        <w:bidi w:val="0"/>
        <w:spacing w:after="240" w:line="240" w:lineRule="auto"/>
        <w:rPr>
          <w:rFonts w:ascii="Times New Roman" w:eastAsia="Times New Roman" w:hAnsi="Times New Roman" w:cs="Times New Roman"/>
          <w:sz w:val="24"/>
          <w:szCs w:val="24"/>
          <w:lang w:bidi="ar-SA"/>
        </w:rPr>
      </w:pPr>
    </w:p>
    <w:p w:rsidR="00CA542C" w:rsidRPr="00CA542C" w:rsidRDefault="00CA542C" w:rsidP="00CA542C">
      <w:pPr>
        <w:bidi w:val="0"/>
        <w:spacing w:after="0" w:line="240" w:lineRule="auto"/>
        <w:jc w:val="both"/>
        <w:rPr>
          <w:rFonts w:ascii="Times New Roman" w:eastAsia="Times New Roman" w:hAnsi="Times New Roman" w:cs="Times New Roman"/>
          <w:sz w:val="24"/>
          <w:szCs w:val="24"/>
          <w:lang w:bidi="ar-SA"/>
        </w:rPr>
      </w:pPr>
      <w:r w:rsidRPr="00CA542C">
        <w:rPr>
          <w:rFonts w:ascii="Arial" w:eastAsia="Times New Roman" w:hAnsi="Arial" w:cs="Arial"/>
          <w:b/>
          <w:bCs/>
          <w:color w:val="000000"/>
          <w:lang w:bidi="ar-SA"/>
        </w:rPr>
        <w:lastRenderedPageBreak/>
        <w:t>Gaussian:</w:t>
      </w:r>
    </w:p>
    <w:p w:rsidR="00CA542C" w:rsidRPr="00CA542C" w:rsidRDefault="00CA542C" w:rsidP="00CA542C">
      <w:pPr>
        <w:bidi w:val="0"/>
        <w:spacing w:after="0" w:line="240" w:lineRule="auto"/>
        <w:rPr>
          <w:rFonts w:ascii="Times New Roman" w:eastAsia="Times New Roman" w:hAnsi="Times New Roman" w:cs="Times New Roman"/>
          <w:sz w:val="24"/>
          <w:szCs w:val="24"/>
          <w:lang w:bidi="ar-SA"/>
        </w:rPr>
      </w:pPr>
    </w:p>
    <w:p w:rsidR="00CA542C" w:rsidRPr="00BC0FCA" w:rsidRDefault="00CA542C" w:rsidP="00CA542C">
      <w:pPr>
        <w:bidi w:val="0"/>
        <w:spacing w:after="0" w:line="240" w:lineRule="auto"/>
        <w:jc w:val="both"/>
        <w:rPr>
          <w:rFonts w:ascii="Times New Roman" w:eastAsia="Times New Roman" w:hAnsi="Times New Roman" w:cs="Times New Roman"/>
          <w:i/>
          <w:iCs/>
          <w:sz w:val="24"/>
          <w:szCs w:val="24"/>
          <w:lang w:bidi="ar-SA"/>
        </w:rPr>
      </w:pPr>
      <w:r w:rsidRPr="00BC0FCA">
        <w:rPr>
          <w:rFonts w:ascii="Arial" w:eastAsia="Times New Roman" w:hAnsi="Arial" w:cs="Arial"/>
          <w:i/>
          <w:iCs/>
          <w:color w:val="000000"/>
          <w:lang w:bidi="ar-SA"/>
        </w:rPr>
        <w:t>Univariate Gaussians (Figure) are a widely used statistical model for data. They treat each value xi of the expanded tuples as random sample drawn from a normal distribution N(i; i).The model’s parameters (a pair (,) for each numerical column) are computed as each column’s mean and standard deviation. In the common case where the dataset has not significantly changed between the analysis and the modeling passes, the information obtained during the statistical analysis pass is sufficient to derive these parameters.</w:t>
      </w:r>
    </w:p>
    <w:p w:rsidR="00CA542C" w:rsidRPr="00BC0FCA" w:rsidRDefault="00CA542C" w:rsidP="00CA542C">
      <w:pPr>
        <w:bidi w:val="0"/>
        <w:spacing w:after="0" w:line="240" w:lineRule="auto"/>
        <w:jc w:val="both"/>
        <w:rPr>
          <w:rFonts w:ascii="Times New Roman" w:eastAsia="Times New Roman" w:hAnsi="Times New Roman" w:cs="Times New Roman"/>
          <w:i/>
          <w:iCs/>
          <w:sz w:val="24"/>
          <w:szCs w:val="24"/>
          <w:lang w:bidi="ar-SA"/>
        </w:rPr>
      </w:pPr>
      <w:r w:rsidRPr="00BC0FCA">
        <w:rPr>
          <w:rFonts w:ascii="Arial" w:eastAsia="Times New Roman" w:hAnsi="Arial" w:cs="Arial"/>
          <w:i/>
          <w:iCs/>
          <w:color w:val="000000"/>
          <w:lang w:bidi="ar-SA"/>
        </w:rPr>
        <w:t>Despite its simplicity, this model presents the attractive property of requiring extremely little memory – on the order of the size of one expanded tuple.</w:t>
      </w:r>
      <w:r w:rsidR="00BC0FCA">
        <w:rPr>
          <w:rFonts w:ascii="Arial" w:eastAsia="Times New Roman" w:hAnsi="Arial" w:cs="Arial"/>
          <w:i/>
          <w:iCs/>
          <w:color w:val="000000"/>
          <w:lang w:bidi="ar-SA"/>
        </w:rPr>
        <w:t>[1]</w:t>
      </w:r>
    </w:p>
    <w:p w:rsidR="00CA542C" w:rsidRPr="00CA542C" w:rsidRDefault="00CA542C" w:rsidP="00CA542C">
      <w:pPr>
        <w:bidi w:val="0"/>
        <w:spacing w:after="0" w:line="240" w:lineRule="auto"/>
        <w:jc w:val="center"/>
        <w:rPr>
          <w:rFonts w:ascii="Times New Roman" w:eastAsia="Times New Roman" w:hAnsi="Times New Roman" w:cs="Times New Roman"/>
          <w:sz w:val="24"/>
          <w:szCs w:val="24"/>
          <w:lang w:bidi="ar-SA"/>
        </w:rPr>
      </w:pPr>
      <w:r w:rsidRPr="00CA542C">
        <w:rPr>
          <w:rFonts w:ascii="Arial" w:eastAsia="Times New Roman" w:hAnsi="Arial" w:cs="Arial"/>
          <w:noProof/>
          <w:color w:val="000000"/>
          <w:lang w:bidi="ar-SA"/>
        </w:rPr>
        <w:drawing>
          <wp:inline distT="0" distB="0" distL="0" distR="0">
            <wp:extent cx="1838325" cy="1257300"/>
            <wp:effectExtent l="0" t="0" r="9525" b="0"/>
            <wp:docPr id="9" name="Picture 9" descr="https://lh4.googleusercontent.com/OHRDnvcliXnLc2niCZAvp9DcZZwJyOtHED7PdJODn5FbYQyjoo8KFgrgesPQUiML2MZoGKPEsPwVafE_SF94rCB6OI0t9vCImnmflC2uIDqeHLi6tSR8iXg2s4t6sEQ3rqNARp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OHRDnvcliXnLc2niCZAvp9DcZZwJyOtHED7PdJODn5FbYQyjoo8KFgrgesPQUiML2MZoGKPEsPwVafE_SF94rCB6OI0t9vCImnmflC2uIDqeHLi6tSR8iXg2s4t6sEQ3rqNARpb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8325" cy="1257300"/>
                    </a:xfrm>
                    <a:prstGeom prst="rect">
                      <a:avLst/>
                    </a:prstGeom>
                    <a:noFill/>
                    <a:ln>
                      <a:noFill/>
                    </a:ln>
                  </pic:spPr>
                </pic:pic>
              </a:graphicData>
            </a:graphic>
          </wp:inline>
        </w:drawing>
      </w:r>
    </w:p>
    <w:p w:rsidR="00CA542C" w:rsidRPr="00BC0FCA" w:rsidRDefault="00CA542C" w:rsidP="00CA542C">
      <w:pPr>
        <w:bidi w:val="0"/>
        <w:spacing w:after="0" w:line="240" w:lineRule="auto"/>
        <w:jc w:val="both"/>
        <w:rPr>
          <w:rFonts w:ascii="Times New Roman" w:eastAsia="Times New Roman" w:hAnsi="Times New Roman" w:cs="Times New Roman"/>
          <w:i/>
          <w:iCs/>
          <w:sz w:val="24"/>
          <w:szCs w:val="24"/>
          <w:lang w:bidi="ar-SA"/>
        </w:rPr>
      </w:pPr>
      <w:r w:rsidRPr="00BC0FCA">
        <w:rPr>
          <w:rFonts w:ascii="Arial" w:eastAsia="Times New Roman" w:hAnsi="Arial" w:cs="Arial"/>
          <w:i/>
          <w:iCs/>
          <w:color w:val="FF0000"/>
          <w:lang w:bidi="ar-SA"/>
        </w:rPr>
        <w:t>The simple Gaussian model measures how much each value differs from the mean computed</w:t>
      </w:r>
    </w:p>
    <w:p w:rsidR="00CA542C" w:rsidRPr="00BC0FCA" w:rsidRDefault="00CA542C" w:rsidP="00CA542C">
      <w:pPr>
        <w:bidi w:val="0"/>
        <w:spacing w:after="0" w:line="240" w:lineRule="auto"/>
        <w:jc w:val="both"/>
        <w:rPr>
          <w:rFonts w:ascii="Times New Roman" w:eastAsia="Times New Roman" w:hAnsi="Times New Roman" w:cs="Times New Roman"/>
          <w:i/>
          <w:iCs/>
          <w:sz w:val="24"/>
          <w:szCs w:val="24"/>
          <w:lang w:bidi="ar-SA"/>
        </w:rPr>
      </w:pPr>
      <w:r w:rsidRPr="00BC0FCA">
        <w:rPr>
          <w:rFonts w:ascii="Arial" w:eastAsia="Times New Roman" w:hAnsi="Arial" w:cs="Arial"/>
          <w:i/>
          <w:iCs/>
          <w:color w:val="FF0000"/>
          <w:lang w:bidi="ar-SA"/>
        </w:rPr>
        <w:t>in the preceding pass. Given a tolerance parameter , a row is deemed an outlier if at least one of its attributes a has a value va such that [ ]where a and a are the model’s parameters for column a</w:t>
      </w:r>
      <w:r w:rsidR="00BC0FCA">
        <w:rPr>
          <w:rFonts w:ascii="Arial" w:eastAsia="Times New Roman" w:hAnsi="Arial" w:cs="Arial"/>
          <w:i/>
          <w:iCs/>
          <w:color w:val="FF0000"/>
          <w:lang w:bidi="ar-SA"/>
        </w:rPr>
        <w:t>[1].</w:t>
      </w:r>
    </w:p>
    <w:p w:rsidR="00CA542C" w:rsidRPr="00CA542C" w:rsidRDefault="00CA542C" w:rsidP="00CA542C">
      <w:pPr>
        <w:bidi w:val="0"/>
        <w:spacing w:after="0" w:line="240" w:lineRule="auto"/>
        <w:rPr>
          <w:rFonts w:ascii="Times New Roman" w:eastAsia="Times New Roman" w:hAnsi="Times New Roman" w:cs="Times New Roman"/>
          <w:sz w:val="24"/>
          <w:szCs w:val="24"/>
          <w:lang w:bidi="ar-SA"/>
        </w:rPr>
      </w:pPr>
    </w:p>
    <w:p w:rsidR="00CA542C" w:rsidRPr="00CA542C" w:rsidRDefault="00CA542C" w:rsidP="00CA542C">
      <w:pPr>
        <w:bidi w:val="0"/>
        <w:spacing w:after="0" w:line="240" w:lineRule="auto"/>
        <w:jc w:val="both"/>
        <w:rPr>
          <w:rFonts w:ascii="Times New Roman" w:eastAsia="Times New Roman" w:hAnsi="Times New Roman" w:cs="Times New Roman"/>
          <w:sz w:val="24"/>
          <w:szCs w:val="24"/>
          <w:lang w:bidi="ar-SA"/>
        </w:rPr>
      </w:pPr>
      <w:r w:rsidRPr="00CA542C">
        <w:rPr>
          <w:rFonts w:ascii="Arial" w:eastAsia="Times New Roman" w:hAnsi="Arial" w:cs="Arial"/>
          <w:b/>
          <w:bCs/>
          <w:color w:val="000000"/>
          <w:lang w:bidi="ar-SA"/>
        </w:rPr>
        <w:t xml:space="preserve">Mixture </w:t>
      </w:r>
      <w:r w:rsidRPr="00CA542C">
        <w:rPr>
          <w:rFonts w:ascii="Arial" w:eastAsia="Times New Roman" w:hAnsi="Arial" w:cs="Arial"/>
          <w:color w:val="000000"/>
          <w:lang w:bidi="ar-SA"/>
        </w:rPr>
        <w:t>:</w:t>
      </w:r>
    </w:p>
    <w:p w:rsidR="00CA542C" w:rsidRPr="00CA542C" w:rsidRDefault="00CA542C" w:rsidP="00CA542C">
      <w:pPr>
        <w:bidi w:val="0"/>
        <w:spacing w:after="0" w:line="240" w:lineRule="auto"/>
        <w:rPr>
          <w:rFonts w:ascii="Times New Roman" w:eastAsia="Times New Roman" w:hAnsi="Times New Roman" w:cs="Times New Roman"/>
          <w:sz w:val="24"/>
          <w:szCs w:val="24"/>
          <w:lang w:bidi="ar-SA"/>
        </w:rPr>
      </w:pPr>
    </w:p>
    <w:p w:rsidR="00CA542C" w:rsidRPr="00BC0FCA" w:rsidRDefault="00CA542C" w:rsidP="00CA542C">
      <w:pPr>
        <w:bidi w:val="0"/>
        <w:spacing w:after="0" w:line="240" w:lineRule="auto"/>
        <w:jc w:val="both"/>
        <w:rPr>
          <w:rFonts w:ascii="Times New Roman" w:eastAsia="Times New Roman" w:hAnsi="Times New Roman" w:cs="Times New Roman"/>
          <w:i/>
          <w:iCs/>
          <w:sz w:val="24"/>
          <w:szCs w:val="24"/>
          <w:lang w:bidi="ar-SA"/>
        </w:rPr>
      </w:pPr>
      <w:r w:rsidRPr="00BC0FCA">
        <w:rPr>
          <w:rFonts w:ascii="Arial" w:eastAsia="Times New Roman" w:hAnsi="Arial" w:cs="Arial"/>
          <w:i/>
          <w:iCs/>
          <w:color w:val="000000"/>
          <w:lang w:bidi="ar-SA"/>
        </w:rPr>
        <w:t>Multivariate Gaussian Mixture models (Figure) are another standard statistical model. They take advantage of the correlation hints supplied by the statistical analysis pass to model sub-tuples of the expanded tuples as samples from multivariate Gaussian mixtures (GMMs), creating one model per group of correlated columns.</w:t>
      </w:r>
    </w:p>
    <w:p w:rsidR="00CA542C" w:rsidRPr="00BC0FCA" w:rsidRDefault="00CA542C" w:rsidP="00CA542C">
      <w:pPr>
        <w:bidi w:val="0"/>
        <w:spacing w:after="0" w:line="240" w:lineRule="auto"/>
        <w:rPr>
          <w:rFonts w:ascii="Times New Roman" w:eastAsia="Times New Roman" w:hAnsi="Times New Roman" w:cs="Times New Roman"/>
          <w:i/>
          <w:iCs/>
          <w:sz w:val="24"/>
          <w:szCs w:val="24"/>
          <w:lang w:bidi="ar-SA"/>
        </w:rPr>
      </w:pPr>
    </w:p>
    <w:p w:rsidR="00CA542C" w:rsidRPr="00BC0FCA" w:rsidRDefault="00CA542C" w:rsidP="00CA542C">
      <w:pPr>
        <w:bidi w:val="0"/>
        <w:spacing w:after="0" w:line="240" w:lineRule="auto"/>
        <w:jc w:val="both"/>
        <w:rPr>
          <w:rFonts w:ascii="Times New Roman" w:eastAsia="Times New Roman" w:hAnsi="Times New Roman" w:cs="Times New Roman"/>
          <w:i/>
          <w:iCs/>
          <w:sz w:val="24"/>
          <w:szCs w:val="24"/>
          <w:lang w:bidi="ar-SA"/>
        </w:rPr>
      </w:pPr>
      <w:r w:rsidRPr="00BC0FCA">
        <w:rPr>
          <w:rFonts w:ascii="Arial" w:eastAsia="Times New Roman" w:hAnsi="Arial" w:cs="Arial"/>
          <w:i/>
          <w:iCs/>
          <w:color w:val="000000"/>
          <w:lang w:bidi="ar-SA"/>
        </w:rPr>
        <w:t>In addition, when dealing with large amounts of data, it is possible – and indeed, preferable – to train the Mixture model on a randomly sampled subset of the data before running the full analysis. This approach is particularly relevant when using the Mixture model, but can be applied to all models to shorten the learning phase when dealing with very large datasets</w:t>
      </w:r>
      <w:r w:rsidR="00BC0FCA">
        <w:rPr>
          <w:rFonts w:ascii="Arial" w:eastAsia="Times New Roman" w:hAnsi="Arial" w:cs="Arial"/>
          <w:i/>
          <w:iCs/>
          <w:color w:val="000000"/>
          <w:lang w:bidi="ar-SA"/>
        </w:rPr>
        <w:t xml:space="preserve"> [1]</w:t>
      </w:r>
      <w:r w:rsidRPr="00BC0FCA">
        <w:rPr>
          <w:rFonts w:ascii="Arial" w:eastAsia="Times New Roman" w:hAnsi="Arial" w:cs="Arial"/>
          <w:i/>
          <w:iCs/>
          <w:color w:val="000000"/>
          <w:lang w:bidi="ar-SA"/>
        </w:rPr>
        <w:t>.</w:t>
      </w:r>
    </w:p>
    <w:p w:rsidR="00CA542C" w:rsidRPr="00CA542C" w:rsidRDefault="00CA542C" w:rsidP="00CA542C">
      <w:pPr>
        <w:bidi w:val="0"/>
        <w:spacing w:after="0" w:line="240" w:lineRule="auto"/>
        <w:rPr>
          <w:rFonts w:ascii="Times New Roman" w:eastAsia="Times New Roman" w:hAnsi="Times New Roman" w:cs="Times New Roman"/>
          <w:sz w:val="24"/>
          <w:szCs w:val="24"/>
          <w:lang w:bidi="ar-SA"/>
        </w:rPr>
      </w:pPr>
    </w:p>
    <w:p w:rsidR="00CA542C" w:rsidRPr="00CA542C" w:rsidRDefault="00CA542C" w:rsidP="00CA542C">
      <w:pPr>
        <w:bidi w:val="0"/>
        <w:spacing w:after="0" w:line="240" w:lineRule="auto"/>
        <w:jc w:val="center"/>
        <w:rPr>
          <w:rFonts w:ascii="Times New Roman" w:eastAsia="Times New Roman" w:hAnsi="Times New Roman" w:cs="Times New Roman"/>
          <w:sz w:val="24"/>
          <w:szCs w:val="24"/>
          <w:lang w:bidi="ar-SA"/>
        </w:rPr>
      </w:pPr>
      <w:r w:rsidRPr="00CA542C">
        <w:rPr>
          <w:rFonts w:ascii="Arial" w:eastAsia="Times New Roman" w:hAnsi="Arial" w:cs="Arial"/>
          <w:noProof/>
          <w:color w:val="000000"/>
          <w:lang w:bidi="ar-SA"/>
        </w:rPr>
        <w:drawing>
          <wp:inline distT="0" distB="0" distL="0" distR="0">
            <wp:extent cx="1209675" cy="1076325"/>
            <wp:effectExtent l="0" t="0" r="9525" b="9525"/>
            <wp:docPr id="2" name="Picture 2" descr="https://lh3.googleusercontent.com/LVV5yiNn4Wys5yLhpDJD8W_cgcvXl8sTYLlZsDDzU68vn-FIBLw-efzP3IWEWjXXCx0gbqjcjELJAz6ieoT0XRq9sutlj2p0Qa9RJ4jPUvzXBoDp9wiElP5rNZnG6yTIrzAJuj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LVV5yiNn4Wys5yLhpDJD8W_cgcvXl8sTYLlZsDDzU68vn-FIBLw-efzP3IWEWjXXCx0gbqjcjELJAz6ieoT0XRq9sutlj2p0Qa9RJ4jPUvzXBoDp9wiElP5rNZnG6yTIrzAJujV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9675" cy="1076325"/>
                    </a:xfrm>
                    <a:prstGeom prst="rect">
                      <a:avLst/>
                    </a:prstGeom>
                    <a:noFill/>
                    <a:ln>
                      <a:noFill/>
                    </a:ln>
                  </pic:spPr>
                </pic:pic>
              </a:graphicData>
            </a:graphic>
          </wp:inline>
        </w:drawing>
      </w:r>
    </w:p>
    <w:p w:rsidR="00CA542C" w:rsidRPr="00BC0FCA" w:rsidRDefault="00CA542C" w:rsidP="00CA542C">
      <w:pPr>
        <w:bidi w:val="0"/>
        <w:spacing w:after="0" w:line="240" w:lineRule="auto"/>
        <w:rPr>
          <w:rFonts w:ascii="Times New Roman" w:eastAsia="Times New Roman" w:hAnsi="Times New Roman" w:cs="Times New Roman"/>
          <w:i/>
          <w:iCs/>
          <w:sz w:val="24"/>
          <w:szCs w:val="24"/>
          <w:lang w:bidi="ar-SA"/>
        </w:rPr>
      </w:pPr>
      <w:r w:rsidRPr="00BC0FCA">
        <w:rPr>
          <w:rFonts w:ascii="Arial" w:eastAsia="Times New Roman" w:hAnsi="Arial" w:cs="Arial"/>
          <w:i/>
          <w:iCs/>
          <w:color w:val="FF0000"/>
          <w:lang w:bidi="ar-SA"/>
        </w:rPr>
        <w:t>In the Mixture model, the likelihood of each (possibly multidimensional) field is evaluated using the corresponding GMM˙ This model operates under the assumption that data is accurately modeled by the chosen number of components in the GMM, and in particular that each non-outlying data point is well modeled by one of the Gaussians of the GMM</w:t>
      </w:r>
      <w:r w:rsidR="00BC0FCA">
        <w:rPr>
          <w:rFonts w:ascii="Arial" w:eastAsia="Times New Roman" w:hAnsi="Arial" w:cs="Arial"/>
          <w:i/>
          <w:iCs/>
          <w:color w:val="FF0000"/>
          <w:lang w:bidi="ar-SA"/>
        </w:rPr>
        <w:t xml:space="preserve"> [1]</w:t>
      </w:r>
      <w:r w:rsidRPr="00BC0FCA">
        <w:rPr>
          <w:rFonts w:ascii="Arial" w:eastAsia="Times New Roman" w:hAnsi="Arial" w:cs="Arial"/>
          <w:i/>
          <w:iCs/>
          <w:color w:val="FF0000"/>
          <w:lang w:bidi="ar-SA"/>
        </w:rPr>
        <w:t>.</w:t>
      </w:r>
    </w:p>
    <w:p w:rsidR="004A72FD" w:rsidRDefault="00CA542C" w:rsidP="00CA542C">
      <w:pPr>
        <w:bidi w:val="0"/>
        <w:ind w:left="-851" w:right="-897"/>
        <w:rPr>
          <w:rFonts w:ascii="Times New Roman" w:eastAsia="Times New Roman" w:hAnsi="Times New Roman" w:cs="Times New Roman"/>
          <w:sz w:val="24"/>
          <w:szCs w:val="24"/>
          <w:lang w:bidi="ar-SA"/>
        </w:rPr>
      </w:pPr>
      <w:r w:rsidRPr="00CA542C">
        <w:rPr>
          <w:rFonts w:ascii="Times New Roman" w:eastAsia="Times New Roman" w:hAnsi="Times New Roman" w:cs="Times New Roman"/>
          <w:sz w:val="24"/>
          <w:szCs w:val="24"/>
          <w:lang w:bidi="ar-SA"/>
        </w:rPr>
        <w:br/>
      </w:r>
      <w:r w:rsidRPr="00CA542C">
        <w:rPr>
          <w:rFonts w:ascii="Times New Roman" w:eastAsia="Times New Roman" w:hAnsi="Times New Roman" w:cs="Times New Roman"/>
          <w:sz w:val="24"/>
          <w:szCs w:val="24"/>
          <w:lang w:bidi="ar-SA"/>
        </w:rPr>
        <w:br/>
      </w:r>
    </w:p>
    <w:p w:rsidR="004A72FD" w:rsidRDefault="004A72FD" w:rsidP="004A72FD">
      <w:pPr>
        <w:bidi w:val="0"/>
        <w:ind w:left="-851" w:right="-897"/>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Reference:</w:t>
      </w:r>
    </w:p>
    <w:p w:rsidR="004A72FD" w:rsidRDefault="00BC0FCA" w:rsidP="004A72FD">
      <w:pPr>
        <w:bidi w:val="0"/>
        <w:ind w:left="-851" w:right="-897"/>
        <w:rPr>
          <w:rFonts w:ascii="Times New Roman" w:eastAsia="Times New Roman" w:hAnsi="Times New Roman" w:cs="Times New Roman"/>
          <w:sz w:val="24"/>
          <w:szCs w:val="24"/>
          <w:lang w:bidi="ar-SA"/>
        </w:rPr>
      </w:pPr>
      <w:r>
        <w:rPr>
          <w:rFonts w:ascii="Arial" w:hAnsi="Arial" w:cs="Arial"/>
          <w:color w:val="222222"/>
          <w:sz w:val="20"/>
          <w:szCs w:val="20"/>
          <w:shd w:val="clear" w:color="auto" w:fill="FFFFFF"/>
        </w:rPr>
        <w:t xml:space="preserve">[1] </w:t>
      </w:r>
      <w:r w:rsidR="004A72FD">
        <w:rPr>
          <w:rFonts w:ascii="Arial" w:hAnsi="Arial" w:cs="Arial"/>
          <w:color w:val="222222"/>
          <w:sz w:val="20"/>
          <w:szCs w:val="20"/>
          <w:shd w:val="clear" w:color="auto" w:fill="FFFFFF"/>
        </w:rPr>
        <w:t>Mariet, Zelda, Rachael Harding, and Sam Madden. "Outlier Detection in Heterogeneous Datasets using Automatic Tuple Expansion." (2016).</w:t>
      </w:r>
    </w:p>
    <w:p w:rsidR="00C21915" w:rsidRDefault="00C21915" w:rsidP="004A72FD">
      <w:pPr>
        <w:bidi w:val="0"/>
        <w:ind w:left="-851" w:right="-897"/>
      </w:pPr>
      <w:r w:rsidRPr="00901C8B">
        <w:rPr>
          <w:b/>
          <w:bCs/>
        </w:rPr>
        <w:lastRenderedPageBreak/>
        <w:t>First step</w:t>
      </w:r>
      <w:r>
        <w:t xml:space="preserve">: for using the abstract layer you should import it </w:t>
      </w:r>
      <w:r w:rsidR="00901C8B">
        <w:t xml:space="preserve">in the </w:t>
      </w:r>
      <w:r>
        <w:t>top</w:t>
      </w:r>
      <w:r w:rsidR="00901C8B">
        <w:t xml:space="preserve"> of your script</w:t>
      </w:r>
    </w:p>
    <w:p w:rsidR="00901C8B" w:rsidRDefault="00C21915" w:rsidP="00F05EFA">
      <w:pPr>
        <w:bidi w:val="0"/>
        <w:ind w:left="-851" w:right="-897"/>
        <w:jc w:val="both"/>
      </w:pPr>
      <w:r w:rsidRPr="00901C8B">
        <w:rPr>
          <w:b/>
          <w:bCs/>
        </w:rPr>
        <w:t>Second step</w:t>
      </w:r>
      <w:r>
        <w:t xml:space="preserve">: make your string for passing to the function </w:t>
      </w:r>
    </w:p>
    <w:p w:rsidR="006771CB" w:rsidRPr="00F05EFA" w:rsidRDefault="00901C8B" w:rsidP="00F05EFA">
      <w:pPr>
        <w:bidi w:val="0"/>
        <w:ind w:left="-851" w:right="-897"/>
        <w:jc w:val="both"/>
      </w:pPr>
      <w:r>
        <w:t>R</w:t>
      </w:r>
      <w:r w:rsidR="00C21915">
        <w:t xml:space="preserve">egarding to our structure you should first choose the </w:t>
      </w:r>
      <w:r w:rsidR="00C21915" w:rsidRPr="00C21915">
        <w:rPr>
          <w:b/>
          <w:bCs/>
        </w:rPr>
        <w:t>name of tool</w:t>
      </w:r>
      <w:r w:rsidR="00C21915">
        <w:t xml:space="preserve"> that you wish to use and then </w:t>
      </w:r>
      <w:r w:rsidR="00C21915" w:rsidRPr="00C21915">
        <w:rPr>
          <w:b/>
          <w:bCs/>
        </w:rPr>
        <w:t xml:space="preserve">address of directory </w:t>
      </w:r>
      <w:r w:rsidR="00C21915">
        <w:t xml:space="preserve">that your data file is located </w:t>
      </w:r>
      <w:r>
        <w:t xml:space="preserve">then your </w:t>
      </w:r>
      <w:r w:rsidRPr="00901C8B">
        <w:rPr>
          <w:b/>
          <w:bCs/>
        </w:rPr>
        <w:t>method</w:t>
      </w:r>
      <w:r>
        <w:t xml:space="preserve"> comes as following and for each method</w:t>
      </w:r>
      <w:r w:rsidR="00F05EFA">
        <w:t>,</w:t>
      </w:r>
      <w:r>
        <w:t xml:space="preserve"> it needs certain </w:t>
      </w:r>
      <w:r w:rsidRPr="00901C8B">
        <w:rPr>
          <w:b/>
          <w:bCs/>
        </w:rPr>
        <w:t>argument</w:t>
      </w:r>
      <w:r w:rsidR="00F05EFA">
        <w:rPr>
          <w:b/>
          <w:bCs/>
        </w:rPr>
        <w:t xml:space="preserve"> </w:t>
      </w:r>
      <w:r w:rsidR="00F05EFA">
        <w:t xml:space="preserve">although you need to specify another </w:t>
      </w:r>
      <w:r w:rsidR="00F05EFA" w:rsidRPr="00F05EFA">
        <w:rPr>
          <w:b/>
          <w:bCs/>
        </w:rPr>
        <w:t>method</w:t>
      </w:r>
      <w:r w:rsidR="00F05EFA">
        <w:t xml:space="preserve"> and their </w:t>
      </w:r>
      <w:r w:rsidR="00F05EFA" w:rsidRPr="00140B32">
        <w:rPr>
          <w:b/>
          <w:bCs/>
        </w:rPr>
        <w:t>argument</w:t>
      </w:r>
      <w:r w:rsidR="00F05EFA">
        <w:t>, it would the last step for making the string that you are needed for running the function.</w:t>
      </w:r>
    </w:p>
    <w:p w:rsidR="00C21915" w:rsidRDefault="00C21915" w:rsidP="00F05EFA">
      <w:pPr>
        <w:bidi w:val="0"/>
        <w:ind w:left="-851" w:right="-897"/>
      </w:pPr>
    </w:p>
    <w:p w:rsidR="00F05EFA" w:rsidRDefault="00F05EFA" w:rsidP="00F05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851" w:right="-897"/>
        <w:rPr>
          <w:rFonts w:ascii="Courier New" w:eastAsia="Times New Roman" w:hAnsi="Courier New" w:cs="Courier New"/>
          <w:color w:val="000000"/>
          <w:sz w:val="18"/>
          <w:szCs w:val="18"/>
          <w:lang w:bidi="ar-SA"/>
        </w:rPr>
      </w:pPr>
    </w:p>
    <w:p w:rsidR="00F05EFA" w:rsidRDefault="00F05EFA" w:rsidP="00F05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851" w:right="-897"/>
        <w:rPr>
          <w:rFonts w:ascii="Courier New" w:eastAsia="Times New Roman" w:hAnsi="Courier New" w:cs="Courier New"/>
          <w:color w:val="000000"/>
          <w:sz w:val="18"/>
          <w:szCs w:val="18"/>
          <w:lang w:bidi="ar-SA"/>
        </w:rPr>
      </w:pPr>
    </w:p>
    <w:p w:rsidR="00F05EFA" w:rsidRDefault="00F05EFA" w:rsidP="00F05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851" w:right="-897"/>
        <w:rPr>
          <w:rFonts w:ascii="Courier New" w:eastAsia="Times New Roman" w:hAnsi="Courier New" w:cs="Courier New"/>
          <w:color w:val="000000"/>
          <w:sz w:val="18"/>
          <w:szCs w:val="18"/>
          <w:lang w:bidi="ar-SA"/>
        </w:rPr>
      </w:pPr>
    </w:p>
    <w:p w:rsidR="00F05EFA" w:rsidRDefault="00F05EFA" w:rsidP="00F05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851" w:right="-897"/>
        <w:rPr>
          <w:rFonts w:ascii="Courier New" w:eastAsia="Times New Roman" w:hAnsi="Courier New" w:cs="Courier New"/>
          <w:color w:val="000000"/>
          <w:sz w:val="18"/>
          <w:szCs w:val="18"/>
          <w:lang w:bidi="ar-SA"/>
        </w:rPr>
      </w:pPr>
    </w:p>
    <w:p w:rsidR="00F05EFA" w:rsidRPr="0076164E" w:rsidRDefault="00F05EFA" w:rsidP="00F05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851" w:right="-897"/>
        <w:rPr>
          <w:rFonts w:ascii="Courier New" w:eastAsia="Times New Roman" w:hAnsi="Courier New" w:cs="Courier New"/>
          <w:color w:val="000000"/>
          <w:lang w:bidi="ar-SA"/>
        </w:rPr>
      </w:pPr>
    </w:p>
    <w:p w:rsidR="00F05EFA" w:rsidRPr="0076164E" w:rsidRDefault="000129A9" w:rsidP="00F05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851" w:right="-897"/>
        <w:rPr>
          <w:rFonts w:ascii="Courier New" w:eastAsia="Times New Roman" w:hAnsi="Courier New" w:cs="Courier New"/>
          <w:color w:val="000000"/>
          <w:lang w:bidi="ar-SA"/>
        </w:rPr>
      </w:pPr>
      <w:r w:rsidRPr="0076164E">
        <w:rPr>
          <w:rFonts w:ascii="Courier New" w:eastAsia="Times New Roman" w:hAnsi="Courier New" w:cs="Courier New"/>
          <w:color w:val="000000"/>
          <w:lang w:bidi="ar-SA"/>
        </w:rPr>
        <w:t xml:space="preserve"> </w:t>
      </w:r>
      <w:r w:rsidR="0076164E">
        <w:rPr>
          <w:rFonts w:ascii="Courier New" w:eastAsia="Times New Roman" w:hAnsi="Courier New" w:cs="Courier New"/>
          <w:color w:val="000000"/>
          <w:lang w:bidi="ar-SA"/>
        </w:rPr>
        <w:t xml:space="preserve"> </w:t>
      </w:r>
      <w:r w:rsidR="007B60CC" w:rsidRPr="0076164E">
        <w:rPr>
          <w:rFonts w:ascii="Courier New" w:eastAsia="Times New Roman" w:hAnsi="Courier New" w:cs="Courier New"/>
          <w:color w:val="000000"/>
          <w:lang w:bidi="ar-SA"/>
        </w:rPr>
        <w:t xml:space="preserve">                       </w:t>
      </w:r>
      <w:r w:rsidR="0076164E">
        <w:rPr>
          <w:rFonts w:ascii="Courier New" w:eastAsia="Times New Roman" w:hAnsi="Courier New" w:cs="Courier New"/>
          <w:color w:val="000000"/>
          <w:lang w:bidi="ar-SA"/>
        </w:rPr>
        <w:t xml:space="preserve">      </w:t>
      </w:r>
      <w:r w:rsidR="007B60CC" w:rsidRPr="0076164E">
        <w:rPr>
          <w:rFonts w:ascii="Courier New" w:eastAsia="Times New Roman" w:hAnsi="Courier New" w:cs="Courier New"/>
          <w:color w:val="000000"/>
          <w:lang w:bidi="ar-SA"/>
        </w:rPr>
        <w:t xml:space="preserve">       --statistical</w:t>
      </w:r>
      <w:r w:rsidRPr="0076164E">
        <w:rPr>
          <w:rFonts w:ascii="Courier New" w:eastAsia="Times New Roman" w:hAnsi="Courier New" w:cs="Courier New"/>
          <w:color w:val="000000"/>
          <w:lang w:bidi="ar-SA"/>
        </w:rPr>
        <w:t xml:space="preserve">          arg1</w:t>
      </w:r>
    </w:p>
    <w:p w:rsidR="007B60CC" w:rsidRPr="0076164E" w:rsidRDefault="0076164E" w:rsidP="007B6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851" w:right="-897"/>
        <w:rPr>
          <w:rFonts w:ascii="Courier New" w:eastAsia="Times New Roman" w:hAnsi="Courier New" w:cs="Courier New"/>
          <w:color w:val="000000"/>
          <w:lang w:bidi="ar-SA"/>
        </w:rPr>
      </w:pPr>
      <w:r>
        <w:rPr>
          <w:rFonts w:ascii="Courier New" w:eastAsia="Times New Roman" w:hAnsi="Courier New" w:cs="Courier New"/>
          <w:color w:val="000000"/>
          <w:lang w:bidi="ar-SA"/>
        </w:rPr>
        <w:t xml:space="preserve">                  </w:t>
      </w:r>
      <w:r w:rsidR="007B60CC" w:rsidRPr="0076164E">
        <w:rPr>
          <w:rFonts w:ascii="Courier New" w:eastAsia="Times New Roman" w:hAnsi="Courier New" w:cs="Courier New"/>
          <w:color w:val="000000"/>
          <w:lang w:bidi="ar-SA"/>
        </w:rPr>
        <w:t xml:space="preserve">                   --discretestats</w:t>
      </w:r>
      <w:r w:rsidR="000129A9" w:rsidRPr="0076164E">
        <w:rPr>
          <w:rFonts w:ascii="Courier New" w:eastAsia="Times New Roman" w:hAnsi="Courier New" w:cs="Courier New"/>
          <w:color w:val="000000"/>
          <w:lang w:bidi="ar-SA"/>
        </w:rPr>
        <w:t xml:space="preserve">       arg1,arg2</w:t>
      </w:r>
    </w:p>
    <w:p w:rsidR="000129A9" w:rsidRPr="0076164E" w:rsidRDefault="0076164E" w:rsidP="00012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851" w:right="-897"/>
        <w:rPr>
          <w:rFonts w:ascii="Courier New" w:eastAsia="Times New Roman" w:hAnsi="Courier New" w:cs="Courier New"/>
          <w:color w:val="000000"/>
          <w:lang w:bidi="ar-SA"/>
        </w:rPr>
      </w:pPr>
      <w:r>
        <w:rPr>
          <w:rFonts w:ascii="Courier New" w:eastAsia="Times New Roman" w:hAnsi="Courier New" w:cs="Courier New"/>
          <w:color w:val="000000"/>
          <w:lang w:bidi="ar-SA"/>
        </w:rPr>
        <w:t xml:space="preserve">   </w:t>
      </w:r>
      <w:r w:rsidR="000129A9" w:rsidRPr="0076164E">
        <w:rPr>
          <w:rFonts w:ascii="Courier New" w:eastAsia="Times New Roman" w:hAnsi="Courier New" w:cs="Courier New"/>
          <w:color w:val="000000"/>
          <w:lang w:bidi="ar-SA"/>
        </w:rPr>
        <w:t xml:space="preserve">                                     --cords            arg1,arg2</w:t>
      </w:r>
    </w:p>
    <w:p w:rsidR="00F05EFA" w:rsidRDefault="007B60CC" w:rsidP="00012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851" w:right="-897"/>
        <w:rPr>
          <w:rFonts w:ascii="Courier New" w:eastAsia="Times New Roman" w:hAnsi="Courier New" w:cs="Courier New"/>
          <w:color w:val="000000"/>
          <w:sz w:val="18"/>
          <w:szCs w:val="18"/>
          <w:lang w:bidi="ar-SA"/>
        </w:rPr>
      </w:pPr>
      <w:r>
        <w:rPr>
          <w:rFonts w:ascii="Courier New" w:eastAsia="Times New Roman" w:hAnsi="Courier New" w:cs="Courier New"/>
          <w:color w:val="000000"/>
          <w:sz w:val="18"/>
          <w:szCs w:val="18"/>
          <w:lang w:bidi="ar-SA"/>
        </w:rPr>
        <w:t xml:space="preserve">                                                   </w:t>
      </w:r>
    </w:p>
    <w:p w:rsidR="00F05EFA" w:rsidRDefault="0076164E" w:rsidP="00F05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851" w:right="-897"/>
        <w:rPr>
          <w:rFonts w:ascii="Courier New" w:eastAsia="Times New Roman" w:hAnsi="Courier New" w:cs="Courier New"/>
          <w:color w:val="000000"/>
          <w:sz w:val="18"/>
          <w:szCs w:val="18"/>
          <w:lang w:bidi="ar-SA"/>
        </w:rPr>
      </w:pPr>
      <w:r>
        <w:rPr>
          <w:noProof/>
          <w:lang w:bidi="ar-SA"/>
        </w:rPr>
        <mc:AlternateContent>
          <mc:Choice Requires="wps">
            <w:drawing>
              <wp:anchor distT="0" distB="0" distL="114300" distR="114300" simplePos="0" relativeHeight="251665408" behindDoc="0" locked="0" layoutInCell="1" allowOverlap="1" wp14:anchorId="026BCAFA" wp14:editId="7C5692D0">
                <wp:simplePos x="0" y="0"/>
                <wp:positionH relativeFrom="column">
                  <wp:posOffset>3762375</wp:posOffset>
                </wp:positionH>
                <wp:positionV relativeFrom="paragraph">
                  <wp:posOffset>101599</wp:posOffset>
                </wp:positionV>
                <wp:extent cx="257175" cy="352425"/>
                <wp:effectExtent l="38100" t="38100" r="28575" b="28575"/>
                <wp:wrapNone/>
                <wp:docPr id="6" name="Straight Arrow Connector 6"/>
                <wp:cNvGraphicFramePr/>
                <a:graphic xmlns:a="http://schemas.openxmlformats.org/drawingml/2006/main">
                  <a:graphicData uri="http://schemas.microsoft.com/office/word/2010/wordprocessingShape">
                    <wps:wsp>
                      <wps:cNvCnPr/>
                      <wps:spPr>
                        <a:xfrm flipH="1" flipV="1">
                          <a:off x="0" y="0"/>
                          <a:ext cx="257175" cy="3524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027DBB" id="_x0000_t32" coordsize="21600,21600" o:spt="32" o:oned="t" path="m,l21600,21600e" filled="f">
                <v:path arrowok="t" fillok="f" o:connecttype="none"/>
                <o:lock v:ext="edit" shapetype="t"/>
              </v:shapetype>
              <v:shape id="Straight Arrow Connector 6" o:spid="_x0000_s1026" type="#_x0000_t32" style="position:absolute;margin-left:296.25pt;margin-top:8pt;width:20.25pt;height:27.7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" strokecolor="black [3200]" strokeweight="1.5pt">
                <v:stroke endarrow="block" joinstyle="miter"/>
              </v:shape>
            </w:pict>
          </mc:Fallback>
        </mc:AlternateContent>
      </w:r>
      <w:r>
        <w:rPr>
          <w:noProof/>
          <w:lang w:bidi="ar-SA"/>
        </w:rPr>
        <mc:AlternateContent>
          <mc:Choice Requires="wps">
            <w:drawing>
              <wp:anchor distT="0" distB="0" distL="114300" distR="114300" simplePos="0" relativeHeight="251667456" behindDoc="0" locked="0" layoutInCell="1" allowOverlap="1" wp14:anchorId="118CEF0B" wp14:editId="66BB3D54">
                <wp:simplePos x="0" y="0"/>
                <wp:positionH relativeFrom="column">
                  <wp:posOffset>4788535</wp:posOffset>
                </wp:positionH>
                <wp:positionV relativeFrom="paragraph">
                  <wp:posOffset>63500</wp:posOffset>
                </wp:positionV>
                <wp:extent cx="45719" cy="361950"/>
                <wp:effectExtent l="38100" t="38100" r="50165" b="19050"/>
                <wp:wrapNone/>
                <wp:docPr id="7" name="Straight Arrow Connector 7"/>
                <wp:cNvGraphicFramePr/>
                <a:graphic xmlns:a="http://schemas.openxmlformats.org/drawingml/2006/main">
                  <a:graphicData uri="http://schemas.microsoft.com/office/word/2010/wordprocessingShape">
                    <wps:wsp>
                      <wps:cNvCnPr/>
                      <wps:spPr>
                        <a:xfrm flipV="1">
                          <a:off x="0" y="0"/>
                          <a:ext cx="45719" cy="3619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C2942C" id="Straight Arrow Connector 7" o:spid="_x0000_s1026" type="#_x0000_t32" style="position:absolute;margin-left:377.05pt;margin-top:5pt;width:3.6pt;height:28.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" strokecolor="black [3200]" strokeweight="1.5pt">
                <v:stroke endarrow="block" joinstyle="miter"/>
              </v:shape>
            </w:pict>
          </mc:Fallback>
        </mc:AlternateContent>
      </w:r>
    </w:p>
    <w:p w:rsidR="00F05EFA" w:rsidRDefault="00F05EFA" w:rsidP="00F05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851" w:right="-897"/>
        <w:rPr>
          <w:rFonts w:ascii="Courier New" w:eastAsia="Times New Roman" w:hAnsi="Courier New" w:cs="Courier New"/>
          <w:color w:val="000000"/>
          <w:sz w:val="18"/>
          <w:szCs w:val="18"/>
          <w:lang w:bidi="ar-SA"/>
        </w:rPr>
      </w:pPr>
    </w:p>
    <w:p w:rsidR="00F05EFA" w:rsidRDefault="00F05EFA" w:rsidP="00F05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851" w:right="-897"/>
        <w:rPr>
          <w:rFonts w:ascii="Courier New" w:eastAsia="Times New Roman" w:hAnsi="Courier New" w:cs="Courier New"/>
          <w:color w:val="000000"/>
          <w:sz w:val="18"/>
          <w:szCs w:val="18"/>
          <w:lang w:bidi="ar-SA"/>
        </w:rPr>
      </w:pPr>
    </w:p>
    <w:p w:rsidR="00F05EFA" w:rsidRDefault="00F05EFA" w:rsidP="00F05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851" w:right="-897"/>
        <w:rPr>
          <w:rFonts w:ascii="Courier New" w:eastAsia="Times New Roman" w:hAnsi="Courier New" w:cs="Courier New"/>
          <w:color w:val="000000"/>
          <w:sz w:val="18"/>
          <w:szCs w:val="18"/>
          <w:lang w:bidi="ar-SA"/>
        </w:rPr>
      </w:pPr>
    </w:p>
    <w:p w:rsidR="00F05EFA" w:rsidRPr="00F05EFA" w:rsidRDefault="00F05EFA" w:rsidP="00F05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851" w:right="-897"/>
        <w:rPr>
          <w:rFonts w:ascii="Courier New" w:eastAsia="Times New Roman" w:hAnsi="Courier New" w:cs="Courier New"/>
          <w:color w:val="000000"/>
          <w:lang w:bidi="ar-SA"/>
        </w:rPr>
      </w:pPr>
      <w:r w:rsidRPr="00F05EFA">
        <w:rPr>
          <w:rFonts w:ascii="Courier New" w:eastAsia="Times New Roman" w:hAnsi="Courier New" w:cs="Courier New"/>
          <w:color w:val="000000"/>
          <w:sz w:val="18"/>
          <w:szCs w:val="18"/>
          <w:lang w:bidi="ar-SA"/>
        </w:rPr>
        <w:t>run_input</w:t>
      </w:r>
      <w:r w:rsidRPr="00F05EFA">
        <w:rPr>
          <w:rFonts w:ascii="Courier New" w:eastAsia="Times New Roman" w:hAnsi="Courier New" w:cs="Courier New"/>
          <w:color w:val="000000"/>
          <w:lang w:bidi="ar-SA"/>
        </w:rPr>
        <w:t>=[</w:t>
      </w:r>
      <w:r w:rsidRPr="00F05EFA">
        <w:rPr>
          <w:rFonts w:ascii="Courier New" w:eastAsia="Times New Roman" w:hAnsi="Courier New" w:cs="Courier New"/>
          <w:b/>
          <w:bCs/>
          <w:color w:val="008080"/>
          <w:lang w:bidi="ar-SA"/>
        </w:rPr>
        <w:t>"Dboost"</w:t>
      </w:r>
      <w:r w:rsidRPr="00F05EFA">
        <w:rPr>
          <w:rFonts w:ascii="Courier New" w:eastAsia="Times New Roman" w:hAnsi="Courier New" w:cs="Courier New"/>
          <w:color w:val="000000"/>
          <w:lang w:bidi="ar-SA"/>
        </w:rPr>
        <w:t>,</w:t>
      </w:r>
      <w:r w:rsidRPr="00F05EFA">
        <w:rPr>
          <w:rFonts w:ascii="Courier New" w:eastAsia="Times New Roman" w:hAnsi="Courier New" w:cs="Courier New"/>
          <w:b/>
          <w:bCs/>
          <w:color w:val="008080"/>
          <w:lang w:bidi="ar-SA"/>
        </w:rPr>
        <w:t>"</w:t>
      </w:r>
      <w:r w:rsidRPr="0076164E">
        <w:rPr>
          <w:rFonts w:ascii="Courier New" w:eastAsia="Times New Roman" w:hAnsi="Courier New" w:cs="Courier New"/>
          <w:b/>
          <w:bCs/>
          <w:color w:val="008080"/>
          <w:lang w:bidi="ar-SA"/>
        </w:rPr>
        <w:t>Address\</w:t>
      </w:r>
      <w:r w:rsidRPr="00F05EFA">
        <w:rPr>
          <w:rFonts w:ascii="Courier New" w:eastAsia="Times New Roman" w:hAnsi="Courier New" w:cs="Courier New"/>
          <w:b/>
          <w:bCs/>
          <w:color w:val="008080"/>
          <w:lang w:bidi="ar-SA"/>
        </w:rPr>
        <w:t>11.csv"</w:t>
      </w:r>
      <w:r w:rsidRPr="00F05EFA">
        <w:rPr>
          <w:rFonts w:ascii="Courier New" w:eastAsia="Times New Roman" w:hAnsi="Courier New" w:cs="Courier New"/>
          <w:color w:val="000000"/>
          <w:lang w:bidi="ar-SA"/>
        </w:rPr>
        <w:t>,</w:t>
      </w:r>
      <w:r w:rsidRPr="0076164E">
        <w:rPr>
          <w:rFonts w:ascii="Courier New" w:eastAsia="Times New Roman" w:hAnsi="Courier New" w:cs="Courier New"/>
          <w:b/>
          <w:bCs/>
          <w:color w:val="008080"/>
          <w:lang w:bidi="ar-SA"/>
        </w:rPr>
        <w:t>"method</w:t>
      </w:r>
      <w:r w:rsidRPr="00F05EFA">
        <w:rPr>
          <w:rFonts w:ascii="Courier New" w:eastAsia="Times New Roman" w:hAnsi="Courier New" w:cs="Courier New"/>
          <w:b/>
          <w:bCs/>
          <w:color w:val="008080"/>
          <w:lang w:bidi="ar-SA"/>
        </w:rPr>
        <w:t>"</w:t>
      </w:r>
      <w:r w:rsidRPr="00F05EFA">
        <w:rPr>
          <w:rFonts w:ascii="Courier New" w:eastAsia="Times New Roman" w:hAnsi="Courier New" w:cs="Courier New"/>
          <w:color w:val="000000"/>
          <w:lang w:bidi="ar-SA"/>
        </w:rPr>
        <w:t>,</w:t>
      </w:r>
      <w:r w:rsidR="0076164E">
        <w:rPr>
          <w:rFonts w:ascii="Courier New" w:eastAsia="Times New Roman" w:hAnsi="Courier New" w:cs="Courier New"/>
          <w:b/>
          <w:bCs/>
          <w:color w:val="008080"/>
          <w:lang w:bidi="ar-SA"/>
        </w:rPr>
        <w:t>"arg</w:t>
      </w:r>
      <w:r w:rsidRPr="00F05EFA">
        <w:rPr>
          <w:rFonts w:ascii="Courier New" w:eastAsia="Times New Roman" w:hAnsi="Courier New" w:cs="Courier New"/>
          <w:b/>
          <w:bCs/>
          <w:color w:val="008080"/>
          <w:lang w:bidi="ar-SA"/>
        </w:rPr>
        <w:t>"</w:t>
      </w:r>
      <w:r w:rsidRPr="00F05EFA">
        <w:rPr>
          <w:rFonts w:ascii="Courier New" w:eastAsia="Times New Roman" w:hAnsi="Courier New" w:cs="Courier New"/>
          <w:color w:val="000000"/>
          <w:lang w:bidi="ar-SA"/>
        </w:rPr>
        <w:t>,</w:t>
      </w:r>
      <w:r w:rsidR="0076164E" w:rsidRPr="0076164E">
        <w:rPr>
          <w:rFonts w:ascii="Courier New" w:eastAsia="Times New Roman" w:hAnsi="Courier New" w:cs="Courier New"/>
          <w:b/>
          <w:bCs/>
          <w:color w:val="008080"/>
          <w:lang w:bidi="ar-SA"/>
        </w:rPr>
        <w:t>"--Method</w:t>
      </w:r>
      <w:r w:rsidRPr="00F05EFA">
        <w:rPr>
          <w:rFonts w:ascii="Courier New" w:eastAsia="Times New Roman" w:hAnsi="Courier New" w:cs="Courier New"/>
          <w:b/>
          <w:bCs/>
          <w:color w:val="008080"/>
          <w:lang w:bidi="ar-SA"/>
        </w:rPr>
        <w:t>"</w:t>
      </w:r>
      <w:r w:rsidRPr="00F05EFA">
        <w:rPr>
          <w:rFonts w:ascii="Courier New" w:eastAsia="Times New Roman" w:hAnsi="Courier New" w:cs="Courier New"/>
          <w:color w:val="000000"/>
          <w:lang w:bidi="ar-SA"/>
        </w:rPr>
        <w:t>,</w:t>
      </w:r>
      <w:r w:rsidR="0076164E">
        <w:rPr>
          <w:rFonts w:ascii="Courier New" w:eastAsia="Times New Roman" w:hAnsi="Courier New" w:cs="Courier New"/>
          <w:b/>
          <w:bCs/>
          <w:color w:val="008080"/>
          <w:lang w:bidi="ar-SA"/>
        </w:rPr>
        <w:t>"arg</w:t>
      </w:r>
      <w:r w:rsidRPr="00F05EFA">
        <w:rPr>
          <w:rFonts w:ascii="Courier New" w:eastAsia="Times New Roman" w:hAnsi="Courier New" w:cs="Courier New"/>
          <w:b/>
          <w:bCs/>
          <w:color w:val="008080"/>
          <w:lang w:bidi="ar-SA"/>
        </w:rPr>
        <w:t>"</w:t>
      </w:r>
      <w:r w:rsidRPr="00F05EFA">
        <w:rPr>
          <w:rFonts w:ascii="Courier New" w:eastAsia="Times New Roman" w:hAnsi="Courier New" w:cs="Courier New"/>
          <w:color w:val="000000"/>
          <w:lang w:bidi="ar-SA"/>
        </w:rPr>
        <w:t>,</w:t>
      </w:r>
      <w:r w:rsidRPr="00F05EFA">
        <w:rPr>
          <w:rFonts w:ascii="Courier New" w:eastAsia="Times New Roman" w:hAnsi="Courier New" w:cs="Courier New"/>
          <w:b/>
          <w:bCs/>
          <w:color w:val="008080"/>
          <w:lang w:bidi="ar-SA"/>
        </w:rPr>
        <w:t>"-F ,"</w:t>
      </w:r>
      <w:r w:rsidRPr="00F05EFA">
        <w:rPr>
          <w:rFonts w:ascii="Courier New" w:eastAsia="Times New Roman" w:hAnsi="Courier New" w:cs="Courier New"/>
          <w:color w:val="000000"/>
          <w:lang w:bidi="ar-SA"/>
        </w:rPr>
        <w:t>]</w:t>
      </w:r>
    </w:p>
    <w:p w:rsidR="00C21915" w:rsidRDefault="00ED60B7" w:rsidP="00F05EFA">
      <w:pPr>
        <w:bidi w:val="0"/>
        <w:ind w:left="-851" w:right="-897"/>
      </w:pPr>
      <w:r>
        <w:rPr>
          <w:noProof/>
          <w:lang w:bidi="ar-SA"/>
        </w:rPr>
        <mc:AlternateContent>
          <mc:Choice Requires="wps">
            <w:drawing>
              <wp:anchor distT="0" distB="0" distL="114300" distR="114300" simplePos="0" relativeHeight="251669504" behindDoc="0" locked="0" layoutInCell="1" allowOverlap="1" wp14:anchorId="6ABC9233" wp14:editId="5F41A86F">
                <wp:simplePos x="0" y="0"/>
                <wp:positionH relativeFrom="column">
                  <wp:posOffset>5511800</wp:posOffset>
                </wp:positionH>
                <wp:positionV relativeFrom="paragraph">
                  <wp:posOffset>73025</wp:posOffset>
                </wp:positionV>
                <wp:extent cx="45719" cy="361950"/>
                <wp:effectExtent l="38100" t="0" r="88265" b="57150"/>
                <wp:wrapNone/>
                <wp:docPr id="8" name="Straight Arrow Connector 8"/>
                <wp:cNvGraphicFramePr/>
                <a:graphic xmlns:a="http://schemas.openxmlformats.org/drawingml/2006/main">
                  <a:graphicData uri="http://schemas.microsoft.com/office/word/2010/wordprocessingShape">
                    <wps:wsp>
                      <wps:cNvCnPr/>
                      <wps:spPr>
                        <a:xfrm>
                          <a:off x="0" y="0"/>
                          <a:ext cx="45719" cy="3619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A5AA5B" id="Straight Arrow Connector 8" o:spid="_x0000_s1026" type="#_x0000_t32" style="position:absolute;margin-left:434pt;margin-top:5.75pt;width:3.6pt;height: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" strokecolor="black [3200]" strokeweight="1.5pt">
                <v:stroke endarrow="block" joinstyle="miter"/>
              </v:shape>
            </w:pict>
          </mc:Fallback>
        </mc:AlternateContent>
      </w:r>
      <w:r w:rsidR="0076164E">
        <w:rPr>
          <w:noProof/>
          <w:lang w:bidi="ar-SA"/>
        </w:rPr>
        <mc:AlternateContent>
          <mc:Choice Requires="wps">
            <w:drawing>
              <wp:anchor distT="0" distB="0" distL="114300" distR="114300" simplePos="0" relativeHeight="251663360" behindDoc="0" locked="0" layoutInCell="1" allowOverlap="1" wp14:anchorId="625D6750" wp14:editId="345161BF">
                <wp:simplePos x="0" y="0"/>
                <wp:positionH relativeFrom="column">
                  <wp:posOffset>3343275</wp:posOffset>
                </wp:positionH>
                <wp:positionV relativeFrom="paragraph">
                  <wp:posOffset>100965</wp:posOffset>
                </wp:positionV>
                <wp:extent cx="123825" cy="314325"/>
                <wp:effectExtent l="0" t="0" r="66675" b="47625"/>
                <wp:wrapNone/>
                <wp:docPr id="5" name="Straight Arrow Connector 5"/>
                <wp:cNvGraphicFramePr/>
                <a:graphic xmlns:a="http://schemas.openxmlformats.org/drawingml/2006/main">
                  <a:graphicData uri="http://schemas.microsoft.com/office/word/2010/wordprocessingShape">
                    <wps:wsp>
                      <wps:cNvCnPr/>
                      <wps:spPr>
                        <a:xfrm>
                          <a:off x="0" y="0"/>
                          <a:ext cx="123825" cy="3143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22AEA9" id="Straight Arrow Connector 5" o:spid="_x0000_s1026" type="#_x0000_t32" style="position:absolute;margin-left:263.25pt;margin-top:7.95pt;width:9.7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" strokecolor="black [3200]" strokeweight="1.5pt">
                <v:stroke endarrow="block" joinstyle="miter"/>
              </v:shape>
            </w:pict>
          </mc:Fallback>
        </mc:AlternateContent>
      </w:r>
      <w:r w:rsidR="0076164E">
        <w:rPr>
          <w:noProof/>
          <w:lang w:bidi="ar-SA"/>
        </w:rPr>
        <mc:AlternateContent>
          <mc:Choice Requires="wps">
            <w:drawing>
              <wp:anchor distT="0" distB="0" distL="114300" distR="114300" simplePos="0" relativeHeight="251661312" behindDoc="0" locked="0" layoutInCell="1" allowOverlap="1" wp14:anchorId="1CC2AF1A" wp14:editId="73C42972">
                <wp:simplePos x="0" y="0"/>
                <wp:positionH relativeFrom="column">
                  <wp:posOffset>2390140</wp:posOffset>
                </wp:positionH>
                <wp:positionV relativeFrom="paragraph">
                  <wp:posOffset>160020</wp:posOffset>
                </wp:positionV>
                <wp:extent cx="200025" cy="314325"/>
                <wp:effectExtent l="38100" t="0" r="28575" b="47625"/>
                <wp:wrapNone/>
                <wp:docPr id="4" name="Straight Arrow Connector 4"/>
                <wp:cNvGraphicFramePr/>
                <a:graphic xmlns:a="http://schemas.openxmlformats.org/drawingml/2006/main">
                  <a:graphicData uri="http://schemas.microsoft.com/office/word/2010/wordprocessingShape">
                    <wps:wsp>
                      <wps:cNvCnPr/>
                      <wps:spPr>
                        <a:xfrm flipH="1">
                          <a:off x="0" y="0"/>
                          <a:ext cx="200025" cy="3143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98A9C2" id="Straight Arrow Connector 4" o:spid="_x0000_s1026" type="#_x0000_t32" style="position:absolute;margin-left:188.2pt;margin-top:12.6pt;width:15.75pt;height:24.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" strokecolor="black [3200]" strokeweight="1.5pt">
                <v:stroke endarrow="block" joinstyle="miter"/>
              </v:shape>
            </w:pict>
          </mc:Fallback>
        </mc:AlternateContent>
      </w:r>
    </w:p>
    <w:p w:rsidR="00901C8B" w:rsidRDefault="00901C8B" w:rsidP="00F05EFA">
      <w:pPr>
        <w:bidi w:val="0"/>
        <w:ind w:left="-851" w:right="-897"/>
      </w:pPr>
    </w:p>
    <w:p w:rsidR="00901C8B" w:rsidRPr="000129A9" w:rsidRDefault="007B60CC" w:rsidP="000129A9">
      <w:pPr>
        <w:bidi w:val="0"/>
        <w:ind w:left="-851" w:right="-896"/>
        <w:contextualSpacing/>
        <w:rPr>
          <w:rFonts w:ascii="Courier New" w:hAnsi="Courier New" w:cs="Courier New"/>
        </w:rPr>
      </w:pPr>
      <w:r>
        <w:tab/>
      </w:r>
      <w:r>
        <w:tab/>
      </w:r>
      <w:r>
        <w:tab/>
      </w:r>
      <w:r>
        <w:tab/>
      </w:r>
      <w:r>
        <w:tab/>
      </w:r>
      <w:r>
        <w:tab/>
        <w:t xml:space="preserve">   </w:t>
      </w:r>
      <w:r w:rsidR="0076164E">
        <w:t xml:space="preserve">                   </w:t>
      </w:r>
      <w:r>
        <w:t xml:space="preserve">                       </w:t>
      </w:r>
      <w:r w:rsidR="0076164E">
        <w:t xml:space="preserve"> </w:t>
      </w:r>
      <w:r w:rsidR="000129A9">
        <w:t xml:space="preserve">    </w:t>
      </w:r>
      <w:r>
        <w:t xml:space="preserve">     </w:t>
      </w:r>
      <w:r w:rsidRPr="000129A9">
        <w:rPr>
          <w:rFonts w:ascii="Courier New" w:hAnsi="Courier New" w:cs="Courier New"/>
        </w:rPr>
        <w:t xml:space="preserve">      --gaussian</w:t>
      </w:r>
      <w:r w:rsidR="000129A9">
        <w:rPr>
          <w:rFonts w:ascii="Courier New" w:hAnsi="Courier New" w:cs="Courier New"/>
        </w:rPr>
        <w:t xml:space="preserve"> </w:t>
      </w:r>
      <w:r w:rsidRPr="000129A9">
        <w:rPr>
          <w:rFonts w:ascii="Courier New" w:hAnsi="Courier New" w:cs="Courier New"/>
        </w:rPr>
        <w:t xml:space="preserve">     </w:t>
      </w:r>
      <w:r w:rsidR="0076164E">
        <w:rPr>
          <w:rFonts w:ascii="Courier New" w:hAnsi="Courier New" w:cs="Courier New"/>
        </w:rPr>
        <w:t xml:space="preserve">  </w:t>
      </w:r>
      <w:r w:rsidRPr="000129A9">
        <w:rPr>
          <w:rFonts w:ascii="Courier New" w:hAnsi="Courier New" w:cs="Courier New"/>
        </w:rPr>
        <w:t xml:space="preserve">   arg1</w:t>
      </w:r>
      <w:r w:rsidR="000129A9">
        <w:rPr>
          <w:rFonts w:ascii="Courier New" w:hAnsi="Courier New" w:cs="Courier New"/>
        </w:rPr>
        <w:t xml:space="preserve">       </w:t>
      </w:r>
      <w:r w:rsidR="00ED60B7">
        <w:rPr>
          <w:rFonts w:ascii="Courier New" w:hAnsi="Courier New" w:cs="Courier New"/>
        </w:rPr>
        <w:t xml:space="preserve">         separator</w:t>
      </w:r>
      <w:r w:rsidR="000129A9">
        <w:rPr>
          <w:rFonts w:ascii="Courier New" w:hAnsi="Courier New" w:cs="Courier New"/>
        </w:rPr>
        <w:t xml:space="preserve"> </w:t>
      </w:r>
    </w:p>
    <w:p w:rsidR="007B60CC" w:rsidRPr="000129A9" w:rsidRDefault="007B60CC" w:rsidP="000129A9">
      <w:pPr>
        <w:bidi w:val="0"/>
        <w:ind w:left="-851" w:right="-896"/>
        <w:contextualSpacing/>
        <w:rPr>
          <w:rFonts w:ascii="Courier New" w:hAnsi="Courier New" w:cs="Courier New"/>
        </w:rPr>
      </w:pPr>
      <w:r w:rsidRPr="000129A9">
        <w:rPr>
          <w:rFonts w:ascii="Courier New" w:hAnsi="Courier New" w:cs="Courier New"/>
        </w:rPr>
        <w:t xml:space="preserve">    </w:t>
      </w:r>
      <w:r w:rsidR="000129A9">
        <w:rPr>
          <w:rFonts w:ascii="Courier New" w:hAnsi="Courier New" w:cs="Courier New"/>
        </w:rPr>
        <w:t xml:space="preserve">  </w:t>
      </w:r>
      <w:r w:rsidRPr="000129A9">
        <w:rPr>
          <w:rFonts w:ascii="Courier New" w:hAnsi="Courier New" w:cs="Courier New"/>
        </w:rPr>
        <w:t xml:space="preserve"> </w:t>
      </w:r>
      <w:r w:rsidR="000129A9">
        <w:rPr>
          <w:rFonts w:ascii="Courier New" w:hAnsi="Courier New" w:cs="Courier New"/>
        </w:rPr>
        <w:t xml:space="preserve"> </w:t>
      </w:r>
      <w:r w:rsidR="0076164E">
        <w:rPr>
          <w:rFonts w:ascii="Courier New" w:hAnsi="Courier New" w:cs="Courier New"/>
        </w:rPr>
        <w:t xml:space="preserve">             </w:t>
      </w:r>
      <w:r w:rsidRPr="000129A9">
        <w:rPr>
          <w:rFonts w:ascii="Courier New" w:hAnsi="Courier New" w:cs="Courier New"/>
        </w:rPr>
        <w:t xml:space="preserve">      --histogram   </w:t>
      </w:r>
      <w:r w:rsidR="000129A9">
        <w:rPr>
          <w:rFonts w:ascii="Courier New" w:hAnsi="Courier New" w:cs="Courier New"/>
        </w:rPr>
        <w:t xml:space="preserve"> </w:t>
      </w:r>
      <w:r w:rsidRPr="000129A9">
        <w:rPr>
          <w:rFonts w:ascii="Courier New" w:hAnsi="Courier New" w:cs="Courier New"/>
        </w:rPr>
        <w:t xml:space="preserve"> </w:t>
      </w:r>
      <w:r w:rsidR="0076164E">
        <w:rPr>
          <w:rFonts w:ascii="Courier New" w:hAnsi="Courier New" w:cs="Courier New"/>
        </w:rPr>
        <w:t xml:space="preserve"> </w:t>
      </w:r>
      <w:r w:rsidRPr="000129A9">
        <w:rPr>
          <w:rFonts w:ascii="Courier New" w:hAnsi="Courier New" w:cs="Courier New"/>
        </w:rPr>
        <w:t xml:space="preserve"> </w:t>
      </w:r>
      <w:r w:rsidR="0076164E">
        <w:rPr>
          <w:rFonts w:ascii="Courier New" w:hAnsi="Courier New" w:cs="Courier New"/>
        </w:rPr>
        <w:t xml:space="preserve"> </w:t>
      </w:r>
      <w:r w:rsidRPr="000129A9">
        <w:rPr>
          <w:rFonts w:ascii="Courier New" w:hAnsi="Courier New" w:cs="Courier New"/>
        </w:rPr>
        <w:t xml:space="preserve"> arg1,arg2</w:t>
      </w:r>
    </w:p>
    <w:p w:rsidR="007B60CC" w:rsidRPr="000129A9" w:rsidRDefault="0076164E" w:rsidP="000129A9">
      <w:pPr>
        <w:bidi w:val="0"/>
        <w:ind w:right="-896"/>
        <w:contextualSpacing/>
        <w:rPr>
          <w:rFonts w:ascii="Courier New" w:hAnsi="Courier New" w:cs="Courier New"/>
        </w:rPr>
      </w:pPr>
      <w:r>
        <w:rPr>
          <w:rFonts w:ascii="Courier New" w:hAnsi="Courier New" w:cs="Courier New"/>
        </w:rPr>
        <w:t xml:space="preserve">                 </w:t>
      </w:r>
      <w:r w:rsidR="007B60CC" w:rsidRPr="000129A9">
        <w:rPr>
          <w:rFonts w:ascii="Courier New" w:hAnsi="Courier New" w:cs="Courier New"/>
        </w:rPr>
        <w:t xml:space="preserve">     --mixture       </w:t>
      </w:r>
      <w:r>
        <w:rPr>
          <w:rFonts w:ascii="Courier New" w:hAnsi="Courier New" w:cs="Courier New"/>
        </w:rPr>
        <w:t xml:space="preserve">  </w:t>
      </w:r>
      <w:r w:rsidR="007B60CC" w:rsidRPr="000129A9">
        <w:rPr>
          <w:rFonts w:ascii="Courier New" w:hAnsi="Courier New" w:cs="Courier New"/>
        </w:rPr>
        <w:t>arg1,arg2</w:t>
      </w:r>
    </w:p>
    <w:p w:rsidR="007B60CC" w:rsidRPr="000129A9" w:rsidRDefault="0076164E" w:rsidP="000129A9">
      <w:pPr>
        <w:bidi w:val="0"/>
        <w:ind w:left="-851" w:right="-896"/>
        <w:contextualSpacing/>
        <w:rPr>
          <w:rFonts w:ascii="Courier New" w:hAnsi="Courier New" w:cs="Courier New"/>
        </w:rPr>
      </w:pPr>
      <w:r>
        <w:rPr>
          <w:rFonts w:ascii="Courier New" w:hAnsi="Courier New" w:cs="Courier New"/>
        </w:rPr>
        <w:t xml:space="preserve">             </w:t>
      </w:r>
      <w:r w:rsidR="007B60CC" w:rsidRPr="000129A9">
        <w:rPr>
          <w:rFonts w:ascii="Courier New" w:hAnsi="Courier New" w:cs="Courier New"/>
        </w:rPr>
        <w:t xml:space="preserve">       --partitionedhistogram</w:t>
      </w:r>
      <w:r>
        <w:rPr>
          <w:rFonts w:ascii="Courier New" w:hAnsi="Courier New" w:cs="Courier New"/>
        </w:rPr>
        <w:t xml:space="preserve">    </w:t>
      </w:r>
      <w:r w:rsidR="007B60CC" w:rsidRPr="000129A9">
        <w:rPr>
          <w:rFonts w:ascii="Courier New" w:hAnsi="Courier New" w:cs="Courier New"/>
        </w:rPr>
        <w:t>arg1,arg2,arg3</w:t>
      </w:r>
    </w:p>
    <w:p w:rsidR="007B60CC" w:rsidRDefault="007B60CC" w:rsidP="007B60CC">
      <w:pPr>
        <w:bidi w:val="0"/>
        <w:ind w:left="-851" w:right="-897"/>
      </w:pPr>
    </w:p>
    <w:p w:rsidR="00901C8B" w:rsidRDefault="00901C8B" w:rsidP="00F05EFA">
      <w:pPr>
        <w:bidi w:val="0"/>
        <w:ind w:left="-851" w:right="-897"/>
      </w:pPr>
    </w:p>
    <w:p w:rsidR="00BC0FCA" w:rsidRDefault="00BC0FCA" w:rsidP="00BC0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09"/>
        <w:rPr>
          <w:rFonts w:ascii="Courier New" w:eastAsia="Times New Roman" w:hAnsi="Courier New" w:cs="Courier New"/>
          <w:b/>
          <w:bCs/>
          <w:color w:val="008080"/>
          <w:lang w:bidi="ar-SA"/>
        </w:rPr>
      </w:pPr>
      <w:r w:rsidRPr="00BC0FCA">
        <w:rPr>
          <w:rFonts w:ascii="Courier New" w:eastAsia="Times New Roman" w:hAnsi="Courier New" w:cs="Courier New"/>
          <w:color w:val="000000"/>
          <w:lang w:bidi="ar-SA"/>
        </w:rPr>
        <w:t>directory=</w:t>
      </w:r>
      <w:r w:rsidRPr="00BC0FCA">
        <w:rPr>
          <w:rFonts w:ascii="Courier New" w:eastAsia="Times New Roman" w:hAnsi="Courier New" w:cs="Courier New"/>
          <w:b/>
          <w:bCs/>
          <w:color w:val="008080"/>
          <w:lang w:bidi="ar-SA"/>
        </w:rPr>
        <w:t>'E:\work\DFKI\Tools\Dboost\dBoost-master'</w:t>
      </w:r>
    </w:p>
    <w:p w:rsidR="00BC0FCA" w:rsidRDefault="00BC0FCA" w:rsidP="00BC0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09"/>
        <w:rPr>
          <w:rFonts w:ascii="Courier New" w:eastAsia="Times New Roman" w:hAnsi="Courier New" w:cs="Courier New"/>
          <w:b/>
          <w:bCs/>
          <w:color w:val="008080"/>
          <w:lang w:bidi="ar-SA"/>
        </w:rPr>
      </w:pPr>
      <w:bookmarkStart w:id="0" w:name="_GoBack"/>
      <w:bookmarkEnd w:id="0"/>
    </w:p>
    <w:p w:rsidR="00BC0FCA" w:rsidRDefault="00BC0FCA" w:rsidP="00BC0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09"/>
        <w:rPr>
          <w:rFonts w:ascii="Courier New" w:eastAsia="Times New Roman" w:hAnsi="Courier New" w:cs="Courier New"/>
          <w:b/>
          <w:bCs/>
          <w:color w:val="008080"/>
          <w:lang w:bidi="ar-SA"/>
        </w:rPr>
      </w:pPr>
    </w:p>
    <w:p w:rsidR="00BC0FCA" w:rsidRPr="00BC0FCA" w:rsidRDefault="00BC0FCA" w:rsidP="00BC0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09"/>
        <w:rPr>
          <w:rFonts w:ascii="Courier New" w:eastAsia="Times New Roman" w:hAnsi="Courier New" w:cs="Courier New"/>
          <w:color w:val="000000"/>
          <w:lang w:bidi="ar-SA"/>
        </w:rPr>
      </w:pPr>
      <w:r w:rsidRPr="00BC0FCA">
        <w:rPr>
          <w:rFonts w:ascii="Courier New" w:eastAsia="Times New Roman" w:hAnsi="Courier New" w:cs="Courier New"/>
          <w:b/>
          <w:bCs/>
          <w:lang w:bidi="ar-SA"/>
        </w:rPr>
        <w:t>you should change the directory to the place that you put the dboost file</w:t>
      </w:r>
      <w:r>
        <w:rPr>
          <w:rFonts w:ascii="Courier New" w:eastAsia="Times New Roman" w:hAnsi="Courier New" w:cs="Courier New"/>
          <w:b/>
          <w:bCs/>
          <w:color w:val="008080"/>
          <w:lang w:bidi="ar-SA"/>
        </w:rPr>
        <w:t xml:space="preserve"> </w:t>
      </w:r>
    </w:p>
    <w:p w:rsidR="00901C8B" w:rsidRDefault="00901C8B" w:rsidP="00F05EFA">
      <w:pPr>
        <w:bidi w:val="0"/>
        <w:ind w:left="-851" w:right="-897"/>
      </w:pPr>
    </w:p>
    <w:p w:rsidR="00901C8B" w:rsidRDefault="00901C8B" w:rsidP="00F05EFA">
      <w:pPr>
        <w:bidi w:val="0"/>
        <w:ind w:left="-851" w:right="-897"/>
      </w:pPr>
    </w:p>
    <w:p w:rsidR="00901C8B" w:rsidRDefault="00901C8B" w:rsidP="00F05EFA">
      <w:pPr>
        <w:bidi w:val="0"/>
        <w:ind w:left="-851" w:right="-897"/>
      </w:pPr>
    </w:p>
    <w:p w:rsidR="00901C8B" w:rsidRDefault="00901C8B" w:rsidP="00F05EFA">
      <w:pPr>
        <w:bidi w:val="0"/>
        <w:ind w:left="-851" w:right="-897"/>
      </w:pPr>
    </w:p>
    <w:p w:rsidR="00901C8B" w:rsidRDefault="00901C8B" w:rsidP="00F05EFA">
      <w:pPr>
        <w:bidi w:val="0"/>
        <w:ind w:left="-851" w:right="-897"/>
      </w:pPr>
    </w:p>
    <w:p w:rsidR="00901C8B" w:rsidRDefault="00901C8B" w:rsidP="00F05EFA">
      <w:pPr>
        <w:bidi w:val="0"/>
        <w:ind w:left="-851" w:right="-897"/>
      </w:pPr>
    </w:p>
    <w:p w:rsidR="00901C8B" w:rsidRDefault="00901C8B" w:rsidP="00F05EFA">
      <w:pPr>
        <w:bidi w:val="0"/>
        <w:ind w:left="-851" w:right="-897"/>
      </w:pPr>
    </w:p>
    <w:p w:rsidR="00901C8B" w:rsidRDefault="00901C8B" w:rsidP="00F05EFA">
      <w:pPr>
        <w:bidi w:val="0"/>
        <w:ind w:left="-851" w:right="-897"/>
      </w:pPr>
    </w:p>
    <w:p w:rsidR="00901C8B" w:rsidRDefault="00901C8B" w:rsidP="00F05EFA">
      <w:pPr>
        <w:bidi w:val="0"/>
        <w:ind w:left="-851" w:right="-897"/>
      </w:pPr>
    </w:p>
    <w:p w:rsidR="004A72FD" w:rsidRDefault="004A72FD" w:rsidP="004A72FD">
      <w:pPr>
        <w:bidi w:val="0"/>
        <w:ind w:left="-851" w:right="-897"/>
      </w:pPr>
      <w:r>
        <w:t xml:space="preserve">For the complimentary the help of the tool is printed in the following pages.  </w:t>
      </w:r>
    </w:p>
    <w:p w:rsidR="00901C8B" w:rsidRDefault="00901C8B" w:rsidP="00F05EFA">
      <w:pPr>
        <w:bidi w:val="0"/>
        <w:ind w:left="-851" w:right="-897"/>
      </w:pPr>
    </w:p>
    <w:p w:rsidR="004A72FD" w:rsidRDefault="004A72FD" w:rsidP="004A72FD">
      <w:pPr>
        <w:bidi w:val="0"/>
        <w:ind w:left="-851" w:right="-897"/>
      </w:pPr>
    </w:p>
    <w:p w:rsidR="00901C8B" w:rsidRDefault="00901C8B" w:rsidP="00F05EFA">
      <w:pPr>
        <w:bidi w:val="0"/>
        <w:ind w:left="-851" w:right="-897"/>
      </w:pPr>
    </w:p>
    <w:p w:rsidR="00901C8B" w:rsidRDefault="00901C8B" w:rsidP="00F05EFA">
      <w:pPr>
        <w:bidi w:val="0"/>
        <w:ind w:left="-851" w:right="-897"/>
      </w:pPr>
    </w:p>
    <w:p w:rsidR="00901C8B" w:rsidRDefault="004A72FD" w:rsidP="00F05EFA">
      <w:pPr>
        <w:bidi w:val="0"/>
        <w:ind w:left="-851" w:right="-897"/>
      </w:pPr>
      <w:r>
        <w:rPr>
          <w:noProof/>
          <w:lang w:bidi="ar-SA"/>
        </w:rPr>
        <w:drawing>
          <wp:anchor distT="0" distB="0" distL="114300" distR="114300" simplePos="0" relativeHeight="251659264" behindDoc="0" locked="0" layoutInCell="1" allowOverlap="1" wp14:anchorId="64868228" wp14:editId="173C337E">
            <wp:simplePos x="0" y="0"/>
            <wp:positionH relativeFrom="page">
              <wp:align>left</wp:align>
            </wp:positionH>
            <wp:positionV relativeFrom="paragraph">
              <wp:posOffset>-906145</wp:posOffset>
            </wp:positionV>
            <wp:extent cx="10332216" cy="4572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332216" cy="4572000"/>
                    </a:xfrm>
                    <a:prstGeom prst="rect">
                      <a:avLst/>
                    </a:prstGeom>
                  </pic:spPr>
                </pic:pic>
              </a:graphicData>
            </a:graphic>
            <wp14:sizeRelH relativeFrom="margin">
              <wp14:pctWidth>0</wp14:pctWidth>
            </wp14:sizeRelH>
            <wp14:sizeRelV relativeFrom="margin">
              <wp14:pctHeight>0</wp14:pctHeight>
            </wp14:sizeRelV>
          </wp:anchor>
        </w:drawing>
      </w:r>
    </w:p>
    <w:p w:rsidR="00901C8B" w:rsidRPr="00901C8B" w:rsidRDefault="00901C8B" w:rsidP="00F05EFA">
      <w:pPr>
        <w:bidi w:val="0"/>
        <w:ind w:left="-851" w:right="-897"/>
      </w:pPr>
    </w:p>
    <w:p w:rsidR="00901C8B" w:rsidRPr="00901C8B" w:rsidRDefault="00901C8B" w:rsidP="00F05EFA">
      <w:pPr>
        <w:bidi w:val="0"/>
        <w:ind w:left="-851" w:right="-897"/>
      </w:pPr>
    </w:p>
    <w:p w:rsidR="00901C8B" w:rsidRPr="00901C8B" w:rsidRDefault="00901C8B" w:rsidP="00F05EFA">
      <w:pPr>
        <w:bidi w:val="0"/>
        <w:ind w:left="-851" w:right="-897"/>
      </w:pPr>
    </w:p>
    <w:p w:rsidR="00901C8B" w:rsidRPr="00901C8B" w:rsidRDefault="00901C8B" w:rsidP="00F05EFA">
      <w:pPr>
        <w:bidi w:val="0"/>
        <w:ind w:left="-851" w:right="-897"/>
      </w:pPr>
    </w:p>
    <w:p w:rsidR="00901C8B" w:rsidRPr="00901C8B" w:rsidRDefault="00901C8B" w:rsidP="00F05EFA">
      <w:pPr>
        <w:bidi w:val="0"/>
        <w:ind w:left="-851" w:right="-897"/>
      </w:pPr>
    </w:p>
    <w:p w:rsidR="00901C8B" w:rsidRPr="00901C8B" w:rsidRDefault="00901C8B" w:rsidP="00F05EFA">
      <w:pPr>
        <w:bidi w:val="0"/>
        <w:ind w:left="-851" w:right="-897"/>
      </w:pPr>
    </w:p>
    <w:p w:rsidR="00901C8B" w:rsidRPr="00901C8B" w:rsidRDefault="00901C8B" w:rsidP="00F05EFA">
      <w:pPr>
        <w:bidi w:val="0"/>
        <w:ind w:left="-851" w:right="-897"/>
      </w:pPr>
    </w:p>
    <w:p w:rsidR="00901C8B" w:rsidRPr="00901C8B" w:rsidRDefault="00901C8B" w:rsidP="00F05EFA">
      <w:pPr>
        <w:bidi w:val="0"/>
        <w:ind w:left="-851" w:right="-897"/>
      </w:pPr>
    </w:p>
    <w:p w:rsidR="00901C8B" w:rsidRPr="00901C8B" w:rsidRDefault="00901C8B" w:rsidP="00F05EFA">
      <w:pPr>
        <w:bidi w:val="0"/>
        <w:ind w:left="-851" w:right="-897"/>
      </w:pPr>
    </w:p>
    <w:p w:rsidR="00901C8B" w:rsidRPr="00901C8B" w:rsidRDefault="00901C8B" w:rsidP="00F05EFA">
      <w:pPr>
        <w:bidi w:val="0"/>
        <w:ind w:left="-851" w:right="-897"/>
      </w:pPr>
    </w:p>
    <w:p w:rsidR="00901C8B" w:rsidRPr="00901C8B" w:rsidRDefault="004A72FD" w:rsidP="00F05EFA">
      <w:pPr>
        <w:bidi w:val="0"/>
        <w:ind w:left="-851" w:right="-897"/>
      </w:pPr>
      <w:r>
        <w:rPr>
          <w:noProof/>
          <w:lang w:bidi="ar-SA"/>
        </w:rPr>
        <w:drawing>
          <wp:anchor distT="0" distB="0" distL="114300" distR="114300" simplePos="0" relativeHeight="251660288" behindDoc="0" locked="0" layoutInCell="1" allowOverlap="1" wp14:anchorId="373FFAB3" wp14:editId="2C8183D0">
            <wp:simplePos x="0" y="0"/>
            <wp:positionH relativeFrom="page">
              <wp:align>left</wp:align>
            </wp:positionH>
            <wp:positionV relativeFrom="paragraph">
              <wp:posOffset>391795</wp:posOffset>
            </wp:positionV>
            <wp:extent cx="7553325" cy="2446655"/>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553325" cy="2446655"/>
                    </a:xfrm>
                    <a:prstGeom prst="rect">
                      <a:avLst/>
                    </a:prstGeom>
                  </pic:spPr>
                </pic:pic>
              </a:graphicData>
            </a:graphic>
            <wp14:sizeRelH relativeFrom="margin">
              <wp14:pctWidth>0</wp14:pctWidth>
            </wp14:sizeRelH>
            <wp14:sizeRelV relativeFrom="margin">
              <wp14:pctHeight>0</wp14:pctHeight>
            </wp14:sizeRelV>
          </wp:anchor>
        </w:drawing>
      </w:r>
    </w:p>
    <w:p w:rsidR="00901C8B" w:rsidRDefault="00901C8B" w:rsidP="00F05EFA">
      <w:pPr>
        <w:bidi w:val="0"/>
        <w:ind w:left="-851" w:right="-897"/>
      </w:pPr>
    </w:p>
    <w:p w:rsidR="00901C8B" w:rsidRPr="00901C8B" w:rsidRDefault="00901C8B" w:rsidP="00F05EFA">
      <w:pPr>
        <w:bidi w:val="0"/>
        <w:ind w:left="-851" w:right="-897"/>
      </w:pPr>
    </w:p>
    <w:sectPr w:rsidR="00901C8B" w:rsidRPr="00901C8B" w:rsidSect="00CE38DA">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1FCA" w:rsidRDefault="00121FCA" w:rsidP="00901C8B">
      <w:pPr>
        <w:spacing w:after="0" w:line="240" w:lineRule="auto"/>
      </w:pPr>
      <w:r>
        <w:separator/>
      </w:r>
    </w:p>
  </w:endnote>
  <w:endnote w:type="continuationSeparator" w:id="0">
    <w:p w:rsidR="00121FCA" w:rsidRDefault="00121FCA" w:rsidP="00901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1FCA" w:rsidRDefault="00121FCA" w:rsidP="00901C8B">
      <w:pPr>
        <w:spacing w:after="0" w:line="240" w:lineRule="auto"/>
      </w:pPr>
      <w:r>
        <w:separator/>
      </w:r>
    </w:p>
  </w:footnote>
  <w:footnote w:type="continuationSeparator" w:id="0">
    <w:p w:rsidR="00121FCA" w:rsidRDefault="00121FCA" w:rsidP="00901C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421"/>
    <w:rsid w:val="000129A9"/>
    <w:rsid w:val="00121FCA"/>
    <w:rsid w:val="00140B32"/>
    <w:rsid w:val="002E52ED"/>
    <w:rsid w:val="004A72FD"/>
    <w:rsid w:val="00594979"/>
    <w:rsid w:val="005E0588"/>
    <w:rsid w:val="00622978"/>
    <w:rsid w:val="006771CB"/>
    <w:rsid w:val="0076164E"/>
    <w:rsid w:val="007B60CC"/>
    <w:rsid w:val="00901C8B"/>
    <w:rsid w:val="00BC0FCA"/>
    <w:rsid w:val="00BF0CCA"/>
    <w:rsid w:val="00C21915"/>
    <w:rsid w:val="00CA542C"/>
    <w:rsid w:val="00CE38DA"/>
    <w:rsid w:val="00E52421"/>
    <w:rsid w:val="00ED60B7"/>
    <w:rsid w:val="00F05EF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E5F9B"/>
  <w15:chartTrackingRefBased/>
  <w15:docId w15:val="{FDE0B1FF-3D79-46B9-8529-28468147A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C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C8B"/>
  </w:style>
  <w:style w:type="paragraph" w:styleId="Footer">
    <w:name w:val="footer"/>
    <w:basedOn w:val="Normal"/>
    <w:link w:val="FooterChar"/>
    <w:uiPriority w:val="99"/>
    <w:unhideWhenUsed/>
    <w:rsid w:val="00901C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C8B"/>
  </w:style>
  <w:style w:type="paragraph" w:styleId="HTMLPreformatted">
    <w:name w:val="HTML Preformatted"/>
    <w:basedOn w:val="Normal"/>
    <w:link w:val="HTMLPreformattedChar"/>
    <w:uiPriority w:val="99"/>
    <w:semiHidden/>
    <w:unhideWhenUsed/>
    <w:rsid w:val="00F0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05EFA"/>
    <w:rPr>
      <w:rFonts w:ascii="Courier New" w:eastAsia="Times New Roman" w:hAnsi="Courier New" w:cs="Courier New"/>
      <w:sz w:val="20"/>
      <w:szCs w:val="20"/>
      <w:lang w:bidi="ar-SA"/>
    </w:rPr>
  </w:style>
  <w:style w:type="paragraph" w:styleId="NormalWeb">
    <w:name w:val="Normal (Web)"/>
    <w:basedOn w:val="Normal"/>
    <w:uiPriority w:val="99"/>
    <w:semiHidden/>
    <w:unhideWhenUsed/>
    <w:rsid w:val="00CA542C"/>
    <w:pPr>
      <w:bidi w:val="0"/>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837898">
      <w:bodyDiv w:val="1"/>
      <w:marLeft w:val="0"/>
      <w:marRight w:val="0"/>
      <w:marTop w:val="0"/>
      <w:marBottom w:val="0"/>
      <w:divBdr>
        <w:top w:val="none" w:sz="0" w:space="0" w:color="auto"/>
        <w:left w:val="none" w:sz="0" w:space="0" w:color="auto"/>
        <w:bottom w:val="none" w:sz="0" w:space="0" w:color="auto"/>
        <w:right w:val="none" w:sz="0" w:space="0" w:color="auto"/>
      </w:divBdr>
    </w:div>
    <w:div w:id="256721124">
      <w:bodyDiv w:val="1"/>
      <w:marLeft w:val="0"/>
      <w:marRight w:val="0"/>
      <w:marTop w:val="0"/>
      <w:marBottom w:val="0"/>
      <w:divBdr>
        <w:top w:val="none" w:sz="0" w:space="0" w:color="auto"/>
        <w:left w:val="none" w:sz="0" w:space="0" w:color="auto"/>
        <w:bottom w:val="none" w:sz="0" w:space="0" w:color="auto"/>
        <w:right w:val="none" w:sz="0" w:space="0" w:color="auto"/>
      </w:divBdr>
    </w:div>
    <w:div w:id="75544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 abb</dc:creator>
  <cp:keywords/>
  <dc:description/>
  <cp:lastModifiedBy>Milad abb</cp:lastModifiedBy>
  <cp:revision>5</cp:revision>
  <dcterms:created xsi:type="dcterms:W3CDTF">2017-09-12T05:52:00Z</dcterms:created>
  <dcterms:modified xsi:type="dcterms:W3CDTF">2017-09-15T10:54:00Z</dcterms:modified>
</cp:coreProperties>
</file>