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4853" w14:textId="327C5EA3" w:rsidR="004D7BCE" w:rsidRDefault="004D7BCE">
      <w:r>
        <w:t xml:space="preserve">Résumé article : </w:t>
      </w:r>
      <w:proofErr w:type="spellStart"/>
      <w:r w:rsidR="004A5A9C">
        <w:t>semantically</w:t>
      </w:r>
      <w:proofErr w:type="spellEnd"/>
      <w:r w:rsidR="004A5A9C">
        <w:t xml:space="preserve"> </w:t>
      </w:r>
      <w:proofErr w:type="spellStart"/>
      <w:r w:rsidR="004A5A9C">
        <w:t>aided</w:t>
      </w:r>
      <w:proofErr w:type="spellEnd"/>
      <w:r w:rsidR="004A5A9C">
        <w:t xml:space="preserve"> business </w:t>
      </w:r>
      <w:proofErr w:type="spellStart"/>
      <w:r w:rsidR="004A5A9C">
        <w:t>process</w:t>
      </w:r>
      <w:proofErr w:type="spellEnd"/>
      <w:r w:rsidR="004A5A9C">
        <w:t xml:space="preserve"> modeling</w:t>
      </w:r>
    </w:p>
    <w:p w14:paraId="48BE676D" w14:textId="5B5AF2BE" w:rsidR="00CD0B14" w:rsidRDefault="00014E6B">
      <w:r>
        <w:t xml:space="preserve">Ici, </w:t>
      </w:r>
      <w:r w:rsidR="00B55284">
        <w:t>l</w:t>
      </w:r>
      <w:r w:rsidR="00CD0B14" w:rsidRPr="00CD0B14">
        <w:t xml:space="preserve">'article </w:t>
      </w:r>
      <w:r>
        <w:t>montre</w:t>
      </w:r>
      <w:r w:rsidR="00CD0B14" w:rsidRPr="00CD0B14">
        <w:t xml:space="preserve"> l'importance </w:t>
      </w:r>
      <w:r w:rsidR="00B55284">
        <w:t xml:space="preserve">d’améliorer </w:t>
      </w:r>
      <w:r w:rsidR="00CD0B14" w:rsidRPr="00CD0B14">
        <w:t xml:space="preserve">les modèles de processus métier avec des annotations sémantiques </w:t>
      </w:r>
      <w:r w:rsidR="00B55284">
        <w:t xml:space="preserve">qui viennent </w:t>
      </w:r>
      <w:r w:rsidR="00CD0B14" w:rsidRPr="00CD0B14">
        <w:t xml:space="preserve">d'ontologies pour optimiser la prestation de services, l'intégration, la composition et la gestion. Il met en avant la nécessité de </w:t>
      </w:r>
      <w:r w:rsidR="001571E8">
        <w:t xml:space="preserve">rendre accessible </w:t>
      </w:r>
      <w:r w:rsidR="00CD0B14" w:rsidRPr="00CD0B14">
        <w:t xml:space="preserve">les structures de processus métier, les domaines et les critères pour des annotations sémantiques précises au sein d'une base de connaissances OWL. </w:t>
      </w:r>
      <w:r w:rsidR="00B43710">
        <w:t xml:space="preserve">Afin de l’expliquer </w:t>
      </w:r>
      <w:r w:rsidR="009C75A3">
        <w:t>plus</w:t>
      </w:r>
      <w:r w:rsidR="00B43710">
        <w:t xml:space="preserve"> en </w:t>
      </w:r>
      <w:r w:rsidR="009C75A3">
        <w:t>détail</w:t>
      </w:r>
      <w:r w:rsidR="00CD0B14" w:rsidRPr="00CD0B14">
        <w:t xml:space="preserve">, il </w:t>
      </w:r>
      <w:r w:rsidR="009C75A3">
        <w:t xml:space="preserve">nous </w:t>
      </w:r>
      <w:r w:rsidR="00CD0B14" w:rsidRPr="00CD0B14">
        <w:t xml:space="preserve">démontre comment les techniques du Web sémantique peuvent être </w:t>
      </w:r>
      <w:r w:rsidR="00C72C1A">
        <w:t>utilisées</w:t>
      </w:r>
      <w:r w:rsidR="00CD0B14" w:rsidRPr="00CD0B14">
        <w:t xml:space="preserve"> de manière efficace pour formaliser et vérifier automatiquement les contraintes sur les diagrammes de processus métier (BPD), intégrant à la fois la connaissance du domaine et la structure du processus. </w:t>
      </w:r>
      <w:r w:rsidR="00B62E22">
        <w:t>Par ailleurs</w:t>
      </w:r>
      <w:r w:rsidR="00CD0B14" w:rsidRPr="00CD0B14">
        <w:t xml:space="preserve">, il présente un outil </w:t>
      </w:r>
      <w:r w:rsidR="00030BC0">
        <w:t>permettant d’améliorer</w:t>
      </w:r>
      <w:r w:rsidR="00CD0B14" w:rsidRPr="00CD0B14">
        <w:t xml:space="preserve"> la transformation automatisée des BPD annotés en ontologies OWL</w:t>
      </w:r>
      <w:r w:rsidR="008151C8">
        <w:t>. En effet cela</w:t>
      </w:r>
      <w:r w:rsidR="00CD0B14" w:rsidRPr="00CD0B14">
        <w:t xml:space="preserve"> </w:t>
      </w:r>
      <w:r w:rsidR="008151C8">
        <w:t>va offrir</w:t>
      </w:r>
      <w:r w:rsidR="00CD0B14" w:rsidRPr="00CD0B14">
        <w:t xml:space="preserve"> un soutien </w:t>
      </w:r>
      <w:r w:rsidR="005F5D04">
        <w:t xml:space="preserve">important </w:t>
      </w:r>
      <w:r w:rsidR="00CD0B14" w:rsidRPr="00CD0B14">
        <w:t xml:space="preserve">pour la gestion des processus métier pendant la phase de modélisation. </w:t>
      </w:r>
      <w:r w:rsidR="0025339F">
        <w:t xml:space="preserve">Dans cette </w:t>
      </w:r>
      <w:r w:rsidR="00CD0B14" w:rsidRPr="00CD0B14">
        <w:t xml:space="preserve">article </w:t>
      </w:r>
      <w:r w:rsidR="0025339F">
        <w:t>on nous parle également beaucoup</w:t>
      </w:r>
      <w:r w:rsidR="00CD0B14" w:rsidRPr="00CD0B14">
        <w:t xml:space="preserve"> </w:t>
      </w:r>
      <w:r w:rsidR="0025339F">
        <w:t>de</w:t>
      </w:r>
      <w:r w:rsidR="00CD0B14" w:rsidRPr="00CD0B14">
        <w:t xml:space="preserve"> la spécification et la vérification des contraintes structurelles à l'aide de la technologie du Web sémantique, </w:t>
      </w:r>
      <w:r w:rsidR="00BF4700">
        <w:t>avec pour but</w:t>
      </w:r>
      <w:r w:rsidR="00CD0B14" w:rsidRPr="00CD0B14">
        <w:t xml:space="preserve"> d'accroître l'automatisation de la gestion des processus métier tout en garantissant la correction des diagrammes enrichis sémantiquement</w:t>
      </w:r>
      <w:r w:rsidR="002A25A4">
        <w:t>, le but étant de faire u</w:t>
      </w:r>
      <w:r w:rsidR="00CD0B14" w:rsidRPr="00CD0B14">
        <w:t xml:space="preserve">ne distinction pertinente </w:t>
      </w:r>
      <w:r w:rsidR="002A25A4">
        <w:t xml:space="preserve">qui </w:t>
      </w:r>
      <w:r w:rsidR="00CD0B14" w:rsidRPr="00CD0B14">
        <w:t xml:space="preserve">est établie entre les annotations sémantiques, servant à spécifier les significations des processus, et les propriétés comportementales, destinées à décrire </w:t>
      </w:r>
      <w:r w:rsidR="00D21A24">
        <w:t>le fonctionnement</w:t>
      </w:r>
      <w:r w:rsidR="00CD0B14" w:rsidRPr="00CD0B14">
        <w:t xml:space="preserve"> des processus. </w:t>
      </w:r>
      <w:r w:rsidR="00273AA5">
        <w:t>En effet, u</w:t>
      </w:r>
      <w:r w:rsidR="00CD0B14" w:rsidRPr="00CD0B14">
        <w:t xml:space="preserve">ne </w:t>
      </w:r>
      <w:r w:rsidR="00273AA5">
        <w:t>régularisation</w:t>
      </w:r>
      <w:r w:rsidR="00CD0B14" w:rsidRPr="00CD0B14">
        <w:t xml:space="preserve"> des exigences structurelles sur les processus BPMN annotés est proposée, accompagnée d'une démonstration de </w:t>
      </w:r>
      <w:r w:rsidR="00A31E3A">
        <w:t>comment fonctionne l</w:t>
      </w:r>
      <w:r w:rsidR="00CD0B14" w:rsidRPr="00CD0B14">
        <w:t xml:space="preserve">es raisonneurs de logique de description pour valider ces exigences. L'article </w:t>
      </w:r>
      <w:r w:rsidR="00074BCB">
        <w:t xml:space="preserve">nous explique </w:t>
      </w:r>
      <w:r w:rsidR="00CD0B14" w:rsidRPr="00CD0B14">
        <w:t>des exemples concrets</w:t>
      </w:r>
      <w:r w:rsidR="00074BCB">
        <w:t xml:space="preserve"> qui illustre</w:t>
      </w:r>
      <w:r w:rsidR="00CD0B14" w:rsidRPr="00CD0B14">
        <w:t xml:space="preserve"> le formalisme proposé à travers un processus de magasinage en ligne, tout en comparant l'approche avec des travaux connexes. De plus, il étend la base de connaissances des processus métier (BPKB) pour intégrer des contraintes </w:t>
      </w:r>
      <w:r w:rsidR="00425052">
        <w:t xml:space="preserve">qui vont nous </w:t>
      </w:r>
      <w:r w:rsidR="00425052" w:rsidRPr="00CD0B14">
        <w:t>permett</w:t>
      </w:r>
      <w:r w:rsidR="00425052">
        <w:t>re</w:t>
      </w:r>
      <w:r w:rsidR="00CD0B14" w:rsidRPr="00CD0B14">
        <w:t xml:space="preserve"> de </w:t>
      </w:r>
      <w:r w:rsidR="00425052">
        <w:t>standardiser</w:t>
      </w:r>
      <w:r w:rsidR="00CD0B14" w:rsidRPr="00CD0B14">
        <w:t xml:space="preserve"> les exigences structurelles, </w:t>
      </w:r>
      <w:r w:rsidR="00860073">
        <w:t xml:space="preserve">montrant </w:t>
      </w:r>
      <w:r w:rsidR="00CD0B14" w:rsidRPr="00CD0B14">
        <w:t xml:space="preserve">ainsi l'importance cruciale des contraintes pour garantir la correction des BPD annotés. </w:t>
      </w:r>
      <w:r w:rsidR="0089488B">
        <w:t>À</w:t>
      </w:r>
      <w:r w:rsidR="00E311E4">
        <w:t xml:space="preserve"> travers l’</w:t>
      </w:r>
      <w:r w:rsidR="0089488B">
        <w:t>explication</w:t>
      </w:r>
      <w:r w:rsidR="00E311E4">
        <w:t xml:space="preserve"> de </w:t>
      </w:r>
      <w:r w:rsidR="00CD0B14" w:rsidRPr="00CD0B14">
        <w:t xml:space="preserve">la représentation des processus annotés sémantiquement au sein du BPKB, l'article décrit également les fonctionnalités des différents modules et </w:t>
      </w:r>
      <w:r w:rsidR="00F7040B">
        <w:t xml:space="preserve">va nous </w:t>
      </w:r>
      <w:r w:rsidR="00311201">
        <w:t xml:space="preserve">énumérer </w:t>
      </w:r>
      <w:r w:rsidR="00CD0B14" w:rsidRPr="00CD0B14">
        <w:t>l'utilisation des contraintes pour assurer la correction des annotations sémantiques</w:t>
      </w:r>
      <w:r w:rsidR="00C76A2E">
        <w:t>, De plus</w:t>
      </w:r>
      <w:r w:rsidR="00CD0B14" w:rsidRPr="00CD0B14">
        <w:t xml:space="preserve"> Il</w:t>
      </w:r>
      <w:r w:rsidR="001C0DD2">
        <w:t xml:space="preserve"> nous</w:t>
      </w:r>
      <w:r w:rsidR="00CD0B14" w:rsidRPr="00CD0B14">
        <w:t xml:space="preserve"> </w:t>
      </w:r>
      <w:r w:rsidR="001C0DD2">
        <w:t xml:space="preserve">désigne </w:t>
      </w:r>
      <w:r w:rsidR="00CD0B14" w:rsidRPr="00CD0B14">
        <w:t xml:space="preserve">les </w:t>
      </w:r>
      <w:r w:rsidR="00B8647F">
        <w:t xml:space="preserve">hypothèses de </w:t>
      </w:r>
      <w:r w:rsidR="00CD0B14" w:rsidRPr="00CD0B14">
        <w:t>fusion et les contraintes spécifiques au processus pour imposer des exigences structurelles, tout en présentant un</w:t>
      </w:r>
      <w:r w:rsidR="00B8647F">
        <w:t xml:space="preserve"> </w:t>
      </w:r>
      <w:r w:rsidR="001C7E9E">
        <w:t xml:space="preserve">grand nombre </w:t>
      </w:r>
      <w:r w:rsidR="00CD0B14" w:rsidRPr="00CD0B14">
        <w:t>d'</w:t>
      </w:r>
      <w:r w:rsidR="001C7E9E">
        <w:t>hypothèses de</w:t>
      </w:r>
      <w:r w:rsidR="00CD0B14" w:rsidRPr="00CD0B14">
        <w:t xml:space="preserve"> fusion indépendants du domaine entre BPMN et ontologie DOLCE,</w:t>
      </w:r>
      <w:r w:rsidR="002F7D66">
        <w:t xml:space="preserve"> ce qui selon l’article</w:t>
      </w:r>
      <w:r w:rsidR="00CD0B14" w:rsidRPr="00CD0B14">
        <w:t xml:space="preserve"> </w:t>
      </w:r>
      <w:r w:rsidR="002F7D66">
        <w:t>facilite</w:t>
      </w:r>
      <w:r w:rsidR="00CD0B14" w:rsidRPr="00CD0B14">
        <w:t xml:space="preserve"> ainsi la création </w:t>
      </w:r>
      <w:r w:rsidR="00112E95">
        <w:t xml:space="preserve">démonstrations </w:t>
      </w:r>
      <w:r w:rsidR="00CD0B14" w:rsidRPr="00CD0B14">
        <w:t xml:space="preserve">pour des domaines spécifiques. Enfin, l'article présente </w:t>
      </w:r>
      <w:r w:rsidR="00CF1C32">
        <w:t>une</w:t>
      </w:r>
      <w:r w:rsidR="00CD0B14" w:rsidRPr="00CD0B14">
        <w:t xml:space="preserve"> bas</w:t>
      </w:r>
      <w:r w:rsidR="00CF1C32">
        <w:t xml:space="preserve">e </w:t>
      </w:r>
      <w:r w:rsidR="00CD0B14" w:rsidRPr="00CD0B14">
        <w:t>sur l'ontologie pour vérifier des ensembles de contraintes structurelles impliquant à la fois la connaissance du domaine et la structure du processus</w:t>
      </w:r>
      <w:r w:rsidR="009A2591">
        <w:t>. L’article c</w:t>
      </w:r>
      <w:r w:rsidR="00CD0B14" w:rsidRPr="00CD0B14">
        <w:t xml:space="preserve">onclut en soulignant les avantages significatifs offerts par ce cadre pour la spécification et la vérification des contraintes structurelles dans les processus </w:t>
      </w:r>
      <w:r w:rsidR="00CD0B14" w:rsidRPr="00CD0B14">
        <w:lastRenderedPageBreak/>
        <w:t xml:space="preserve">métier, tout en suggérant des pistes pour des travaux futurs visant à simplifier davantage ces tâches pour les </w:t>
      </w:r>
      <w:r w:rsidR="00780FF1" w:rsidRPr="00CD0B14">
        <w:t>e</w:t>
      </w:r>
      <w:r w:rsidR="00780FF1">
        <w:t xml:space="preserve">xperts de </w:t>
      </w:r>
      <w:r w:rsidR="00CD0B14" w:rsidRPr="00CD0B14">
        <w:t>métier.</w:t>
      </w:r>
    </w:p>
    <w:sectPr w:rsidR="00CD0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B3"/>
    <w:rsid w:val="00014E6B"/>
    <w:rsid w:val="00030BC0"/>
    <w:rsid w:val="00074BCB"/>
    <w:rsid w:val="00097129"/>
    <w:rsid w:val="000B59A9"/>
    <w:rsid w:val="00112E95"/>
    <w:rsid w:val="001571E8"/>
    <w:rsid w:val="00196ABC"/>
    <w:rsid w:val="001C0DD2"/>
    <w:rsid w:val="001C7E9E"/>
    <w:rsid w:val="001F7D16"/>
    <w:rsid w:val="0021114F"/>
    <w:rsid w:val="0025339F"/>
    <w:rsid w:val="00273AA5"/>
    <w:rsid w:val="002A25A4"/>
    <w:rsid w:val="002A3300"/>
    <w:rsid w:val="002B62AB"/>
    <w:rsid w:val="002D3371"/>
    <w:rsid w:val="002F53C5"/>
    <w:rsid w:val="002F7D66"/>
    <w:rsid w:val="00311201"/>
    <w:rsid w:val="00362FB3"/>
    <w:rsid w:val="00415A60"/>
    <w:rsid w:val="00425052"/>
    <w:rsid w:val="004A5A9C"/>
    <w:rsid w:val="004A5D16"/>
    <w:rsid w:val="004D7BCE"/>
    <w:rsid w:val="005F5D04"/>
    <w:rsid w:val="0072005E"/>
    <w:rsid w:val="00780FF1"/>
    <w:rsid w:val="008151C8"/>
    <w:rsid w:val="00860073"/>
    <w:rsid w:val="0089488B"/>
    <w:rsid w:val="00964EAF"/>
    <w:rsid w:val="009A2591"/>
    <w:rsid w:val="009C75A3"/>
    <w:rsid w:val="00A31E3A"/>
    <w:rsid w:val="00A327DD"/>
    <w:rsid w:val="00B43710"/>
    <w:rsid w:val="00B54E79"/>
    <w:rsid w:val="00B55284"/>
    <w:rsid w:val="00B62E22"/>
    <w:rsid w:val="00B8647F"/>
    <w:rsid w:val="00BF4700"/>
    <w:rsid w:val="00C72C1A"/>
    <w:rsid w:val="00C76A2E"/>
    <w:rsid w:val="00CD0B14"/>
    <w:rsid w:val="00CF1C32"/>
    <w:rsid w:val="00D21A24"/>
    <w:rsid w:val="00D5185A"/>
    <w:rsid w:val="00D55D3C"/>
    <w:rsid w:val="00D65140"/>
    <w:rsid w:val="00E25D56"/>
    <w:rsid w:val="00E273F5"/>
    <w:rsid w:val="00E311E4"/>
    <w:rsid w:val="00F704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CFCA41"/>
  <w15:chartTrackingRefBased/>
  <w15:docId w15:val="{3FBE940F-89BD-134E-9C38-2CF968C8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2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2F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2F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2F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2F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2F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2F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2F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F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2F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2F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2F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2F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2F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2F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2F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2FB3"/>
    <w:rPr>
      <w:rFonts w:eastAsiaTheme="majorEastAsia" w:cstheme="majorBidi"/>
      <w:color w:val="272727" w:themeColor="text1" w:themeTint="D8"/>
    </w:rPr>
  </w:style>
  <w:style w:type="paragraph" w:styleId="Titre">
    <w:name w:val="Title"/>
    <w:basedOn w:val="Normal"/>
    <w:next w:val="Normal"/>
    <w:link w:val="TitreCar"/>
    <w:uiPriority w:val="10"/>
    <w:qFormat/>
    <w:rsid w:val="00362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2F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2F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2F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2FB3"/>
    <w:pPr>
      <w:spacing w:before="160"/>
      <w:jc w:val="center"/>
    </w:pPr>
    <w:rPr>
      <w:i/>
      <w:iCs/>
      <w:color w:val="404040" w:themeColor="text1" w:themeTint="BF"/>
    </w:rPr>
  </w:style>
  <w:style w:type="character" w:customStyle="1" w:styleId="CitationCar">
    <w:name w:val="Citation Car"/>
    <w:basedOn w:val="Policepardfaut"/>
    <w:link w:val="Citation"/>
    <w:uiPriority w:val="29"/>
    <w:rsid w:val="00362FB3"/>
    <w:rPr>
      <w:i/>
      <w:iCs/>
      <w:color w:val="404040" w:themeColor="text1" w:themeTint="BF"/>
    </w:rPr>
  </w:style>
  <w:style w:type="paragraph" w:styleId="Paragraphedeliste">
    <w:name w:val="List Paragraph"/>
    <w:basedOn w:val="Normal"/>
    <w:uiPriority w:val="34"/>
    <w:qFormat/>
    <w:rsid w:val="00362FB3"/>
    <w:pPr>
      <w:ind w:left="720"/>
      <w:contextualSpacing/>
    </w:pPr>
  </w:style>
  <w:style w:type="character" w:styleId="Accentuationintense">
    <w:name w:val="Intense Emphasis"/>
    <w:basedOn w:val="Policepardfaut"/>
    <w:uiPriority w:val="21"/>
    <w:qFormat/>
    <w:rsid w:val="00362FB3"/>
    <w:rPr>
      <w:i/>
      <w:iCs/>
      <w:color w:val="0F4761" w:themeColor="accent1" w:themeShade="BF"/>
    </w:rPr>
  </w:style>
  <w:style w:type="paragraph" w:styleId="Citationintense">
    <w:name w:val="Intense Quote"/>
    <w:basedOn w:val="Normal"/>
    <w:next w:val="Normal"/>
    <w:link w:val="CitationintenseCar"/>
    <w:uiPriority w:val="30"/>
    <w:qFormat/>
    <w:rsid w:val="00362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2FB3"/>
    <w:rPr>
      <w:i/>
      <w:iCs/>
      <w:color w:val="0F4761" w:themeColor="accent1" w:themeShade="BF"/>
    </w:rPr>
  </w:style>
  <w:style w:type="character" w:styleId="Rfrenceintense">
    <w:name w:val="Intense Reference"/>
    <w:basedOn w:val="Policepardfaut"/>
    <w:uiPriority w:val="32"/>
    <w:qFormat/>
    <w:rsid w:val="00362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521</Words>
  <Characters>2870</Characters>
  <Application>Microsoft Office Word</Application>
  <DocSecurity>0</DocSecurity>
  <Lines>23</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Ammari</dc:creator>
  <cp:keywords/>
  <dc:description/>
  <cp:lastModifiedBy>Yanis Ammari</cp:lastModifiedBy>
  <cp:revision>44</cp:revision>
  <dcterms:created xsi:type="dcterms:W3CDTF">2024-02-19T12:16:00Z</dcterms:created>
  <dcterms:modified xsi:type="dcterms:W3CDTF">2024-02-19T13:14:00Z</dcterms:modified>
</cp:coreProperties>
</file>