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BC47" w14:textId="25D6AB1B" w:rsidR="00661C2B" w:rsidRDefault="00661C2B" w:rsidP="00806A8E">
      <w:pPr>
        <w:rPr>
          <w:rFonts w:ascii="Times New Roman" w:eastAsiaTheme="majorEastAsia" w:hAnsi="Times New Roman" w:cs="Times New Roman"/>
          <w:color w:val="000000" w:themeColor="text1"/>
          <w:kern w:val="0"/>
          <w:lang w:val="en-US"/>
          <w14:ligatures w14:val="none"/>
        </w:rPr>
      </w:pPr>
      <w:r>
        <w:rPr>
          <w:rFonts w:ascii="Times New Roman" w:eastAsiaTheme="majorEastAsia" w:hAnsi="Times New Roman" w:cs="Times New Roman"/>
          <w:color w:val="000000" w:themeColor="text1"/>
          <w:kern w:val="0"/>
          <w:lang w:val="en-US"/>
          <w14:ligatures w14:val="none"/>
        </w:rPr>
        <w:t xml:space="preserve">Name: </w:t>
      </w:r>
      <w:proofErr w:type="spellStart"/>
      <w:r>
        <w:rPr>
          <w:rFonts w:ascii="Times New Roman" w:eastAsiaTheme="majorEastAsia" w:hAnsi="Times New Roman" w:cs="Times New Roman"/>
          <w:color w:val="000000" w:themeColor="text1"/>
          <w:kern w:val="0"/>
          <w:lang w:val="en-US"/>
          <w14:ligatures w14:val="none"/>
        </w:rPr>
        <w:t>Ati</w:t>
      </w:r>
      <w:proofErr w:type="spellEnd"/>
      <w:r>
        <w:rPr>
          <w:rFonts w:ascii="Times New Roman" w:eastAsiaTheme="majorEastAsia" w:hAnsi="Times New Roman" w:cs="Times New Roman"/>
          <w:color w:val="000000" w:themeColor="text1"/>
          <w:kern w:val="0"/>
          <w:lang w:val="en-US"/>
          <w14:ligatures w14:val="none"/>
        </w:rPr>
        <w:t xml:space="preserve"> Sara </w:t>
      </w:r>
    </w:p>
    <w:p w14:paraId="6F37F720" w14:textId="686CC611" w:rsidR="00661C2B" w:rsidRDefault="00661C2B" w:rsidP="00806A8E">
      <w:pPr>
        <w:rPr>
          <w:rFonts w:ascii="Times New Roman" w:eastAsiaTheme="majorEastAsia" w:hAnsi="Times New Roman" w:cs="Times New Roman"/>
          <w:color w:val="000000" w:themeColor="text1"/>
          <w:kern w:val="0"/>
          <w:lang w:val="en-US"/>
          <w14:ligatures w14:val="none"/>
        </w:rPr>
      </w:pPr>
      <w:r>
        <w:rPr>
          <w:rFonts w:ascii="Times New Roman" w:eastAsiaTheme="majorEastAsia" w:hAnsi="Times New Roman" w:cs="Times New Roman"/>
          <w:color w:val="000000" w:themeColor="text1"/>
          <w:kern w:val="0"/>
          <w:lang w:val="en-US"/>
          <w14:ligatures w14:val="none"/>
        </w:rPr>
        <w:t xml:space="preserve">Name L2 : </w:t>
      </w:r>
      <w:r>
        <w:rPr>
          <w:rFonts w:ascii="Segoe UI" w:hAnsi="Segoe UI" w:cs="Segoe UI"/>
          <w:b/>
          <w:bCs/>
          <w:color w:val="1F2328"/>
          <w:shd w:val="clear" w:color="auto" w:fill="FFFFFF"/>
        </w:rPr>
        <w:t>Gomes Joseph</w:t>
      </w:r>
    </w:p>
    <w:p w14:paraId="5ADCBD5F" w14:textId="00FEFAAF" w:rsidR="00806A8E" w:rsidRDefault="00806A8E" w:rsidP="00806A8E">
      <w:pPr>
        <w:rPr>
          <w:rStyle w:val="ng-star-inserted"/>
          <w:rFonts w:ascii="Times New Roman" w:eastAsiaTheme="majorEastAsia" w:hAnsi="Times New Roman" w:cs="Times New Roman"/>
          <w:color w:val="000000" w:themeColor="text1"/>
          <w:lang w:val="en-US"/>
        </w:rPr>
      </w:pPr>
      <w:r w:rsidRPr="00806A8E">
        <w:rPr>
          <w:rFonts w:ascii="Times New Roman" w:eastAsiaTheme="majorEastAsia" w:hAnsi="Times New Roman" w:cs="Times New Roman"/>
          <w:color w:val="000000" w:themeColor="text1"/>
          <w:kern w:val="0"/>
          <w:lang w:val="en-US"/>
          <w14:ligatures w14:val="none"/>
        </w:rPr>
        <w:t xml:space="preserve">The </w:t>
      </w:r>
      <w:r w:rsidRPr="00806A8E">
        <w:rPr>
          <w:rStyle w:val="ng-star-inserted"/>
          <w:rFonts w:ascii="Times New Roman" w:eastAsiaTheme="majorEastAsia" w:hAnsi="Times New Roman" w:cs="Times New Roman"/>
          <w:color w:val="000000" w:themeColor="text1"/>
          <w:lang w:val="en-US"/>
        </w:rPr>
        <w:t xml:space="preserve">document encompasses a range of articles focusing on business process mining, process optimization, and the application of automated machine learning in various contexts. </w:t>
      </w:r>
      <w:r w:rsidRPr="00806A8E">
        <w:rPr>
          <w:rFonts w:ascii="Times New Roman" w:eastAsiaTheme="majorEastAsia" w:hAnsi="Times New Roman" w:cs="Times New Roman"/>
          <w:color w:val="000000" w:themeColor="text1"/>
          <w:lang w:val="en-US"/>
        </w:rPr>
        <w:br/>
      </w:r>
      <w:r w:rsidRPr="00806A8E">
        <w:rPr>
          <w:rFonts w:ascii="Times New Roman" w:eastAsiaTheme="majorEastAsia" w:hAnsi="Times New Roman" w:cs="Times New Roman"/>
          <w:color w:val="000000" w:themeColor="text1"/>
          <w:lang w:val="en-US"/>
        </w:rPr>
        <w:br/>
      </w:r>
    </w:p>
    <w:p w14:paraId="2DFABE59" w14:textId="3E4DDB6D" w:rsidR="00806A8E" w:rsidRDefault="00806A8E" w:rsidP="00806A8E">
      <w:pPr>
        <w:pStyle w:val="Paragraphedeliste"/>
        <w:numPr>
          <w:ilvl w:val="0"/>
          <w:numId w:val="3"/>
        </w:numPr>
        <w:rPr>
          <w:rStyle w:val="ng-star-inserted"/>
          <w:rFonts w:ascii="Times New Roman" w:eastAsiaTheme="majorEastAsia" w:hAnsi="Times New Roman" w:cs="Times New Roman"/>
          <w:color w:val="000000" w:themeColor="text1"/>
          <w:lang w:val="en-US"/>
        </w:rPr>
      </w:pPr>
      <w:r w:rsidRPr="00806A8E">
        <w:rPr>
          <w:rStyle w:val="ng-star-inserted"/>
          <w:rFonts w:ascii="Times New Roman" w:eastAsiaTheme="majorEastAsia" w:hAnsi="Times New Roman" w:cs="Times New Roman"/>
          <w:color w:val="000000" w:themeColor="text1"/>
          <w:lang w:val="en-US"/>
        </w:rPr>
        <w:t>"</w:t>
      </w:r>
      <w:r w:rsidRPr="00806A8E">
        <w:rPr>
          <w:rStyle w:val="ng-star-inserted"/>
          <w:rFonts w:ascii="Times New Roman" w:eastAsiaTheme="majorEastAsia" w:hAnsi="Times New Roman" w:cs="Times New Roman"/>
          <w:color w:val="000000" w:themeColor="text1"/>
          <w:lang w:val="en-US"/>
        </w:rPr>
        <w:t>Business</w:t>
      </w:r>
      <w:r w:rsidRPr="00806A8E">
        <w:rPr>
          <w:rStyle w:val="ng-star-inserted"/>
          <w:rFonts w:ascii="Times New Roman" w:eastAsiaTheme="majorEastAsia" w:hAnsi="Times New Roman" w:cs="Times New Roman"/>
          <w:color w:val="000000" w:themeColor="text1"/>
          <w:lang w:val="en-US"/>
        </w:rPr>
        <w:t xml:space="preserve"> process mining": the extraction of event data stored in corporate information systems </w:t>
      </w:r>
      <w:proofErr w:type="gramStart"/>
      <w:r w:rsidRPr="00806A8E">
        <w:rPr>
          <w:rStyle w:val="ng-star-inserted"/>
          <w:rFonts w:ascii="Times New Roman" w:eastAsiaTheme="majorEastAsia" w:hAnsi="Times New Roman" w:cs="Times New Roman"/>
          <w:color w:val="000000" w:themeColor="text1"/>
          <w:lang w:val="en-US"/>
        </w:rPr>
        <w:t>in order to</w:t>
      </w:r>
      <w:proofErr w:type="gramEnd"/>
      <w:r w:rsidRPr="00806A8E">
        <w:rPr>
          <w:rStyle w:val="ng-star-inserted"/>
          <w:rFonts w:ascii="Times New Roman" w:eastAsiaTheme="majorEastAsia" w:hAnsi="Times New Roman" w:cs="Times New Roman"/>
          <w:color w:val="000000" w:themeColor="text1"/>
          <w:lang w:val="en-US"/>
        </w:rPr>
        <w:t xml:space="preserve"> build and improve business process models. To address the limitations of process-sensitive information systems. Process mining in three types: discovery, </w:t>
      </w:r>
      <w:r w:rsidRPr="00806A8E">
        <w:rPr>
          <w:rStyle w:val="ng-star-inserted"/>
          <w:rFonts w:ascii="Times New Roman" w:eastAsiaTheme="majorEastAsia" w:hAnsi="Times New Roman" w:cs="Times New Roman"/>
          <w:color w:val="000000" w:themeColor="text1"/>
          <w:lang w:val="en-US"/>
        </w:rPr>
        <w:t>compliance,</w:t>
      </w:r>
      <w:r w:rsidRPr="00806A8E">
        <w:rPr>
          <w:rStyle w:val="ng-star-inserted"/>
          <w:rFonts w:ascii="Times New Roman" w:eastAsiaTheme="majorEastAsia" w:hAnsi="Times New Roman" w:cs="Times New Roman"/>
          <w:color w:val="000000" w:themeColor="text1"/>
          <w:lang w:val="en-US"/>
        </w:rPr>
        <w:t xml:space="preserve"> and improvement, emphasizing the importance of reliable and complete event data. In addition, the article highlights different perspectives of process mining including the perspective of control flow which is very much answered in the industry, </w:t>
      </w:r>
      <w:r w:rsidRPr="00806A8E">
        <w:rPr>
          <w:rStyle w:val="ng-star-inserted"/>
          <w:rFonts w:ascii="Times New Roman" w:eastAsiaTheme="majorEastAsia" w:hAnsi="Times New Roman" w:cs="Times New Roman"/>
          <w:color w:val="000000" w:themeColor="text1"/>
          <w:lang w:val="en-US"/>
        </w:rPr>
        <w:t>health,</w:t>
      </w:r>
      <w:r w:rsidRPr="00806A8E">
        <w:rPr>
          <w:rStyle w:val="ng-star-inserted"/>
          <w:rFonts w:ascii="Times New Roman" w:eastAsiaTheme="majorEastAsia" w:hAnsi="Times New Roman" w:cs="Times New Roman"/>
          <w:color w:val="000000" w:themeColor="text1"/>
          <w:lang w:val="en-US"/>
        </w:rPr>
        <w:t xml:space="preserve"> and IT. </w:t>
      </w:r>
    </w:p>
    <w:p w14:paraId="24E604F9" w14:textId="77777777" w:rsidR="00806A8E" w:rsidRDefault="00806A8E" w:rsidP="00806A8E">
      <w:pPr>
        <w:pStyle w:val="Paragraphedeliste"/>
        <w:rPr>
          <w:rFonts w:ascii="Times New Roman" w:eastAsiaTheme="majorEastAsia" w:hAnsi="Times New Roman" w:cs="Times New Roman"/>
          <w:color w:val="000000" w:themeColor="text1"/>
          <w:lang w:val="en-US"/>
        </w:rPr>
      </w:pPr>
    </w:p>
    <w:p w14:paraId="0D3E9C98" w14:textId="77777777" w:rsidR="00806A8E" w:rsidRDefault="00806A8E" w:rsidP="00806A8E">
      <w:pPr>
        <w:pStyle w:val="Paragraphedeliste"/>
        <w:numPr>
          <w:ilvl w:val="0"/>
          <w:numId w:val="3"/>
        </w:numPr>
        <w:rPr>
          <w:rStyle w:val="ng-star-inserted"/>
          <w:rFonts w:ascii="Times New Roman" w:eastAsiaTheme="majorEastAsia" w:hAnsi="Times New Roman" w:cs="Times New Roman"/>
          <w:color w:val="000000" w:themeColor="text1"/>
          <w:lang w:val="en-US"/>
        </w:rPr>
      </w:pPr>
      <w:r w:rsidRPr="00806A8E">
        <w:rPr>
          <w:rStyle w:val="ng-star-inserted"/>
          <w:rFonts w:ascii="Times New Roman" w:eastAsiaTheme="majorEastAsia" w:hAnsi="Times New Roman" w:cs="Times New Roman"/>
          <w:color w:val="000000" w:themeColor="text1"/>
          <w:lang w:val="en-US"/>
        </w:rPr>
        <w:t xml:space="preserve">"BPI Challenge 2020": an innovative approach of automated optimization of predictions context of "process mining". It introduces the "BPI Challenge 2020" as a real-life event log scenario related to travel declarations at the Eindhoven University of Technology. Then he describes in detail the approach taken to answer the business questions posed by the Eindhoven University of Technology using traditional "process mining" techniques, </w:t>
      </w:r>
      <w:r w:rsidRPr="00806A8E">
        <w:rPr>
          <w:rStyle w:val="ng-star-inserted"/>
          <w:rFonts w:ascii="Times New Roman" w:eastAsiaTheme="majorEastAsia" w:hAnsi="Times New Roman" w:cs="Times New Roman"/>
          <w:color w:val="000000" w:themeColor="text1"/>
          <w:lang w:val="en-US"/>
        </w:rPr>
        <w:t>in</w:t>
      </w:r>
      <w:r w:rsidRPr="00806A8E">
        <w:rPr>
          <w:rStyle w:val="ng-star-inserted"/>
          <w:rFonts w:ascii="Times New Roman" w:eastAsiaTheme="majorEastAsia" w:hAnsi="Times New Roman" w:cs="Times New Roman"/>
          <w:color w:val="000000" w:themeColor="text1"/>
          <w:lang w:val="en-US"/>
        </w:rPr>
        <w:t xml:space="preserve"> addition, it presents an innovative approach to automated prediction optimization using the H2O platform, highlighting the significant results obtained.</w:t>
      </w:r>
    </w:p>
    <w:p w14:paraId="360A1B4E" w14:textId="77777777" w:rsidR="00806A8E" w:rsidRPr="00806A8E" w:rsidRDefault="00806A8E" w:rsidP="00806A8E">
      <w:pPr>
        <w:pStyle w:val="Paragraphedeliste"/>
        <w:rPr>
          <w:rFonts w:ascii="Times New Roman" w:eastAsiaTheme="majorEastAsia" w:hAnsi="Times New Roman" w:cs="Times New Roman"/>
          <w:color w:val="000000" w:themeColor="text1"/>
          <w:lang w:val="en-US"/>
        </w:rPr>
      </w:pPr>
    </w:p>
    <w:p w14:paraId="6168837B" w14:textId="38915406" w:rsidR="00806A8E" w:rsidRDefault="00806A8E" w:rsidP="00806A8E">
      <w:pPr>
        <w:pStyle w:val="Paragraphedeliste"/>
        <w:numPr>
          <w:ilvl w:val="0"/>
          <w:numId w:val="3"/>
        </w:numPr>
        <w:rPr>
          <w:rFonts w:ascii="Times New Roman" w:eastAsiaTheme="majorEastAsia" w:hAnsi="Times New Roman" w:cs="Times New Roman"/>
          <w:color w:val="000000" w:themeColor="text1"/>
          <w:lang w:val="en-US"/>
        </w:rPr>
      </w:pPr>
      <w:r w:rsidRPr="00806A8E">
        <w:rPr>
          <w:rFonts w:ascii="Times New Roman" w:eastAsiaTheme="majorEastAsia" w:hAnsi="Times New Roman" w:cs="Times New Roman"/>
          <w:color w:val="000000" w:themeColor="text1"/>
          <w:lang w:val="en-US"/>
        </w:rPr>
        <w:t xml:space="preserve">Long waiting times in emergency services (SU), in this article a three-step solution framework based on "process mining" is proposed, involving identification, </w:t>
      </w:r>
      <w:r w:rsidR="00661C2B" w:rsidRPr="00806A8E">
        <w:rPr>
          <w:rFonts w:ascii="Times New Roman" w:eastAsiaTheme="majorEastAsia" w:hAnsi="Times New Roman" w:cs="Times New Roman"/>
          <w:color w:val="000000" w:themeColor="text1"/>
          <w:lang w:val="en-US"/>
        </w:rPr>
        <w:t>using</w:t>
      </w:r>
      <w:r w:rsidRPr="00806A8E">
        <w:rPr>
          <w:rFonts w:ascii="Times New Roman" w:eastAsiaTheme="majorEastAsia" w:hAnsi="Times New Roman" w:cs="Times New Roman"/>
          <w:color w:val="000000" w:themeColor="text1"/>
          <w:lang w:val="en-US"/>
        </w:rPr>
        <w:t xml:space="preserve"> process exploration techniques and optimization models based on identified process models. The solution framework is applied to a Brazilian private hospital. The results demonstrate a significant reduction in wait times and queue length through simulation, demonstrating the potential for improved emergency efficiency.</w:t>
      </w:r>
    </w:p>
    <w:p w14:paraId="0189000C" w14:textId="77777777" w:rsidR="00806A8E" w:rsidRPr="00806A8E" w:rsidRDefault="00806A8E" w:rsidP="00806A8E">
      <w:pPr>
        <w:pStyle w:val="Paragraphedeliste"/>
        <w:rPr>
          <w:rFonts w:ascii="Times New Roman" w:eastAsiaTheme="majorEastAsia" w:hAnsi="Times New Roman" w:cs="Times New Roman"/>
          <w:color w:val="000000" w:themeColor="text1"/>
          <w:lang w:val="en-US"/>
        </w:rPr>
      </w:pPr>
    </w:p>
    <w:p w14:paraId="5991AC46" w14:textId="0CD5CBFA" w:rsidR="00806A8E" w:rsidRPr="00806A8E" w:rsidRDefault="00806A8E" w:rsidP="00806A8E">
      <w:pPr>
        <w:pStyle w:val="Paragraphedeliste"/>
        <w:numPr>
          <w:ilvl w:val="0"/>
          <w:numId w:val="3"/>
        </w:numPr>
        <w:rPr>
          <w:rFonts w:ascii="Times New Roman" w:eastAsiaTheme="majorEastAsia" w:hAnsi="Times New Roman" w:cs="Times New Roman"/>
          <w:color w:val="000000" w:themeColor="text1"/>
          <w:lang w:val="en-US"/>
        </w:rPr>
      </w:pPr>
      <w:r w:rsidRPr="00806A8E">
        <w:rPr>
          <w:rFonts w:ascii="Times New Roman" w:eastAsiaTheme="majorEastAsia" w:hAnsi="Times New Roman" w:cs="Times New Roman"/>
          <w:color w:val="000000" w:themeColor="text1"/>
          <w:lang w:val="en-US"/>
        </w:rPr>
        <w:t xml:space="preserve"> Optimization of ERP processes in healthcare. It states the importance of cleaning and filtering to ensure the accuracy and alignment of data with the model. To illustrate, the article presents a case study of a Pakistani company that highlights discrepancies between the journal data and the model, highlighting the adaptability of the proposed solution framework for evaluating and improving processes in various contexts.</w:t>
      </w:r>
    </w:p>
    <w:p w14:paraId="448AE7E0" w14:textId="77777777" w:rsidR="00806A8E" w:rsidRPr="00806A8E" w:rsidRDefault="00806A8E" w:rsidP="00806A8E">
      <w:pPr>
        <w:rPr>
          <w:rFonts w:ascii="Times New Roman" w:eastAsiaTheme="majorEastAsia" w:hAnsi="Times New Roman" w:cs="Times New Roman"/>
          <w:color w:val="000000" w:themeColor="text1"/>
          <w:lang w:val="en-US"/>
        </w:rPr>
      </w:pPr>
    </w:p>
    <w:p w14:paraId="4A5E7D58" w14:textId="0B1702DF" w:rsidR="00806A8E" w:rsidRPr="00806A8E" w:rsidRDefault="00806A8E" w:rsidP="00741BCF">
      <w:pPr>
        <w:rPr>
          <w:rFonts w:ascii="Times New Roman" w:eastAsiaTheme="majorEastAsia" w:hAnsi="Times New Roman" w:cs="Times New Roman"/>
          <w:color w:val="000000" w:themeColor="text1"/>
          <w:lang w:val="en-US"/>
        </w:rPr>
      </w:pPr>
      <w:r w:rsidRPr="00806A8E">
        <w:rPr>
          <w:rFonts w:ascii="Times New Roman" w:eastAsiaTheme="majorEastAsia" w:hAnsi="Times New Roman" w:cs="Times New Roman"/>
          <w:color w:val="000000" w:themeColor="text1"/>
          <w:lang w:val="en-US"/>
        </w:rPr>
        <w:t xml:space="preserve">In summary, these articles provide a comprehensive and informative overview of the applications of "process mining" in various contexts, highlighting significant results, </w:t>
      </w:r>
      <w:r w:rsidR="00661C2B" w:rsidRPr="00806A8E">
        <w:rPr>
          <w:rFonts w:ascii="Times New Roman" w:eastAsiaTheme="majorEastAsia" w:hAnsi="Times New Roman" w:cs="Times New Roman"/>
          <w:color w:val="000000" w:themeColor="text1"/>
          <w:lang w:val="en-US"/>
        </w:rPr>
        <w:t>tools,</w:t>
      </w:r>
      <w:r w:rsidRPr="00806A8E">
        <w:rPr>
          <w:rFonts w:ascii="Times New Roman" w:eastAsiaTheme="majorEastAsia" w:hAnsi="Times New Roman" w:cs="Times New Roman"/>
          <w:color w:val="000000" w:themeColor="text1"/>
          <w:lang w:val="en-US"/>
        </w:rPr>
        <w:t xml:space="preserve"> and key techniques, and offering valuable insights for future research in this evolving field.</w:t>
      </w:r>
    </w:p>
    <w:sectPr w:rsidR="00806A8E" w:rsidRPr="00806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96A"/>
    <w:multiLevelType w:val="hybridMultilevel"/>
    <w:tmpl w:val="C644C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C70E91"/>
    <w:multiLevelType w:val="hybridMultilevel"/>
    <w:tmpl w:val="2C80B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47170B"/>
    <w:multiLevelType w:val="hybridMultilevel"/>
    <w:tmpl w:val="662AB6E6"/>
    <w:lvl w:ilvl="0" w:tplc="6F92A4D0">
      <w:start w:val="1"/>
      <w:numFmt w:val="bullet"/>
      <w:lvlText w:val="-"/>
      <w:lvlJc w:val="left"/>
      <w:pPr>
        <w:ind w:left="720" w:hanging="360"/>
      </w:pPr>
      <w:rPr>
        <w:rFonts w:ascii="Poppins" w:eastAsia="Times New Roman" w:hAnsi="Poppins" w:cs="Poppins"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714368">
    <w:abstractNumId w:val="2"/>
  </w:num>
  <w:num w:numId="2" w16cid:durableId="1742680824">
    <w:abstractNumId w:val="0"/>
  </w:num>
  <w:num w:numId="3" w16cid:durableId="174044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14"/>
    <w:rsid w:val="00092E30"/>
    <w:rsid w:val="001016B4"/>
    <w:rsid w:val="001C3C8E"/>
    <w:rsid w:val="002A74AC"/>
    <w:rsid w:val="002E284D"/>
    <w:rsid w:val="004B3E72"/>
    <w:rsid w:val="00560C8E"/>
    <w:rsid w:val="00661C2B"/>
    <w:rsid w:val="00741BCF"/>
    <w:rsid w:val="00780E14"/>
    <w:rsid w:val="00806A8E"/>
    <w:rsid w:val="00982FA7"/>
    <w:rsid w:val="00992B9B"/>
    <w:rsid w:val="00994FDA"/>
    <w:rsid w:val="00CB5727"/>
    <w:rsid w:val="00CE55B0"/>
    <w:rsid w:val="00DB4CC6"/>
    <w:rsid w:val="00E7248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3CCDD"/>
  <w15:chartTrackingRefBased/>
  <w15:docId w15:val="{4E780178-F726-8943-B65A-1E28C7BF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0E1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0E1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0E1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0E1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0E1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0E1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0E1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0E1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0E1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0E1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0E1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0E1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0E1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0E1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0E1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0E14"/>
    <w:rPr>
      <w:rFonts w:eastAsiaTheme="majorEastAsia" w:cstheme="majorBidi"/>
      <w:color w:val="272727" w:themeColor="text1" w:themeTint="D8"/>
    </w:rPr>
  </w:style>
  <w:style w:type="paragraph" w:styleId="Titre">
    <w:name w:val="Title"/>
    <w:basedOn w:val="Normal"/>
    <w:next w:val="Normal"/>
    <w:link w:val="TitreCar"/>
    <w:uiPriority w:val="10"/>
    <w:qFormat/>
    <w:rsid w:val="007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0E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0E1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0E1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0E14"/>
    <w:pPr>
      <w:spacing w:before="160"/>
      <w:jc w:val="center"/>
    </w:pPr>
    <w:rPr>
      <w:i/>
      <w:iCs/>
      <w:color w:val="404040" w:themeColor="text1" w:themeTint="BF"/>
    </w:rPr>
  </w:style>
  <w:style w:type="character" w:customStyle="1" w:styleId="CitationCar">
    <w:name w:val="Citation Car"/>
    <w:basedOn w:val="Policepardfaut"/>
    <w:link w:val="Citation"/>
    <w:uiPriority w:val="29"/>
    <w:rsid w:val="00780E14"/>
    <w:rPr>
      <w:i/>
      <w:iCs/>
      <w:color w:val="404040" w:themeColor="text1" w:themeTint="BF"/>
    </w:rPr>
  </w:style>
  <w:style w:type="paragraph" w:styleId="Paragraphedeliste">
    <w:name w:val="List Paragraph"/>
    <w:basedOn w:val="Normal"/>
    <w:uiPriority w:val="34"/>
    <w:qFormat/>
    <w:rsid w:val="00780E14"/>
    <w:pPr>
      <w:ind w:left="720"/>
      <w:contextualSpacing/>
    </w:pPr>
  </w:style>
  <w:style w:type="character" w:styleId="Accentuationintense">
    <w:name w:val="Intense Emphasis"/>
    <w:basedOn w:val="Policepardfaut"/>
    <w:uiPriority w:val="21"/>
    <w:qFormat/>
    <w:rsid w:val="00780E14"/>
    <w:rPr>
      <w:i/>
      <w:iCs/>
      <w:color w:val="0F4761" w:themeColor="accent1" w:themeShade="BF"/>
    </w:rPr>
  </w:style>
  <w:style w:type="paragraph" w:styleId="Citationintense">
    <w:name w:val="Intense Quote"/>
    <w:basedOn w:val="Normal"/>
    <w:next w:val="Normal"/>
    <w:link w:val="CitationintenseCar"/>
    <w:uiPriority w:val="30"/>
    <w:qFormat/>
    <w:rsid w:val="007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0E14"/>
    <w:rPr>
      <w:i/>
      <w:iCs/>
      <w:color w:val="0F4761" w:themeColor="accent1" w:themeShade="BF"/>
    </w:rPr>
  </w:style>
  <w:style w:type="character" w:styleId="Rfrenceintense">
    <w:name w:val="Intense Reference"/>
    <w:basedOn w:val="Policepardfaut"/>
    <w:uiPriority w:val="32"/>
    <w:qFormat/>
    <w:rsid w:val="00780E14"/>
    <w:rPr>
      <w:b/>
      <w:bCs/>
      <w:smallCaps/>
      <w:color w:val="0F4761" w:themeColor="accent1" w:themeShade="BF"/>
      <w:spacing w:val="5"/>
    </w:rPr>
  </w:style>
  <w:style w:type="paragraph" w:styleId="PrformatHTML">
    <w:name w:val="HTML Preformatted"/>
    <w:basedOn w:val="Normal"/>
    <w:link w:val="PrformatHTMLCar"/>
    <w:uiPriority w:val="99"/>
    <w:semiHidden/>
    <w:unhideWhenUsed/>
    <w:rsid w:val="001C3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1C3C8E"/>
    <w:rPr>
      <w:rFonts w:ascii="Courier New" w:eastAsia="Times New Roman" w:hAnsi="Courier New" w:cs="Courier New"/>
      <w:kern w:val="0"/>
      <w:sz w:val="20"/>
      <w:szCs w:val="20"/>
      <w14:ligatures w14:val="none"/>
    </w:rPr>
  </w:style>
  <w:style w:type="character" w:customStyle="1" w:styleId="y2iqfc">
    <w:name w:val="y2iqfc"/>
    <w:basedOn w:val="Policepardfaut"/>
    <w:rsid w:val="001C3C8E"/>
  </w:style>
  <w:style w:type="character" w:customStyle="1" w:styleId="ng-star-inserted">
    <w:name w:val="ng-star-inserted"/>
    <w:basedOn w:val="Policepardfaut"/>
    <w:rsid w:val="0080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7044">
      <w:bodyDiv w:val="1"/>
      <w:marLeft w:val="0"/>
      <w:marRight w:val="0"/>
      <w:marTop w:val="0"/>
      <w:marBottom w:val="0"/>
      <w:divBdr>
        <w:top w:val="none" w:sz="0" w:space="0" w:color="auto"/>
        <w:left w:val="none" w:sz="0" w:space="0" w:color="auto"/>
        <w:bottom w:val="none" w:sz="0" w:space="0" w:color="auto"/>
        <w:right w:val="none" w:sz="0" w:space="0" w:color="auto"/>
      </w:divBdr>
    </w:div>
    <w:div w:id="524363766">
      <w:bodyDiv w:val="1"/>
      <w:marLeft w:val="0"/>
      <w:marRight w:val="0"/>
      <w:marTop w:val="0"/>
      <w:marBottom w:val="0"/>
      <w:divBdr>
        <w:top w:val="none" w:sz="0" w:space="0" w:color="auto"/>
        <w:left w:val="none" w:sz="0" w:space="0" w:color="auto"/>
        <w:bottom w:val="none" w:sz="0" w:space="0" w:color="auto"/>
        <w:right w:val="none" w:sz="0" w:space="0" w:color="auto"/>
      </w:divBdr>
    </w:div>
    <w:div w:id="626619246">
      <w:bodyDiv w:val="1"/>
      <w:marLeft w:val="0"/>
      <w:marRight w:val="0"/>
      <w:marTop w:val="0"/>
      <w:marBottom w:val="0"/>
      <w:divBdr>
        <w:top w:val="none" w:sz="0" w:space="0" w:color="auto"/>
        <w:left w:val="none" w:sz="0" w:space="0" w:color="auto"/>
        <w:bottom w:val="none" w:sz="0" w:space="0" w:color="auto"/>
        <w:right w:val="none" w:sz="0" w:space="0" w:color="auto"/>
      </w:divBdr>
    </w:div>
    <w:div w:id="207246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389</Words>
  <Characters>2145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 Sara</dc:creator>
  <cp:keywords/>
  <dc:description/>
  <cp:lastModifiedBy>Ati Sara</cp:lastModifiedBy>
  <cp:revision>3</cp:revision>
  <dcterms:created xsi:type="dcterms:W3CDTF">2024-03-01T15:08:00Z</dcterms:created>
  <dcterms:modified xsi:type="dcterms:W3CDTF">2024-03-01T22:30:00Z</dcterms:modified>
</cp:coreProperties>
</file>