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ABDILLAH NAOUMI</w:t>
      </w:r>
    </w:p>
    <w:p w:rsidR="00000000" w:rsidDel="00000000" w:rsidP="00000000" w:rsidRDefault="00000000" w:rsidRPr="00000000" w14:paraId="00000002">
      <w:pPr>
        <w:rPr/>
      </w:pPr>
      <w:r w:rsidDel="00000000" w:rsidR="00000000" w:rsidRPr="00000000">
        <w:rPr>
          <w:rtl w:val="0"/>
        </w:rPr>
        <w:t xml:space="preserve">Master 2 – Management du commerce international Amérique Latine U21924435</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color w:val="ff0000"/>
        </w:rPr>
      </w:pPr>
      <w:r w:rsidDel="00000000" w:rsidR="00000000" w:rsidRPr="00000000">
        <w:rPr>
          <w:rtl w:val="0"/>
        </w:rPr>
      </w:r>
    </w:p>
    <w:p w:rsidR="00000000" w:rsidDel="00000000" w:rsidP="00000000" w:rsidRDefault="00000000" w:rsidRPr="00000000" w14:paraId="00000005">
      <w:pPr>
        <w:rPr>
          <w:color w:val="ff0000"/>
        </w:rPr>
      </w:pPr>
      <w:r w:rsidDel="00000000" w:rsidR="00000000" w:rsidRPr="00000000">
        <w:rPr>
          <w:color w:val="ff0000"/>
          <w:rtl w:val="0"/>
        </w:rPr>
        <w:t xml:space="preserve">Article 1 : DATA MODELS IN DATABASE MANAGEMENT E.F CODD IBM RESEARCH LABORATORY SAN JOSE, CALIFORNIA 95193.</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article explains what a data model is and what a data struture is.A data sturture is a way to store and organize information, these structures allow to understand and manipulate different data faster.</w:t>
      </w:r>
    </w:p>
    <w:p w:rsidR="00000000" w:rsidDel="00000000" w:rsidP="00000000" w:rsidRDefault="00000000" w:rsidRPr="00000000" w14:paraId="00000009">
      <w:pPr>
        <w:rPr/>
      </w:pPr>
      <w:r w:rsidDel="00000000" w:rsidR="00000000" w:rsidRPr="00000000">
        <w:rPr>
          <w:rtl w:val="0"/>
        </w:rPr>
        <w:t xml:space="preserve">so the concept of a data model highlights three components: data structure types, operators or inference rules, and general integrity rules. The objectives of a data model are described in the text, including its use as a tool to specify allowable data types. A data model is an abstract representation of the structure and database, it defines the types of data, constraints and rules of each database it can be said that this is what defines the operation and oganisation of a database.</w:t>
      </w:r>
    </w:p>
    <w:p w:rsidR="00000000" w:rsidDel="00000000" w:rsidP="00000000" w:rsidRDefault="00000000" w:rsidRPr="00000000" w14:paraId="0000000A">
      <w:pPr>
        <w:rPr/>
      </w:pPr>
      <w:r w:rsidDel="00000000" w:rsidR="00000000" w:rsidRPr="00000000">
        <w:rPr>
          <w:rtl w:val="0"/>
        </w:rPr>
        <w:t xml:space="preserve">The author of the text emphasizes that it is absolutely not necessary to compare the data models because there are according to him 6 possible uses, which are tools to specify the different type of data is the DBMS ARCHITECTURE . The article also traces the history of the development of data models, and we note that the relational model was the first to be developed in 1969, preceding hierarchical and network models. The article concludes on the important impact of data models on the field of database management, influencing the development of new database systems.</w:t>
      </w:r>
    </w:p>
    <w:p w:rsidR="00000000" w:rsidDel="00000000" w:rsidP="00000000" w:rsidRDefault="00000000" w:rsidRPr="00000000" w14:paraId="0000000B">
      <w:pPr>
        <w:rPr/>
      </w:pPr>
      <w:r w:rsidDel="00000000" w:rsidR="00000000" w:rsidRPr="00000000">
        <w:rPr>
          <w:rtl w:val="0"/>
        </w:rPr>
        <w:t xml:space="preserve">finally the author addresses several questions related to data modeling, for him it is important to know which columns of the tables of each database derive their values, and that without this information it is difficult to write reliable programs.it also says that it is nessaicere to end the confusion between the join operator in the relational model and the links in the DBTG model.</w:t>
      </w:r>
    </w:p>
    <w:p w:rsidR="00000000" w:rsidDel="00000000" w:rsidP="00000000" w:rsidRDefault="00000000" w:rsidRPr="00000000" w14:paraId="0000000C">
      <w:pPr>
        <w:rPr/>
      </w:pPr>
      <w:r w:rsidDel="00000000" w:rsidR="00000000" w:rsidRPr="00000000">
        <w:rPr>
          <w:rtl w:val="0"/>
        </w:rPr>
        <w:t xml:space="preserve">So the author thinks and foresees for the future that data modeling will remain a field to be used for research and development but will present some difficulty because of the misunderstanding of the meaning of the data and their manipulation. The author believes that in the future it would be crucial to have data languages to strengthen effective communication between distributed databases.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