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0081" w14:textId="1C544496" w:rsidR="001634C2" w:rsidRDefault="001634C2">
      <w:pPr>
        <w:rPr>
          <w:b/>
          <w:bCs/>
          <w:sz w:val="30"/>
          <w:szCs w:val="30"/>
        </w:rPr>
      </w:pPr>
      <w:r w:rsidRPr="001634C2">
        <w:rPr>
          <w:b/>
          <w:bCs/>
          <w:sz w:val="30"/>
          <w:szCs w:val="30"/>
        </w:rPr>
        <w:t>Leila ZINE</w:t>
      </w:r>
    </w:p>
    <w:p w14:paraId="6079D4FA" w14:textId="1581A4F9" w:rsidR="001634C2" w:rsidRPr="00800892" w:rsidRDefault="001634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LEVEL 1 : </w:t>
      </w:r>
      <w:r w:rsidR="00800892">
        <w:rPr>
          <w:b/>
          <w:bCs/>
          <w:sz w:val="30"/>
          <w:szCs w:val="30"/>
        </w:rPr>
        <w:t xml:space="preserve">Morgane </w:t>
      </w:r>
      <w:proofErr w:type="spellStart"/>
      <w:r w:rsidR="00800892">
        <w:rPr>
          <w:b/>
          <w:bCs/>
          <w:sz w:val="30"/>
          <w:szCs w:val="30"/>
        </w:rPr>
        <w:t>Gaspar</w:t>
      </w:r>
      <w:proofErr w:type="spellEnd"/>
    </w:p>
    <w:p w14:paraId="5E6E6D52" w14:textId="6E482329" w:rsidR="00771CCD" w:rsidRDefault="000C1B9C">
      <w:pPr>
        <w:rPr>
          <w:b/>
          <w:bCs/>
          <w:sz w:val="30"/>
          <w:szCs w:val="30"/>
          <w:u w:val="single"/>
        </w:rPr>
      </w:pPr>
      <w:proofErr w:type="spellStart"/>
      <w:r w:rsidRPr="008D6EE8">
        <w:rPr>
          <w:b/>
          <w:bCs/>
          <w:sz w:val="30"/>
          <w:szCs w:val="30"/>
          <w:u w:val="single"/>
        </w:rPr>
        <w:t>Programming</w:t>
      </w:r>
      <w:proofErr w:type="spellEnd"/>
      <w:r w:rsidRPr="008D6EE8">
        <w:rPr>
          <w:b/>
          <w:bCs/>
          <w:sz w:val="30"/>
          <w:szCs w:val="30"/>
          <w:u w:val="single"/>
        </w:rPr>
        <w:t xml:space="preserve"> Is Hard – Or at </w:t>
      </w:r>
      <w:proofErr w:type="spellStart"/>
      <w:r w:rsidRPr="008D6EE8">
        <w:rPr>
          <w:b/>
          <w:bCs/>
          <w:sz w:val="30"/>
          <w:szCs w:val="30"/>
          <w:u w:val="single"/>
        </w:rPr>
        <w:t>Least</w:t>
      </w:r>
      <w:proofErr w:type="spellEnd"/>
      <w:r w:rsidRPr="008D6EE8">
        <w:rPr>
          <w:b/>
          <w:bCs/>
          <w:sz w:val="30"/>
          <w:szCs w:val="30"/>
          <w:u w:val="single"/>
        </w:rPr>
        <w:t xml:space="preserve"> It </w:t>
      </w:r>
      <w:proofErr w:type="spellStart"/>
      <w:r w:rsidRPr="008D6EE8">
        <w:rPr>
          <w:b/>
          <w:bCs/>
          <w:sz w:val="30"/>
          <w:szCs w:val="30"/>
          <w:u w:val="single"/>
        </w:rPr>
        <w:t>Used</w:t>
      </w:r>
      <w:proofErr w:type="spellEnd"/>
      <w:r w:rsidRPr="008D6EE8">
        <w:rPr>
          <w:b/>
          <w:bCs/>
          <w:sz w:val="30"/>
          <w:szCs w:val="30"/>
          <w:u w:val="single"/>
        </w:rPr>
        <w:t xml:space="preserve"> to Be: </w:t>
      </w:r>
      <w:proofErr w:type="spellStart"/>
      <w:r w:rsidRPr="008D6EE8">
        <w:rPr>
          <w:b/>
          <w:bCs/>
          <w:sz w:val="30"/>
          <w:szCs w:val="30"/>
          <w:u w:val="single"/>
        </w:rPr>
        <w:t>Educational</w:t>
      </w:r>
      <w:proofErr w:type="spellEnd"/>
      <w:r w:rsidRPr="008D6EE8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8D6EE8">
        <w:rPr>
          <w:b/>
          <w:bCs/>
          <w:sz w:val="30"/>
          <w:szCs w:val="30"/>
          <w:u w:val="single"/>
        </w:rPr>
        <w:t>Opportunities</w:t>
      </w:r>
      <w:proofErr w:type="spellEnd"/>
      <w:r w:rsidRPr="008D6EE8">
        <w:rPr>
          <w:b/>
          <w:bCs/>
          <w:sz w:val="30"/>
          <w:szCs w:val="30"/>
          <w:u w:val="single"/>
        </w:rPr>
        <w:t xml:space="preserve"> and Challenges of AI Code </w:t>
      </w:r>
      <w:proofErr w:type="spellStart"/>
      <w:r w:rsidRPr="008D6EE8">
        <w:rPr>
          <w:b/>
          <w:bCs/>
          <w:sz w:val="30"/>
          <w:szCs w:val="30"/>
          <w:u w:val="single"/>
        </w:rPr>
        <w:t>Generation</w:t>
      </w:r>
      <w:proofErr w:type="spellEnd"/>
    </w:p>
    <w:p w14:paraId="3E3E2B7A" w14:textId="77777777" w:rsidR="00770710" w:rsidRPr="00770710" w:rsidRDefault="00B2189D" w:rsidP="00770710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t>Keywords</w:t>
      </w:r>
      <w:proofErr w:type="spellEnd"/>
      <w:r>
        <w:rPr>
          <w:b/>
          <w:bCs/>
          <w:sz w:val="30"/>
          <w:szCs w:val="30"/>
          <w:u w:val="single"/>
        </w:rPr>
        <w:t xml:space="preserve"> </w:t>
      </w:r>
      <w:proofErr w:type="spellStart"/>
      <w:r>
        <w:rPr>
          <w:b/>
          <w:bCs/>
          <w:sz w:val="30"/>
          <w:szCs w:val="30"/>
          <w:u w:val="single"/>
        </w:rPr>
        <w:t>specific</w:t>
      </w:r>
      <w:proofErr w:type="spellEnd"/>
      <w:r>
        <w:rPr>
          <w:b/>
          <w:bCs/>
          <w:sz w:val="30"/>
          <w:szCs w:val="30"/>
          <w:u w:val="single"/>
        </w:rPr>
        <w:t xml:space="preserve"> : </w:t>
      </w:r>
      <w:r w:rsidR="00770710" w:rsidRPr="00770710">
        <w:rPr>
          <w:b/>
          <w:bCs/>
          <w:sz w:val="30"/>
          <w:szCs w:val="30"/>
          <w:u w:val="single"/>
        </w:rPr>
        <w:t>AI (</w:t>
      </w:r>
      <w:proofErr w:type="spellStart"/>
      <w:r w:rsidR="00770710" w:rsidRPr="00770710">
        <w:rPr>
          <w:b/>
          <w:bCs/>
          <w:sz w:val="30"/>
          <w:szCs w:val="30"/>
          <w:u w:val="single"/>
        </w:rPr>
        <w:t>Artificial</w:t>
      </w:r>
      <w:proofErr w:type="spellEnd"/>
      <w:r w:rsidR="00770710" w:rsidRPr="00770710">
        <w:rPr>
          <w:b/>
          <w:bCs/>
          <w:sz w:val="30"/>
          <w:szCs w:val="30"/>
          <w:u w:val="single"/>
        </w:rPr>
        <w:t xml:space="preserve"> Intelligence)</w:t>
      </w:r>
    </w:p>
    <w:p w14:paraId="24F2A732" w14:textId="5E9A7000" w:rsidR="00800892" w:rsidRDefault="00770710">
      <w:pPr>
        <w:rPr>
          <w:sz w:val="30"/>
          <w:szCs w:val="30"/>
        </w:rPr>
      </w:pPr>
      <w:r w:rsidRPr="00770710">
        <w:rPr>
          <w:sz w:val="30"/>
          <w:szCs w:val="30"/>
        </w:rPr>
        <w:t>AlphaCode</w:t>
      </w:r>
      <w:r>
        <w:rPr>
          <w:sz w:val="30"/>
          <w:szCs w:val="30"/>
        </w:rPr>
        <w:t xml:space="preserve">, </w:t>
      </w:r>
      <w:r w:rsidRPr="00770710">
        <w:rPr>
          <w:sz w:val="30"/>
          <w:szCs w:val="30"/>
        </w:rPr>
        <w:t>Amazon</w:t>
      </w:r>
      <w:r>
        <w:rPr>
          <w:sz w:val="30"/>
          <w:szCs w:val="30"/>
        </w:rPr>
        <w:t xml:space="preserve">, </w:t>
      </w:r>
      <w:r w:rsidRPr="00770710">
        <w:rPr>
          <w:sz w:val="30"/>
          <w:szCs w:val="30"/>
        </w:rPr>
        <w:t xml:space="preserve">code </w:t>
      </w:r>
      <w:proofErr w:type="spellStart"/>
      <w:r w:rsidRPr="00770710">
        <w:rPr>
          <w:sz w:val="30"/>
          <w:szCs w:val="30"/>
        </w:rPr>
        <w:t>generatio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,</w:t>
      </w:r>
      <w:r w:rsidRPr="00770710">
        <w:rPr>
          <w:sz w:val="30"/>
          <w:szCs w:val="30"/>
        </w:rPr>
        <w:t xml:space="preserve"> </w:t>
      </w:r>
      <w:proofErr w:type="spellStart"/>
      <w:r w:rsidRPr="00770710">
        <w:rPr>
          <w:sz w:val="30"/>
          <w:szCs w:val="30"/>
        </w:rPr>
        <w:t>CodeWhisperer</w:t>
      </w:r>
      <w:proofErr w:type="spellEnd"/>
      <w:r>
        <w:rPr>
          <w:sz w:val="30"/>
          <w:szCs w:val="30"/>
        </w:rPr>
        <w:t xml:space="preserve">, </w:t>
      </w:r>
      <w:r w:rsidRPr="00770710">
        <w:rPr>
          <w:sz w:val="30"/>
          <w:szCs w:val="30"/>
        </w:rPr>
        <w:t>Codex</w:t>
      </w:r>
      <w:r>
        <w:rPr>
          <w:sz w:val="30"/>
          <w:szCs w:val="30"/>
        </w:rPr>
        <w:t>,</w:t>
      </w:r>
      <w:r w:rsidRPr="00770710">
        <w:rPr>
          <w:sz w:val="30"/>
          <w:szCs w:val="30"/>
        </w:rPr>
        <w:t xml:space="preserve"> </w:t>
      </w:r>
      <w:r w:rsidRPr="00770710">
        <w:rPr>
          <w:sz w:val="30"/>
          <w:szCs w:val="30"/>
        </w:rPr>
        <w:t>GPT-3 (</w:t>
      </w:r>
      <w:proofErr w:type="spellStart"/>
      <w:r w:rsidRPr="00770710">
        <w:rPr>
          <w:sz w:val="30"/>
          <w:szCs w:val="30"/>
        </w:rPr>
        <w:t>language</w:t>
      </w:r>
      <w:proofErr w:type="spellEnd"/>
      <w:r w:rsidRPr="00770710">
        <w:rPr>
          <w:sz w:val="30"/>
          <w:szCs w:val="30"/>
        </w:rPr>
        <w:t xml:space="preserve"> model)</w:t>
      </w:r>
      <w:r>
        <w:rPr>
          <w:sz w:val="30"/>
          <w:szCs w:val="30"/>
        </w:rPr>
        <w:t xml:space="preserve">, </w:t>
      </w:r>
      <w:proofErr w:type="spellStart"/>
      <w:r w:rsidR="00DA4D3A" w:rsidRPr="00770710">
        <w:rPr>
          <w:sz w:val="30"/>
          <w:szCs w:val="30"/>
        </w:rPr>
        <w:t>introductory</w:t>
      </w:r>
      <w:proofErr w:type="spellEnd"/>
      <w:r w:rsidR="00DA4D3A" w:rsidRPr="00770710">
        <w:rPr>
          <w:sz w:val="30"/>
          <w:szCs w:val="30"/>
        </w:rPr>
        <w:t xml:space="preserve"> </w:t>
      </w:r>
      <w:proofErr w:type="spellStart"/>
      <w:r w:rsidR="00DA4D3A" w:rsidRPr="00770710">
        <w:rPr>
          <w:sz w:val="30"/>
          <w:szCs w:val="30"/>
        </w:rPr>
        <w:t>level</w:t>
      </w:r>
      <w:proofErr w:type="spellEnd"/>
      <w:r w:rsidR="00DA4D3A" w:rsidRPr="00770710">
        <w:rPr>
          <w:sz w:val="30"/>
          <w:szCs w:val="30"/>
        </w:rPr>
        <w:t xml:space="preserve"> </w:t>
      </w:r>
      <w:proofErr w:type="spellStart"/>
      <w:r w:rsidR="00DA4D3A" w:rsidRPr="00770710">
        <w:rPr>
          <w:sz w:val="30"/>
          <w:szCs w:val="30"/>
        </w:rPr>
        <w:t>programming</w:t>
      </w:r>
      <w:proofErr w:type="spellEnd"/>
      <w:r w:rsidR="00DA4D3A">
        <w:rPr>
          <w:sz w:val="30"/>
          <w:szCs w:val="30"/>
        </w:rPr>
        <w:t>,</w:t>
      </w:r>
      <w:r w:rsidR="00DA4D3A" w:rsidRPr="00DA4D3A">
        <w:rPr>
          <w:sz w:val="30"/>
          <w:szCs w:val="30"/>
        </w:rPr>
        <w:t xml:space="preserve"> </w:t>
      </w:r>
      <w:r w:rsidR="00DA4D3A" w:rsidRPr="00770710">
        <w:rPr>
          <w:sz w:val="30"/>
          <w:szCs w:val="30"/>
        </w:rPr>
        <w:t xml:space="preserve">LLM (large </w:t>
      </w:r>
      <w:proofErr w:type="spellStart"/>
      <w:r w:rsidR="00DA4D3A" w:rsidRPr="00770710">
        <w:rPr>
          <w:sz w:val="30"/>
          <w:szCs w:val="30"/>
        </w:rPr>
        <w:t>language</w:t>
      </w:r>
      <w:proofErr w:type="spellEnd"/>
      <w:r w:rsidR="00DA4D3A" w:rsidRPr="00770710">
        <w:rPr>
          <w:sz w:val="30"/>
          <w:szCs w:val="30"/>
        </w:rPr>
        <w:t xml:space="preserve"> model)</w:t>
      </w:r>
      <w:r w:rsidR="007E7261">
        <w:rPr>
          <w:sz w:val="30"/>
          <w:szCs w:val="30"/>
        </w:rPr>
        <w:t>, OpenAI</w:t>
      </w:r>
    </w:p>
    <w:p w14:paraId="33366C52" w14:textId="77777777" w:rsidR="007E7261" w:rsidRPr="007E7261" w:rsidRDefault="007E7261">
      <w:pPr>
        <w:rPr>
          <w:sz w:val="30"/>
          <w:szCs w:val="30"/>
        </w:rPr>
      </w:pPr>
    </w:p>
    <w:p w14:paraId="428B9818" w14:textId="53532531" w:rsidR="000C1B9C" w:rsidRPr="004E4694" w:rsidRDefault="00BB0F0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Article-1</w:t>
      </w:r>
    </w:p>
    <w:p w14:paraId="5239DD30" w14:textId="23DA4A3B" w:rsidR="00A64DAC" w:rsidRPr="004E4694" w:rsidRDefault="00A64DAC">
      <w:pPr>
        <w:pStyle w:val="NormalWeb"/>
        <w:divId w:val="1098480045"/>
        <w:rPr>
          <w:rFonts w:asciiTheme="minorHAnsi" w:hAnsiTheme="minorHAnsi"/>
          <w:color w:val="000000"/>
          <w:sz w:val="26"/>
          <w:szCs w:val="26"/>
        </w:rPr>
      </w:pPr>
      <w:r w:rsidRPr="004E4694">
        <w:rPr>
          <w:rFonts w:asciiTheme="minorHAnsi" w:hAnsiTheme="minorHAnsi"/>
          <w:color w:val="000000"/>
          <w:sz w:val="26"/>
          <w:szCs w:val="26"/>
        </w:rPr>
        <w:t xml:space="preserve">The </w:t>
      </w:r>
      <w:r w:rsidR="0062269F" w:rsidRPr="004E4694">
        <w:rPr>
          <w:rFonts w:asciiTheme="minorHAnsi" w:hAnsiTheme="minorHAnsi"/>
          <w:color w:val="000000"/>
          <w:sz w:val="26"/>
          <w:szCs w:val="26"/>
        </w:rPr>
        <w:t xml:space="preserve">document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highlights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educational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opportunities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challenges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associated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with code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using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artificial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intelligence,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focusing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area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education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. It mentions that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several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AI-based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code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have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recently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become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available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, and that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present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both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opportunities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challenges for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education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.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also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discusses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impact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on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teaching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computer science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curricula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on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learning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showing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that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have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significantly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change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way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taught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learned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. The document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also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talks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about the importance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rapidly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communicating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new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developments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 the computer science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teaching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community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in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order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adapt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development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as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soon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as possible.</w:t>
      </w:r>
    </w:p>
    <w:p w14:paraId="7542283F" w14:textId="2F320929" w:rsidR="00A64DAC" w:rsidRPr="004E4694" w:rsidRDefault="00A64DAC">
      <w:pPr>
        <w:pStyle w:val="NormalWeb"/>
        <w:divId w:val="1098480045"/>
        <w:rPr>
          <w:rFonts w:asciiTheme="minorHAnsi" w:hAnsiTheme="minorHAnsi"/>
          <w:color w:val="000000"/>
          <w:sz w:val="26"/>
          <w:szCs w:val="26"/>
        </w:rPr>
      </w:pPr>
      <w:r w:rsidRPr="004E4694">
        <w:rPr>
          <w:rFonts w:asciiTheme="minorHAnsi" w:hAnsiTheme="minorHAnsi"/>
          <w:color w:val="000000"/>
          <w:sz w:val="26"/>
          <w:szCs w:val="26"/>
        </w:rPr>
        <w:t xml:space="preserve">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historical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context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AI code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also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addressed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in this document,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highlighting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recent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advances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in this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field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with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availability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several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tools: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such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as OpenAI Codex,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DeepMind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AlphaCode and Amazon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CodeWhisperer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are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presented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having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 make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more productive and accessible, while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addressing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number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challenges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associated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with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their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use,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such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security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, the impact on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education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risk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="00321BCF" w:rsidRPr="004E4694">
        <w:rPr>
          <w:rFonts w:asciiTheme="minorHAnsi" w:hAnsiTheme="minorHAnsi"/>
          <w:color w:val="000000"/>
          <w:sz w:val="26"/>
          <w:szCs w:val="26"/>
        </w:rPr>
        <w:t>misuse</w:t>
      </w:r>
      <w:proofErr w:type="spellEnd"/>
      <w:r w:rsidR="00321BCF" w:rsidRPr="004E4694">
        <w:rPr>
          <w:rFonts w:asciiTheme="minorHAnsi" w:hAnsiTheme="minorHAnsi"/>
          <w:color w:val="000000"/>
          <w:sz w:val="26"/>
          <w:szCs w:val="26"/>
        </w:rPr>
        <w:t>. The</w:t>
      </w:r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discusses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impact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on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teaching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learning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highlighting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changes in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way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taught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learned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, as well as the multiple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opportunities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challenges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present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>.</w:t>
      </w:r>
    </w:p>
    <w:p w14:paraId="060EEE14" w14:textId="77777777" w:rsidR="00A64DAC" w:rsidRPr="004E4694" w:rsidRDefault="00A64DAC">
      <w:pPr>
        <w:pStyle w:val="NormalWeb"/>
        <w:divId w:val="1098480045"/>
        <w:rPr>
          <w:rFonts w:asciiTheme="minorHAnsi" w:hAnsiTheme="minorHAnsi"/>
          <w:color w:val="000000"/>
          <w:sz w:val="26"/>
          <w:szCs w:val="26"/>
        </w:rPr>
      </w:pPr>
      <w:r w:rsidRPr="004E4694">
        <w:rPr>
          <w:rFonts w:asciiTheme="minorHAnsi" w:hAnsiTheme="minorHAnsi"/>
          <w:color w:val="000000"/>
          <w:sz w:val="26"/>
          <w:szCs w:val="26"/>
        </w:rPr>
        <w:t xml:space="preserve">In addition,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explores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rapid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evolution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AI-based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code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tools,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highlighting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impact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advances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on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teaching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and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learning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computer science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students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. It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highlights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fact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that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students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can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now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easily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code solutions for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their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practical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work and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assignments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using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AI-powered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tools. This apparent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ease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code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raises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questions about the future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computing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courses and how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tools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will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affect the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delivery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computing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E4694">
        <w:rPr>
          <w:rFonts w:asciiTheme="minorHAnsi" w:hAnsiTheme="minorHAnsi"/>
          <w:color w:val="000000"/>
          <w:sz w:val="26"/>
          <w:szCs w:val="26"/>
        </w:rPr>
        <w:t>education</w:t>
      </w:r>
      <w:proofErr w:type="spellEnd"/>
      <w:r w:rsidRPr="004E4694">
        <w:rPr>
          <w:rFonts w:asciiTheme="minorHAnsi" w:hAnsiTheme="minorHAnsi"/>
          <w:color w:val="000000"/>
          <w:sz w:val="26"/>
          <w:szCs w:val="26"/>
        </w:rPr>
        <w:t xml:space="preserve"> programmes.</w:t>
      </w:r>
    </w:p>
    <w:p w14:paraId="619B0628" w14:textId="75B87BFF" w:rsidR="00502A08" w:rsidRPr="004E4694" w:rsidRDefault="00502A08">
      <w:pPr>
        <w:rPr>
          <w:sz w:val="26"/>
          <w:szCs w:val="26"/>
        </w:rPr>
      </w:pPr>
    </w:p>
    <w:sectPr w:rsidR="00502A08" w:rsidRPr="004E4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62C5" w14:textId="77777777" w:rsidR="00BA5BBA" w:rsidRDefault="00BA5BBA" w:rsidP="000C1B9C">
      <w:r>
        <w:separator/>
      </w:r>
    </w:p>
  </w:endnote>
  <w:endnote w:type="continuationSeparator" w:id="0">
    <w:p w14:paraId="3414E8DF" w14:textId="77777777" w:rsidR="00BA5BBA" w:rsidRDefault="00BA5BBA" w:rsidP="000C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0F99" w14:textId="77777777" w:rsidR="00BA5BBA" w:rsidRDefault="00BA5BBA" w:rsidP="000C1B9C">
      <w:r>
        <w:separator/>
      </w:r>
    </w:p>
  </w:footnote>
  <w:footnote w:type="continuationSeparator" w:id="0">
    <w:p w14:paraId="6051CF7C" w14:textId="77777777" w:rsidR="00BA5BBA" w:rsidRDefault="00BA5BBA" w:rsidP="000C1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CD"/>
    <w:rsid w:val="000C1B9C"/>
    <w:rsid w:val="000E24AE"/>
    <w:rsid w:val="001634C2"/>
    <w:rsid w:val="002557CD"/>
    <w:rsid w:val="00286DCB"/>
    <w:rsid w:val="00321BCF"/>
    <w:rsid w:val="004E4694"/>
    <w:rsid w:val="00502A08"/>
    <w:rsid w:val="005A3D89"/>
    <w:rsid w:val="0062269F"/>
    <w:rsid w:val="00770710"/>
    <w:rsid w:val="00771CCD"/>
    <w:rsid w:val="007E7261"/>
    <w:rsid w:val="00800892"/>
    <w:rsid w:val="008D6EE8"/>
    <w:rsid w:val="00932265"/>
    <w:rsid w:val="00A64DAC"/>
    <w:rsid w:val="00B2189D"/>
    <w:rsid w:val="00BA5BBA"/>
    <w:rsid w:val="00BB0F06"/>
    <w:rsid w:val="00CE668A"/>
    <w:rsid w:val="00D72F50"/>
    <w:rsid w:val="00D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796DB"/>
  <w15:chartTrackingRefBased/>
  <w15:docId w15:val="{BE36CBEB-3F26-B64E-9BE6-1F57A8F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1B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1B9C"/>
  </w:style>
  <w:style w:type="paragraph" w:styleId="Pieddepage">
    <w:name w:val="footer"/>
    <w:basedOn w:val="Normal"/>
    <w:link w:val="PieddepageCar"/>
    <w:uiPriority w:val="99"/>
    <w:unhideWhenUsed/>
    <w:rsid w:val="000C1B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1B9C"/>
  </w:style>
  <w:style w:type="paragraph" w:styleId="NormalWeb">
    <w:name w:val="Normal (Web)"/>
    <w:basedOn w:val="Normal"/>
    <w:uiPriority w:val="99"/>
    <w:semiHidden/>
    <w:unhideWhenUsed/>
    <w:rsid w:val="00A64DA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 Leila</dc:creator>
  <cp:keywords/>
  <dc:description/>
  <cp:lastModifiedBy>Zine Leila</cp:lastModifiedBy>
  <cp:revision>2</cp:revision>
  <dcterms:created xsi:type="dcterms:W3CDTF">2024-02-23T21:43:00Z</dcterms:created>
  <dcterms:modified xsi:type="dcterms:W3CDTF">2024-02-23T21:43:00Z</dcterms:modified>
</cp:coreProperties>
</file>