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9F68" w14:textId="220B4DBE" w:rsidR="00011A8C" w:rsidRPr="00150FC0" w:rsidRDefault="00011A8C" w:rsidP="00011A8C">
      <w:pPr>
        <w:rPr>
          <w:rFonts w:ascii="Arial" w:hAnsi="Arial" w:cs="Arial"/>
          <w:b/>
        </w:rPr>
      </w:pPr>
      <w:r w:rsidRPr="00150FC0">
        <w:rPr>
          <w:rFonts w:ascii="Arial" w:hAnsi="Arial" w:cs="Arial"/>
          <w:b/>
        </w:rPr>
        <w:t>201</w:t>
      </w:r>
      <w:r>
        <w:rPr>
          <w:rFonts w:ascii="Arial" w:hAnsi="Arial" w:cs="Arial"/>
          <w:b/>
        </w:rPr>
        <w:t>9</w:t>
      </w:r>
      <w:r w:rsidRPr="00150FC0">
        <w:rPr>
          <w:rFonts w:ascii="Arial" w:hAnsi="Arial" w:cs="Arial"/>
          <w:b/>
        </w:rPr>
        <w:t xml:space="preserve"> BIG DATA HACKATHON P</w:t>
      </w:r>
      <w:r w:rsidR="00C13A2B">
        <w:rPr>
          <w:rFonts w:ascii="Arial" w:hAnsi="Arial" w:cs="Arial"/>
          <w:b/>
        </w:rPr>
        <w:t xml:space="preserve">ROJECT SUBMISSION </w:t>
      </w:r>
      <w:r w:rsidRPr="00150FC0">
        <w:rPr>
          <w:rFonts w:ascii="Arial" w:hAnsi="Arial" w:cs="Arial"/>
          <w:b/>
        </w:rPr>
        <w:t>FORM</w:t>
      </w:r>
    </w:p>
    <w:p w14:paraId="74FB32FE" w14:textId="77777777" w:rsidR="00011A8C" w:rsidRPr="00150FC0" w:rsidRDefault="00011A8C" w:rsidP="00011A8C">
      <w:pPr>
        <w:rPr>
          <w:rFonts w:ascii="Arial" w:hAnsi="Arial" w:cs="Arial"/>
        </w:rPr>
      </w:pPr>
    </w:p>
    <w:p w14:paraId="1D18BCDF" w14:textId="2DD1010A" w:rsidR="00C13A2B" w:rsidRPr="00150FC0" w:rsidRDefault="00C13A2B" w:rsidP="00C13A2B">
      <w:pPr>
        <w:rPr>
          <w:rFonts w:ascii="Arial" w:hAnsi="Arial" w:cs="Arial"/>
        </w:rPr>
      </w:pPr>
      <w:r w:rsidRPr="00150FC0">
        <w:rPr>
          <w:rFonts w:ascii="Arial" w:hAnsi="Arial" w:cs="Arial"/>
        </w:rPr>
        <w:t>Complete the following information and upload to your</w:t>
      </w:r>
      <w:r>
        <w:rPr>
          <w:rFonts w:ascii="Arial" w:hAnsi="Arial" w:cs="Arial"/>
        </w:rPr>
        <w:t xml:space="preserve"> t</w:t>
      </w:r>
      <w:r w:rsidRPr="00150FC0">
        <w:rPr>
          <w:rFonts w:ascii="Arial" w:hAnsi="Arial" w:cs="Arial"/>
        </w:rPr>
        <w:t xml:space="preserve">eam number GitHub repository </w:t>
      </w:r>
      <w:r>
        <w:rPr>
          <w:rFonts w:ascii="Arial" w:hAnsi="Arial" w:cs="Arial"/>
        </w:rPr>
        <w:t>(github.com/</w:t>
      </w:r>
      <w:proofErr w:type="spellStart"/>
      <w:r>
        <w:rPr>
          <w:rFonts w:ascii="Arial" w:hAnsi="Arial" w:cs="Arial"/>
        </w:rPr>
        <w:t>BigDataForSanDiego</w:t>
      </w:r>
      <w:proofErr w:type="spellEnd"/>
      <w:r>
        <w:rPr>
          <w:rFonts w:ascii="Arial" w:hAnsi="Arial" w:cs="Arial"/>
        </w:rPr>
        <w:t xml:space="preserve">) </w:t>
      </w:r>
      <w:r>
        <w:rPr>
          <w:rFonts w:ascii="Arial" w:hAnsi="Arial" w:cs="Arial"/>
          <w:color w:val="FF0000"/>
        </w:rPr>
        <w:t>by 1</w:t>
      </w:r>
      <w:r w:rsidR="00317304">
        <w:rPr>
          <w:rFonts w:ascii="Arial" w:hAnsi="Arial" w:cs="Arial"/>
          <w:color w:val="FF0000"/>
        </w:rPr>
        <w:t>0</w:t>
      </w:r>
      <w:r w:rsidR="00FC5F5D">
        <w:rPr>
          <w:rFonts w:ascii="Arial" w:hAnsi="Arial" w:cs="Arial"/>
          <w:color w:val="FF0000"/>
        </w:rPr>
        <w:t>:</w:t>
      </w:r>
      <w:r w:rsidR="00317304">
        <w:rPr>
          <w:rFonts w:ascii="Arial" w:hAnsi="Arial" w:cs="Arial"/>
          <w:color w:val="FF0000"/>
        </w:rPr>
        <w:t>0</w:t>
      </w:r>
      <w:r w:rsidR="00FC5F5D">
        <w:rPr>
          <w:rFonts w:ascii="Arial" w:hAnsi="Arial" w:cs="Arial"/>
          <w:color w:val="FF0000"/>
        </w:rPr>
        <w:t>0 a</w:t>
      </w:r>
      <w:r>
        <w:rPr>
          <w:rFonts w:ascii="Arial" w:hAnsi="Arial" w:cs="Arial"/>
          <w:color w:val="FF0000"/>
        </w:rPr>
        <w:t>.m. on Saturday, March 16</w:t>
      </w:r>
      <w:r w:rsidRPr="00C13A2B">
        <w:rPr>
          <w:rFonts w:ascii="Arial" w:hAnsi="Arial" w:cs="Arial"/>
          <w:color w:val="FF0000"/>
          <w:vertAlign w:val="superscript"/>
        </w:rPr>
        <w:t>th</w:t>
      </w:r>
      <w:r>
        <w:rPr>
          <w:rFonts w:ascii="Arial" w:hAnsi="Arial" w:cs="Arial"/>
          <w:color w:val="FF0000"/>
        </w:rPr>
        <w:t xml:space="preserve"> (along with your team’s final pitch presentation</w:t>
      </w:r>
      <w:r w:rsidR="00AE3E0A">
        <w:rPr>
          <w:rFonts w:ascii="Arial" w:hAnsi="Arial" w:cs="Arial"/>
          <w:color w:val="FF0000"/>
        </w:rPr>
        <w:t xml:space="preserve"> slides</w:t>
      </w:r>
      <w:r>
        <w:rPr>
          <w:rFonts w:ascii="Arial" w:hAnsi="Arial" w:cs="Arial"/>
          <w:color w:val="FF0000"/>
        </w:rPr>
        <w:t>)</w:t>
      </w:r>
      <w:r w:rsidR="00543ED8">
        <w:rPr>
          <w:rFonts w:ascii="Arial" w:hAnsi="Arial" w:cs="Arial"/>
          <w:color w:val="FF0000"/>
        </w:rPr>
        <w:t>.</w:t>
      </w:r>
    </w:p>
    <w:p w14:paraId="7A26C3C4" w14:textId="77777777" w:rsidR="00FC5F5D" w:rsidRPr="00150FC0" w:rsidRDefault="00FC5F5D" w:rsidP="00FC5F5D">
      <w:pPr>
        <w:rPr>
          <w:rFonts w:ascii="Arial" w:hAnsi="Arial" w:cs="Arial"/>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443275B0" w14:textId="77777777" w:rsidTr="00203730">
        <w:trPr>
          <w:trHeight w:val="288"/>
        </w:trPr>
        <w:tc>
          <w:tcPr>
            <w:tcW w:w="2160" w:type="dxa"/>
            <w:tcBorders>
              <w:top w:val="nil"/>
              <w:left w:val="nil"/>
              <w:bottom w:val="nil"/>
            </w:tcBorders>
          </w:tcPr>
          <w:p w14:paraId="3C313DC0" w14:textId="77777777" w:rsidR="00FC5F5D" w:rsidRDefault="00FC5F5D" w:rsidP="00203730">
            <w:pPr>
              <w:rPr>
                <w:rFonts w:ascii="Arial" w:hAnsi="Arial" w:cs="Arial"/>
                <w:b/>
              </w:rPr>
            </w:pPr>
            <w:r>
              <w:rPr>
                <w:rFonts w:ascii="Arial" w:hAnsi="Arial" w:cs="Arial"/>
                <w:b/>
              </w:rPr>
              <w:t xml:space="preserve">Team Number: </w:t>
            </w:r>
          </w:p>
        </w:tc>
        <w:tc>
          <w:tcPr>
            <w:tcW w:w="8640" w:type="dxa"/>
            <w:shd w:val="clear" w:color="auto" w:fill="F2F2F2" w:themeFill="background1" w:themeFillShade="F2"/>
          </w:tcPr>
          <w:p w14:paraId="481AB8DB" w14:textId="60F89DAD" w:rsidR="00FC5F5D" w:rsidRDefault="00596852" w:rsidP="00203730">
            <w:pPr>
              <w:rPr>
                <w:rFonts w:ascii="Arial" w:hAnsi="Arial" w:cs="Arial"/>
                <w:b/>
              </w:rPr>
            </w:pPr>
            <w:r>
              <w:rPr>
                <w:rFonts w:ascii="Arial" w:hAnsi="Arial" w:cs="Arial"/>
                <w:b/>
              </w:rPr>
              <w:t>220</w:t>
            </w:r>
          </w:p>
        </w:tc>
      </w:tr>
    </w:tbl>
    <w:p w14:paraId="5ED9A964"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1335AA73" w14:textId="77777777" w:rsidTr="00203730">
        <w:trPr>
          <w:trHeight w:val="288"/>
        </w:trPr>
        <w:tc>
          <w:tcPr>
            <w:tcW w:w="2160" w:type="dxa"/>
            <w:tcBorders>
              <w:top w:val="nil"/>
              <w:left w:val="nil"/>
              <w:bottom w:val="nil"/>
            </w:tcBorders>
          </w:tcPr>
          <w:p w14:paraId="5F4453F8" w14:textId="77777777" w:rsidR="00FC5F5D" w:rsidRDefault="00FC5F5D" w:rsidP="00203730">
            <w:pPr>
              <w:rPr>
                <w:rFonts w:ascii="Arial" w:hAnsi="Arial" w:cs="Arial"/>
                <w:b/>
              </w:rPr>
            </w:pPr>
            <w:r>
              <w:rPr>
                <w:rFonts w:ascii="Arial" w:hAnsi="Arial" w:cs="Arial"/>
                <w:b/>
              </w:rPr>
              <w:t xml:space="preserve">Team Name: </w:t>
            </w:r>
          </w:p>
        </w:tc>
        <w:tc>
          <w:tcPr>
            <w:tcW w:w="8640" w:type="dxa"/>
            <w:shd w:val="clear" w:color="auto" w:fill="F2F2F2" w:themeFill="background1" w:themeFillShade="F2"/>
          </w:tcPr>
          <w:p w14:paraId="5B56277C" w14:textId="433573FD" w:rsidR="00FC5F5D" w:rsidRDefault="00596852" w:rsidP="00203730">
            <w:pPr>
              <w:rPr>
                <w:rFonts w:ascii="Arial" w:hAnsi="Arial" w:cs="Arial"/>
                <w:b/>
              </w:rPr>
            </w:pPr>
            <w:r>
              <w:rPr>
                <w:rFonts w:ascii="Arial" w:hAnsi="Arial" w:cs="Arial"/>
                <w:b/>
              </w:rPr>
              <w:t>NERD HERD</w:t>
            </w:r>
          </w:p>
        </w:tc>
      </w:tr>
    </w:tbl>
    <w:p w14:paraId="0CD8AE8F" w14:textId="77777777" w:rsidR="00FC5F5D" w:rsidRDefault="00FC5F5D" w:rsidP="00FC5F5D">
      <w:pPr>
        <w:rPr>
          <w:rFonts w:ascii="Arial" w:hAnsi="Arial" w:cs="Arial"/>
          <w:b/>
        </w:rPr>
      </w:pPr>
    </w:p>
    <w:p w14:paraId="6FAD60F0" w14:textId="77777777" w:rsidR="00FC5F5D" w:rsidRDefault="00FC5F5D" w:rsidP="00FC5F5D">
      <w:pPr>
        <w:rPr>
          <w:rFonts w:ascii="Arial" w:hAnsi="Arial" w:cs="Arial"/>
          <w:b/>
        </w:rPr>
      </w:pPr>
      <w:r>
        <w:rPr>
          <w:rFonts w:ascii="Arial" w:hAnsi="Arial" w:cs="Arial"/>
          <w:b/>
        </w:rPr>
        <w:t>Team Members:</w:t>
      </w:r>
    </w:p>
    <w:tbl>
      <w:tblPr>
        <w:tblStyle w:val="TableGrid"/>
        <w:tblW w:w="10795" w:type="dxa"/>
        <w:tblLook w:val="04A0" w:firstRow="1" w:lastRow="0" w:firstColumn="1" w:lastColumn="0" w:noHBand="0" w:noVBand="1"/>
      </w:tblPr>
      <w:tblGrid>
        <w:gridCol w:w="3685"/>
        <w:gridCol w:w="1680"/>
        <w:gridCol w:w="1680"/>
        <w:gridCol w:w="1680"/>
        <w:gridCol w:w="2070"/>
      </w:tblGrid>
      <w:tr w:rsidR="00FC5F5D" w14:paraId="48564CE0" w14:textId="77777777" w:rsidTr="00203730">
        <w:tc>
          <w:tcPr>
            <w:tcW w:w="3685" w:type="dxa"/>
            <w:vAlign w:val="center"/>
          </w:tcPr>
          <w:p w14:paraId="696CD1D8" w14:textId="77777777" w:rsidR="00FC5F5D" w:rsidRPr="007E4655" w:rsidRDefault="00FC5F5D" w:rsidP="00203730">
            <w:pPr>
              <w:jc w:val="center"/>
              <w:rPr>
                <w:rFonts w:ascii="Arial" w:hAnsi="Arial" w:cs="Arial"/>
                <w:i/>
              </w:rPr>
            </w:pPr>
            <w:r w:rsidRPr="007E4655">
              <w:rPr>
                <w:rFonts w:ascii="Arial" w:hAnsi="Arial" w:cs="Arial"/>
                <w:i/>
              </w:rPr>
              <w:t>Name</w:t>
            </w:r>
          </w:p>
        </w:tc>
        <w:tc>
          <w:tcPr>
            <w:tcW w:w="1680" w:type="dxa"/>
            <w:vAlign w:val="center"/>
          </w:tcPr>
          <w:p w14:paraId="0EBB32A6" w14:textId="77777777" w:rsidR="00FC5F5D" w:rsidRPr="007E4655" w:rsidRDefault="00FC5F5D" w:rsidP="00203730">
            <w:pPr>
              <w:jc w:val="center"/>
              <w:rPr>
                <w:rFonts w:ascii="Arial" w:hAnsi="Arial" w:cs="Arial"/>
                <w:i/>
              </w:rPr>
            </w:pPr>
            <w:r w:rsidRPr="007E4655">
              <w:rPr>
                <w:rFonts w:ascii="Arial" w:hAnsi="Arial" w:cs="Arial"/>
                <w:i/>
              </w:rPr>
              <w:t>Active SDSU student?</w:t>
            </w:r>
          </w:p>
        </w:tc>
        <w:tc>
          <w:tcPr>
            <w:tcW w:w="1680" w:type="dxa"/>
            <w:vAlign w:val="center"/>
          </w:tcPr>
          <w:p w14:paraId="3E92C25A" w14:textId="77777777" w:rsidR="00FC5F5D" w:rsidRPr="007E4655" w:rsidRDefault="00FC5F5D" w:rsidP="00203730">
            <w:pPr>
              <w:jc w:val="center"/>
              <w:rPr>
                <w:rFonts w:ascii="Arial" w:hAnsi="Arial" w:cs="Arial"/>
                <w:i/>
              </w:rPr>
            </w:pPr>
            <w:r w:rsidRPr="007E4655">
              <w:rPr>
                <w:rFonts w:ascii="Arial" w:hAnsi="Arial" w:cs="Arial"/>
                <w:i/>
              </w:rPr>
              <w:t>Female active SDSU student?</w:t>
            </w:r>
          </w:p>
        </w:tc>
        <w:tc>
          <w:tcPr>
            <w:tcW w:w="1680" w:type="dxa"/>
            <w:vAlign w:val="center"/>
          </w:tcPr>
          <w:p w14:paraId="1F36CB71" w14:textId="77777777" w:rsidR="00FC5F5D" w:rsidRPr="007E4655" w:rsidRDefault="00FC5F5D" w:rsidP="00203730">
            <w:pPr>
              <w:jc w:val="center"/>
              <w:rPr>
                <w:rFonts w:ascii="Arial" w:hAnsi="Arial" w:cs="Arial"/>
                <w:i/>
              </w:rPr>
            </w:pPr>
            <w:r w:rsidRPr="007E4655">
              <w:rPr>
                <w:rFonts w:ascii="Arial" w:hAnsi="Arial" w:cs="Arial"/>
                <w:i/>
              </w:rPr>
              <w:t>Active SDSU veteran?</w:t>
            </w:r>
          </w:p>
        </w:tc>
        <w:tc>
          <w:tcPr>
            <w:tcW w:w="2070" w:type="dxa"/>
            <w:vAlign w:val="center"/>
          </w:tcPr>
          <w:p w14:paraId="1427723D" w14:textId="77777777" w:rsidR="00FC5F5D" w:rsidRPr="007E4655" w:rsidRDefault="00FC5F5D" w:rsidP="00203730">
            <w:pPr>
              <w:jc w:val="center"/>
              <w:rPr>
                <w:rFonts w:ascii="Arial" w:hAnsi="Arial" w:cs="Arial"/>
                <w:i/>
              </w:rPr>
            </w:pPr>
            <w:r w:rsidRPr="007E4655">
              <w:rPr>
                <w:rFonts w:ascii="Arial" w:hAnsi="Arial" w:cs="Arial"/>
                <w:i/>
              </w:rPr>
              <w:t>14</w:t>
            </w:r>
            <w:r w:rsidRPr="007E4655">
              <w:rPr>
                <w:rFonts w:ascii="Arial" w:hAnsi="Arial" w:cs="Arial"/>
                <w:i/>
                <w:vertAlign w:val="superscript"/>
              </w:rPr>
              <w:t>th</w:t>
            </w:r>
            <w:r w:rsidRPr="007E4655">
              <w:rPr>
                <w:rFonts w:ascii="Arial" w:hAnsi="Arial" w:cs="Arial"/>
                <w:i/>
              </w:rPr>
              <w:t xml:space="preserve"> grade (college 2</w:t>
            </w:r>
            <w:r w:rsidRPr="007E4655">
              <w:rPr>
                <w:rFonts w:ascii="Arial" w:hAnsi="Arial" w:cs="Arial"/>
                <w:i/>
                <w:vertAlign w:val="superscript"/>
              </w:rPr>
              <w:t>nd</w:t>
            </w:r>
            <w:r w:rsidRPr="007E4655">
              <w:rPr>
                <w:rFonts w:ascii="Arial" w:hAnsi="Arial" w:cs="Arial"/>
                <w:i/>
              </w:rPr>
              <w:t xml:space="preserve"> year) or younger</w:t>
            </w:r>
          </w:p>
        </w:tc>
      </w:tr>
      <w:tr w:rsidR="00FC5F5D" w14:paraId="6D6B7854" w14:textId="77777777" w:rsidTr="00203730">
        <w:trPr>
          <w:trHeight w:val="288"/>
        </w:trPr>
        <w:tc>
          <w:tcPr>
            <w:tcW w:w="3685" w:type="dxa"/>
            <w:vAlign w:val="center"/>
          </w:tcPr>
          <w:p w14:paraId="31D0087D" w14:textId="4848BC03" w:rsidR="00FC5F5D" w:rsidRDefault="00596852" w:rsidP="00203730">
            <w:pPr>
              <w:rPr>
                <w:rFonts w:ascii="Arial" w:hAnsi="Arial" w:cs="Arial"/>
                <w:b/>
              </w:rPr>
            </w:pPr>
            <w:r>
              <w:rPr>
                <w:rFonts w:ascii="Arial" w:hAnsi="Arial" w:cs="Arial"/>
                <w:b/>
              </w:rPr>
              <w:t>BENJAMIN HUYNH</w:t>
            </w:r>
          </w:p>
        </w:tc>
        <w:tc>
          <w:tcPr>
            <w:tcW w:w="1680" w:type="dxa"/>
            <w:vAlign w:val="center"/>
          </w:tcPr>
          <w:p w14:paraId="14E27875" w14:textId="462A0D06" w:rsidR="00FC5F5D" w:rsidRDefault="00F74FDC" w:rsidP="00203730">
            <w:pPr>
              <w:jc w:val="center"/>
              <w:rPr>
                <w:rFonts w:ascii="Arial" w:hAnsi="Arial" w:cs="Arial"/>
                <w:b/>
              </w:rPr>
            </w:pPr>
            <w:sdt>
              <w:sdtPr>
                <w:rPr>
                  <w:rFonts w:ascii="Arial" w:hAnsi="Arial" w:cs="Arial"/>
                  <w:b/>
                </w:rPr>
                <w:id w:val="-640431071"/>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4F33DA33" w14:textId="77777777" w:rsidR="00FC5F5D" w:rsidRDefault="00F74FDC" w:rsidP="00203730">
            <w:pPr>
              <w:jc w:val="center"/>
              <w:rPr>
                <w:rFonts w:ascii="Arial" w:hAnsi="Arial" w:cs="Arial"/>
                <w:b/>
              </w:rPr>
            </w:pPr>
            <w:sdt>
              <w:sdtPr>
                <w:rPr>
                  <w:rFonts w:ascii="Arial" w:hAnsi="Arial" w:cs="Arial"/>
                  <w:b/>
                </w:rPr>
                <w:id w:val="-1840843578"/>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346AB20" w14:textId="77777777" w:rsidR="00FC5F5D" w:rsidRDefault="00F74FDC" w:rsidP="00203730">
            <w:pPr>
              <w:jc w:val="center"/>
              <w:rPr>
                <w:rFonts w:ascii="Arial" w:hAnsi="Arial" w:cs="Arial"/>
                <w:b/>
              </w:rPr>
            </w:pPr>
            <w:sdt>
              <w:sdtPr>
                <w:rPr>
                  <w:rFonts w:ascii="Arial" w:hAnsi="Arial" w:cs="Arial"/>
                  <w:b/>
                </w:rPr>
                <w:id w:val="-203541092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91FA0E0" w14:textId="77777777" w:rsidR="00FC5F5D" w:rsidRDefault="00F74FDC" w:rsidP="00203730">
            <w:pPr>
              <w:jc w:val="center"/>
              <w:rPr>
                <w:rFonts w:ascii="Arial" w:hAnsi="Arial" w:cs="Arial"/>
                <w:b/>
              </w:rPr>
            </w:pPr>
            <w:sdt>
              <w:sdtPr>
                <w:rPr>
                  <w:rFonts w:ascii="Arial" w:hAnsi="Arial" w:cs="Arial"/>
                  <w:b/>
                </w:rPr>
                <w:id w:val="61039551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8D7D86E" w14:textId="77777777" w:rsidTr="00203730">
        <w:trPr>
          <w:trHeight w:val="288"/>
        </w:trPr>
        <w:tc>
          <w:tcPr>
            <w:tcW w:w="3685" w:type="dxa"/>
            <w:vAlign w:val="center"/>
          </w:tcPr>
          <w:p w14:paraId="4EF42F3E" w14:textId="7EAF2017" w:rsidR="00FC5F5D" w:rsidRDefault="00596852" w:rsidP="00203730">
            <w:pPr>
              <w:rPr>
                <w:rFonts w:ascii="Arial" w:hAnsi="Arial" w:cs="Arial"/>
                <w:b/>
              </w:rPr>
            </w:pPr>
            <w:r>
              <w:rPr>
                <w:rFonts w:ascii="Arial" w:hAnsi="Arial" w:cs="Arial"/>
                <w:b/>
              </w:rPr>
              <w:t>ADRIAN FERNANDEZ</w:t>
            </w:r>
          </w:p>
        </w:tc>
        <w:tc>
          <w:tcPr>
            <w:tcW w:w="1680" w:type="dxa"/>
            <w:vAlign w:val="center"/>
          </w:tcPr>
          <w:p w14:paraId="08C539C4" w14:textId="4F57846B" w:rsidR="00FC5F5D" w:rsidRDefault="00F74FDC" w:rsidP="00203730">
            <w:pPr>
              <w:jc w:val="center"/>
              <w:rPr>
                <w:rFonts w:ascii="Arial" w:hAnsi="Arial" w:cs="Arial"/>
                <w:b/>
              </w:rPr>
            </w:pPr>
            <w:sdt>
              <w:sdtPr>
                <w:rPr>
                  <w:rFonts w:ascii="Arial" w:hAnsi="Arial" w:cs="Arial"/>
                  <w:b/>
                </w:rPr>
                <w:id w:val="793483100"/>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1145B852" w14:textId="77777777" w:rsidR="00FC5F5D" w:rsidRDefault="00F74FDC" w:rsidP="00203730">
            <w:pPr>
              <w:jc w:val="center"/>
              <w:rPr>
                <w:rFonts w:ascii="Arial" w:hAnsi="Arial" w:cs="Arial"/>
                <w:b/>
              </w:rPr>
            </w:pPr>
            <w:sdt>
              <w:sdtPr>
                <w:rPr>
                  <w:rFonts w:ascii="Arial" w:hAnsi="Arial" w:cs="Arial"/>
                  <w:b/>
                </w:rPr>
                <w:id w:val="-29591278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ABCEA65" w14:textId="77777777" w:rsidR="00FC5F5D" w:rsidRDefault="00F74FDC" w:rsidP="00203730">
            <w:pPr>
              <w:jc w:val="center"/>
              <w:rPr>
                <w:rFonts w:ascii="Arial" w:hAnsi="Arial" w:cs="Arial"/>
                <w:b/>
              </w:rPr>
            </w:pPr>
            <w:sdt>
              <w:sdtPr>
                <w:rPr>
                  <w:rFonts w:ascii="Arial" w:hAnsi="Arial" w:cs="Arial"/>
                  <w:b/>
                </w:rPr>
                <w:id w:val="-101198343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78FEE7" w14:textId="77777777" w:rsidR="00FC5F5D" w:rsidRDefault="00F74FDC" w:rsidP="00203730">
            <w:pPr>
              <w:jc w:val="center"/>
              <w:rPr>
                <w:rFonts w:ascii="Arial" w:hAnsi="Arial" w:cs="Arial"/>
                <w:b/>
              </w:rPr>
            </w:pPr>
            <w:sdt>
              <w:sdtPr>
                <w:rPr>
                  <w:rFonts w:ascii="Arial" w:hAnsi="Arial" w:cs="Arial"/>
                  <w:b/>
                </w:rPr>
                <w:id w:val="-209361712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21DAA16" w14:textId="77777777" w:rsidTr="00203730">
        <w:trPr>
          <w:trHeight w:val="288"/>
        </w:trPr>
        <w:tc>
          <w:tcPr>
            <w:tcW w:w="3685" w:type="dxa"/>
            <w:vAlign w:val="center"/>
          </w:tcPr>
          <w:p w14:paraId="1B96DF30" w14:textId="08C8AFC1" w:rsidR="00FC5F5D" w:rsidRDefault="00596852" w:rsidP="00203730">
            <w:pPr>
              <w:rPr>
                <w:rFonts w:ascii="Arial" w:hAnsi="Arial" w:cs="Arial"/>
                <w:b/>
              </w:rPr>
            </w:pPr>
            <w:r>
              <w:rPr>
                <w:rFonts w:ascii="Arial" w:hAnsi="Arial" w:cs="Arial"/>
                <w:b/>
              </w:rPr>
              <w:t>WENDY DE LEON</w:t>
            </w:r>
          </w:p>
        </w:tc>
        <w:tc>
          <w:tcPr>
            <w:tcW w:w="1680" w:type="dxa"/>
            <w:vAlign w:val="center"/>
          </w:tcPr>
          <w:p w14:paraId="05FCE525" w14:textId="168FD924" w:rsidR="00FC5F5D" w:rsidRDefault="00F74FDC" w:rsidP="00203730">
            <w:pPr>
              <w:jc w:val="center"/>
              <w:rPr>
                <w:rFonts w:ascii="Arial" w:hAnsi="Arial" w:cs="Arial"/>
                <w:b/>
              </w:rPr>
            </w:pPr>
            <w:sdt>
              <w:sdtPr>
                <w:rPr>
                  <w:rFonts w:ascii="Arial" w:hAnsi="Arial" w:cs="Arial"/>
                  <w:b/>
                </w:rPr>
                <w:id w:val="-2027934056"/>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51EF7277" w14:textId="23E983F2" w:rsidR="00FC5F5D" w:rsidRDefault="00F74FDC" w:rsidP="00203730">
            <w:pPr>
              <w:jc w:val="center"/>
              <w:rPr>
                <w:rFonts w:ascii="Arial" w:hAnsi="Arial" w:cs="Arial"/>
                <w:b/>
              </w:rPr>
            </w:pPr>
            <w:sdt>
              <w:sdtPr>
                <w:rPr>
                  <w:rFonts w:ascii="Arial" w:hAnsi="Arial" w:cs="Arial"/>
                  <w:b/>
                </w:rPr>
                <w:id w:val="-1508670100"/>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6A0717A5" w14:textId="77777777" w:rsidR="00FC5F5D" w:rsidRDefault="00F74FDC" w:rsidP="00203730">
            <w:pPr>
              <w:jc w:val="center"/>
              <w:rPr>
                <w:rFonts w:ascii="Arial" w:hAnsi="Arial" w:cs="Arial"/>
                <w:b/>
              </w:rPr>
            </w:pPr>
            <w:sdt>
              <w:sdtPr>
                <w:rPr>
                  <w:rFonts w:ascii="Arial" w:hAnsi="Arial" w:cs="Arial"/>
                  <w:b/>
                </w:rPr>
                <w:id w:val="13567649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2D22FBAB" w14:textId="77777777" w:rsidR="00FC5F5D" w:rsidRDefault="00F74FDC" w:rsidP="00203730">
            <w:pPr>
              <w:jc w:val="center"/>
              <w:rPr>
                <w:rFonts w:ascii="Arial" w:hAnsi="Arial" w:cs="Arial"/>
                <w:b/>
              </w:rPr>
            </w:pPr>
            <w:sdt>
              <w:sdtPr>
                <w:rPr>
                  <w:rFonts w:ascii="Arial" w:hAnsi="Arial" w:cs="Arial"/>
                  <w:b/>
                </w:rPr>
                <w:id w:val="25186500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00B6A54" w14:textId="77777777" w:rsidTr="00203730">
        <w:trPr>
          <w:trHeight w:val="288"/>
        </w:trPr>
        <w:tc>
          <w:tcPr>
            <w:tcW w:w="3685" w:type="dxa"/>
            <w:vAlign w:val="center"/>
          </w:tcPr>
          <w:p w14:paraId="3712D51A" w14:textId="407A775A" w:rsidR="00FC5F5D" w:rsidRDefault="00596852" w:rsidP="00203730">
            <w:pPr>
              <w:rPr>
                <w:rFonts w:ascii="Arial" w:hAnsi="Arial" w:cs="Arial"/>
                <w:b/>
              </w:rPr>
            </w:pPr>
            <w:r>
              <w:rPr>
                <w:rFonts w:ascii="Arial" w:hAnsi="Arial" w:cs="Arial"/>
                <w:b/>
              </w:rPr>
              <w:t>ABIGAIL DABU</w:t>
            </w:r>
          </w:p>
        </w:tc>
        <w:tc>
          <w:tcPr>
            <w:tcW w:w="1680" w:type="dxa"/>
            <w:vAlign w:val="center"/>
          </w:tcPr>
          <w:p w14:paraId="68860861" w14:textId="16222BCD" w:rsidR="00FC5F5D" w:rsidRDefault="00F74FDC" w:rsidP="00203730">
            <w:pPr>
              <w:jc w:val="center"/>
              <w:rPr>
                <w:rFonts w:ascii="Arial" w:hAnsi="Arial" w:cs="Arial"/>
                <w:b/>
              </w:rPr>
            </w:pPr>
            <w:sdt>
              <w:sdtPr>
                <w:rPr>
                  <w:rFonts w:ascii="Arial" w:hAnsi="Arial" w:cs="Arial"/>
                  <w:b/>
                </w:rPr>
                <w:id w:val="927011095"/>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78FC6B71" w14:textId="71377495" w:rsidR="00FC5F5D" w:rsidRDefault="00F74FDC" w:rsidP="00203730">
            <w:pPr>
              <w:jc w:val="center"/>
              <w:rPr>
                <w:rFonts w:ascii="Arial" w:hAnsi="Arial" w:cs="Arial"/>
                <w:b/>
              </w:rPr>
            </w:pPr>
            <w:sdt>
              <w:sdtPr>
                <w:rPr>
                  <w:rFonts w:ascii="Arial" w:hAnsi="Arial" w:cs="Arial"/>
                  <w:b/>
                </w:rPr>
                <w:id w:val="732272814"/>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06B2D813" w14:textId="77777777" w:rsidR="00FC5F5D" w:rsidRDefault="00F74FDC" w:rsidP="00203730">
            <w:pPr>
              <w:jc w:val="center"/>
              <w:rPr>
                <w:rFonts w:ascii="Arial" w:hAnsi="Arial" w:cs="Arial"/>
                <w:b/>
              </w:rPr>
            </w:pPr>
            <w:sdt>
              <w:sdtPr>
                <w:rPr>
                  <w:rFonts w:ascii="Arial" w:hAnsi="Arial" w:cs="Arial"/>
                  <w:b/>
                </w:rPr>
                <w:id w:val="8955438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17F47F" w14:textId="77777777" w:rsidR="00FC5F5D" w:rsidRDefault="00F74FDC" w:rsidP="00203730">
            <w:pPr>
              <w:jc w:val="center"/>
              <w:rPr>
                <w:rFonts w:ascii="Arial" w:hAnsi="Arial" w:cs="Arial"/>
                <w:b/>
              </w:rPr>
            </w:pPr>
            <w:sdt>
              <w:sdtPr>
                <w:rPr>
                  <w:rFonts w:ascii="Arial" w:hAnsi="Arial" w:cs="Arial"/>
                  <w:b/>
                </w:rPr>
                <w:id w:val="161878892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120DAE8F" w14:textId="77777777" w:rsidTr="00203730">
        <w:trPr>
          <w:trHeight w:val="288"/>
        </w:trPr>
        <w:tc>
          <w:tcPr>
            <w:tcW w:w="3685" w:type="dxa"/>
            <w:vAlign w:val="center"/>
          </w:tcPr>
          <w:p w14:paraId="40FAE937" w14:textId="3CD14945" w:rsidR="00FC5F5D" w:rsidRDefault="00596852" w:rsidP="00203730">
            <w:pPr>
              <w:rPr>
                <w:rFonts w:ascii="Arial" w:hAnsi="Arial" w:cs="Arial"/>
                <w:b/>
              </w:rPr>
            </w:pPr>
            <w:r>
              <w:rPr>
                <w:rFonts w:ascii="Arial" w:hAnsi="Arial" w:cs="Arial"/>
                <w:b/>
              </w:rPr>
              <w:t>ROSELYNN CONRADY</w:t>
            </w:r>
          </w:p>
        </w:tc>
        <w:tc>
          <w:tcPr>
            <w:tcW w:w="1680" w:type="dxa"/>
            <w:vAlign w:val="center"/>
          </w:tcPr>
          <w:p w14:paraId="74D1AE81" w14:textId="70627B02" w:rsidR="00FC5F5D" w:rsidRDefault="00F74FDC" w:rsidP="00203730">
            <w:pPr>
              <w:jc w:val="center"/>
              <w:rPr>
                <w:rFonts w:ascii="Arial" w:hAnsi="Arial" w:cs="Arial"/>
                <w:b/>
              </w:rPr>
            </w:pPr>
            <w:sdt>
              <w:sdtPr>
                <w:rPr>
                  <w:rFonts w:ascii="Arial" w:hAnsi="Arial" w:cs="Arial"/>
                  <w:b/>
                </w:rPr>
                <w:id w:val="-737010073"/>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2B208EAA" w14:textId="1E1DBEEA" w:rsidR="00FC5F5D" w:rsidRDefault="00F74FDC" w:rsidP="00203730">
            <w:pPr>
              <w:jc w:val="center"/>
              <w:rPr>
                <w:rFonts w:ascii="Arial" w:hAnsi="Arial" w:cs="Arial"/>
                <w:b/>
              </w:rPr>
            </w:pPr>
            <w:sdt>
              <w:sdtPr>
                <w:rPr>
                  <w:rFonts w:ascii="Arial" w:hAnsi="Arial" w:cs="Arial"/>
                  <w:b/>
                </w:rPr>
                <w:id w:val="1091904777"/>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1B0DD6B8" w14:textId="77777777" w:rsidR="00FC5F5D" w:rsidRDefault="00F74FDC" w:rsidP="00203730">
            <w:pPr>
              <w:jc w:val="center"/>
              <w:rPr>
                <w:rFonts w:ascii="Arial" w:hAnsi="Arial" w:cs="Arial"/>
                <w:b/>
              </w:rPr>
            </w:pPr>
            <w:sdt>
              <w:sdtPr>
                <w:rPr>
                  <w:rFonts w:ascii="Arial" w:hAnsi="Arial" w:cs="Arial"/>
                  <w:b/>
                </w:rPr>
                <w:id w:val="-109038001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F304D7" w14:textId="77777777" w:rsidR="00FC5F5D" w:rsidRDefault="00F74FDC" w:rsidP="00203730">
            <w:pPr>
              <w:jc w:val="center"/>
              <w:rPr>
                <w:rFonts w:ascii="Arial" w:hAnsi="Arial" w:cs="Arial"/>
                <w:b/>
              </w:rPr>
            </w:pPr>
            <w:sdt>
              <w:sdtPr>
                <w:rPr>
                  <w:rFonts w:ascii="Arial" w:hAnsi="Arial" w:cs="Arial"/>
                  <w:b/>
                </w:rPr>
                <w:id w:val="198095616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908D380" w14:textId="77777777" w:rsidTr="00203730">
        <w:trPr>
          <w:trHeight w:val="288"/>
        </w:trPr>
        <w:tc>
          <w:tcPr>
            <w:tcW w:w="3685" w:type="dxa"/>
            <w:vAlign w:val="center"/>
          </w:tcPr>
          <w:p w14:paraId="31EE6091" w14:textId="240D013B" w:rsidR="00596852" w:rsidRDefault="00596852" w:rsidP="00203730">
            <w:pPr>
              <w:rPr>
                <w:rFonts w:ascii="Arial" w:hAnsi="Arial" w:cs="Arial"/>
                <w:b/>
              </w:rPr>
            </w:pPr>
            <w:r>
              <w:rPr>
                <w:rFonts w:ascii="Arial" w:hAnsi="Arial" w:cs="Arial"/>
                <w:b/>
              </w:rPr>
              <w:t>TONY NGUYEN</w:t>
            </w:r>
          </w:p>
        </w:tc>
        <w:tc>
          <w:tcPr>
            <w:tcW w:w="1680" w:type="dxa"/>
            <w:vAlign w:val="center"/>
          </w:tcPr>
          <w:p w14:paraId="20FB727E" w14:textId="1D244598" w:rsidR="00FC5F5D" w:rsidRDefault="00F74FDC" w:rsidP="00203730">
            <w:pPr>
              <w:jc w:val="center"/>
              <w:rPr>
                <w:rFonts w:ascii="Arial" w:hAnsi="Arial" w:cs="Arial"/>
                <w:b/>
              </w:rPr>
            </w:pPr>
            <w:sdt>
              <w:sdtPr>
                <w:rPr>
                  <w:rFonts w:ascii="Arial" w:hAnsi="Arial" w:cs="Arial"/>
                  <w:b/>
                </w:rPr>
                <w:id w:val="1416670026"/>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6964211D" w14:textId="77777777" w:rsidR="00FC5F5D" w:rsidRDefault="00F74FDC" w:rsidP="00203730">
            <w:pPr>
              <w:jc w:val="center"/>
              <w:rPr>
                <w:rFonts w:ascii="Arial" w:hAnsi="Arial" w:cs="Arial"/>
                <w:b/>
              </w:rPr>
            </w:pPr>
            <w:sdt>
              <w:sdtPr>
                <w:rPr>
                  <w:rFonts w:ascii="Arial" w:hAnsi="Arial" w:cs="Arial"/>
                  <w:b/>
                </w:rPr>
                <w:id w:val="-132150118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1575177" w14:textId="77777777" w:rsidR="00FC5F5D" w:rsidRDefault="00F74FDC" w:rsidP="00203730">
            <w:pPr>
              <w:jc w:val="center"/>
              <w:rPr>
                <w:rFonts w:ascii="Arial" w:hAnsi="Arial" w:cs="Arial"/>
                <w:b/>
              </w:rPr>
            </w:pPr>
            <w:sdt>
              <w:sdtPr>
                <w:rPr>
                  <w:rFonts w:ascii="Arial" w:hAnsi="Arial" w:cs="Arial"/>
                  <w:b/>
                </w:rPr>
                <w:id w:val="819307359"/>
                <w14:checkbox>
                  <w14:checked w14:val="0"/>
                  <w14:checkedState w14:val="2612" w14:font="MS Gothic"/>
                  <w14:uncheckedState w14:val="2610" w14:font="MS Gothic"/>
                </w14:checkbox>
              </w:sdtPr>
              <w:sdtEndPr/>
              <w:sdtContent>
                <w:r w:rsidR="00FC5F5D">
                  <w:rPr>
                    <w:rFonts w:ascii="MS Gothic" w:eastAsia="MS Gothic" w:hAnsi="MS Gothic" w:cs="Arial" w:hint="eastAsia"/>
                    <w:b/>
                  </w:rPr>
                  <w:t>☐</w:t>
                </w:r>
              </w:sdtContent>
            </w:sdt>
          </w:p>
        </w:tc>
        <w:tc>
          <w:tcPr>
            <w:tcW w:w="2070" w:type="dxa"/>
            <w:vAlign w:val="center"/>
          </w:tcPr>
          <w:p w14:paraId="4DDD2CB4" w14:textId="77777777" w:rsidR="00FC5F5D" w:rsidRDefault="00F74FDC" w:rsidP="00203730">
            <w:pPr>
              <w:jc w:val="center"/>
              <w:rPr>
                <w:rFonts w:ascii="Arial" w:hAnsi="Arial" w:cs="Arial"/>
                <w:b/>
              </w:rPr>
            </w:pPr>
            <w:sdt>
              <w:sdtPr>
                <w:rPr>
                  <w:rFonts w:ascii="Arial" w:hAnsi="Arial" w:cs="Arial"/>
                  <w:b/>
                </w:rPr>
                <w:id w:val="17323428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699B67B3" w14:textId="77777777" w:rsidTr="00203730">
        <w:trPr>
          <w:trHeight w:val="288"/>
        </w:trPr>
        <w:tc>
          <w:tcPr>
            <w:tcW w:w="3685" w:type="dxa"/>
            <w:vAlign w:val="center"/>
          </w:tcPr>
          <w:p w14:paraId="22A6B4BC" w14:textId="4B6E519A" w:rsidR="00FC5F5D" w:rsidRDefault="00596852" w:rsidP="00203730">
            <w:pPr>
              <w:rPr>
                <w:rFonts w:ascii="Arial" w:hAnsi="Arial" w:cs="Arial"/>
                <w:b/>
              </w:rPr>
            </w:pPr>
            <w:r>
              <w:rPr>
                <w:rFonts w:ascii="Arial" w:hAnsi="Arial" w:cs="Arial"/>
                <w:b/>
              </w:rPr>
              <w:t>TRI LE</w:t>
            </w:r>
          </w:p>
        </w:tc>
        <w:tc>
          <w:tcPr>
            <w:tcW w:w="1680" w:type="dxa"/>
            <w:vAlign w:val="center"/>
          </w:tcPr>
          <w:p w14:paraId="707064F7" w14:textId="5F0D97C6" w:rsidR="00FC5F5D" w:rsidRDefault="00F74FDC" w:rsidP="00203730">
            <w:pPr>
              <w:jc w:val="center"/>
              <w:rPr>
                <w:rFonts w:ascii="Arial" w:hAnsi="Arial" w:cs="Arial"/>
                <w:b/>
              </w:rPr>
            </w:pPr>
            <w:sdt>
              <w:sdtPr>
                <w:rPr>
                  <w:rFonts w:ascii="Arial" w:hAnsi="Arial" w:cs="Arial"/>
                  <w:b/>
                </w:rPr>
                <w:id w:val="-2102168471"/>
                <w14:checkbox>
                  <w14:checked w14:val="1"/>
                  <w14:checkedState w14:val="2612" w14:font="MS Gothic"/>
                  <w14:uncheckedState w14:val="2610" w14:font="MS Gothic"/>
                </w14:checkbox>
              </w:sdtPr>
              <w:sdtEndPr/>
              <w:sdtContent>
                <w:r w:rsidR="00596852">
                  <w:rPr>
                    <w:rFonts w:ascii="MS Gothic" w:eastAsia="MS Gothic" w:hAnsi="MS Gothic" w:cs="Arial" w:hint="eastAsia"/>
                    <w:b/>
                  </w:rPr>
                  <w:t>☒</w:t>
                </w:r>
              </w:sdtContent>
            </w:sdt>
          </w:p>
        </w:tc>
        <w:tc>
          <w:tcPr>
            <w:tcW w:w="1680" w:type="dxa"/>
            <w:vAlign w:val="center"/>
          </w:tcPr>
          <w:p w14:paraId="22DE3B50" w14:textId="77777777" w:rsidR="00FC5F5D" w:rsidRDefault="00F74FDC" w:rsidP="00203730">
            <w:pPr>
              <w:jc w:val="center"/>
              <w:rPr>
                <w:rFonts w:ascii="Arial" w:hAnsi="Arial" w:cs="Arial"/>
                <w:b/>
              </w:rPr>
            </w:pPr>
            <w:sdt>
              <w:sdtPr>
                <w:rPr>
                  <w:rFonts w:ascii="Arial" w:hAnsi="Arial" w:cs="Arial"/>
                  <w:b/>
                </w:rPr>
                <w:id w:val="179039993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2962EF9" w14:textId="77777777" w:rsidR="00FC5F5D" w:rsidRDefault="00F74FDC" w:rsidP="00203730">
            <w:pPr>
              <w:jc w:val="center"/>
              <w:rPr>
                <w:rFonts w:ascii="Arial" w:hAnsi="Arial" w:cs="Arial"/>
                <w:b/>
              </w:rPr>
            </w:pPr>
            <w:sdt>
              <w:sdtPr>
                <w:rPr>
                  <w:rFonts w:ascii="Arial" w:hAnsi="Arial" w:cs="Arial"/>
                  <w:b/>
                </w:rPr>
                <w:id w:val="-14828779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94E82B" w14:textId="77777777" w:rsidR="00FC5F5D" w:rsidRDefault="00F74FDC" w:rsidP="00203730">
            <w:pPr>
              <w:jc w:val="center"/>
              <w:rPr>
                <w:rFonts w:ascii="Arial" w:hAnsi="Arial" w:cs="Arial"/>
                <w:b/>
              </w:rPr>
            </w:pPr>
            <w:sdt>
              <w:sdtPr>
                <w:rPr>
                  <w:rFonts w:ascii="Arial" w:hAnsi="Arial" w:cs="Arial"/>
                  <w:b/>
                </w:rPr>
                <w:id w:val="-203695101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0CED470" w14:textId="77777777" w:rsidTr="00203730">
        <w:trPr>
          <w:trHeight w:val="288"/>
        </w:trPr>
        <w:tc>
          <w:tcPr>
            <w:tcW w:w="3685" w:type="dxa"/>
            <w:vAlign w:val="center"/>
          </w:tcPr>
          <w:p w14:paraId="09E63312" w14:textId="77777777" w:rsidR="00FC5F5D" w:rsidRDefault="00FC5F5D" w:rsidP="00203730">
            <w:pPr>
              <w:rPr>
                <w:rFonts w:ascii="Arial" w:hAnsi="Arial" w:cs="Arial"/>
                <w:b/>
              </w:rPr>
            </w:pPr>
          </w:p>
        </w:tc>
        <w:tc>
          <w:tcPr>
            <w:tcW w:w="1680" w:type="dxa"/>
            <w:vAlign w:val="center"/>
          </w:tcPr>
          <w:p w14:paraId="5F41E260" w14:textId="77777777" w:rsidR="00FC5F5D" w:rsidRDefault="00F74FDC" w:rsidP="00203730">
            <w:pPr>
              <w:jc w:val="center"/>
              <w:rPr>
                <w:rFonts w:ascii="Arial" w:hAnsi="Arial" w:cs="Arial"/>
                <w:b/>
              </w:rPr>
            </w:pPr>
            <w:sdt>
              <w:sdtPr>
                <w:rPr>
                  <w:rFonts w:ascii="Arial" w:hAnsi="Arial" w:cs="Arial"/>
                  <w:b/>
                </w:rPr>
                <w:id w:val="-15321494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D96567C" w14:textId="77777777" w:rsidR="00FC5F5D" w:rsidRDefault="00F74FDC" w:rsidP="00203730">
            <w:pPr>
              <w:jc w:val="center"/>
              <w:rPr>
                <w:rFonts w:ascii="Arial" w:hAnsi="Arial" w:cs="Arial"/>
                <w:b/>
              </w:rPr>
            </w:pPr>
            <w:sdt>
              <w:sdtPr>
                <w:rPr>
                  <w:rFonts w:ascii="Arial" w:hAnsi="Arial" w:cs="Arial"/>
                  <w:b/>
                </w:rPr>
                <w:id w:val="-53580515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B80DC8B" w14:textId="77777777" w:rsidR="00FC5F5D" w:rsidRDefault="00F74FDC" w:rsidP="00203730">
            <w:pPr>
              <w:jc w:val="center"/>
              <w:rPr>
                <w:rFonts w:ascii="Arial" w:hAnsi="Arial" w:cs="Arial"/>
                <w:b/>
              </w:rPr>
            </w:pPr>
            <w:sdt>
              <w:sdtPr>
                <w:rPr>
                  <w:rFonts w:ascii="Arial" w:hAnsi="Arial" w:cs="Arial"/>
                  <w:b/>
                </w:rPr>
                <w:id w:val="3176965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69997FF5" w14:textId="77777777" w:rsidR="00FC5F5D" w:rsidRDefault="00F74FDC" w:rsidP="00203730">
            <w:pPr>
              <w:jc w:val="center"/>
              <w:rPr>
                <w:rFonts w:ascii="Arial" w:hAnsi="Arial" w:cs="Arial"/>
                <w:b/>
              </w:rPr>
            </w:pPr>
            <w:sdt>
              <w:sdtPr>
                <w:rPr>
                  <w:rFonts w:ascii="Arial" w:hAnsi="Arial" w:cs="Arial"/>
                  <w:b/>
                </w:rPr>
                <w:id w:val="143263156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259C9B88" w14:textId="77777777" w:rsidTr="00203730">
        <w:trPr>
          <w:trHeight w:val="288"/>
        </w:trPr>
        <w:tc>
          <w:tcPr>
            <w:tcW w:w="3685" w:type="dxa"/>
            <w:vAlign w:val="center"/>
          </w:tcPr>
          <w:p w14:paraId="59B89EE2" w14:textId="77777777" w:rsidR="00FC5F5D" w:rsidRDefault="00FC5F5D" w:rsidP="00203730">
            <w:pPr>
              <w:rPr>
                <w:rFonts w:ascii="Arial" w:hAnsi="Arial" w:cs="Arial"/>
                <w:b/>
              </w:rPr>
            </w:pPr>
          </w:p>
        </w:tc>
        <w:tc>
          <w:tcPr>
            <w:tcW w:w="1680" w:type="dxa"/>
            <w:vAlign w:val="center"/>
          </w:tcPr>
          <w:p w14:paraId="1AB427E9" w14:textId="77777777" w:rsidR="00FC5F5D" w:rsidRDefault="00F74FDC" w:rsidP="00203730">
            <w:pPr>
              <w:jc w:val="center"/>
              <w:rPr>
                <w:rFonts w:ascii="Arial" w:hAnsi="Arial" w:cs="Arial"/>
                <w:b/>
              </w:rPr>
            </w:pPr>
            <w:sdt>
              <w:sdtPr>
                <w:rPr>
                  <w:rFonts w:ascii="Arial" w:hAnsi="Arial" w:cs="Arial"/>
                  <w:b/>
                </w:rPr>
                <w:id w:val="122995475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C6BC707" w14:textId="77777777" w:rsidR="00FC5F5D" w:rsidRDefault="00F74FDC" w:rsidP="00203730">
            <w:pPr>
              <w:jc w:val="center"/>
              <w:rPr>
                <w:rFonts w:ascii="Arial" w:hAnsi="Arial" w:cs="Arial"/>
                <w:b/>
              </w:rPr>
            </w:pPr>
            <w:sdt>
              <w:sdtPr>
                <w:rPr>
                  <w:rFonts w:ascii="Arial" w:hAnsi="Arial" w:cs="Arial"/>
                  <w:b/>
                </w:rPr>
                <w:id w:val="2239609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DBEFF8F" w14:textId="77777777" w:rsidR="00FC5F5D" w:rsidRDefault="00F74FDC" w:rsidP="00203730">
            <w:pPr>
              <w:jc w:val="center"/>
              <w:rPr>
                <w:rFonts w:ascii="Arial" w:hAnsi="Arial" w:cs="Arial"/>
                <w:b/>
              </w:rPr>
            </w:pPr>
            <w:sdt>
              <w:sdtPr>
                <w:rPr>
                  <w:rFonts w:ascii="Arial" w:hAnsi="Arial" w:cs="Arial"/>
                  <w:b/>
                </w:rPr>
                <w:id w:val="-204720495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435EC446" w14:textId="77777777" w:rsidR="00FC5F5D" w:rsidRDefault="00F74FDC" w:rsidP="00203730">
            <w:pPr>
              <w:jc w:val="center"/>
              <w:rPr>
                <w:rFonts w:ascii="Arial" w:hAnsi="Arial" w:cs="Arial"/>
                <w:b/>
              </w:rPr>
            </w:pPr>
            <w:sdt>
              <w:sdtPr>
                <w:rPr>
                  <w:rFonts w:ascii="Arial" w:hAnsi="Arial" w:cs="Arial"/>
                  <w:b/>
                </w:rPr>
                <w:id w:val="-24241994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4B49394" w14:textId="77777777" w:rsidTr="00203730">
        <w:trPr>
          <w:trHeight w:val="288"/>
        </w:trPr>
        <w:tc>
          <w:tcPr>
            <w:tcW w:w="3685" w:type="dxa"/>
            <w:vAlign w:val="center"/>
          </w:tcPr>
          <w:p w14:paraId="04076BAE" w14:textId="77777777" w:rsidR="00FC5F5D" w:rsidRDefault="00FC5F5D" w:rsidP="00203730">
            <w:pPr>
              <w:rPr>
                <w:rFonts w:ascii="Arial" w:hAnsi="Arial" w:cs="Arial"/>
                <w:b/>
              </w:rPr>
            </w:pPr>
          </w:p>
        </w:tc>
        <w:tc>
          <w:tcPr>
            <w:tcW w:w="1680" w:type="dxa"/>
            <w:vAlign w:val="center"/>
          </w:tcPr>
          <w:p w14:paraId="2BBA9953" w14:textId="77777777" w:rsidR="00FC5F5D" w:rsidRDefault="00F74FDC" w:rsidP="00203730">
            <w:pPr>
              <w:jc w:val="center"/>
              <w:rPr>
                <w:rFonts w:ascii="Arial" w:hAnsi="Arial" w:cs="Arial"/>
                <w:b/>
              </w:rPr>
            </w:pPr>
            <w:sdt>
              <w:sdtPr>
                <w:rPr>
                  <w:rFonts w:ascii="Arial" w:hAnsi="Arial" w:cs="Arial"/>
                  <w:b/>
                </w:rPr>
                <w:id w:val="18705626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098D7F3" w14:textId="77777777" w:rsidR="00FC5F5D" w:rsidRDefault="00F74FDC" w:rsidP="00203730">
            <w:pPr>
              <w:jc w:val="center"/>
              <w:rPr>
                <w:rFonts w:ascii="Arial" w:hAnsi="Arial" w:cs="Arial"/>
                <w:b/>
              </w:rPr>
            </w:pPr>
            <w:sdt>
              <w:sdtPr>
                <w:rPr>
                  <w:rFonts w:ascii="Arial" w:hAnsi="Arial" w:cs="Arial"/>
                  <w:b/>
                </w:rPr>
                <w:id w:val="154233185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2A15419" w14:textId="77777777" w:rsidR="00FC5F5D" w:rsidRDefault="00F74FDC" w:rsidP="00203730">
            <w:pPr>
              <w:jc w:val="center"/>
              <w:rPr>
                <w:rFonts w:ascii="Arial" w:hAnsi="Arial" w:cs="Arial"/>
                <w:b/>
              </w:rPr>
            </w:pPr>
            <w:sdt>
              <w:sdtPr>
                <w:rPr>
                  <w:rFonts w:ascii="Arial" w:hAnsi="Arial" w:cs="Arial"/>
                  <w:b/>
                </w:rPr>
                <w:id w:val="-13090064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32244695" w14:textId="77777777" w:rsidR="00FC5F5D" w:rsidRDefault="00F74FDC" w:rsidP="00203730">
            <w:pPr>
              <w:jc w:val="center"/>
              <w:rPr>
                <w:rFonts w:ascii="Arial" w:hAnsi="Arial" w:cs="Arial"/>
                <w:b/>
              </w:rPr>
            </w:pPr>
            <w:sdt>
              <w:sdtPr>
                <w:rPr>
                  <w:rFonts w:ascii="Arial" w:hAnsi="Arial" w:cs="Arial"/>
                  <w:b/>
                </w:rPr>
                <w:id w:val="189099218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bl>
    <w:p w14:paraId="0E8E5941"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272A32D7" w14:textId="77777777" w:rsidTr="00203730">
        <w:trPr>
          <w:trHeight w:val="288"/>
        </w:trPr>
        <w:tc>
          <w:tcPr>
            <w:tcW w:w="2160" w:type="dxa"/>
            <w:tcBorders>
              <w:top w:val="nil"/>
              <w:left w:val="nil"/>
              <w:bottom w:val="nil"/>
            </w:tcBorders>
          </w:tcPr>
          <w:p w14:paraId="0602C6D8" w14:textId="77777777" w:rsidR="00FC5F5D" w:rsidRDefault="00FC5F5D" w:rsidP="00203730">
            <w:pPr>
              <w:rPr>
                <w:rFonts w:ascii="Arial" w:hAnsi="Arial" w:cs="Arial"/>
                <w:b/>
              </w:rPr>
            </w:pPr>
            <w:r>
              <w:rPr>
                <w:rFonts w:ascii="Arial" w:hAnsi="Arial" w:cs="Arial"/>
                <w:b/>
              </w:rPr>
              <w:t xml:space="preserve">Team Leader: </w:t>
            </w:r>
          </w:p>
        </w:tc>
        <w:tc>
          <w:tcPr>
            <w:tcW w:w="8640" w:type="dxa"/>
            <w:shd w:val="clear" w:color="auto" w:fill="F2F2F2" w:themeFill="background1" w:themeFillShade="F2"/>
          </w:tcPr>
          <w:p w14:paraId="3392F0BC" w14:textId="42E817F0" w:rsidR="00FC5F5D" w:rsidRDefault="00596852" w:rsidP="00203730">
            <w:pPr>
              <w:rPr>
                <w:rFonts w:ascii="Arial" w:hAnsi="Arial" w:cs="Arial"/>
                <w:b/>
              </w:rPr>
            </w:pPr>
            <w:r>
              <w:rPr>
                <w:rFonts w:ascii="Arial" w:hAnsi="Arial" w:cs="Arial"/>
                <w:b/>
              </w:rPr>
              <w:t>BENJAMIN HUYNH</w:t>
            </w:r>
          </w:p>
        </w:tc>
      </w:tr>
    </w:tbl>
    <w:p w14:paraId="18ED3414" w14:textId="77777777" w:rsidR="00FC5F5D" w:rsidRDefault="00FC5F5D" w:rsidP="00FC5F5D">
      <w:pPr>
        <w:rPr>
          <w:rFonts w:ascii="Arial" w:hAnsi="Arial" w:cs="Arial"/>
          <w:b/>
        </w:rPr>
      </w:pPr>
    </w:p>
    <w:p w14:paraId="5EF3B22A" w14:textId="77777777" w:rsidR="00FC5F5D" w:rsidRPr="00150FC0" w:rsidRDefault="00FC5F5D" w:rsidP="00FC5F5D">
      <w:pPr>
        <w:rPr>
          <w:rFonts w:ascii="Arial" w:hAnsi="Arial" w:cs="Arial"/>
          <w:b/>
        </w:rPr>
      </w:pPr>
    </w:p>
    <w:p w14:paraId="4606D95D" w14:textId="77777777" w:rsidR="00FC5F5D" w:rsidRDefault="00FC5F5D" w:rsidP="00FC5F5D">
      <w:pPr>
        <w:rPr>
          <w:rFonts w:ascii="Arial" w:hAnsi="Arial" w:cs="Arial"/>
          <w:b/>
        </w:rPr>
      </w:pPr>
      <w:r>
        <w:rPr>
          <w:rFonts w:ascii="Arial" w:hAnsi="Arial" w:cs="Arial"/>
          <w:b/>
        </w:rPr>
        <w:t xml:space="preserve">A question your team is answering </w:t>
      </w:r>
      <w:r w:rsidRPr="00150FC0">
        <w:rPr>
          <w:rFonts w:ascii="Arial" w:hAnsi="Arial" w:cs="Arial"/>
          <w:b/>
        </w:rPr>
        <w:t>(</w:t>
      </w:r>
      <w:r>
        <w:rPr>
          <w:rFonts w:ascii="Arial" w:hAnsi="Arial" w:cs="Arial"/>
          <w:b/>
        </w:rPr>
        <w:t xml:space="preserve">check a box OR provide a question your group created) </w:t>
      </w:r>
    </w:p>
    <w:p w14:paraId="0FCD920A" w14:textId="77777777" w:rsidR="00FC5F5D" w:rsidRPr="00600334" w:rsidRDefault="00FC5F5D" w:rsidP="00FC5F5D">
      <w:pPr>
        <w:rPr>
          <w:rFonts w:ascii="Arial" w:hAnsi="Arial" w:cs="Arial"/>
          <w:b/>
          <w:u w:val="single"/>
        </w:rPr>
      </w:pPr>
      <w:r w:rsidRPr="00600334">
        <w:rPr>
          <w:rFonts w:ascii="Arial" w:hAnsi="Arial" w:cs="Arial"/>
          <w:b/>
          <w:u w:val="single"/>
        </w:rPr>
        <w:t>Smart City</w:t>
      </w:r>
    </w:p>
    <w:p w14:paraId="5C684786" w14:textId="77777777" w:rsidR="00FC5F5D" w:rsidRDefault="00F74FDC" w:rsidP="00FC5F5D">
      <w:pPr>
        <w:rPr>
          <w:rFonts w:ascii="Arial" w:hAnsi="Arial" w:cs="Arial"/>
        </w:rPr>
      </w:pPr>
      <w:sdt>
        <w:sdtPr>
          <w:rPr>
            <w:rFonts w:ascii="Arial" w:hAnsi="Arial" w:cs="Arial"/>
          </w:rPr>
          <w:id w:val="-198545570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San Diegans have better options for parking in high-traffic areas to void congestion? </w:t>
      </w:r>
    </w:p>
    <w:p w14:paraId="278CBADF" w14:textId="77777777" w:rsidR="00FC5F5D" w:rsidRDefault="00F74FDC" w:rsidP="00FC5F5D">
      <w:pPr>
        <w:rPr>
          <w:rFonts w:ascii="Arial" w:hAnsi="Arial" w:cs="Arial"/>
        </w:rPr>
      </w:pPr>
      <w:sdt>
        <w:sdtPr>
          <w:rPr>
            <w:rFonts w:ascii="Arial" w:hAnsi="Arial" w:cs="Arial"/>
          </w:rPr>
          <w:id w:val="-142579687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we get an emergency vehicle to the scene in shortest possible time can save lives?</w:t>
      </w:r>
    </w:p>
    <w:p w14:paraId="5CE9B2A9" w14:textId="77777777" w:rsidR="00FC5F5D" w:rsidRDefault="00F74FDC" w:rsidP="00FC5F5D">
      <w:pPr>
        <w:rPr>
          <w:rFonts w:ascii="Arial" w:hAnsi="Arial" w:cs="Arial"/>
        </w:rPr>
      </w:pPr>
      <w:sdt>
        <w:sdtPr>
          <w:rPr>
            <w:rFonts w:ascii="Arial" w:hAnsi="Arial" w:cs="Arial"/>
          </w:rPr>
          <w:id w:val="-344172713"/>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0C77D956" w14:textId="77777777" w:rsidR="00FC5F5D" w:rsidRPr="00882A34" w:rsidRDefault="00FC5F5D" w:rsidP="00FC5F5D">
      <w:pPr>
        <w:rPr>
          <w:rFonts w:ascii="Arial" w:hAnsi="Arial" w:cs="Arial"/>
        </w:rPr>
      </w:pPr>
    </w:p>
    <w:p w14:paraId="6CD966D8" w14:textId="77777777" w:rsidR="00FC5F5D" w:rsidRPr="00600334" w:rsidRDefault="00FC5F5D" w:rsidP="00FC5F5D">
      <w:pPr>
        <w:rPr>
          <w:rFonts w:ascii="Arial" w:hAnsi="Arial" w:cs="Arial"/>
          <w:b/>
          <w:u w:val="single"/>
        </w:rPr>
      </w:pPr>
      <w:r w:rsidRPr="00600334">
        <w:rPr>
          <w:rFonts w:ascii="Arial" w:hAnsi="Arial" w:cs="Arial"/>
          <w:b/>
          <w:u w:val="single"/>
        </w:rPr>
        <w:t>Smart Environment</w:t>
      </w:r>
    </w:p>
    <w:p w14:paraId="6B4B6BEB" w14:textId="77777777" w:rsidR="00FC5F5D" w:rsidRDefault="00F74FDC" w:rsidP="00FC5F5D">
      <w:pPr>
        <w:rPr>
          <w:rFonts w:ascii="Arial" w:hAnsi="Arial" w:cs="Arial"/>
        </w:rPr>
      </w:pPr>
      <w:sdt>
        <w:sdtPr>
          <w:rPr>
            <w:rFonts w:ascii="Arial" w:hAnsi="Arial" w:cs="Arial"/>
          </w:rPr>
          <w:id w:val="75263125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 xml:space="preserve">How can San Diegans have access to better air quality indoors and outdoors? </w:t>
      </w:r>
    </w:p>
    <w:p w14:paraId="47781586" w14:textId="77777777" w:rsidR="00FC5F5D" w:rsidRDefault="00F74FDC" w:rsidP="00FC5F5D">
      <w:pPr>
        <w:rPr>
          <w:rFonts w:ascii="Arial" w:hAnsi="Arial" w:cs="Arial"/>
        </w:rPr>
      </w:pPr>
      <w:sdt>
        <w:sdtPr>
          <w:rPr>
            <w:rFonts w:ascii="Arial" w:hAnsi="Arial" w:cs="Arial"/>
          </w:rPr>
          <w:id w:val="1378358600"/>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How can we clean San Diego beaches effectively?</w:t>
      </w:r>
    </w:p>
    <w:p w14:paraId="64DE98F5" w14:textId="77777777" w:rsidR="00FC5F5D" w:rsidRDefault="00F74FDC" w:rsidP="00FC5F5D">
      <w:pPr>
        <w:rPr>
          <w:rFonts w:ascii="Arial" w:hAnsi="Arial" w:cs="Arial"/>
        </w:rPr>
      </w:pPr>
      <w:sdt>
        <w:sdtPr>
          <w:rPr>
            <w:rFonts w:ascii="Arial" w:hAnsi="Arial" w:cs="Arial"/>
          </w:rPr>
          <w:id w:val="-353506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4A9EE2B1" w14:textId="77777777" w:rsidR="00FC5F5D" w:rsidRDefault="00FC5F5D" w:rsidP="00FC5F5D">
      <w:pPr>
        <w:rPr>
          <w:rFonts w:ascii="Arial" w:hAnsi="Arial" w:cs="Arial"/>
        </w:rPr>
      </w:pPr>
    </w:p>
    <w:p w14:paraId="4C6B8B86" w14:textId="77777777" w:rsidR="00FC5F5D" w:rsidRPr="00600334" w:rsidRDefault="00FC5F5D" w:rsidP="00FC5F5D">
      <w:pPr>
        <w:rPr>
          <w:rFonts w:ascii="Arial" w:hAnsi="Arial" w:cs="Arial"/>
          <w:b/>
          <w:u w:val="single"/>
        </w:rPr>
      </w:pPr>
      <w:r w:rsidRPr="00600334">
        <w:rPr>
          <w:rFonts w:ascii="Arial" w:hAnsi="Arial" w:cs="Arial"/>
          <w:b/>
          <w:u w:val="single"/>
        </w:rPr>
        <w:t>Smart Education</w:t>
      </w:r>
    </w:p>
    <w:p w14:paraId="54D46ABF" w14:textId="75133DC5" w:rsidR="00FC5F5D" w:rsidRPr="00600334" w:rsidRDefault="00F74FDC" w:rsidP="00FC5F5D">
      <w:pPr>
        <w:rPr>
          <w:rFonts w:ascii="Arial" w:hAnsi="Arial" w:cs="Arial"/>
        </w:rPr>
      </w:pPr>
      <w:sdt>
        <w:sdtPr>
          <w:rPr>
            <w:rFonts w:ascii="Arial" w:hAnsi="Arial" w:cs="Arial"/>
          </w:rPr>
          <w:id w:val="-118453366"/>
          <w14:checkbox>
            <w14:checked w14:val="1"/>
            <w14:checkedState w14:val="2612" w14:font="MS Gothic"/>
            <w14:uncheckedState w14:val="2610" w14:font="MS Gothic"/>
          </w14:checkbox>
        </w:sdtPr>
        <w:sdtEndPr/>
        <w:sdtContent>
          <w:r w:rsidR="00596852">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schools better utilize their physical resources? </w:t>
      </w:r>
    </w:p>
    <w:p w14:paraId="740FFDC5" w14:textId="77777777" w:rsidR="00FC5F5D" w:rsidRDefault="00F74FDC" w:rsidP="00FC5F5D">
      <w:pPr>
        <w:rPr>
          <w:rFonts w:ascii="Arial" w:hAnsi="Arial" w:cs="Arial"/>
        </w:rPr>
      </w:pPr>
      <w:sdt>
        <w:sdtPr>
          <w:rPr>
            <w:rFonts w:ascii="Arial" w:hAnsi="Arial" w:cs="Arial"/>
          </w:rPr>
          <w:id w:val="-210671286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to provide better school bus routing plan for San Diego Unified School Districts?</w:t>
      </w:r>
    </w:p>
    <w:p w14:paraId="24876D59" w14:textId="29DD9A29" w:rsidR="00FC5F5D" w:rsidRDefault="00F74FDC" w:rsidP="00FC5F5D">
      <w:pPr>
        <w:rPr>
          <w:rFonts w:ascii="Arial" w:hAnsi="Arial" w:cs="Arial"/>
        </w:rPr>
      </w:pPr>
      <w:sdt>
        <w:sdtPr>
          <w:rPr>
            <w:rFonts w:ascii="Arial" w:hAnsi="Arial" w:cs="Arial"/>
          </w:rPr>
          <w:id w:val="-1854178467"/>
          <w14:checkbox>
            <w14:checked w14:val="0"/>
            <w14:checkedState w14:val="2612" w14:font="MS Gothic"/>
            <w14:uncheckedState w14:val="2610" w14:font="MS Gothic"/>
          </w14:checkbox>
        </w:sdtPr>
        <w:sdtEndPr/>
        <w:sdtContent>
          <w:r w:rsidR="00596852">
            <w:rPr>
              <w:rFonts w:ascii="MS Gothic" w:eastAsia="MS Gothic" w:hAnsi="MS Gothic" w:cs="Arial" w:hint="eastAsia"/>
            </w:rPr>
            <w:t>☐</w:t>
          </w:r>
        </w:sdtContent>
      </w:sdt>
      <w:r w:rsidR="00FC5F5D">
        <w:rPr>
          <w:rFonts w:ascii="Arial" w:hAnsi="Arial" w:cs="Arial"/>
        </w:rPr>
        <w:t xml:space="preserve"> Your question: </w:t>
      </w:r>
    </w:p>
    <w:p w14:paraId="7A7AAFB1" w14:textId="77777777" w:rsidR="00FC5F5D" w:rsidRDefault="00FC5F5D" w:rsidP="00FC5F5D">
      <w:pPr>
        <w:rPr>
          <w:rFonts w:ascii="Arial" w:hAnsi="Arial" w:cs="Arial"/>
        </w:rPr>
      </w:pPr>
    </w:p>
    <w:p w14:paraId="4FB31AA0" w14:textId="77777777" w:rsidR="00FC5F5D" w:rsidRPr="00600334" w:rsidRDefault="00FC5F5D" w:rsidP="00FC5F5D">
      <w:pPr>
        <w:rPr>
          <w:rFonts w:ascii="Arial" w:hAnsi="Arial" w:cs="Arial"/>
          <w:b/>
          <w:u w:val="single"/>
        </w:rPr>
      </w:pPr>
      <w:r w:rsidRPr="00600334">
        <w:rPr>
          <w:rFonts w:ascii="Arial" w:hAnsi="Arial" w:cs="Arial"/>
          <w:b/>
          <w:u w:val="single"/>
        </w:rPr>
        <w:t>Smart Transportation</w:t>
      </w:r>
    </w:p>
    <w:p w14:paraId="251159BF" w14:textId="77777777" w:rsidR="00FC5F5D" w:rsidRDefault="00F74FDC" w:rsidP="00FC5F5D">
      <w:pPr>
        <w:rPr>
          <w:rFonts w:ascii="Arial" w:hAnsi="Arial" w:cs="Arial"/>
        </w:rPr>
      </w:pPr>
      <w:sdt>
        <w:sdtPr>
          <w:rPr>
            <w:rFonts w:ascii="Arial" w:hAnsi="Arial" w:cs="Arial"/>
          </w:rPr>
          <w:id w:val="-705015388"/>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San Diegans make better transportation decisions of getting from point A to Z that leaves a smaller carbon footprint?</w:t>
      </w:r>
    </w:p>
    <w:p w14:paraId="25ACC443" w14:textId="77777777" w:rsidR="00FC5F5D" w:rsidRDefault="00F74FDC" w:rsidP="00FC5F5D">
      <w:pPr>
        <w:rPr>
          <w:rFonts w:ascii="Arial" w:hAnsi="Arial" w:cs="Arial"/>
        </w:rPr>
      </w:pPr>
      <w:sdt>
        <w:sdtPr>
          <w:rPr>
            <w:rFonts w:ascii="Arial" w:hAnsi="Arial" w:cs="Arial"/>
          </w:rPr>
          <w:id w:val="102159461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6FF209F1" w14:textId="77777777" w:rsidR="00FC5F5D" w:rsidRDefault="00FC5F5D" w:rsidP="00FC5F5D">
      <w:pPr>
        <w:rPr>
          <w:rFonts w:ascii="Arial" w:hAnsi="Arial" w:cs="Arial"/>
        </w:rPr>
      </w:pPr>
    </w:p>
    <w:p w14:paraId="337446F5" w14:textId="77777777" w:rsidR="00FC5F5D" w:rsidRPr="00600334" w:rsidRDefault="00FC5F5D" w:rsidP="00FC5F5D">
      <w:pPr>
        <w:rPr>
          <w:rFonts w:ascii="Arial" w:hAnsi="Arial" w:cs="Arial"/>
          <w:b/>
          <w:u w:val="single"/>
        </w:rPr>
      </w:pPr>
      <w:r w:rsidRPr="00600334">
        <w:rPr>
          <w:rFonts w:ascii="Arial" w:hAnsi="Arial" w:cs="Arial"/>
          <w:b/>
          <w:u w:val="single"/>
        </w:rPr>
        <w:t>Smart Health</w:t>
      </w:r>
    </w:p>
    <w:p w14:paraId="0ED2E7C5" w14:textId="77777777" w:rsidR="00FC5F5D" w:rsidRPr="00600334" w:rsidRDefault="00F74FDC" w:rsidP="00FC5F5D">
      <w:pPr>
        <w:rPr>
          <w:rFonts w:ascii="Arial" w:hAnsi="Arial" w:cs="Arial"/>
        </w:rPr>
      </w:pPr>
      <w:sdt>
        <w:sdtPr>
          <w:rPr>
            <w:rFonts w:ascii="Arial" w:hAnsi="Arial" w:cs="Arial"/>
          </w:rPr>
          <w:id w:val="366421132"/>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we share useful public health information and web analytical tools for improve public health in San Diego? </w:t>
      </w:r>
    </w:p>
    <w:p w14:paraId="4C121DF9" w14:textId="77777777" w:rsidR="00FC5F5D" w:rsidRDefault="00F74FDC" w:rsidP="00FC5F5D">
      <w:pPr>
        <w:rPr>
          <w:rFonts w:ascii="Arial" w:hAnsi="Arial" w:cs="Arial"/>
        </w:rPr>
      </w:pPr>
      <w:sdt>
        <w:sdtPr>
          <w:rPr>
            <w:rFonts w:ascii="Arial" w:hAnsi="Arial" w:cs="Arial"/>
          </w:rPr>
          <w:id w:val="164515963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What chronic diseases affect San Diegans and how can these conditions be managed daily?</w:t>
      </w:r>
    </w:p>
    <w:p w14:paraId="6E14B624" w14:textId="77777777" w:rsidR="00FC5F5D" w:rsidRDefault="00F74FDC" w:rsidP="00FC5F5D">
      <w:pPr>
        <w:rPr>
          <w:rFonts w:ascii="Arial" w:hAnsi="Arial" w:cs="Arial"/>
        </w:rPr>
      </w:pPr>
      <w:sdt>
        <w:sdtPr>
          <w:rPr>
            <w:rFonts w:ascii="Arial" w:hAnsi="Arial" w:cs="Arial"/>
          </w:rPr>
          <w:id w:val="200993986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2B9C775E" w14:textId="77777777" w:rsidR="00FC5F5D" w:rsidRDefault="00FC5F5D" w:rsidP="00FC5F5D">
      <w:pPr>
        <w:rPr>
          <w:rFonts w:ascii="Arial" w:hAnsi="Arial" w:cs="Arial"/>
        </w:rPr>
      </w:pPr>
    </w:p>
    <w:p w14:paraId="2C9C2764" w14:textId="6FB1D730" w:rsidR="00FC5F5D" w:rsidRDefault="00FC5F5D" w:rsidP="00FC5F5D">
      <w:pPr>
        <w:rPr>
          <w:rFonts w:ascii="Arial" w:hAnsi="Arial" w:cs="Arial"/>
          <w:b/>
        </w:rPr>
      </w:pPr>
      <w:r w:rsidRPr="00600334">
        <w:rPr>
          <w:rFonts w:ascii="Arial" w:hAnsi="Arial" w:cs="Arial"/>
          <w:b/>
        </w:rPr>
        <w:t>Your team’s hackathon idea in TWO sentences:</w:t>
      </w:r>
    </w:p>
    <w:p w14:paraId="7DA003C9" w14:textId="234733D5" w:rsidR="00FC5F5D" w:rsidRPr="00600334"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39207DA2" wp14:editId="775D1731">
                <wp:extent cx="6877050" cy="1419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19225"/>
                        </a:xfrm>
                        <a:prstGeom prst="rect">
                          <a:avLst/>
                        </a:prstGeom>
                        <a:solidFill>
                          <a:srgbClr val="FFFFFF"/>
                        </a:solidFill>
                        <a:ln w="9525">
                          <a:solidFill>
                            <a:srgbClr val="000000"/>
                          </a:solidFill>
                          <a:miter lim="800000"/>
                          <a:headEnd/>
                          <a:tailEnd/>
                        </a:ln>
                      </wps:spPr>
                      <wps:txbx>
                        <w:txbxContent>
                          <w:p w14:paraId="2840B593" w14:textId="08CDA7DB" w:rsidR="00FC5F5D" w:rsidRDefault="00596852" w:rsidP="00FC5F5D">
                            <w:r>
                              <w:t>WE ARE REMOVING THE LANGUAGE BARRIER AND CREATING AN ECOSYSTEM/PRODUCT THAT WILL PROVIDE A FEEDBACK LOOP AND ACCOUNTABILITY. OUR EARBUD TRANSLATION DEVICE CONNECTS WITH SMART BOARD TECHNOLOGIES TO OVERALL ENHANCE THE DEPTH OF THEIR LEARNING EXPERIENCE.</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type w14:anchorId="39207DA2" id="_x0000_t202" coordsize="21600,21600" o:spt="202" path="m,l,21600r21600,l21600,xe">
                <v:stroke joinstyle="miter"/>
                <v:path gradientshapeok="t" o:connecttype="rect"/>
              </v:shapetype>
              <v:shape id="Text Box 2" o:spid="_x0000_s1026" type="#_x0000_t202" style="width:541.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">
                <v:textbox>
                  <w:txbxContent>
                    <w:p w14:paraId="2840B593" w14:textId="08CDA7DB" w:rsidR="00FC5F5D" w:rsidRDefault="00596852" w:rsidP="00FC5F5D">
                      <w:r>
                        <w:t>WE ARE REMOVING THE LANGUAGE BARRIER AND CREATING AN ECOSYSTEM/PRODUCT THAT WILL PROVIDE A FEEDBACK LOOP AND ACCOUNTABILITY. OUR EARBUD TRANSLATION DEVICE CONNECTS WITH SMART BOARD TECHNOLOGIES TO OVERALL ENHANCE THE DEPTH OF THEIR LEARNING EXPERIENCE.</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v:textbox>
                <w10:anchorlock/>
              </v:shape>
            </w:pict>
          </mc:Fallback>
        </mc:AlternateContent>
      </w:r>
    </w:p>
    <w:p w14:paraId="7EBE3BC3" w14:textId="684F20BF" w:rsidR="00FC5F5D" w:rsidRPr="00600334" w:rsidRDefault="00FC5F5D" w:rsidP="00FC5F5D">
      <w:pPr>
        <w:rPr>
          <w:rFonts w:ascii="Arial" w:hAnsi="Arial" w:cs="Arial"/>
        </w:rPr>
      </w:pPr>
    </w:p>
    <w:p w14:paraId="6307B0E2" w14:textId="1B588520" w:rsidR="00FC5F5D" w:rsidRDefault="00FC5F5D" w:rsidP="00FC5F5D">
      <w:pPr>
        <w:rPr>
          <w:rFonts w:ascii="Arial" w:hAnsi="Arial" w:cs="Arial"/>
          <w:b/>
        </w:rPr>
      </w:pPr>
      <w:r w:rsidRPr="00600334">
        <w:rPr>
          <w:rFonts w:ascii="Arial" w:hAnsi="Arial" w:cs="Arial"/>
          <w:b/>
        </w:rPr>
        <w:t>Dataset(s) your team</w:t>
      </w:r>
      <w:r>
        <w:rPr>
          <w:rFonts w:ascii="Arial" w:hAnsi="Arial" w:cs="Arial"/>
          <w:b/>
        </w:rPr>
        <w:t xml:space="preserve"> are using </w:t>
      </w:r>
      <w:r w:rsidRPr="00600334">
        <w:rPr>
          <w:rFonts w:ascii="Arial" w:hAnsi="Arial" w:cs="Arial"/>
          <w:b/>
        </w:rPr>
        <w:t>for the project. Provide name and URL:</w:t>
      </w:r>
    </w:p>
    <w:p w14:paraId="76EAD0AF" w14:textId="351115B8" w:rsidR="00FC5F5D"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6B7B0F1B" wp14:editId="496FD555">
                <wp:extent cx="6858000" cy="1415294"/>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2954B579" w14:textId="353D9E49" w:rsidR="00FC5F5D" w:rsidRDefault="00596852" w:rsidP="00FC5F5D">
                            <w:r>
                              <w:t>SMARTER BALANCED ASSESSMENT TEST RESULTS 2018</w:t>
                            </w:r>
                          </w:p>
                          <w:p w14:paraId="35A3DA70" w14:textId="77777777" w:rsidR="00596852" w:rsidRPr="00596852" w:rsidRDefault="00596852" w:rsidP="00596852">
                            <w:pPr>
                              <w:rPr>
                                <w:rFonts w:ascii="Times New Roman" w:eastAsia="Times New Roman" w:hAnsi="Times New Roman"/>
                              </w:rPr>
                            </w:pPr>
                            <w:hyperlink r:id="rId4" w:history="1">
                              <w:r w:rsidRPr="00596852">
                                <w:rPr>
                                  <w:rFonts w:ascii="Arial" w:eastAsia="Times New Roman" w:hAnsi="Arial" w:cs="Arial"/>
                                  <w:b/>
                                  <w:bCs/>
                                  <w:color w:val="1155CC"/>
                                  <w:sz w:val="22"/>
                                  <w:szCs w:val="22"/>
                                  <w:u w:val="single"/>
                                </w:rPr>
                                <w:t>https://caaspp.cde.ca.gov/sb2018/ViewReport?ps=true&amp;lstTestYear=2018&amp;lstTestType=B&amp;lstGroup=4&amp;lstCounty=37&amp;lstDistrict=68338-000&amp;lstSchool=0000000</w:t>
                              </w:r>
                            </w:hyperlink>
                          </w:p>
                          <w:p w14:paraId="69FFD56C" w14:textId="77777777" w:rsidR="00596852" w:rsidRPr="00596852" w:rsidRDefault="00596852" w:rsidP="00596852">
                            <w:pPr>
                              <w:rPr>
                                <w:rFonts w:ascii="Times New Roman" w:eastAsia="Times New Roman" w:hAnsi="Times New Roman"/>
                              </w:rPr>
                            </w:pPr>
                          </w:p>
                          <w:p w14:paraId="17EE3981" w14:textId="7BE0260D" w:rsidR="00596852" w:rsidRDefault="00596852" w:rsidP="00FC5F5D">
                            <w:r>
                              <w:t>LTEL (6+ YEARS) DROP OUT RATE BY SCHOOL</w:t>
                            </w:r>
                          </w:p>
                          <w:p w14:paraId="3A0244A0" w14:textId="77777777" w:rsidR="00596852" w:rsidRPr="00596852" w:rsidRDefault="00596852" w:rsidP="00596852">
                            <w:pPr>
                              <w:rPr>
                                <w:rFonts w:ascii="Times New Roman" w:eastAsia="Times New Roman" w:hAnsi="Times New Roman"/>
                              </w:rPr>
                            </w:pPr>
                            <w:hyperlink r:id="rId5" w:history="1">
                              <w:r w:rsidRPr="00596852">
                                <w:rPr>
                                  <w:rFonts w:ascii="Arial" w:eastAsia="Times New Roman" w:hAnsi="Arial" w:cs="Arial"/>
                                  <w:color w:val="1155CC"/>
                                  <w:sz w:val="22"/>
                                  <w:szCs w:val="22"/>
                                  <w:u w:val="single"/>
                                </w:rPr>
                                <w:t>https://www.sandiegounified.org/demographic_data</w:t>
                              </w:r>
                            </w:hyperlink>
                          </w:p>
                          <w:p w14:paraId="6120CB30" w14:textId="77777777" w:rsidR="00596852" w:rsidRDefault="00596852" w:rsidP="00FC5F5D"/>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6B7B0F1B" id="_x0000_s1027"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">
                <v:textbox>
                  <w:txbxContent>
                    <w:p w14:paraId="2954B579" w14:textId="353D9E49" w:rsidR="00FC5F5D" w:rsidRDefault="00596852" w:rsidP="00FC5F5D">
                      <w:r>
                        <w:t>SMARTER BALANCED ASSESSMENT TEST RESULTS 2018</w:t>
                      </w:r>
                    </w:p>
                    <w:p w14:paraId="35A3DA70" w14:textId="77777777" w:rsidR="00596852" w:rsidRPr="00596852" w:rsidRDefault="00596852" w:rsidP="00596852">
                      <w:pPr>
                        <w:rPr>
                          <w:rFonts w:ascii="Times New Roman" w:eastAsia="Times New Roman" w:hAnsi="Times New Roman"/>
                        </w:rPr>
                      </w:pPr>
                      <w:hyperlink r:id="rId6" w:history="1">
                        <w:r w:rsidRPr="00596852">
                          <w:rPr>
                            <w:rFonts w:ascii="Arial" w:eastAsia="Times New Roman" w:hAnsi="Arial" w:cs="Arial"/>
                            <w:b/>
                            <w:bCs/>
                            <w:color w:val="1155CC"/>
                            <w:sz w:val="22"/>
                            <w:szCs w:val="22"/>
                            <w:u w:val="single"/>
                          </w:rPr>
                          <w:t>https://caaspp.cde.ca.gov/sb2018/ViewReport?ps=true&amp;lstTestYear=2018&amp;lstTestType=B&amp;lstGroup=4&amp;lstCounty=37&amp;lstDistrict=68338-000&amp;lstSchool=0000000</w:t>
                        </w:r>
                      </w:hyperlink>
                    </w:p>
                    <w:p w14:paraId="69FFD56C" w14:textId="77777777" w:rsidR="00596852" w:rsidRPr="00596852" w:rsidRDefault="00596852" w:rsidP="00596852">
                      <w:pPr>
                        <w:rPr>
                          <w:rFonts w:ascii="Times New Roman" w:eastAsia="Times New Roman" w:hAnsi="Times New Roman"/>
                        </w:rPr>
                      </w:pPr>
                    </w:p>
                    <w:p w14:paraId="17EE3981" w14:textId="7BE0260D" w:rsidR="00596852" w:rsidRDefault="00596852" w:rsidP="00FC5F5D">
                      <w:r>
                        <w:t>LTEL (6+ YEARS) DROP OUT RATE BY SCHOOL</w:t>
                      </w:r>
                    </w:p>
                    <w:p w14:paraId="3A0244A0" w14:textId="77777777" w:rsidR="00596852" w:rsidRPr="00596852" w:rsidRDefault="00596852" w:rsidP="00596852">
                      <w:pPr>
                        <w:rPr>
                          <w:rFonts w:ascii="Times New Roman" w:eastAsia="Times New Roman" w:hAnsi="Times New Roman"/>
                        </w:rPr>
                      </w:pPr>
                      <w:hyperlink r:id="rId7" w:history="1">
                        <w:r w:rsidRPr="00596852">
                          <w:rPr>
                            <w:rFonts w:ascii="Arial" w:eastAsia="Times New Roman" w:hAnsi="Arial" w:cs="Arial"/>
                            <w:color w:val="1155CC"/>
                            <w:sz w:val="22"/>
                            <w:szCs w:val="22"/>
                            <w:u w:val="single"/>
                          </w:rPr>
                          <w:t>https://www.sandiegounified.org/demographic_data</w:t>
                        </w:r>
                      </w:hyperlink>
                    </w:p>
                    <w:p w14:paraId="6120CB30" w14:textId="77777777" w:rsidR="00596852" w:rsidRDefault="00596852" w:rsidP="00FC5F5D"/>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v:textbox>
                <w10:anchorlock/>
              </v:shape>
            </w:pict>
          </mc:Fallback>
        </mc:AlternateContent>
      </w:r>
    </w:p>
    <w:p w14:paraId="3919B07C" w14:textId="77777777" w:rsidR="00FC5F5D" w:rsidRPr="008C05FA" w:rsidRDefault="00FC5F5D" w:rsidP="00FC5F5D">
      <w:pPr>
        <w:rPr>
          <w:rFonts w:ascii="Arial" w:hAnsi="Arial" w:cs="Arial"/>
          <w:b/>
        </w:rPr>
      </w:pPr>
    </w:p>
    <w:p w14:paraId="1F98E00E" w14:textId="63F23D93" w:rsidR="00C13A2B" w:rsidRDefault="00C13A2B">
      <w:pPr>
        <w:rPr>
          <w:rFonts w:ascii="Arial" w:hAnsi="Arial" w:cs="Arial"/>
          <w:b/>
        </w:rPr>
      </w:pPr>
      <w:r w:rsidRPr="00C13A2B">
        <w:rPr>
          <w:rFonts w:ascii="Arial" w:hAnsi="Arial" w:cs="Arial"/>
          <w:b/>
        </w:rPr>
        <w:t>The impact of this project on your selected theme:</w:t>
      </w:r>
    </w:p>
    <w:p w14:paraId="5F3118B3" w14:textId="7F248C09" w:rsidR="00FC5F5D" w:rsidRDefault="00FC5F5D">
      <w:pPr>
        <w:rPr>
          <w:rFonts w:ascii="Arial" w:hAnsi="Arial" w:cs="Arial"/>
          <w:b/>
        </w:rPr>
      </w:pPr>
      <w:r w:rsidRPr="007E4655">
        <w:rPr>
          <w:rFonts w:ascii="Arial" w:hAnsi="Arial" w:cs="Arial"/>
          <w:noProof/>
        </w:rPr>
        <mc:AlternateContent>
          <mc:Choice Requires="wps">
            <w:drawing>
              <wp:inline distT="0" distB="0" distL="0" distR="0" wp14:anchorId="381D35EC" wp14:editId="63CE75AB">
                <wp:extent cx="6858000" cy="1415294"/>
                <wp:effectExtent l="0" t="0" r="12700" b="762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4884BB46" w14:textId="265B37CE" w:rsidR="00FC5F5D" w:rsidRDefault="00596852" w:rsidP="00FC5F5D">
                            <w:r>
                              <w:t xml:space="preserve">LOWER DROP OUT RATE, HIGHER COLLEGE ADMISSION, AND EXTENDING EQUAL ACADEMIC OPPORTUNITIES TO STUDENTS THAT TYPICALLY WOULDN’T BE EXPOSED TO. </w:t>
                            </w:r>
                          </w:p>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4570F206"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81D35EC" id="_x0000_s1028"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">
                <v:textbox>
                  <w:txbxContent>
                    <w:p w14:paraId="4884BB46" w14:textId="265B37CE" w:rsidR="00FC5F5D" w:rsidRDefault="00596852" w:rsidP="00FC5F5D">
                      <w:r>
                        <w:t xml:space="preserve">LOWER DROP OUT RATE, HIGHER COLLEGE ADMISSION, AND EXTENDING EQUAL ACADEMIC OPPORTUNITIES TO STUDENTS THAT TYPICALLY WOULDN’T BE EXPOSED TO. </w:t>
                      </w:r>
                    </w:p>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4570F206" w:rsidR="00FC5F5D" w:rsidRDefault="00FC5F5D" w:rsidP="00FC5F5D"/>
                  </w:txbxContent>
                </v:textbox>
                <w10:anchorlock/>
              </v:shape>
            </w:pict>
          </mc:Fallback>
        </mc:AlternateContent>
      </w:r>
    </w:p>
    <w:p w14:paraId="09F89CDF" w14:textId="77777777" w:rsidR="00FC5F5D" w:rsidRPr="00C13A2B" w:rsidRDefault="00FC5F5D">
      <w:pPr>
        <w:rPr>
          <w:rFonts w:ascii="Arial" w:hAnsi="Arial" w:cs="Arial"/>
          <w:b/>
        </w:rPr>
      </w:pPr>
    </w:p>
    <w:p w14:paraId="34C169E6" w14:textId="5481F12C" w:rsidR="00600334" w:rsidRDefault="00C13A2B" w:rsidP="00C13A2B">
      <w:pPr>
        <w:rPr>
          <w:rFonts w:ascii="Arial" w:hAnsi="Arial" w:cs="Arial"/>
          <w:b/>
        </w:rPr>
      </w:pPr>
      <w:r w:rsidRPr="00C13A2B">
        <w:rPr>
          <w:rFonts w:ascii="Arial" w:hAnsi="Arial" w:cs="Arial"/>
          <w:b/>
        </w:rPr>
        <w:t>The next steps needed to launch the project:</w:t>
      </w:r>
    </w:p>
    <w:p w14:paraId="180E0B7D" w14:textId="1C95F402" w:rsidR="00FC5F5D" w:rsidRDefault="00FC5F5D" w:rsidP="00C13A2B">
      <w:pPr>
        <w:rPr>
          <w:rFonts w:ascii="Arial" w:hAnsi="Arial" w:cs="Arial"/>
          <w:b/>
        </w:rPr>
      </w:pPr>
      <w:r w:rsidRPr="007E4655">
        <w:rPr>
          <w:rFonts w:ascii="Arial" w:hAnsi="Arial" w:cs="Arial"/>
          <w:noProof/>
        </w:rPr>
        <mc:AlternateContent>
          <mc:Choice Requires="wps">
            <w:drawing>
              <wp:inline distT="0" distB="0" distL="0" distR="0" wp14:anchorId="3FBEAEFE" wp14:editId="6A4DCBAC">
                <wp:extent cx="6858000" cy="1415294"/>
                <wp:effectExtent l="0" t="0" r="1905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6D20023" w14:textId="3BB4221A" w:rsidR="00FC5F5D" w:rsidRDefault="00596852" w:rsidP="00FC5F5D">
                            <w:r>
                              <w:t xml:space="preserve">FIRM UP THE </w:t>
                            </w:r>
                            <w:r w:rsidR="00F74FDC">
                              <w:t xml:space="preserve">OVERALL CAUSATION, SINCE WE CAN’T CONTROL WHAT HAPPENS AT HOME AND OUTSIDE OF SCHOOL. BUT HOW CAN WE USE OUR FEEDBACK LOOP IDEA TO CREATE ACCOUNTABILITY AND SELF INIATIVE THAT WILL SHOW STUDENTS THAT THE POSSIBILITIES ARE ENDLESS. </w:t>
                            </w:r>
                          </w:p>
                          <w:p w14:paraId="088D22BB" w14:textId="3B4BF26D" w:rsidR="00F74FDC" w:rsidRDefault="00F74FDC" w:rsidP="00FC5F5D">
                            <w:r>
                              <w:t xml:space="preserve">LASTLY, WE NEED TO FIGURE OUT AN ADOPTION STRATEGY BECAUSE OUR TARGET DEMOGRAPHIC, WE ASSUME WOULDN’T BE ABLE TO AFFORD A </w:t>
                            </w:r>
                            <w:proofErr w:type="gramStart"/>
                            <w:r>
                              <w:t>HIGH TECH</w:t>
                            </w:r>
                            <w:proofErr w:type="gramEnd"/>
                            <w:r>
                              <w:t xml:space="preserve"> PRODUCT, AND SDUSD BUDGET IS EXTREMELY LIMITED. WHO’S PAYING?</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FBEAEFE" id="_x0000_s1029"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">
                <v:textbox>
                  <w:txbxContent>
                    <w:p w14:paraId="56D20023" w14:textId="3BB4221A" w:rsidR="00FC5F5D" w:rsidRDefault="00596852" w:rsidP="00FC5F5D">
                      <w:r>
                        <w:t xml:space="preserve">FIRM UP THE </w:t>
                      </w:r>
                      <w:r w:rsidR="00F74FDC">
                        <w:t xml:space="preserve">OVERALL CAUSATION, SINCE WE CAN’T CONTROL WHAT HAPPENS AT HOME AND OUTSIDE OF SCHOOL. BUT HOW CAN WE USE OUR FEEDBACK LOOP IDEA TO CREATE ACCOUNTABILITY AND SELF INIATIVE THAT WILL SHOW STUDENTS THAT THE POSSIBILITIES ARE ENDLESS. </w:t>
                      </w:r>
                    </w:p>
                    <w:p w14:paraId="088D22BB" w14:textId="3B4BF26D" w:rsidR="00F74FDC" w:rsidRDefault="00F74FDC" w:rsidP="00FC5F5D">
                      <w:r>
                        <w:t xml:space="preserve">LASTLY, WE NEED TO FIGURE OUT AN ADOPTION STRATEGY BECAUSE OUR TARGET DEMOGRAPHIC, WE ASSUME WOULDN’T BE ABLE TO AFFORD A </w:t>
                      </w:r>
                      <w:proofErr w:type="gramStart"/>
                      <w:r>
                        <w:t>HIGH TECH</w:t>
                      </w:r>
                      <w:proofErr w:type="gramEnd"/>
                      <w:r>
                        <w:t xml:space="preserve"> PRODUCT, AND SDUSD BUDGET IS EXTREMELY LIMITED. WHO’S PAYING?</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v:textbox>
                <w10:anchorlock/>
              </v:shape>
            </w:pict>
          </mc:Fallback>
        </mc:AlternateContent>
      </w:r>
    </w:p>
    <w:p w14:paraId="131DA331" w14:textId="40DF6066" w:rsidR="00FC5F5D" w:rsidRDefault="00FC5F5D" w:rsidP="00C13A2B">
      <w:pPr>
        <w:rPr>
          <w:rFonts w:ascii="Arial" w:hAnsi="Arial" w:cs="Arial"/>
          <w:b/>
        </w:rPr>
      </w:pPr>
    </w:p>
    <w:p w14:paraId="0AC198C9" w14:textId="48977552" w:rsidR="00FC5F5D" w:rsidRPr="00C13A2B" w:rsidRDefault="00FC5F5D" w:rsidP="00C13A2B">
      <w:pPr>
        <w:rPr>
          <w:rFonts w:ascii="Arial" w:hAnsi="Arial" w:cs="Arial"/>
          <w:b/>
        </w:rPr>
      </w:pPr>
      <w:bookmarkStart w:id="0" w:name="_GoBack"/>
      <w:bookmarkEnd w:id="0"/>
    </w:p>
    <w:sectPr w:rsidR="00FC5F5D" w:rsidRPr="00C13A2B" w:rsidSect="00C13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8C"/>
    <w:rsid w:val="00011A8C"/>
    <w:rsid w:val="000E6FE7"/>
    <w:rsid w:val="00317304"/>
    <w:rsid w:val="00543ED8"/>
    <w:rsid w:val="00596852"/>
    <w:rsid w:val="005C4CDE"/>
    <w:rsid w:val="00600334"/>
    <w:rsid w:val="00A853FD"/>
    <w:rsid w:val="00AE3E0A"/>
    <w:rsid w:val="00B10CE9"/>
    <w:rsid w:val="00C13A2B"/>
    <w:rsid w:val="00ED3E4C"/>
    <w:rsid w:val="00ED58BC"/>
    <w:rsid w:val="00F74FDC"/>
    <w:rsid w:val="00FC5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7BE"/>
  <w15:chartTrackingRefBased/>
  <w15:docId w15:val="{D1E3BB45-72C6-4C37-AEA7-E9B46D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A8C"/>
    <w:pPr>
      <w:spacing w:after="0" w:line="240" w:lineRule="auto"/>
    </w:pPr>
    <w:rPr>
      <w:rFonts w:ascii="Calibri" w:eastAsia="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685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596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1064">
      <w:bodyDiv w:val="1"/>
      <w:marLeft w:val="0"/>
      <w:marRight w:val="0"/>
      <w:marTop w:val="0"/>
      <w:marBottom w:val="0"/>
      <w:divBdr>
        <w:top w:val="none" w:sz="0" w:space="0" w:color="auto"/>
        <w:left w:val="none" w:sz="0" w:space="0" w:color="auto"/>
        <w:bottom w:val="none" w:sz="0" w:space="0" w:color="auto"/>
        <w:right w:val="none" w:sz="0" w:space="0" w:color="auto"/>
      </w:divBdr>
    </w:div>
    <w:div w:id="9012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ndiegounified.org/demographic_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aspp.cde.ca.gov/sb2018/ViewReport?ps=true&amp;lstTestYear=2018&amp;lstTestType=B&amp;lstGroup=4&amp;lstCounty=37&amp;lstDistrict=68338-000&amp;lstSchool=0000000" TargetMode="External"/><Relationship Id="rId5" Type="http://schemas.openxmlformats.org/officeDocument/2006/relationships/hyperlink" Target="https://www.sandiegounified.org/demographic_data" TargetMode="External"/><Relationship Id="rId4" Type="http://schemas.openxmlformats.org/officeDocument/2006/relationships/hyperlink" Target="https://caaspp.cde.ca.gov/sb2018/ViewReport?ps=true&amp;lstTestYear=2018&amp;lstTestType=B&amp;lstGroup=4&amp;lstCounty=37&amp;lstDistrict=68338-000&amp;lstSchool=00000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Nara</dc:creator>
  <cp:keywords/>
  <dc:description/>
  <cp:lastModifiedBy>Benjamin Huynh</cp:lastModifiedBy>
  <cp:revision>5</cp:revision>
  <dcterms:created xsi:type="dcterms:W3CDTF">2019-03-15T16:06:00Z</dcterms:created>
  <dcterms:modified xsi:type="dcterms:W3CDTF">2019-03-16T16:19:00Z</dcterms:modified>
</cp:coreProperties>
</file>