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7CF4" w14:textId="77777777" w:rsidR="004109FB" w:rsidRDefault="004109FB">
      <w:pPr>
        <w:spacing w:after="40"/>
      </w:pPr>
    </w:p>
    <w:p w14:paraId="03527CF5" w14:textId="77777777" w:rsidR="004109FB" w:rsidRDefault="004109FB">
      <w:pPr>
        <w:spacing w:after="40"/>
      </w:pPr>
    </w:p>
    <w:p w14:paraId="03527CF6" w14:textId="77777777" w:rsidR="004109FB" w:rsidRDefault="004109FB">
      <w:pPr>
        <w:spacing w:after="40"/>
      </w:pPr>
    </w:p>
    <w:p w14:paraId="03527CF7" w14:textId="77777777" w:rsidR="004109FB" w:rsidRDefault="00000000">
      <w:pPr>
        <w:spacing w:after="60"/>
        <w:jc w:val="center"/>
      </w:pPr>
      <w:r>
        <w:rPr>
          <w:color w:val="444444"/>
        </w:rPr>
        <w:t>DAMG 7245 — Big Data and Intelligent Analytics</w:t>
      </w:r>
    </w:p>
    <w:p w14:paraId="03527CF8" w14:textId="77777777" w:rsidR="004109FB" w:rsidRDefault="00000000">
      <w:pPr>
        <w:spacing w:after="60"/>
        <w:jc w:val="center"/>
      </w:pPr>
      <w:r>
        <w:rPr>
          <w:color w:val="444444"/>
        </w:rPr>
        <w:t>Northeastern University  |  Spring 2026</w:t>
      </w:r>
    </w:p>
    <w:p w14:paraId="03527CF9" w14:textId="77777777" w:rsidR="004109FB" w:rsidRDefault="004109FB">
      <w:pPr>
        <w:spacing w:after="60"/>
      </w:pPr>
    </w:p>
    <w:p w14:paraId="03527CFA" w14:textId="77777777" w:rsidR="004109FB" w:rsidRDefault="00000000">
      <w:pPr>
        <w:spacing w:after="60"/>
        <w:jc w:val="center"/>
      </w:pPr>
      <w:r>
        <w:rPr>
          <w:b/>
          <w:bCs/>
          <w:color w:val="1B2A4A"/>
          <w:sz w:val="72"/>
          <w:szCs w:val="72"/>
        </w:rPr>
        <w:t>MedSignal</w:t>
      </w:r>
    </w:p>
    <w:p w14:paraId="03527CFB" w14:textId="77777777" w:rsidR="004109FB" w:rsidRDefault="00000000">
      <w:pPr>
        <w:spacing w:after="80"/>
        <w:jc w:val="center"/>
      </w:pPr>
      <w:r>
        <w:rPr>
          <w:color w:val="0D5F63"/>
          <w:sz w:val="32"/>
          <w:szCs w:val="32"/>
        </w:rPr>
        <w:t>Real-Time Drug Safety Signal Detection Platform</w:t>
      </w:r>
    </w:p>
    <w:p w14:paraId="03527CFC" w14:textId="77777777" w:rsidR="004109FB" w:rsidRDefault="004109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109FB" w14:paraId="03527CFF" w14:textId="77777777">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CFD" w14:textId="77777777" w:rsidR="004109FB" w:rsidRDefault="00000000">
            <w:r>
              <w:rPr>
                <w:b/>
                <w:bCs/>
                <w:color w:val="FFFFFF"/>
                <w:sz w:val="20"/>
                <w:szCs w:val="20"/>
              </w:rPr>
              <w:t>Member</w:t>
            </w:r>
          </w:p>
        </w:tc>
        <w:tc>
          <w:tcPr>
            <w:tcW w:w="57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CFE" w14:textId="77777777" w:rsidR="004109FB" w:rsidRDefault="00000000">
            <w:r>
              <w:rPr>
                <w:b/>
                <w:bCs/>
                <w:color w:val="FFFFFF"/>
                <w:sz w:val="20"/>
                <w:szCs w:val="20"/>
              </w:rPr>
              <w:t>Role</w:t>
            </w:r>
          </w:p>
        </w:tc>
      </w:tr>
      <w:tr w:rsidR="004109FB" w14:paraId="03527D0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00" w14:textId="77777777" w:rsidR="004109FB" w:rsidRDefault="00000000">
            <w:r>
              <w:rPr>
                <w:sz w:val="19"/>
                <w:szCs w:val="19"/>
              </w:rPr>
              <w:t>Samiksha Rajesh Gupta</w:t>
            </w:r>
          </w:p>
        </w:tc>
        <w:tc>
          <w:tcPr>
            <w:tcW w:w="5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01" w14:textId="77777777" w:rsidR="004109FB" w:rsidRDefault="00000000">
            <w:r>
              <w:rPr>
                <w:sz w:val="19"/>
                <w:szCs w:val="19"/>
              </w:rPr>
              <w:t>Data Engineering Lead</w:t>
            </w:r>
          </w:p>
        </w:tc>
      </w:tr>
      <w:tr w:rsidR="004109FB" w14:paraId="03527D0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03" w14:textId="77777777" w:rsidR="004109FB" w:rsidRDefault="00000000">
            <w:r>
              <w:rPr>
                <w:sz w:val="19"/>
                <w:szCs w:val="19"/>
              </w:rPr>
              <w:t>Prachi Ganpatrao Pradhan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04" w14:textId="77777777" w:rsidR="004109FB" w:rsidRDefault="00000000">
            <w:r>
              <w:rPr>
                <w:sz w:val="19"/>
                <w:szCs w:val="19"/>
              </w:rPr>
              <w:t>LLM / Agent Engineer</w:t>
            </w:r>
          </w:p>
        </w:tc>
      </w:tr>
      <w:tr w:rsidR="004109FB" w14:paraId="03527D0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06" w14:textId="77777777" w:rsidR="004109FB" w:rsidRDefault="00000000">
            <w:r>
              <w:rPr>
                <w:sz w:val="19"/>
                <w:szCs w:val="19"/>
              </w:rPr>
              <w:t>Siddharth Rakesh Shukla</w:t>
            </w:r>
          </w:p>
        </w:tc>
        <w:tc>
          <w:tcPr>
            <w:tcW w:w="5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07" w14:textId="77777777" w:rsidR="004109FB" w:rsidRDefault="00000000">
            <w:r>
              <w:rPr>
                <w:sz w:val="19"/>
                <w:szCs w:val="19"/>
              </w:rPr>
              <w:t>Backend, Frontend &amp; QA Lead</w:t>
            </w:r>
          </w:p>
        </w:tc>
      </w:tr>
    </w:tbl>
    <w:p w14:paraId="03527D09" w14:textId="77777777" w:rsidR="004109FB" w:rsidRDefault="004109FB">
      <w:pPr>
        <w:spacing w:after="100"/>
      </w:pPr>
    </w:p>
    <w:p w14:paraId="03527D0A" w14:textId="77777777" w:rsidR="004109FB" w:rsidRDefault="00000000">
      <w:pPr>
        <w:spacing w:after="100" w:line="276" w:lineRule="auto"/>
      </w:pPr>
      <w:r>
        <w:rPr>
          <w:b/>
          <w:bCs/>
        </w:rPr>
        <w:t xml:space="preserve">Attestation: </w:t>
      </w:r>
      <w:r>
        <w:t>We attest that we haven’t used any other students’ work in our assignment and abide by the policies listed in the student handbook.</w:t>
      </w:r>
    </w:p>
    <w:p w14:paraId="03527D0B" w14:textId="77777777" w:rsidR="004109FB" w:rsidRDefault="00000000">
      <w:pPr>
        <w:spacing w:after="100" w:line="276" w:lineRule="auto"/>
      </w:pPr>
      <w:r>
        <w:t>Member 1: 33.3%  |  Member 2: 33.3%  |  Member 3: 33.3%</w:t>
      </w:r>
    </w:p>
    <w:p w14:paraId="03527D0C" w14:textId="77777777" w:rsidR="004109FB" w:rsidRDefault="00000000">
      <w:r>
        <w:br w:type="page"/>
      </w:r>
    </w:p>
    <w:p w14:paraId="03527D0D" w14:textId="77777777" w:rsidR="004109FB" w:rsidRDefault="00000000">
      <w:pPr>
        <w:pStyle w:val="Heading1"/>
      </w:pPr>
      <w:r>
        <w:lastRenderedPageBreak/>
        <w:t>1. Title</w:t>
      </w:r>
    </w:p>
    <w:p w14:paraId="03527D0E" w14:textId="77777777" w:rsidR="004109FB" w:rsidRDefault="00000000">
      <w:pPr>
        <w:spacing w:after="100" w:line="276" w:lineRule="auto"/>
      </w:pPr>
      <w:r>
        <w:rPr>
          <w:b/>
          <w:bCs/>
        </w:rPr>
        <w:t xml:space="preserve">MedSignal: </w:t>
      </w:r>
      <w:r>
        <w:t>A Real-Time Drug Safety Signal Detection Platform Using Streaming NLP, Multi-Agent LLM Pharmacovigilance, and Retrieval-Augmented Generation over Medical Literature</w:t>
      </w:r>
    </w:p>
    <w:p w14:paraId="03527D0F" w14:textId="77777777" w:rsidR="004109FB" w:rsidRDefault="00000000">
      <w:pPr>
        <w:pStyle w:val="Heading1"/>
      </w:pPr>
      <w:r>
        <w:t>2. Introduction</w:t>
      </w:r>
    </w:p>
    <w:p w14:paraId="03527D10" w14:textId="77777777" w:rsidR="004109FB" w:rsidRDefault="00000000">
      <w:pPr>
        <w:pStyle w:val="Heading2"/>
      </w:pPr>
      <w:r>
        <w:t>2.1 Background</w:t>
      </w:r>
    </w:p>
    <w:p w14:paraId="03527D11" w14:textId="77777777" w:rsidR="004109FB" w:rsidRDefault="00000000">
      <w:pPr>
        <w:spacing w:after="100" w:line="276" w:lineRule="auto"/>
      </w:pPr>
      <w:r>
        <w:t>The United States FDA receives over 2 million adverse event reports annually through its Adverse Event Reporting System (FAERS) — one of the largest public health datasets in existence. These reports describe real patients experiencing real harm from marketed drugs. Yet the process of translating them into actionable safety warnings remains fundamentally manual, slow, and resource-constrained.</w:t>
      </w:r>
    </w:p>
    <w:p w14:paraId="03527D12" w14:textId="77777777" w:rsidR="004109FB" w:rsidRDefault="00000000">
      <w:pPr>
        <w:spacing w:after="100" w:line="276" w:lineRule="auto"/>
      </w:pPr>
      <w:r>
        <w:t>Pharmacovigilance — the science of detecting, assessing, and preventing adverse drug effects — is the discipline that bridges raw reports and public safety. When a new safety signal emerges, the detection lag between when evidence first appears in FAERS and when the FDA officially communicates a warning has been estimated at 6 to 24 months. During that window, patients continue to be exposed to preventable harm.</w:t>
      </w:r>
    </w:p>
    <w:p w14:paraId="03527D13" w14:textId="77777777" w:rsidR="004109FB" w:rsidRDefault="00000000">
      <w:pPr>
        <w:spacing w:after="100" w:line="276" w:lineRule="auto"/>
      </w:pPr>
      <w:r>
        <w:t>The Vioxx crisis of 2004 is the canonical example: cardiovascular risk evidence existed in FAERS data for years before the drug was withdrawn. An estimated 88,000 to 140,000 heart attacks occurred during the detection gap. The problem was not a lack of data — it was a lack of infrastructure to process it intelligently and at scale.</w:t>
      </w:r>
    </w:p>
    <w:p w14:paraId="03527D14" w14:textId="77777777" w:rsidR="004109FB" w:rsidRDefault="00000000">
      <w:pPr>
        <w:spacing w:after="100" w:line="276" w:lineRule="auto"/>
      </w:pPr>
      <w:r>
        <w:t>Today, pharmacovigilance teams rely on two primary methods: Proportional Reporting Ratio (PRR) statistical analysis and manual case review. Both are batch-oriented, computationally limited, and incapable of synthesizing signal evidence across heterogeneous sources automatically. No existing open tool integrates FAERS statistical signals with medical literature retrieval and generates citation-grounded safety assessments automatically.</w:t>
      </w:r>
    </w:p>
    <w:p w14:paraId="03527D15" w14:textId="77777777" w:rsidR="004109FB" w:rsidRDefault="00000000">
      <w:pPr>
        <w:pStyle w:val="Heading2"/>
      </w:pPr>
      <w:r>
        <w:t>2.2 Objective</w:t>
      </w:r>
    </w:p>
    <w:p w14:paraId="03527D16" w14:textId="77777777" w:rsidR="004109FB" w:rsidRDefault="00000000">
      <w:pPr>
        <w:spacing w:after="100" w:line="276" w:lineRule="auto"/>
      </w:pPr>
      <w:r>
        <w:t>MedSignal aims to reduce pharmacovigilance detection lag by building a platform that:</w:t>
      </w:r>
    </w:p>
    <w:p w14:paraId="03527D17" w14:textId="77777777" w:rsidR="004109FB" w:rsidRDefault="00000000">
      <w:pPr>
        <w:pStyle w:val="ListParagraph"/>
        <w:numPr>
          <w:ilvl w:val="0"/>
          <w:numId w:val="2"/>
        </w:numPr>
        <w:spacing w:after="80" w:line="276" w:lineRule="auto"/>
      </w:pPr>
      <w:r>
        <w:t>Big data engineering component: Streams and processes 16 million FDA FAERS adverse event records using Apache Kafka and Spark Structured Streaming. Drug-symptom co-occurrence extraction and PRR/ROR statistical scoring run in parallel across millions of records using Spark.</w:t>
      </w:r>
    </w:p>
    <w:p w14:paraId="03527D18" w14:textId="77777777" w:rsidR="004109FB" w:rsidRDefault="00000000">
      <w:pPr>
        <w:pStyle w:val="ListParagraph"/>
        <w:numPr>
          <w:ilvl w:val="0"/>
          <w:numId w:val="2"/>
        </w:numPr>
        <w:spacing w:after="80" w:line="276" w:lineRule="auto"/>
      </w:pPr>
      <w:r>
        <w:t>Significant LLM use: Deploys a three-agent LLM pipeline — a Signal Detector that statistically validates drug-symptom pairs, a Literature Retriever that performs RAG over 28,000 PubMed abstracts via ChromaDB, and a Severity Assessor that produces a structured citation-grounded safety brief with a composite Signal Severity Score.</w:t>
      </w:r>
    </w:p>
    <w:p w14:paraId="03527D19" w14:textId="77777777" w:rsidR="004109FB" w:rsidRDefault="00000000">
      <w:pPr>
        <w:pStyle w:val="ListParagraph"/>
        <w:numPr>
          <w:ilvl w:val="0"/>
          <w:numId w:val="2"/>
        </w:numPr>
        <w:spacing w:after="80" w:line="276" w:lineRule="auto"/>
      </w:pPr>
      <w:r>
        <w:t>Cloud-native architecture: Fully containerized on Docker Compose with Kafka, Spark, PostgreSQL, ChromaDB, Redis, FastAPI, Streamlit, and Airflow. AWS deployment is a documented stretch goal for Week 3.</w:t>
      </w:r>
    </w:p>
    <w:p w14:paraId="03527D1A" w14:textId="77777777" w:rsidR="004109FB" w:rsidRDefault="00000000">
      <w:pPr>
        <w:pStyle w:val="ListParagraph"/>
        <w:numPr>
          <w:ilvl w:val="0"/>
          <w:numId w:val="2"/>
        </w:numPr>
        <w:spacing w:after="80" w:line="276" w:lineRule="auto"/>
      </w:pPr>
      <w:r>
        <w:lastRenderedPageBreak/>
        <w:t>User-facing application: A React + Tailwind single-page application where pharmacovigilance professionals can monitor live signal timelines, read AI-generated safety briefs with full citation trails, and submit human validation decisions through a structured HITL interface.</w:t>
      </w:r>
    </w:p>
    <w:p w14:paraId="03527D1B" w14:textId="77777777" w:rsidR="004109FB" w:rsidRDefault="00000000">
      <w:r>
        <w:br w:type="page"/>
      </w:r>
    </w:p>
    <w:p w14:paraId="03527D1C" w14:textId="77777777" w:rsidR="004109FB" w:rsidRDefault="00000000">
      <w:pPr>
        <w:pStyle w:val="Heading1"/>
      </w:pPr>
      <w:r>
        <w:lastRenderedPageBreak/>
        <w:t>3. Project Overview</w:t>
      </w:r>
    </w:p>
    <w:p w14:paraId="03527D1D" w14:textId="77777777" w:rsidR="004109FB" w:rsidRDefault="00000000">
      <w:pPr>
        <w:pStyle w:val="Heading2"/>
      </w:pPr>
      <w:r>
        <w:t>3.1 Cloud Infrastructure</w:t>
      </w:r>
    </w:p>
    <w:p w14:paraId="03527D1E" w14:textId="77777777" w:rsidR="004109FB" w:rsidRDefault="00000000">
      <w:pPr>
        <w:spacing w:after="100" w:line="276" w:lineRule="auto"/>
      </w:pPr>
      <w:r>
        <w:t>MedSignal is developed and demonstrated on a fully local Docker Compose environment. All services run in containers on a single machine — no cloud account is required for development, evaluation, or the professor demo. Cloud equivalents are documented as the production deployment path.</w:t>
      </w:r>
    </w:p>
    <w:p w14:paraId="03527D1F" w14:textId="77777777" w:rsidR="004109FB" w:rsidRDefault="004109F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4109FB" w14:paraId="03527D2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D20" w14:textId="77777777" w:rsidR="004109FB" w:rsidRDefault="00000000">
            <w:r>
              <w:rPr>
                <w:b/>
                <w:bCs/>
                <w:color w:val="FFFFFF"/>
                <w:sz w:val="20"/>
                <w:szCs w:val="20"/>
              </w:rPr>
              <w:t>Layer</w:t>
            </w:r>
          </w:p>
        </w:tc>
        <w:tc>
          <w:tcPr>
            <w:tcW w:w="358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21" w14:textId="77777777" w:rsidR="004109FB" w:rsidRDefault="00000000">
            <w:r>
              <w:rPr>
                <w:b/>
                <w:bCs/>
                <w:color w:val="FFFFFF"/>
                <w:sz w:val="20"/>
                <w:szCs w:val="20"/>
              </w:rPr>
              <w:t>Local (development + demo)</w:t>
            </w:r>
          </w:p>
        </w:tc>
        <w:tc>
          <w:tcPr>
            <w:tcW w:w="358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22" w14:textId="77777777" w:rsidR="004109FB" w:rsidRDefault="00000000">
            <w:r>
              <w:rPr>
                <w:b/>
                <w:bCs/>
                <w:color w:val="FFFFFF"/>
                <w:sz w:val="20"/>
                <w:szCs w:val="20"/>
              </w:rPr>
              <w:t>Cloud equivalent (production path)</w:t>
            </w:r>
          </w:p>
        </w:tc>
      </w:tr>
      <w:tr w:rsidR="004109FB" w14:paraId="03527D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24" w14:textId="77777777" w:rsidR="004109FB" w:rsidRDefault="00000000">
            <w:r>
              <w:rPr>
                <w:sz w:val="19"/>
                <w:szCs w:val="19"/>
              </w:rPr>
              <w:t>Container orchestration</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25" w14:textId="77777777" w:rsidR="004109FB" w:rsidRDefault="00000000">
            <w:r>
              <w:rPr>
                <w:sz w:val="19"/>
                <w:szCs w:val="19"/>
              </w:rPr>
              <w:t>Docker Compose</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26" w14:textId="77777777" w:rsidR="004109FB" w:rsidRDefault="00000000">
            <w:r>
              <w:rPr>
                <w:sz w:val="19"/>
                <w:szCs w:val="19"/>
              </w:rPr>
              <w:t>AWS ECS or Kubernetes</w:t>
            </w:r>
          </w:p>
        </w:tc>
      </w:tr>
      <w:tr w:rsidR="004109FB" w14:paraId="03527D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28" w14:textId="77777777" w:rsidR="004109FB" w:rsidRDefault="00000000">
            <w:r>
              <w:rPr>
                <w:sz w:val="19"/>
                <w:szCs w:val="19"/>
              </w:rPr>
              <w:t>Message broker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29" w14:textId="77777777" w:rsidR="004109FB" w:rsidRDefault="00000000">
            <w:r>
              <w:rPr>
                <w:sz w:val="19"/>
                <w:szCs w:val="19"/>
              </w:rPr>
              <w:t>Kafka (Bitnami Docker image)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2A" w14:textId="77777777" w:rsidR="004109FB" w:rsidRDefault="00000000">
            <w:r>
              <w:rPr>
                <w:sz w:val="19"/>
                <w:szCs w:val="19"/>
              </w:rPr>
              <w:t>AWS MSK</w:t>
            </w:r>
          </w:p>
        </w:tc>
      </w:tr>
      <w:tr w:rsidR="004109FB" w14:paraId="03527D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2C" w14:textId="77777777" w:rsidR="004109FB" w:rsidRDefault="00000000">
            <w:r>
              <w:rPr>
                <w:sz w:val="19"/>
                <w:szCs w:val="19"/>
              </w:rPr>
              <w:t>Stream processing</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2D" w14:textId="77777777" w:rsidR="004109FB" w:rsidRDefault="00000000">
            <w:r>
              <w:rPr>
                <w:sz w:val="19"/>
                <w:szCs w:val="19"/>
              </w:rPr>
              <w:t>Spark local mode (spark-local)</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2E" w14:textId="77777777" w:rsidR="004109FB" w:rsidRDefault="00000000">
            <w:r>
              <w:rPr>
                <w:sz w:val="19"/>
                <w:szCs w:val="19"/>
              </w:rPr>
              <w:t>AWS EMR</w:t>
            </w:r>
          </w:p>
        </w:tc>
      </w:tr>
      <w:tr w:rsidR="004109FB" w14:paraId="03527D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30" w14:textId="77777777" w:rsidR="004109FB" w:rsidRDefault="00000000">
            <w:r>
              <w:rPr>
                <w:sz w:val="19"/>
                <w:szCs w:val="19"/>
              </w:rPr>
              <w:t>File storage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31" w14:textId="77777777" w:rsidR="004109FB" w:rsidRDefault="00000000">
            <w:r>
              <w:rPr>
                <w:sz w:val="19"/>
                <w:szCs w:val="19"/>
              </w:rPr>
              <w:t>MinIO (S3-compatible, Docker)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32" w14:textId="77777777" w:rsidR="004109FB" w:rsidRDefault="00000000">
            <w:r>
              <w:rPr>
                <w:sz w:val="19"/>
                <w:szCs w:val="19"/>
              </w:rPr>
              <w:t>AWS S3</w:t>
            </w:r>
          </w:p>
        </w:tc>
      </w:tr>
      <w:tr w:rsidR="004109FB" w14:paraId="03527D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34" w14:textId="77777777" w:rsidR="004109FB" w:rsidRDefault="00000000">
            <w:r>
              <w:rPr>
                <w:sz w:val="19"/>
                <w:szCs w:val="19"/>
              </w:rPr>
              <w:t>Data warehouse</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35" w14:textId="77777777" w:rsidR="004109FB" w:rsidRDefault="00000000">
            <w:r>
              <w:rPr>
                <w:sz w:val="19"/>
                <w:szCs w:val="19"/>
              </w:rPr>
              <w:t>PostgreSQL (Docker)</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36" w14:textId="77777777" w:rsidR="004109FB" w:rsidRDefault="00000000">
            <w:r>
              <w:rPr>
                <w:sz w:val="19"/>
                <w:szCs w:val="19"/>
              </w:rPr>
              <w:t>AWS RDS PostgreSQL</w:t>
            </w:r>
          </w:p>
        </w:tc>
      </w:tr>
      <w:tr w:rsidR="004109FB" w14:paraId="03527D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38" w14:textId="77777777" w:rsidR="004109FB" w:rsidRDefault="00000000">
            <w:r>
              <w:rPr>
                <w:sz w:val="19"/>
                <w:szCs w:val="19"/>
              </w:rPr>
              <w:t>Vector store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39" w14:textId="77777777" w:rsidR="004109FB" w:rsidRDefault="00000000">
            <w:r>
              <w:rPr>
                <w:sz w:val="19"/>
                <w:szCs w:val="19"/>
              </w:rPr>
              <w:t>ChromaDB (persistent local volume)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3A" w14:textId="77777777" w:rsidR="004109FB" w:rsidRDefault="00000000">
            <w:r>
              <w:rPr>
                <w:sz w:val="19"/>
                <w:szCs w:val="19"/>
              </w:rPr>
              <w:t>ChromaDB Cloud or Weaviate</w:t>
            </w:r>
          </w:p>
        </w:tc>
      </w:tr>
      <w:tr w:rsidR="004109FB" w14:paraId="03527D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3C" w14:textId="77777777" w:rsidR="004109FB" w:rsidRDefault="00000000">
            <w:r>
              <w:rPr>
                <w:sz w:val="19"/>
                <w:szCs w:val="19"/>
              </w:rPr>
              <w:t>Caching</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3D" w14:textId="77777777" w:rsidR="004109FB" w:rsidRDefault="00000000">
            <w:r>
              <w:rPr>
                <w:sz w:val="19"/>
                <w:szCs w:val="19"/>
              </w:rPr>
              <w:t>Redis (Docker)</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3E" w14:textId="77777777" w:rsidR="004109FB" w:rsidRDefault="00000000">
            <w:r>
              <w:rPr>
                <w:sz w:val="19"/>
                <w:szCs w:val="19"/>
              </w:rPr>
              <w:t>AWS ElastiCache</w:t>
            </w:r>
          </w:p>
        </w:tc>
      </w:tr>
      <w:tr w:rsidR="004109FB" w14:paraId="03527D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40" w14:textId="77777777" w:rsidR="004109FB" w:rsidRDefault="00000000">
            <w:r>
              <w:rPr>
                <w:sz w:val="19"/>
                <w:szCs w:val="19"/>
              </w:rPr>
              <w:t>API hosting</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41" w14:textId="77777777" w:rsidR="004109FB" w:rsidRDefault="00000000">
            <w:r>
              <w:rPr>
                <w:sz w:val="19"/>
                <w:szCs w:val="19"/>
              </w:rPr>
              <w:t>FastAPI (Docker, port 8000)</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42" w14:textId="77777777" w:rsidR="004109FB" w:rsidRDefault="00000000">
            <w:r>
              <w:rPr>
                <w:sz w:val="19"/>
                <w:szCs w:val="19"/>
              </w:rPr>
              <w:t>AWS ECS + ALB</w:t>
            </w:r>
          </w:p>
        </w:tc>
      </w:tr>
      <w:tr w:rsidR="004109FB" w14:paraId="03527D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44" w14:textId="77777777" w:rsidR="004109FB" w:rsidRDefault="00000000">
            <w:r>
              <w:rPr>
                <w:sz w:val="19"/>
                <w:szCs w:val="19"/>
              </w:rPr>
              <w:t>Frontend hosting</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45" w14:textId="77777777" w:rsidR="004109FB" w:rsidRDefault="00000000">
            <w:r>
              <w:rPr>
                <w:sz w:val="19"/>
                <w:szCs w:val="19"/>
              </w:rPr>
              <w:t>React dev server (Docker, port 3000)</w:t>
            </w:r>
          </w:p>
        </w:tc>
        <w:tc>
          <w:tcPr>
            <w:tcW w:w="35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46" w14:textId="77777777" w:rsidR="004109FB" w:rsidRDefault="00000000">
            <w:r>
              <w:rPr>
                <w:sz w:val="19"/>
                <w:szCs w:val="19"/>
              </w:rPr>
              <w:t>AWS Amplify or CloudFront + S3</w:t>
            </w:r>
          </w:p>
        </w:tc>
      </w:tr>
      <w:tr w:rsidR="004109FB" w14:paraId="03527D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48" w14:textId="77777777" w:rsidR="004109FB" w:rsidRDefault="00000000">
            <w:r>
              <w:rPr>
                <w:sz w:val="19"/>
                <w:szCs w:val="19"/>
              </w:rPr>
              <w:t>Pipeline orchestration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49" w14:textId="77777777" w:rsidR="004109FB" w:rsidRDefault="00000000">
            <w:r>
              <w:rPr>
                <w:sz w:val="19"/>
                <w:szCs w:val="19"/>
              </w:rPr>
              <w:t>Airflow (Docker Compose)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4A" w14:textId="77777777" w:rsidR="004109FB" w:rsidRDefault="00000000">
            <w:r>
              <w:rPr>
                <w:sz w:val="19"/>
                <w:szCs w:val="19"/>
              </w:rPr>
              <w:t>AWS MWAA</w:t>
            </w:r>
          </w:p>
        </w:tc>
      </w:tr>
    </w:tbl>
    <w:p w14:paraId="03527D4C" w14:textId="77777777" w:rsidR="004109FB" w:rsidRDefault="004109FB">
      <w:pPr>
        <w:spacing w:after="80"/>
      </w:pPr>
    </w:p>
    <w:p w14:paraId="03527D4D" w14:textId="77777777" w:rsidR="004109FB" w:rsidRDefault="00000000">
      <w:pPr>
        <w:spacing w:after="100" w:line="276" w:lineRule="auto"/>
      </w:pPr>
      <w:r>
        <w:rPr>
          <w:b/>
          <w:bCs/>
        </w:rPr>
        <w:t xml:space="preserve">Why local-first: </w:t>
      </w:r>
      <w:r>
        <w:t>AWS deployment introduces IAM configuration, networking policies, and billing risk that consume development time without improving graded deliverables. Every Docker service maps 1:1 to its cloud equivalent, so the architecture is production-ready in design even when run locally. AWS deployment is a documented Week 3 stretch goal contingent on all core functionality being complete.</w:t>
      </w:r>
    </w:p>
    <w:p w14:paraId="03527D4E" w14:textId="77777777" w:rsidR="004109FB" w:rsidRDefault="00000000">
      <w:pPr>
        <w:pStyle w:val="Heading3"/>
      </w:pPr>
      <w:r>
        <w:t>Storage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4109FB" w14:paraId="03527D52"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D4F" w14:textId="77777777" w:rsidR="004109FB" w:rsidRDefault="00000000">
            <w:r>
              <w:rPr>
                <w:b/>
                <w:bCs/>
                <w:color w:val="FFFFFF"/>
                <w:sz w:val="20"/>
                <w:szCs w:val="20"/>
              </w:rPr>
              <w:t>Storage layer</w:t>
            </w:r>
          </w:p>
        </w:tc>
        <w:tc>
          <w:tcPr>
            <w:tcW w:w="18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50" w14:textId="77777777" w:rsidR="004109FB" w:rsidRDefault="00000000">
            <w:r>
              <w:rPr>
                <w:b/>
                <w:bCs/>
                <w:color w:val="FFFFFF"/>
                <w:sz w:val="20"/>
                <w:szCs w:val="20"/>
              </w:rPr>
              <w:t>Technology</w:t>
            </w:r>
          </w:p>
        </w:tc>
        <w:tc>
          <w:tcPr>
            <w:tcW w:w="55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51" w14:textId="77777777" w:rsidR="004109FB" w:rsidRDefault="00000000">
            <w:r>
              <w:rPr>
                <w:b/>
                <w:bCs/>
                <w:color w:val="FFFFFF"/>
                <w:sz w:val="20"/>
                <w:szCs w:val="20"/>
              </w:rPr>
              <w:t>What is stored</w:t>
            </w:r>
          </w:p>
        </w:tc>
      </w:tr>
      <w:tr w:rsidR="004109FB" w14:paraId="03527D5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53" w14:textId="77777777" w:rsidR="004109FB" w:rsidRDefault="00000000">
            <w:r>
              <w:rPr>
                <w:sz w:val="19"/>
                <w:szCs w:val="19"/>
              </w:rPr>
              <w:t>Raw file storage</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54" w14:textId="77777777" w:rsidR="004109FB" w:rsidRDefault="00000000">
            <w:r>
              <w:rPr>
                <w:sz w:val="19"/>
                <w:szCs w:val="19"/>
              </w:rPr>
              <w:t>MinIO (local) / S3 (production)</w:t>
            </w:r>
          </w:p>
        </w:tc>
        <w:tc>
          <w:tcPr>
            <w:tcW w:w="55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55" w14:textId="77777777" w:rsidR="004109FB" w:rsidRDefault="00000000">
            <w:r>
              <w:rPr>
                <w:sz w:val="19"/>
                <w:szCs w:val="19"/>
              </w:rPr>
              <w:t>FAERS ZIP files, processed FAERS parquet files, PubMed abstracts backup</w:t>
            </w:r>
          </w:p>
        </w:tc>
      </w:tr>
      <w:tr w:rsidR="004109FB" w14:paraId="03527D5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57" w14:textId="77777777" w:rsidR="004109FB" w:rsidRDefault="00000000">
            <w:r>
              <w:rPr>
                <w:sz w:val="19"/>
                <w:szCs w:val="19"/>
              </w:rPr>
              <w:t>Relational warehouse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58" w14:textId="77777777" w:rsidR="004109FB" w:rsidRDefault="00000000">
            <w:r>
              <w:rPr>
                <w:sz w:val="19"/>
                <w:szCs w:val="19"/>
              </w:rPr>
              <w:t>PostgreSQL</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59" w14:textId="77777777" w:rsidR="004109FB" w:rsidRDefault="00000000">
            <w:r>
              <w:rPr>
                <w:sz w:val="19"/>
                <w:szCs w:val="19"/>
              </w:rPr>
              <w:t>All structured data — signals, PRR scores, agent traces, HITL decisions, audit trail</w:t>
            </w:r>
          </w:p>
        </w:tc>
      </w:tr>
      <w:tr w:rsidR="004109FB" w14:paraId="03527D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5B" w14:textId="77777777" w:rsidR="004109FB" w:rsidRDefault="00000000">
            <w:r>
              <w:rPr>
                <w:sz w:val="19"/>
                <w:szCs w:val="19"/>
              </w:rPr>
              <w:t>Vector store</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5C" w14:textId="77777777" w:rsidR="004109FB" w:rsidRDefault="00000000">
            <w:r>
              <w:rPr>
                <w:sz w:val="19"/>
                <w:szCs w:val="19"/>
              </w:rPr>
              <w:t>ChromaDB (persistent Docker volume)</w:t>
            </w:r>
          </w:p>
        </w:tc>
        <w:tc>
          <w:tcPr>
            <w:tcW w:w="55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5D" w14:textId="77777777" w:rsidR="004109FB" w:rsidRDefault="00000000">
            <w:r>
              <w:rPr>
                <w:sz w:val="19"/>
                <w:szCs w:val="19"/>
              </w:rPr>
              <w:t>300K PubMed abstract embeddings (768-dim, S-PubMedBert-MS-MARCO in production; 384-dim MiniLM-L6-v2 in prototype). Estimated storage: ~600–800MB for prototype, ~2GB for production corpus. Sub-200ms query latency at 300K vectors confirmed in ChromaDB benchmarks.</w:t>
            </w:r>
          </w:p>
        </w:tc>
      </w:tr>
      <w:tr w:rsidR="004109FB" w14:paraId="03527D6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5F" w14:textId="77777777" w:rsidR="004109FB" w:rsidRDefault="00000000">
            <w:r>
              <w:rPr>
                <w:sz w:val="19"/>
                <w:szCs w:val="19"/>
              </w:rPr>
              <w:t>Cache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60" w14:textId="77777777" w:rsidR="004109FB" w:rsidRDefault="00000000">
            <w:r>
              <w:rPr>
                <w:sz w:val="19"/>
                <w:szCs w:val="19"/>
              </w:rPr>
              <w:t>Redis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61" w14:textId="77777777" w:rsidR="004109FB" w:rsidRDefault="00000000">
            <w:r>
              <w:rPr>
                <w:sz w:val="19"/>
                <w:szCs w:val="19"/>
              </w:rPr>
              <w:t>Hot signal cache (60s TTL), RxNorm lookup cache, FAERS deduplication Bloom filter</w:t>
            </w:r>
          </w:p>
        </w:tc>
      </w:tr>
      <w:tr w:rsidR="004109FB" w14:paraId="03527D6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63" w14:textId="77777777" w:rsidR="004109FB" w:rsidRDefault="00000000">
            <w:r>
              <w:rPr>
                <w:sz w:val="19"/>
                <w:szCs w:val="19"/>
              </w:rPr>
              <w:t>Message bus</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64" w14:textId="77777777" w:rsidR="004109FB" w:rsidRDefault="00000000">
            <w:r>
              <w:rPr>
                <w:sz w:val="19"/>
                <w:szCs w:val="19"/>
              </w:rPr>
              <w:t>Kafka topics</w:t>
            </w:r>
          </w:p>
        </w:tc>
        <w:tc>
          <w:tcPr>
            <w:tcW w:w="55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65" w14:textId="77777777" w:rsidR="004109FB" w:rsidRDefault="00000000">
            <w:r>
              <w:rPr>
                <w:sz w:val="19"/>
                <w:szCs w:val="19"/>
              </w:rPr>
              <w:t>faers_cases, reddit_posts, signals_flagged</w:t>
            </w:r>
          </w:p>
        </w:tc>
      </w:tr>
    </w:tbl>
    <w:p w14:paraId="03527D67" w14:textId="77777777" w:rsidR="004109FB" w:rsidRDefault="00000000">
      <w:pPr>
        <w:pStyle w:val="Heading2"/>
      </w:pPr>
      <w:r>
        <w:lastRenderedPageBreak/>
        <w:t>3.2 Scope</w:t>
      </w:r>
    </w:p>
    <w:p w14:paraId="03527D68" w14:textId="77777777" w:rsidR="004109FB" w:rsidRDefault="00000000">
      <w:pPr>
        <w:pStyle w:val="Heading3"/>
      </w:pPr>
      <w:r>
        <w:t>In-Scope</w:t>
      </w:r>
    </w:p>
    <w:p w14:paraId="03527D69" w14:textId="77777777" w:rsidR="004109FB" w:rsidRDefault="00000000">
      <w:pPr>
        <w:pStyle w:val="ListParagraph"/>
        <w:numPr>
          <w:ilvl w:val="0"/>
          <w:numId w:val="2"/>
        </w:numPr>
        <w:spacing w:after="80" w:line="276" w:lineRule="auto"/>
      </w:pPr>
      <w:r>
        <w:t>Data sources: FDA FAERS (16M records, 2023–2024, 8 quarterly dumps), PubMed/MEDLINE abstracts (28,014 targeted abstracts for 10 golden signal drugs), ClinicalTrials.gov adverse event tables (live REST API), Reddit health forums (PRAW live stream, Pushshift historical archive)</w:t>
      </w:r>
    </w:p>
    <w:p w14:paraId="03527D6A" w14:textId="77777777" w:rsidR="004109FB" w:rsidRDefault="00000000">
      <w:pPr>
        <w:pStyle w:val="ListParagraph"/>
        <w:numPr>
          <w:ilvl w:val="0"/>
          <w:numId w:val="2"/>
        </w:numPr>
        <w:spacing w:after="80" w:line="276" w:lineRule="auto"/>
      </w:pPr>
      <w:r>
        <w:t>ETL pipelines: Kafka producers for FAERS replay and Reddit live stream. Spark pipeline for 7-file join, RxNorm drug name normalization, PRR/ROR computation. Airflow DAGs for FAERS batch load and PubMed embedding refresh. Embedding pipeline to ChromaDB.</w:t>
      </w:r>
    </w:p>
    <w:p w14:paraId="03527D6B" w14:textId="77777777" w:rsidR="004109FB" w:rsidRDefault="00000000">
      <w:pPr>
        <w:pStyle w:val="ListParagraph"/>
        <w:numPr>
          <w:ilvl w:val="0"/>
          <w:numId w:val="2"/>
        </w:numPr>
        <w:spacing w:after="80" w:line="276" w:lineRule="auto"/>
      </w:pPr>
      <w:r>
        <w:t>LLM components: Three-agent pharmacovigilance pipeline (Signal Detector → Literature Retriever → Severity Assessor), RAG over 28,000 PubMed abstracts, structured output generation with Pydantic schema enforcement, citation grounding validation, confidence-gated retry loop.</w:t>
      </w:r>
    </w:p>
    <w:p w14:paraId="03527D6C" w14:textId="77777777" w:rsidR="004109FB" w:rsidRDefault="00000000">
      <w:pPr>
        <w:pStyle w:val="ListParagraph"/>
        <w:numPr>
          <w:ilvl w:val="0"/>
          <w:numId w:val="2"/>
        </w:numPr>
        <w:spacing w:after="80" w:line="276" w:lineRule="auto"/>
      </w:pPr>
      <w:r>
        <w:t>Infrastructure: PostgreSQL (data warehouse), ChromaDB (vector store), Redis (caching + deduplication), Docker Compose (local orchestration), FastAPI (REST API), Streamlit (dashboard), Airflow (pipeline orchestration).</w:t>
      </w:r>
    </w:p>
    <w:p w14:paraId="03527D6D" w14:textId="77777777" w:rsidR="004109FB" w:rsidRDefault="00000000">
      <w:pPr>
        <w:pStyle w:val="ListParagraph"/>
        <w:numPr>
          <w:ilvl w:val="0"/>
          <w:numId w:val="2"/>
        </w:numPr>
        <w:spacing w:after="80" w:line="276" w:lineRule="auto"/>
      </w:pPr>
      <w:r>
        <w:t>Guardrails and HITL: HIGH and CRITICAL signals require human reviewer approval before publication. All LLM citations validated against ChromaDB source PMIDs. Confidence thresholding with automatic retry.</w:t>
      </w:r>
    </w:p>
    <w:p w14:paraId="03527D6E" w14:textId="77777777" w:rsidR="004109FB" w:rsidRDefault="00000000">
      <w:pPr>
        <w:pStyle w:val="ListParagraph"/>
        <w:numPr>
          <w:ilvl w:val="0"/>
          <w:numId w:val="2"/>
        </w:numPr>
        <w:spacing w:after="80" w:line="276" w:lineRule="auto"/>
      </w:pPr>
      <w:r>
        <w:t>Evaluation: 10 historical known drug safety signals as golden set. Compare MedSignal’s earliest detection date against FDA official communication date. NER quality evaluated against n2c2 annotations. RAG retrieval quality evaluated against pharmacist-annotated relevance judgments.</w:t>
      </w:r>
    </w:p>
    <w:p w14:paraId="03527D6F" w14:textId="77777777" w:rsidR="004109FB" w:rsidRDefault="00000000">
      <w:pPr>
        <w:pStyle w:val="Heading3"/>
      </w:pPr>
      <w:r>
        <w:t>Out-of-Scope</w:t>
      </w:r>
    </w:p>
    <w:p w14:paraId="03527D70" w14:textId="77777777" w:rsidR="004109FB" w:rsidRDefault="00000000">
      <w:pPr>
        <w:pStyle w:val="ListParagraph"/>
        <w:numPr>
          <w:ilvl w:val="0"/>
          <w:numId w:val="2"/>
        </w:numPr>
        <w:spacing w:after="80" w:line="276" w:lineRule="auto"/>
      </w:pPr>
      <w:r>
        <w:t>Real-time FDA FAERS streaming (FAERS is released quarterly — MedSignal replays historical records through Kafka to simulate streaming)</w:t>
      </w:r>
    </w:p>
    <w:p w14:paraId="03527D71" w14:textId="77777777" w:rsidR="004109FB" w:rsidRDefault="00000000">
      <w:pPr>
        <w:pStyle w:val="ListParagraph"/>
        <w:numPr>
          <w:ilvl w:val="0"/>
          <w:numId w:val="2"/>
        </w:numPr>
        <w:spacing w:after="80" w:line="276" w:lineRule="auto"/>
      </w:pPr>
      <w:r>
        <w:t>Regulatory submission preparation or clinical trial design</w:t>
      </w:r>
    </w:p>
    <w:p w14:paraId="03527D72" w14:textId="77777777" w:rsidR="004109FB" w:rsidRDefault="00000000">
      <w:pPr>
        <w:pStyle w:val="ListParagraph"/>
        <w:numPr>
          <w:ilvl w:val="0"/>
          <w:numId w:val="2"/>
        </w:numPr>
        <w:spacing w:after="80" w:line="276" w:lineRule="auto"/>
      </w:pPr>
      <w:r>
        <w:t>Non-English adverse event processing</w:t>
      </w:r>
    </w:p>
    <w:p w14:paraId="03527D73" w14:textId="77777777" w:rsidR="004109FB" w:rsidRDefault="00000000">
      <w:pPr>
        <w:pStyle w:val="ListParagraph"/>
        <w:numPr>
          <w:ilvl w:val="0"/>
          <w:numId w:val="2"/>
        </w:numPr>
        <w:spacing w:after="80" w:line="276" w:lineRule="auto"/>
      </w:pPr>
      <w:r>
        <w:t>Mobile application or EHR integration</w:t>
      </w:r>
    </w:p>
    <w:p w14:paraId="03527D74" w14:textId="77777777" w:rsidR="004109FB" w:rsidRDefault="00000000">
      <w:pPr>
        <w:pStyle w:val="ListParagraph"/>
        <w:numPr>
          <w:ilvl w:val="0"/>
          <w:numId w:val="2"/>
        </w:numPr>
        <w:spacing w:after="80" w:line="276" w:lineRule="auto"/>
      </w:pPr>
      <w:r>
        <w:t>AWS deployment (documented as stretch goal only)</w:t>
      </w:r>
    </w:p>
    <w:p w14:paraId="03527D75" w14:textId="77777777" w:rsidR="004109FB" w:rsidRDefault="00000000">
      <w:pPr>
        <w:pStyle w:val="Heading2"/>
      </w:pPr>
      <w:r>
        <w:t>3.3 Stakeholders / End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109FB" w14:paraId="03527D78"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D76" w14:textId="77777777" w:rsidR="004109FB" w:rsidRDefault="00000000">
            <w:r>
              <w:rPr>
                <w:b/>
                <w:bCs/>
                <w:color w:val="FFFFFF"/>
                <w:sz w:val="20"/>
                <w:szCs w:val="20"/>
              </w:rPr>
              <w:t>Stakeholder</w:t>
            </w:r>
          </w:p>
        </w:tc>
        <w:tc>
          <w:tcPr>
            <w:tcW w:w="63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77" w14:textId="77777777" w:rsidR="004109FB" w:rsidRDefault="00000000">
            <w:r>
              <w:rPr>
                <w:b/>
                <w:bCs/>
                <w:color w:val="FFFFFF"/>
                <w:sz w:val="20"/>
                <w:szCs w:val="20"/>
              </w:rPr>
              <w:t>How They Use MedSignal</w:t>
            </w:r>
          </w:p>
        </w:tc>
      </w:tr>
      <w:tr w:rsidR="004109FB" w14:paraId="03527D7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79" w14:textId="77777777" w:rsidR="004109FB" w:rsidRDefault="00000000">
            <w:r>
              <w:rPr>
                <w:sz w:val="19"/>
                <w:szCs w:val="19"/>
              </w:rPr>
              <w:t>Pharmacovigilance Analyst</w:t>
            </w:r>
          </w:p>
        </w:tc>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7A" w14:textId="77777777" w:rsidR="004109FB" w:rsidRDefault="00000000">
            <w:r>
              <w:rPr>
                <w:sz w:val="19"/>
                <w:szCs w:val="19"/>
              </w:rPr>
              <w:t>Monitors live signal dashboard daily, investigates flagged drug-symptom pairs, reads AI-generated safety briefs</w:t>
            </w:r>
          </w:p>
        </w:tc>
      </w:tr>
      <w:tr w:rsidR="004109FB" w14:paraId="03527D7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7C" w14:textId="77777777" w:rsidR="004109FB" w:rsidRDefault="00000000">
            <w:r>
              <w:rPr>
                <w:sz w:val="19"/>
                <w:szCs w:val="19"/>
              </w:rPr>
              <w:t>Clinical Reviewer (Physician/Pharmacist)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7D" w14:textId="77777777" w:rsidR="004109FB" w:rsidRDefault="00000000">
            <w:r>
              <w:rPr>
                <w:sz w:val="19"/>
                <w:szCs w:val="19"/>
              </w:rPr>
              <w:t>Reviews HIGH and CRITICAL signals in the HITL queue, approves or rejects before publication</w:t>
            </w:r>
          </w:p>
        </w:tc>
      </w:tr>
      <w:tr w:rsidR="004109FB" w14:paraId="03527D8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7F" w14:textId="77777777" w:rsidR="004109FB" w:rsidRDefault="00000000">
            <w:r>
              <w:rPr>
                <w:sz w:val="19"/>
                <w:szCs w:val="19"/>
              </w:rPr>
              <w:t>Research Analyst</w:t>
            </w:r>
          </w:p>
        </w:tc>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80" w14:textId="77777777" w:rsidR="004109FB" w:rsidRDefault="00000000">
            <w:r>
              <w:rPr>
                <w:sz w:val="19"/>
                <w:szCs w:val="19"/>
              </w:rPr>
              <w:t>Monitors detection lag performance, token costs, false positive rates across the golden evaluation set</w:t>
            </w:r>
          </w:p>
        </w:tc>
      </w:tr>
    </w:tbl>
    <w:p w14:paraId="03527D82" w14:textId="77777777" w:rsidR="004109FB" w:rsidRDefault="00000000">
      <w:r>
        <w:br w:type="page"/>
      </w:r>
    </w:p>
    <w:p w14:paraId="03527D83" w14:textId="77777777" w:rsidR="004109FB" w:rsidRDefault="00000000">
      <w:pPr>
        <w:pStyle w:val="Heading1"/>
      </w:pPr>
      <w:r>
        <w:lastRenderedPageBreak/>
        <w:t>4. Problem Statement</w:t>
      </w:r>
    </w:p>
    <w:p w14:paraId="03527D84" w14:textId="77777777" w:rsidR="004109FB" w:rsidRDefault="00000000">
      <w:pPr>
        <w:pStyle w:val="Heading2"/>
      </w:pPr>
      <w:r>
        <w:t>4.1 Current Challenges</w:t>
      </w:r>
    </w:p>
    <w:p w14:paraId="03527D85" w14:textId="77777777" w:rsidR="004109FB" w:rsidRDefault="00000000">
      <w:pPr>
        <w:pStyle w:val="ListParagraph"/>
        <w:numPr>
          <w:ilvl w:val="0"/>
          <w:numId w:val="2"/>
        </w:numPr>
        <w:spacing w:after="80" w:line="276" w:lineRule="auto"/>
      </w:pPr>
      <w:r>
        <w:rPr>
          <w:b/>
          <w:bCs/>
        </w:rPr>
        <w:t xml:space="preserve">Data fragmentation: </w:t>
      </w:r>
      <w:r>
        <w:t>Data fragmentation: Adverse event signals are distributed across FAERS, clinical trial results, peer-reviewed literature, and patient communities. No open platform integrates all four sources automatically. Pharmacovigilance teams manually reconcile these sources, a process taking days to weeks per signal investigation.</w:t>
      </w:r>
    </w:p>
    <w:p w14:paraId="03527D86" w14:textId="77777777" w:rsidR="004109FB" w:rsidRDefault="00000000">
      <w:pPr>
        <w:pStyle w:val="ListParagraph"/>
        <w:numPr>
          <w:ilvl w:val="0"/>
          <w:numId w:val="2"/>
        </w:numPr>
        <w:spacing w:after="80" w:line="276" w:lineRule="auto"/>
      </w:pPr>
      <w:r>
        <w:rPr>
          <w:b/>
          <w:bCs/>
        </w:rPr>
        <w:t xml:space="preserve">Manual workflows: </w:t>
      </w:r>
      <w:r>
        <w:t>Manual workflows: The FDA’s current disproportionality analysis (PRR/EBGM) produces ranked drug-symptom pairs but cannot explain why a signal is clinically significant or retrieve supporting evidence automatically. Human reviewers must manually search PubMed — a process taking hours per signal — before any clinical interpretation can begin.</w:t>
      </w:r>
    </w:p>
    <w:p w14:paraId="03527D87" w14:textId="77777777" w:rsidR="004109FB" w:rsidRDefault="00000000">
      <w:pPr>
        <w:pStyle w:val="ListParagraph"/>
        <w:numPr>
          <w:ilvl w:val="0"/>
          <w:numId w:val="2"/>
        </w:numPr>
        <w:spacing w:after="80" w:line="276" w:lineRule="auto"/>
      </w:pPr>
      <w:r>
        <w:rPr>
          <w:b/>
          <w:bCs/>
        </w:rPr>
        <w:t xml:space="preserve">Lack of intelligent automation: </w:t>
      </w:r>
      <w:r>
        <w:t>Lack of intelligent automation: No existing open system uses LLM agents to synthesize FAERS statistical signals with medical literature context and generate citation-grounded safety briefs automatically. The gap between statistical signal detection and clinical interpretation remains entirely human-dependent.</w:t>
      </w:r>
    </w:p>
    <w:p w14:paraId="03527D88" w14:textId="77777777" w:rsidR="004109FB" w:rsidRDefault="00000000">
      <w:pPr>
        <w:pStyle w:val="ListParagraph"/>
        <w:numPr>
          <w:ilvl w:val="0"/>
          <w:numId w:val="2"/>
        </w:numPr>
        <w:spacing w:after="80" w:line="276" w:lineRule="auto"/>
      </w:pPr>
      <w:r>
        <w:rPr>
          <w:b/>
          <w:bCs/>
        </w:rPr>
        <w:t xml:space="preserve">Big-data bottlenecks: </w:t>
      </w:r>
      <w:r>
        <w:t>Big-data bottlenecks: FAERS quarterly dumps contain millions of adverse event reports across 7 relational ASCII files requiring multi-file joins, rolling window aggregations, and PRR computation across all drug-symptom pairs simultaneously. At 16 million records across 8 quarters, this exceeds what single-machine tools like pandas can process without running out of memory or taking prohibitive time. Distributed computing is required.</w:t>
      </w:r>
    </w:p>
    <w:p w14:paraId="03527D89" w14:textId="77777777" w:rsidR="004109FB" w:rsidRDefault="00000000">
      <w:pPr>
        <w:pStyle w:val="ListParagraph"/>
        <w:numPr>
          <w:ilvl w:val="0"/>
          <w:numId w:val="2"/>
        </w:numPr>
        <w:spacing w:after="80" w:line="276" w:lineRule="auto"/>
      </w:pPr>
      <w:r>
        <w:rPr>
          <w:b/>
          <w:bCs/>
        </w:rPr>
        <w:t xml:space="preserve">LLM-related bottlenecks: </w:t>
      </w:r>
      <w:r>
        <w:t>LLM-related bottlenecks: Without RAG grounding, LLMs hallucinate citations and produce unverifiable clinical claims. Without structured output enforcement, LLM responses cannot be reliably parsed or validated. Without a confidence-gated retry loop, low-quality outputs are indistinguishable from high-quality ones at the system level.</w:t>
      </w:r>
    </w:p>
    <w:p w14:paraId="03527D8A" w14:textId="77777777" w:rsidR="004109FB" w:rsidRDefault="00000000">
      <w:pPr>
        <w:pStyle w:val="ListParagraph"/>
        <w:numPr>
          <w:ilvl w:val="0"/>
          <w:numId w:val="2"/>
        </w:numPr>
        <w:spacing w:after="80" w:line="276" w:lineRule="auto"/>
      </w:pPr>
      <w:r>
        <w:rPr>
          <w:b/>
          <w:bCs/>
        </w:rPr>
        <w:t xml:space="preserve">Detection lag: </w:t>
      </w:r>
      <w:r>
        <w:t>Detection lag: Published research estimates the average time from first statistically detectable signal in FAERS to official FDA communication at 6–24 months. During this window patients continue to be exposed to unrecognized drug risks.</w:t>
      </w:r>
    </w:p>
    <w:p w14:paraId="03527D8B" w14:textId="77777777" w:rsidR="004109FB" w:rsidRDefault="00000000">
      <w:pPr>
        <w:pStyle w:val="Heading2"/>
      </w:pPr>
      <w:r>
        <w:t>4.2 Opportunities</w:t>
      </w:r>
    </w:p>
    <w:p w14:paraId="03527D8C" w14:textId="77777777" w:rsidR="004109FB" w:rsidRDefault="00000000">
      <w:pPr>
        <w:pStyle w:val="ListParagraph"/>
        <w:numPr>
          <w:ilvl w:val="0"/>
          <w:numId w:val="2"/>
        </w:numPr>
        <w:spacing w:after="80" w:line="276" w:lineRule="auto"/>
      </w:pPr>
      <w:r>
        <w:rPr>
          <w:b/>
          <w:bCs/>
        </w:rPr>
        <w:t xml:space="preserve">Scalable streaming pipelines: </w:t>
      </w:r>
      <w:r>
        <w:t>Scalable streaming pipelines: Replacing quarterly batch processing with a Kafka + Spark streaming architecture allows MedSignal to process new FAERS cases within hours of ingestion rather than months.</w:t>
      </w:r>
    </w:p>
    <w:p w14:paraId="03527D8D" w14:textId="77777777" w:rsidR="004109FB" w:rsidRDefault="00000000">
      <w:pPr>
        <w:pStyle w:val="ListParagraph"/>
        <w:numPr>
          <w:ilvl w:val="0"/>
          <w:numId w:val="2"/>
        </w:numPr>
        <w:spacing w:after="80" w:line="276" w:lineRule="auto"/>
      </w:pPr>
      <w:r>
        <w:rPr>
          <w:b/>
          <w:bCs/>
        </w:rPr>
        <w:t xml:space="preserve">LLM-assisted clinical interpretation: </w:t>
      </w:r>
      <w:r>
        <w:t>LLM-assisted clinical interpretation: A three-agent LangGraph pipeline collapses hours of manual signal investigation into minutes.</w:t>
      </w:r>
    </w:p>
    <w:p w14:paraId="03527D8E" w14:textId="77777777" w:rsidR="004109FB" w:rsidRDefault="00000000">
      <w:pPr>
        <w:pStyle w:val="ListParagraph"/>
        <w:numPr>
          <w:ilvl w:val="0"/>
          <w:numId w:val="2"/>
        </w:numPr>
        <w:spacing w:after="80" w:line="276" w:lineRule="auto"/>
      </w:pPr>
      <w:r>
        <w:rPr>
          <w:b/>
          <w:bCs/>
        </w:rPr>
        <w:t xml:space="preserve">Automated decision-making with guardrails: </w:t>
      </w:r>
      <w:r>
        <w:t>Automated decision-making with guardrails: The Signal Severity Score (SSS) framework combines four independent evidence streams into a single composite score with defined severity tiers and automatic HITL routing.</w:t>
      </w:r>
    </w:p>
    <w:p w14:paraId="03527D8F" w14:textId="77777777" w:rsidR="004109FB" w:rsidRDefault="00000000">
      <w:pPr>
        <w:pStyle w:val="ListParagraph"/>
        <w:numPr>
          <w:ilvl w:val="0"/>
          <w:numId w:val="2"/>
        </w:numPr>
        <w:spacing w:after="80" w:line="276" w:lineRule="auto"/>
      </w:pPr>
      <w:r>
        <w:rPr>
          <w:b/>
          <w:bCs/>
        </w:rPr>
        <w:t xml:space="preserve">Near-real-time insights from patient communities: </w:t>
      </w:r>
      <w:r>
        <w:t>Near-real-time insights from patient communities: Reddit health forums surface patient-reported adverse experiences 4–6 weeks before those same events appear in formal FAERS submissions.</w:t>
      </w:r>
    </w:p>
    <w:p w14:paraId="03527D90" w14:textId="77777777" w:rsidR="004109FB" w:rsidRDefault="00000000">
      <w:pPr>
        <w:pStyle w:val="ListParagraph"/>
        <w:numPr>
          <w:ilvl w:val="0"/>
          <w:numId w:val="2"/>
        </w:numPr>
        <w:spacing w:after="80" w:line="276" w:lineRule="auto"/>
      </w:pPr>
      <w:r>
        <w:rPr>
          <w:b/>
          <w:bCs/>
        </w:rPr>
        <w:lastRenderedPageBreak/>
        <w:t xml:space="preserve">RAG-grounded evidence retrieval: </w:t>
      </w:r>
      <w:r>
        <w:t>RAG-grounded evidence retrieval: A ChromaDB vector store of 28,000 PubMed abstracts enables instant semantic retrieval of the most relevant clinical evidence for any drug-symptom pair.</w:t>
      </w:r>
    </w:p>
    <w:p w14:paraId="03527D91" w14:textId="77777777" w:rsidR="004109FB" w:rsidRDefault="00000000">
      <w:pPr>
        <w:pStyle w:val="ListParagraph"/>
        <w:numPr>
          <w:ilvl w:val="0"/>
          <w:numId w:val="2"/>
        </w:numPr>
        <w:spacing w:after="80" w:line="276" w:lineRule="auto"/>
      </w:pPr>
      <w:r>
        <w:rPr>
          <w:b/>
          <w:bCs/>
        </w:rPr>
        <w:t xml:space="preserve">Measurable reduction in detection lag: </w:t>
      </w:r>
      <w:r>
        <w:t>Measurable reduction in detection lag: Running MedSignal retrospectively against 10 historical golden signals produces a concrete, defensible detection lead time in days.</w:t>
      </w:r>
    </w:p>
    <w:p w14:paraId="03527D92" w14:textId="77777777" w:rsidR="004109FB" w:rsidRDefault="00000000">
      <w:r>
        <w:br w:type="page"/>
      </w:r>
    </w:p>
    <w:p w14:paraId="03527D93" w14:textId="77777777" w:rsidR="004109FB" w:rsidRDefault="00000000">
      <w:pPr>
        <w:pStyle w:val="Heading1"/>
      </w:pPr>
      <w:r>
        <w:lastRenderedPageBreak/>
        <w:t>5. Methodology</w:t>
      </w:r>
    </w:p>
    <w:p w14:paraId="03527D94" w14:textId="77777777" w:rsidR="004109FB" w:rsidRDefault="00000000">
      <w:pPr>
        <w:pStyle w:val="Heading2"/>
      </w:pPr>
      <w:r>
        <w:t>5.1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000"/>
        <w:gridCol w:w="3160"/>
      </w:tblGrid>
      <w:tr w:rsidR="004109FB" w14:paraId="03527D99"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D95" w14:textId="77777777" w:rsidR="004109FB" w:rsidRDefault="00000000">
            <w:r>
              <w:rPr>
                <w:b/>
                <w:bCs/>
                <w:color w:val="FFFFFF"/>
                <w:sz w:val="20"/>
                <w:szCs w:val="20"/>
              </w:rPr>
              <w:t>Source</w:t>
            </w:r>
          </w:p>
        </w:tc>
        <w:tc>
          <w:tcPr>
            <w:tcW w:w="24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96" w14:textId="77777777" w:rsidR="004109FB" w:rsidRDefault="00000000">
            <w:r>
              <w:rPr>
                <w:b/>
                <w:bCs/>
                <w:color w:val="FFFFFF"/>
                <w:sz w:val="20"/>
                <w:szCs w:val="20"/>
              </w:rPr>
              <w:t>Access</w:t>
            </w:r>
          </w:p>
        </w:tc>
        <w:tc>
          <w:tcPr>
            <w:tcW w:w="20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97" w14:textId="77777777" w:rsidR="004109FB" w:rsidRDefault="00000000">
            <w:r>
              <w:rPr>
                <w:b/>
                <w:bCs/>
                <w:color w:val="FFFFFF"/>
                <w:sz w:val="20"/>
                <w:szCs w:val="20"/>
              </w:rPr>
              <w:t>Volume</w:t>
            </w:r>
          </w:p>
        </w:tc>
        <w:tc>
          <w:tcPr>
            <w:tcW w:w="31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98" w14:textId="77777777" w:rsidR="004109FB" w:rsidRDefault="00000000">
            <w:r>
              <w:rPr>
                <w:b/>
                <w:bCs/>
                <w:color w:val="FFFFFF"/>
                <w:sz w:val="20"/>
                <w:szCs w:val="20"/>
              </w:rPr>
              <w:t>Role</w:t>
            </w:r>
          </w:p>
        </w:tc>
      </w:tr>
      <w:tr w:rsidR="004109FB" w14:paraId="03527D9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9A" w14:textId="77777777" w:rsidR="004109FB" w:rsidRDefault="00000000">
            <w:r>
              <w:rPr>
                <w:sz w:val="19"/>
                <w:szCs w:val="19"/>
              </w:rPr>
              <w:t>FDA FAERS (2023 Q1 – 2024 Q4)</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9B" w14:textId="77777777" w:rsidR="004109FB" w:rsidRDefault="00000000">
            <w:r>
              <w:rPr>
                <w:sz w:val="19"/>
                <w:szCs w:val="19"/>
              </w:rPr>
              <w:t>Free quarterly bulk download — fis.fda.gov. No credentials. ASCII pipe-delimited format.</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9C" w14:textId="77777777" w:rsidR="004109FB" w:rsidRDefault="00000000">
            <w:r>
              <w:rPr>
                <w:sz w:val="19"/>
                <w:szCs w:val="19"/>
              </w:rPr>
              <w:t>~520MB compressed, ~4–5GB uncompressed, ~16M records across 7 files per quarter</w:t>
            </w:r>
          </w:p>
        </w:tc>
        <w:tc>
          <w:tcPr>
            <w:tcW w:w="3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9D" w14:textId="77777777" w:rsidR="004109FB" w:rsidRDefault="00000000">
            <w:r>
              <w:rPr>
                <w:sz w:val="19"/>
                <w:szCs w:val="19"/>
              </w:rPr>
              <w:t>Primary signal detection corpus. Requires Spark for distributed join + PRR aggregation.</w:t>
            </w:r>
          </w:p>
        </w:tc>
      </w:tr>
      <w:tr w:rsidR="004109FB" w14:paraId="03527DA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9F" w14:textId="77777777" w:rsidR="004109FB" w:rsidRDefault="00000000">
            <w:r>
              <w:rPr>
                <w:sz w:val="19"/>
                <w:szCs w:val="19"/>
              </w:rPr>
              <w:t>PubMed/MEDLINE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A0" w14:textId="77777777" w:rsidR="004109FB" w:rsidRDefault="00000000">
            <w:r>
              <w:rPr>
                <w:sz w:val="19"/>
                <w:szCs w:val="19"/>
              </w:rPr>
              <w:t>Free NCBI E-utilities API. Free API key raises rate limit from 3 to 10 req/sec.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A1" w14:textId="77777777" w:rsidR="004109FB" w:rsidRDefault="00000000">
            <w:r>
              <w:rPr>
                <w:sz w:val="19"/>
                <w:szCs w:val="19"/>
              </w:rPr>
              <w:t>Prototype: 28,014 abstracts (~150MB). Production target: 50K–100K abstracts.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A2" w14:textId="77777777" w:rsidR="004109FB" w:rsidRDefault="00000000">
            <w:r>
              <w:rPr>
                <w:sz w:val="19"/>
                <w:szCs w:val="19"/>
              </w:rPr>
              <w:t>RAG knowledge base for Agent 2. Embedded into ChromaDB using biomedical sentence transformer.</w:t>
            </w:r>
          </w:p>
        </w:tc>
      </w:tr>
      <w:tr w:rsidR="004109FB" w14:paraId="03527DA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A4" w14:textId="77777777" w:rsidR="004109FB" w:rsidRDefault="00000000">
            <w:r>
              <w:rPr>
                <w:sz w:val="19"/>
                <w:szCs w:val="19"/>
              </w:rPr>
              <w:t>ClinicalTrials.gov</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A5" w14:textId="77777777" w:rsidR="004109FB" w:rsidRDefault="00000000">
            <w:r>
              <w:rPr>
                <w:sz w:val="19"/>
                <w:szCs w:val="19"/>
              </w:rPr>
              <w:t>Free REST API v2. No credentials. Paginated JSON responses.</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A6" w14:textId="77777777" w:rsidR="004109FB" w:rsidRDefault="00000000">
            <w:r>
              <w:rPr>
                <w:sz w:val="19"/>
                <w:szCs w:val="19"/>
              </w:rPr>
              <w:t>~500 completed trials for 10 golden signal drugs, ~10K AE records</w:t>
            </w:r>
          </w:p>
        </w:tc>
        <w:tc>
          <w:tcPr>
            <w:tcW w:w="3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A7" w14:textId="77777777" w:rsidR="004109FB" w:rsidRDefault="00000000">
            <w:r>
              <w:rPr>
                <w:sz w:val="19"/>
                <w:szCs w:val="19"/>
              </w:rPr>
              <w:t>TrialScore component of SSS formula. Called live by Agent 1 on demand.</w:t>
            </w:r>
          </w:p>
        </w:tc>
      </w:tr>
      <w:tr w:rsidR="004109FB" w14:paraId="03527DA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A9" w14:textId="77777777" w:rsidR="004109FB" w:rsidRDefault="00000000">
            <w:r>
              <w:rPr>
                <w:sz w:val="19"/>
                <w:szCs w:val="19"/>
              </w:rPr>
              <w:t>Reddit (r/pharmacy, r/ChronicPain, r/AskDocs)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AA" w14:textId="77777777" w:rsidR="004109FB" w:rsidRDefault="00000000">
            <w:r>
              <w:rPr>
                <w:sz w:val="19"/>
                <w:szCs w:val="19"/>
              </w:rPr>
              <w:t>PRAW live stream — free Reddit developer account. Fallback: simulated replay from local JSONL archive if API rate limits during demo.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AB" w14:textId="77777777" w:rsidR="004109FB" w:rsidRDefault="00000000">
            <w:r>
              <w:rPr>
                <w:sz w:val="19"/>
                <w:szCs w:val="19"/>
              </w:rPr>
              <w:t>Variable — live stream, no pre-download required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AC" w14:textId="77777777" w:rsidR="004109FB" w:rsidRDefault="00000000">
            <w:r>
              <w:rPr>
                <w:sz w:val="19"/>
                <w:szCs w:val="19"/>
              </w:rPr>
              <w:t>PatientScore component of SSS (weight 0.20). Surfaces adverse events 4–6 weeks before formal FAERS submissions.</w:t>
            </w:r>
          </w:p>
        </w:tc>
      </w:tr>
      <w:tr w:rsidR="004109FB" w14:paraId="03527DB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AE" w14:textId="77777777" w:rsidR="004109FB" w:rsidRDefault="00000000">
            <w:r>
              <w:rPr>
                <w:sz w:val="19"/>
                <w:szCs w:val="19"/>
              </w:rPr>
              <w:t>RxNorm (NIH)</w:t>
            </w:r>
          </w:p>
        </w:tc>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AF" w14:textId="77777777" w:rsidR="004109FB" w:rsidRDefault="00000000">
            <w:r>
              <w:rPr>
                <w:sz w:val="19"/>
                <w:szCs w:val="19"/>
              </w:rPr>
              <w:t>Free REST API — rxnav.nlm.nih.gov. No credentials.</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B0" w14:textId="77777777" w:rsidR="004109FB" w:rsidRDefault="00000000">
            <w:r>
              <w:rPr>
                <w:sz w:val="19"/>
                <w:szCs w:val="19"/>
              </w:rPr>
              <w:t>Called live during Spark processing — not pre-downloaded</w:t>
            </w:r>
          </w:p>
        </w:tc>
        <w:tc>
          <w:tcPr>
            <w:tcW w:w="3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B1" w14:textId="71724BE5" w:rsidR="004109FB" w:rsidRDefault="0021439D">
            <w:r w:rsidRPr="0021439D">
              <w:rPr>
                <w:sz w:val="19"/>
                <w:szCs w:val="19"/>
              </w:rPr>
              <w:t>The downloaded corpus does not include a drug_name field. Production pipeline infers drug assignment via keyword matching against RxNorm canonical names and brand name synonyms, consistent with the normalisation step applied to FAERS drug records.</w:t>
            </w:r>
          </w:p>
        </w:tc>
      </w:tr>
    </w:tbl>
    <w:p w14:paraId="03527DB3" w14:textId="77777777" w:rsidR="004109FB" w:rsidRDefault="004109FB">
      <w:pPr>
        <w:spacing w:after="80"/>
      </w:pPr>
    </w:p>
    <w:p w14:paraId="03527DB4" w14:textId="77777777" w:rsidR="004109FB" w:rsidRDefault="00000000">
      <w:pPr>
        <w:spacing w:after="100" w:line="276" w:lineRule="auto"/>
      </w:pPr>
      <w:r>
        <w:rPr>
          <w:b/>
          <w:bCs/>
        </w:rPr>
        <w:t xml:space="preserve">Scale justification: </w:t>
      </w:r>
      <w:r>
        <w:t>16 million FAERS records across 7 relational files requiring multi-file joins, rolling 90-day window aggregations, and PRR computation across all drug-symptom pairs simultaneously cannot be processed in pandas on a single machine without memory exhaustion or prohibitive runtime. Spark Structured Streaming with distributed parallel execution is required. The 50K–100K PubMed abstract RAG corpus further justifies the big data framing — embedding generation at this scale runs as a scheduled Airflow job, not an interactive process.</w:t>
      </w:r>
    </w:p>
    <w:p w14:paraId="03527DB5" w14:textId="77777777" w:rsidR="004109FB" w:rsidRDefault="00000000">
      <w:pPr>
        <w:pStyle w:val="Heading2"/>
      </w:pPr>
      <w:r>
        <w:t>5.2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4109FB" w14:paraId="03527DB9"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DB6" w14:textId="77777777" w:rsidR="004109FB" w:rsidRDefault="00000000">
            <w:r>
              <w:rPr>
                <w:b/>
                <w:bCs/>
                <w:color w:val="FFFFFF"/>
                <w:sz w:val="20"/>
                <w:szCs w:val="20"/>
              </w:rPr>
              <w:t>Layer</w:t>
            </w:r>
          </w:p>
        </w:tc>
        <w:tc>
          <w:tcPr>
            <w:tcW w:w="22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B7" w14:textId="77777777" w:rsidR="004109FB" w:rsidRDefault="00000000">
            <w:r>
              <w:rPr>
                <w:b/>
                <w:bCs/>
                <w:color w:val="FFFFFF"/>
                <w:sz w:val="20"/>
                <w:szCs w:val="20"/>
              </w:rPr>
              <w:t>Technology</w:t>
            </w:r>
          </w:p>
        </w:tc>
        <w:tc>
          <w:tcPr>
            <w:tcW w:w="51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DB8" w14:textId="77777777" w:rsidR="004109FB" w:rsidRDefault="00000000">
            <w:r>
              <w:rPr>
                <w:b/>
                <w:bCs/>
                <w:color w:val="FFFFFF"/>
                <w:sz w:val="20"/>
                <w:szCs w:val="20"/>
              </w:rPr>
              <w:t>Justification</w:t>
            </w:r>
          </w:p>
        </w:tc>
      </w:tr>
      <w:tr w:rsidR="004109FB" w14:paraId="03527DB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BA" w14:textId="77777777" w:rsidR="004109FB" w:rsidRDefault="00000000">
            <w:r>
              <w:rPr>
                <w:sz w:val="19"/>
                <w:szCs w:val="19"/>
              </w:rPr>
              <w:t>Message broker</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BB" w14:textId="77777777" w:rsidR="004109FB" w:rsidRDefault="00000000">
            <w:r>
              <w:rPr>
                <w:sz w:val="19"/>
                <w:szCs w:val="19"/>
              </w:rPr>
              <w:t>Apache Kafka</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BC" w14:textId="77777777" w:rsidR="004109FB" w:rsidRDefault="00000000">
            <w:r>
              <w:rPr>
                <w:sz w:val="19"/>
                <w:szCs w:val="19"/>
              </w:rPr>
              <w:t>Log-based architecture enables FAERS historical replay and absorbs ingestion bursts without backpressure reaching Spark</w:t>
            </w:r>
          </w:p>
        </w:tc>
      </w:tr>
      <w:tr w:rsidR="004109FB" w14:paraId="03527DC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BE" w14:textId="77777777" w:rsidR="004109FB" w:rsidRDefault="00000000">
            <w:r>
              <w:rPr>
                <w:sz w:val="19"/>
                <w:szCs w:val="19"/>
              </w:rPr>
              <w:t>Stream processing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BF" w14:textId="77777777" w:rsidR="004109FB" w:rsidRDefault="00000000">
            <w:r>
              <w:rPr>
                <w:sz w:val="19"/>
                <w:szCs w:val="19"/>
              </w:rPr>
              <w:t>Spark Structured Streaming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C0" w14:textId="77777777" w:rsidR="004109FB" w:rsidRDefault="00000000">
            <w:r>
              <w:rPr>
                <w:sz w:val="19"/>
                <w:szCs w:val="19"/>
              </w:rPr>
              <w:t>Distributed parallel processing for 7-file join and PRR aggregation across 16M records. Course-standard big data tool.</w:t>
            </w:r>
          </w:p>
        </w:tc>
      </w:tr>
      <w:tr w:rsidR="004109FB" w14:paraId="03527DC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C2" w14:textId="77777777" w:rsidR="004109FB" w:rsidRDefault="00000000">
            <w:r>
              <w:rPr>
                <w:sz w:val="19"/>
                <w:szCs w:val="19"/>
              </w:rPr>
              <w:lastRenderedPageBreak/>
              <w:t>NLP / NER</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C3" w14:textId="77777777" w:rsidR="004109FB" w:rsidRDefault="00000000">
            <w:r>
              <w:rPr>
                <w:sz w:val="19"/>
                <w:szCs w:val="19"/>
              </w:rPr>
              <w:t>Spark NLP (en_ner_bc5cdr_md)</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C4" w14:textId="77777777" w:rsidR="004109FB" w:rsidRDefault="00000000">
            <w:r>
              <w:rPr>
                <w:sz w:val="19"/>
                <w:szCs w:val="19"/>
              </w:rPr>
              <w:t>BC5CDR biomedical NER model purpose-built for drug and disease entity extraction. Runs as Spark UDF — no separate service.</w:t>
            </w:r>
          </w:p>
        </w:tc>
      </w:tr>
      <w:tr w:rsidR="004109FB" w14:paraId="03527DC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C6" w14:textId="77777777" w:rsidR="004109FB" w:rsidRDefault="00000000">
            <w:r>
              <w:rPr>
                <w:sz w:val="19"/>
                <w:szCs w:val="19"/>
              </w:rPr>
              <w:t>Data warehouse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C7" w14:textId="77777777" w:rsidR="004109FB" w:rsidRDefault="00000000">
            <w:r>
              <w:rPr>
                <w:sz w:val="19"/>
                <w:szCs w:val="19"/>
              </w:rPr>
              <w:t>PostgreSQL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C8" w14:textId="77777777" w:rsidR="004109FB" w:rsidRDefault="00000000">
            <w:r>
              <w:rPr>
                <w:sz w:val="19"/>
                <w:szCs w:val="19"/>
              </w:rPr>
              <w:t>Sufficient for data volume. Runs in Docker at zero cost. JSONB for SafetyBrief storage. No account, no credits, no demo-day dependency risk.</w:t>
            </w:r>
          </w:p>
        </w:tc>
      </w:tr>
      <w:tr w:rsidR="004109FB" w14:paraId="03527DC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CA" w14:textId="77777777" w:rsidR="004109FB" w:rsidRDefault="00000000">
            <w:r>
              <w:rPr>
                <w:sz w:val="19"/>
                <w:szCs w:val="19"/>
              </w:rPr>
              <w:t>Vector store</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CB" w14:textId="77777777" w:rsidR="004109FB" w:rsidRDefault="00000000">
            <w:r>
              <w:rPr>
                <w:sz w:val="19"/>
                <w:szCs w:val="19"/>
              </w:rPr>
              <w:t>ChromaDB</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CC" w14:textId="708B98BE" w:rsidR="004109FB" w:rsidRDefault="0021439D">
            <w:r w:rsidRPr="0021439D">
              <w:rPr>
                <w:sz w:val="19"/>
                <w:szCs w:val="19"/>
              </w:rPr>
              <w:t>ChromaDB (dense HNSW) + BM25 (sparse), fused via Reciprocal Rank Fusion — hybrid retrieval chosen because zero overlap was observed between dense and sparse retrievers across all test queries, confirming the two methods find genuinely different evidence.</w:t>
            </w:r>
          </w:p>
        </w:tc>
      </w:tr>
      <w:tr w:rsidR="004109FB" w14:paraId="03527DD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CE" w14:textId="77777777" w:rsidR="004109FB" w:rsidRDefault="00000000">
            <w:r>
              <w:rPr>
                <w:sz w:val="19"/>
                <w:szCs w:val="19"/>
              </w:rPr>
              <w:t>Caching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CF" w14:textId="77777777" w:rsidR="004109FB" w:rsidRDefault="00000000">
            <w:r>
              <w:rPr>
                <w:sz w:val="19"/>
                <w:szCs w:val="19"/>
              </w:rPr>
              <w:t>Redis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D0" w14:textId="77777777" w:rsidR="004109FB" w:rsidRDefault="00000000">
            <w:r>
              <w:rPr>
                <w:sz w:val="19"/>
                <w:szCs w:val="19"/>
              </w:rPr>
              <w:t>Bloom filter for 16M FAERS record deduplication. Hot signal cache (60s TTL). RxNorm lookup cache to prevent redundant API calls.</w:t>
            </w:r>
          </w:p>
        </w:tc>
      </w:tr>
      <w:tr w:rsidR="004109FB" w14:paraId="03527DD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D2" w14:textId="77777777" w:rsidR="004109FB" w:rsidRDefault="00000000">
            <w:r>
              <w:rPr>
                <w:sz w:val="19"/>
                <w:szCs w:val="19"/>
              </w:rPr>
              <w:t>Orchestration</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D3" w14:textId="77777777" w:rsidR="004109FB" w:rsidRDefault="00000000">
            <w:r>
              <w:rPr>
                <w:sz w:val="19"/>
                <w:szCs w:val="19"/>
              </w:rPr>
              <w:t>Airflow</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D4" w14:textId="77777777" w:rsidR="004109FB" w:rsidRDefault="00000000">
            <w:r>
              <w:rPr>
                <w:sz w:val="19"/>
                <w:szCs w:val="19"/>
              </w:rPr>
              <w:t>Two DAGs: FAERS batch load (multi-step with failure dependencies) and PubMed embedding refresh (Snowflake/ChromaDB sync dependency).</w:t>
            </w:r>
          </w:p>
        </w:tc>
      </w:tr>
      <w:tr w:rsidR="004109FB" w14:paraId="03527D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D6" w14:textId="77777777" w:rsidR="004109FB" w:rsidRDefault="00000000">
            <w:r>
              <w:rPr>
                <w:sz w:val="19"/>
                <w:szCs w:val="19"/>
              </w:rPr>
              <w:t>LLM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D7" w14:textId="77777777" w:rsidR="004109FB" w:rsidRPr="0021439D" w:rsidRDefault="00000000">
            <w:pPr>
              <w:rPr>
                <w:lang w:val="es-ES"/>
              </w:rPr>
            </w:pPr>
            <w:r w:rsidRPr="0021439D">
              <w:rPr>
                <w:sz w:val="19"/>
                <w:szCs w:val="19"/>
                <w:lang w:val="es-ES"/>
              </w:rPr>
              <w:t>GPT-4o via OpenAI API</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D8" w14:textId="77777777" w:rsidR="004109FB" w:rsidRDefault="00000000">
            <w:r>
              <w:rPr>
                <w:sz w:val="19"/>
                <w:szCs w:val="19"/>
              </w:rPr>
              <w:t>Structured JSON output mode with Pydantic enforcement. Long context window for 10-paper synthesis. Hard $50 spend limit set on account creation.</w:t>
            </w:r>
          </w:p>
        </w:tc>
      </w:tr>
      <w:tr w:rsidR="004109FB" w14:paraId="03527DD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DA" w14:textId="77777777" w:rsidR="004109FB" w:rsidRDefault="00000000">
            <w:r>
              <w:rPr>
                <w:sz w:val="19"/>
                <w:szCs w:val="19"/>
              </w:rPr>
              <w:t>Backend API</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DB" w14:textId="77777777" w:rsidR="004109FB" w:rsidRDefault="00000000">
            <w:r>
              <w:rPr>
                <w:sz w:val="19"/>
                <w:szCs w:val="19"/>
              </w:rPr>
              <w:t>FastAPI</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DC" w14:textId="77777777" w:rsidR="004109FB" w:rsidRDefault="00000000">
            <w:r>
              <w:rPr>
                <w:sz w:val="19"/>
                <w:szCs w:val="19"/>
              </w:rPr>
              <w:t>Async-native Python. Pydantic integration validates all LLM outputs automatically. Auto-generates Swagger documentation.</w:t>
            </w:r>
          </w:p>
        </w:tc>
      </w:tr>
      <w:tr w:rsidR="004109FB" w14:paraId="03527DE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DE" w14:textId="77777777" w:rsidR="004109FB" w:rsidRDefault="00000000">
            <w:r>
              <w:rPr>
                <w:sz w:val="19"/>
                <w:szCs w:val="19"/>
              </w:rPr>
              <w:t>Frontend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DF" w14:textId="77777777" w:rsidR="004109FB" w:rsidRDefault="00000000">
            <w:r>
              <w:rPr>
                <w:sz w:val="19"/>
                <w:szCs w:val="19"/>
              </w:rPr>
              <w:t>React + Tailwind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DE0" w14:textId="77777777" w:rsidR="004109FB" w:rsidRDefault="00000000">
            <w:r>
              <w:rPr>
                <w:sz w:val="19"/>
                <w:szCs w:val="19"/>
              </w:rPr>
              <w:t>Component-based SPA. Full control over HITL validation workflow, signal timeline charts, and safety brief rendering with severity badges and inline citations. Calls FastAPI REST endpoints directly.</w:t>
            </w:r>
          </w:p>
        </w:tc>
      </w:tr>
      <w:tr w:rsidR="004109FB" w14:paraId="03527D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E2" w14:textId="77777777" w:rsidR="004109FB" w:rsidRDefault="00000000">
            <w:r>
              <w:rPr>
                <w:sz w:val="19"/>
                <w:szCs w:val="19"/>
              </w:rPr>
              <w:t>Containerization</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E3" w14:textId="77777777" w:rsidR="004109FB" w:rsidRDefault="00000000">
            <w:r>
              <w:rPr>
                <w:sz w:val="19"/>
                <w:szCs w:val="19"/>
              </w:rPr>
              <w:t>Docker Compose</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DE4" w14:textId="77777777" w:rsidR="004109FB" w:rsidRDefault="00000000">
            <w:r>
              <w:rPr>
                <w:sz w:val="19"/>
                <w:szCs w:val="19"/>
              </w:rPr>
              <w:t>Single command starts entire stack. Identical environment across all team members. No cloud dependency for development or demo.</w:t>
            </w:r>
          </w:p>
        </w:tc>
      </w:tr>
    </w:tbl>
    <w:p w14:paraId="03527DE6" w14:textId="77777777" w:rsidR="004109FB" w:rsidRDefault="00000000">
      <w:pPr>
        <w:pStyle w:val="Heading2"/>
      </w:pPr>
      <w:r>
        <w:t>5.3 Architecture</w:t>
      </w:r>
    </w:p>
    <w:p w14:paraId="03527DE7" w14:textId="77777777" w:rsidR="004109FB" w:rsidRDefault="00000000">
      <w:pPr>
        <w:spacing w:after="100" w:line="276" w:lineRule="auto"/>
      </w:pPr>
      <w:r>
        <w:t>MedSignal is organized into five layers. Data flows top to bottom. No layer has knowledge of layers above it.</w:t>
      </w:r>
    </w:p>
    <w:p w14:paraId="03527DE8" w14:textId="77777777" w:rsidR="004109FB" w:rsidRDefault="004109FB">
      <w:pPr>
        <w:spacing w:after="60"/>
      </w:pPr>
    </w:p>
    <w:p w14:paraId="03527DE9" w14:textId="77777777" w:rsidR="004109FB" w:rsidRDefault="00000000">
      <w:pPr>
        <w:pStyle w:val="ListParagraph"/>
        <w:numPr>
          <w:ilvl w:val="0"/>
          <w:numId w:val="2"/>
        </w:numPr>
        <w:spacing w:after="80" w:line="276" w:lineRule="auto"/>
      </w:pPr>
      <w:r>
        <w:rPr>
          <w:b/>
          <w:bCs/>
        </w:rPr>
        <w:t xml:space="preserve">Layer 1 — Data Sources: </w:t>
      </w:r>
      <w:r>
        <w:t>Layer 1 — Data Sources: Four inputs feed the platform. FAERS quarterly ZIPs and Reddit posts (via PRAW) publish to Kafka. ClinicalTrials.gov is called live by Agent 1 on demand. PubMed abstracts bypass Kafka entirely — they are processed through a one-time embedding pipeline that writes directly to ChromaDB, since they serve as a static RAG corpus.</w:t>
      </w:r>
    </w:p>
    <w:p w14:paraId="03527DEA" w14:textId="77777777" w:rsidR="004109FB" w:rsidRDefault="00000000">
      <w:pPr>
        <w:pStyle w:val="ListParagraph"/>
        <w:numPr>
          <w:ilvl w:val="0"/>
          <w:numId w:val="2"/>
        </w:numPr>
        <w:spacing w:after="80" w:line="276" w:lineRule="auto"/>
      </w:pPr>
      <w:r>
        <w:rPr>
          <w:b/>
          <w:bCs/>
        </w:rPr>
        <w:t xml:space="preserve">Layer 2 — Ingestion (Kafka): </w:t>
      </w:r>
      <w:r>
        <w:t>Layer 2 — Ingestion (Kafka): A single Kafka cluster with three topics: faers_cases, reddit_posts, and signals_flagged. The FAERS producer reads quarterly ZIPs, joins DEMO + DRUG + REAC + OUTC files on primaryid, and publishes one JSON message per case. The Reddit producer streams live posts via PRAW. Kafka decouples all producers from the Spark consumer, absorbing burst ingestion without backpressure.</w:t>
      </w:r>
    </w:p>
    <w:p w14:paraId="03527DEB" w14:textId="77777777" w:rsidR="004109FB" w:rsidRDefault="00000000">
      <w:pPr>
        <w:pStyle w:val="ListParagraph"/>
        <w:numPr>
          <w:ilvl w:val="0"/>
          <w:numId w:val="2"/>
        </w:numPr>
        <w:spacing w:after="80" w:line="276" w:lineRule="auto"/>
      </w:pPr>
      <w:r>
        <w:rPr>
          <w:b/>
          <w:bCs/>
        </w:rPr>
        <w:lastRenderedPageBreak/>
        <w:t xml:space="preserve">Layer 3 — Stream Processing (Spark): </w:t>
      </w:r>
      <w:r>
        <w:t>Layer 3 — Stream Processing (Spark): Spark consumes the faers_cases topic in micro-batches and runs three parallel branches: (A) Spark NLP BC5CDR NER extracts drug and symptom entities from free-text narratives, (B) RxNorm API normalizes drug name variants to canonical RxCUI identifiers, (C) PRR and ROR disproportionality scores are computed over rolling 90-day windows. Drug-symptom pairs above threshold (PRR ≥ 2.0, case count ≥ 3) are published to the signals_flagged topic and written to PostgreSQL.</w:t>
      </w:r>
    </w:p>
    <w:p w14:paraId="03527DEC" w14:textId="77777777" w:rsidR="004109FB" w:rsidRDefault="00000000">
      <w:pPr>
        <w:pStyle w:val="ListParagraph"/>
        <w:numPr>
          <w:ilvl w:val="0"/>
          <w:numId w:val="2"/>
        </w:numPr>
        <w:spacing w:after="80" w:line="276" w:lineRule="auto"/>
      </w:pPr>
      <w:r>
        <w:rPr>
          <w:b/>
          <w:bCs/>
        </w:rPr>
        <w:t xml:space="preserve">Layer 4 — Agent Pipeline (LangGraph): </w:t>
      </w:r>
      <w:r>
        <w:t>Layer 4 — Agent Pipeline (LangGraph): Three agents operate as nodes in a LangGraph state machine with typed Pydantic state and direct conditional edges — no supervisor node. Agent 1 (Signal Detector) validates statistical significance and generates PubMed search queries via MCP tool calls. Agent 2 (Evidence Retriever) performs iterative semantic search over ChromaDB with up to 3 query reformulation attempts if cosine similarity falls below 0.75. Agent 3 (Severity Assessor) synthesizes statistics, literature evidence, and patient outcome data into a structured SafetyBrief using the SSS composite formula. A direct conditional edge from Agent 3 back to Agent 2 triggers when output confidence falls below 0.75, requesting deeper retrieval before a final brief is produced. All tool calls are made through the FastMCP server which exposes FastAPI endpoints as structured agent tools.</w:t>
      </w:r>
    </w:p>
    <w:p w14:paraId="03527DED" w14:textId="77777777" w:rsidR="004109FB" w:rsidRDefault="00000000">
      <w:pPr>
        <w:pStyle w:val="ListParagraph"/>
        <w:numPr>
          <w:ilvl w:val="0"/>
          <w:numId w:val="2"/>
        </w:numPr>
        <w:spacing w:after="80" w:line="276" w:lineRule="auto"/>
      </w:pPr>
      <w:r>
        <w:rPr>
          <w:b/>
          <w:bCs/>
        </w:rPr>
        <w:t xml:space="preserve">Layer 5 — Serving: </w:t>
      </w:r>
      <w:r>
        <w:t>Layer 5 — Serving: FastAPI exposes 12 REST endpoints consumed by the React frontend. PostgreSQL stores all structured data. ChromaDB serves Agent 2 semantic queries. Redis caches hot signals and deduplicates FAERS records. All services run under Docker Compose.</w:t>
      </w:r>
    </w:p>
    <w:p w14:paraId="03527DEE" w14:textId="77777777" w:rsidR="004109FB" w:rsidRDefault="004109FB">
      <w:pPr>
        <w:spacing w:after="80"/>
      </w:pPr>
    </w:p>
    <w:p w14:paraId="03527DEF" w14:textId="77777777" w:rsidR="004109FB" w:rsidRDefault="00000000">
      <w:pPr>
        <w:pStyle w:val="Heading3"/>
      </w:pPr>
      <w:r>
        <w:t>Application Views</w:t>
      </w:r>
    </w:p>
    <w:p w14:paraId="03527DF0" w14:textId="77777777" w:rsidR="004109FB" w:rsidRDefault="00000000">
      <w:pPr>
        <w:pStyle w:val="ListParagraph"/>
        <w:numPr>
          <w:ilvl w:val="0"/>
          <w:numId w:val="2"/>
        </w:numPr>
        <w:spacing w:after="80" w:line="276" w:lineRule="auto"/>
      </w:pPr>
      <w:r>
        <w:rPr>
          <w:b/>
          <w:bCs/>
        </w:rPr>
        <w:t xml:space="preserve">Signal feed: </w:t>
      </w:r>
      <w:r>
        <w:t>Signal feed — live table of flagged signals with severity badges, PRR scores, and trend indicators. Auto-refreshes every 30 seconds via polling.</w:t>
      </w:r>
    </w:p>
    <w:p w14:paraId="03527DF1" w14:textId="77777777" w:rsidR="004109FB" w:rsidRDefault="00000000">
      <w:pPr>
        <w:pStyle w:val="ListParagraph"/>
        <w:numPr>
          <w:ilvl w:val="0"/>
          <w:numId w:val="2"/>
        </w:numPr>
        <w:spacing w:after="80" w:line="276" w:lineRule="auto"/>
      </w:pPr>
      <w:r>
        <w:rPr>
          <w:b/>
          <w:bCs/>
        </w:rPr>
        <w:t xml:space="preserve">Signal detail: </w:t>
      </w:r>
      <w:r>
        <w:t>Signal detail — full SafetyBrief display with SSS component breakdown, inline PMID citations, PRR trend chart (Recharts), and supporting abstracts list.</w:t>
      </w:r>
    </w:p>
    <w:p w14:paraId="03527DF2" w14:textId="77777777" w:rsidR="004109FB" w:rsidRDefault="00000000">
      <w:pPr>
        <w:pStyle w:val="ListParagraph"/>
        <w:numPr>
          <w:ilvl w:val="0"/>
          <w:numId w:val="2"/>
        </w:numPr>
        <w:spacing w:after="80" w:line="276" w:lineRule="auto"/>
      </w:pPr>
      <w:r>
        <w:rPr>
          <w:b/>
          <w:bCs/>
        </w:rPr>
        <w:t xml:space="preserve">HITL review queue: </w:t>
      </w:r>
      <w:r>
        <w:t>HITL review queue — structured approval interface for HIGH and CRITICAL signals. Approve / Reject / Modify buttons, notes textarea, SLA countdown timer, past decisions audit trail.</w:t>
      </w:r>
    </w:p>
    <w:p w14:paraId="03527DF3" w14:textId="77777777" w:rsidR="004109FB" w:rsidRDefault="00000000">
      <w:pPr>
        <w:pStyle w:val="ListParagraph"/>
        <w:numPr>
          <w:ilvl w:val="0"/>
          <w:numId w:val="2"/>
        </w:numPr>
        <w:spacing w:after="80" w:line="276" w:lineRule="auto"/>
      </w:pPr>
      <w:r>
        <w:rPr>
          <w:b/>
          <w:bCs/>
        </w:rPr>
        <w:t xml:space="preserve">Drug search: </w:t>
      </w:r>
      <w:r>
        <w:t>Drug search — autocomplete search over all flagged drug-symptom pairs. PRR trend chart, Reddit mention timeline, linked clinical trials.</w:t>
      </w:r>
    </w:p>
    <w:p w14:paraId="03527DF4" w14:textId="77777777" w:rsidR="004109FB" w:rsidRDefault="00000000">
      <w:pPr>
        <w:pStyle w:val="ListParagraph"/>
        <w:numPr>
          <w:ilvl w:val="0"/>
          <w:numId w:val="2"/>
        </w:numPr>
        <w:spacing w:after="80" w:line="276" w:lineRule="auto"/>
      </w:pPr>
      <w:r>
        <w:rPr>
          <w:b/>
          <w:bCs/>
        </w:rPr>
        <w:t xml:space="preserve">Evaluation: </w:t>
      </w:r>
      <w:r>
        <w:t>Evaluation — 10 golden signals comparison table. MedSignal first flag date vs FDA communication date. Detection lag bar chart.</w:t>
      </w:r>
    </w:p>
    <w:p w14:paraId="03527DF5" w14:textId="77777777" w:rsidR="004109FB" w:rsidRDefault="00000000">
      <w:pPr>
        <w:pStyle w:val="ListParagraph"/>
        <w:numPr>
          <w:ilvl w:val="0"/>
          <w:numId w:val="2"/>
        </w:numPr>
        <w:spacing w:after="80" w:line="276" w:lineRule="auto"/>
      </w:pPr>
      <w:r>
        <w:rPr>
          <w:b/>
          <w:bCs/>
        </w:rPr>
        <w:t xml:space="preserve">System health: </w:t>
      </w:r>
      <w:r>
        <w:t>System health — Kafka, PostgreSQL, ChromaDB, Redis status. Records processed counter. Daily token usage by agent. Cumulative cost tracker.</w:t>
      </w:r>
    </w:p>
    <w:p w14:paraId="03527DF6" w14:textId="77777777" w:rsidR="004109FB" w:rsidRDefault="004109FB">
      <w:pPr>
        <w:spacing w:after="80"/>
      </w:pPr>
    </w:p>
    <w:p w14:paraId="03527DF7" w14:textId="77777777" w:rsidR="004109FB" w:rsidRDefault="00000000">
      <w:pPr>
        <w:pStyle w:val="Heading3"/>
      </w:pPr>
      <w:r>
        <w:t>Signal Severity Score (SSS) — Original Analytical Framework</w:t>
      </w:r>
    </w:p>
    <w:p w14:paraId="03527DF8" w14:textId="77777777" w:rsidR="004109FB" w:rsidRDefault="00000000">
      <w:pPr>
        <w:spacing w:after="100" w:line="276" w:lineRule="auto"/>
      </w:pPr>
      <w:r>
        <w:t>MedSignal’s core analytical contribution is a four-dimensional composite score combining independent evidence streams:</w:t>
      </w:r>
    </w:p>
    <w:p w14:paraId="03527DF9" w14:textId="77777777" w:rsidR="004109FB" w:rsidRDefault="004109F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7DFD" w14:textId="77777777">
        <w:tblPrEx>
          <w:tblCellMar>
            <w:top w:w="0" w:type="dxa"/>
            <w:bottom w:w="0" w:type="dxa"/>
          </w:tblCellMar>
        </w:tblPrEx>
        <w:tc>
          <w:tcPr>
            <w:tcW w:w="9360" w:type="dxa"/>
            <w:tcBorders>
              <w:top w:val="single" w:sz="4" w:space="0" w:color="0D5F63"/>
              <w:left w:val="single" w:sz="16" w:space="0" w:color="0D5F63"/>
              <w:bottom w:val="single" w:sz="4" w:space="0" w:color="0D5F63"/>
              <w:right w:val="single" w:sz="4" w:space="0" w:color="0D5F63"/>
            </w:tcBorders>
            <w:shd w:val="clear" w:color="auto" w:fill="E8F5F5"/>
            <w:tcMar>
              <w:top w:w="140" w:type="dxa"/>
              <w:left w:w="240" w:type="dxa"/>
              <w:bottom w:w="140" w:type="dxa"/>
              <w:right w:w="200" w:type="dxa"/>
            </w:tcMar>
          </w:tcPr>
          <w:p w14:paraId="03527DFA" w14:textId="77777777" w:rsidR="004109FB" w:rsidRDefault="00000000">
            <w:pPr>
              <w:spacing w:after="60"/>
            </w:pPr>
            <w:r>
              <w:rPr>
                <w:color w:val="0C4748"/>
                <w:sz w:val="20"/>
                <w:szCs w:val="20"/>
              </w:rPr>
              <w:lastRenderedPageBreak/>
              <w:t>SSS = 0.40 × StatScore  +  0.30 × LitScore  +  0.20 × PatientScore  +  0.10 × TrialScore</w:t>
            </w:r>
          </w:p>
          <w:p w14:paraId="03527DFB" w14:textId="77777777" w:rsidR="004109FB" w:rsidRDefault="004109FB">
            <w:pPr>
              <w:spacing w:after="60"/>
            </w:pPr>
          </w:p>
          <w:p w14:paraId="03527DFC" w14:textId="77777777" w:rsidR="004109FB" w:rsidRDefault="00000000">
            <w:r>
              <w:rPr>
                <w:color w:val="0C4748"/>
                <w:sz w:val="20"/>
                <w:szCs w:val="20"/>
              </w:rPr>
              <w:t>Fallback (PatientScore = 0, Reddit unavailable):  SSS = 0.50 × StatScore  +  0.35 × LitScore  +  0.15 × TrialScore</w:t>
            </w:r>
          </w:p>
        </w:tc>
      </w:tr>
    </w:tbl>
    <w:p w14:paraId="03527DFE" w14:textId="77777777" w:rsidR="004109FB" w:rsidRDefault="004109FB">
      <w:pPr>
        <w:spacing w:after="80"/>
      </w:pPr>
    </w:p>
    <w:p w14:paraId="03527DFF" w14:textId="77777777" w:rsidR="004109FB" w:rsidRDefault="00000000">
      <w:pPr>
        <w:pStyle w:val="ListParagraph"/>
        <w:numPr>
          <w:ilvl w:val="0"/>
          <w:numId w:val="2"/>
        </w:numPr>
        <w:spacing w:after="80" w:line="276" w:lineRule="auto"/>
      </w:pPr>
      <w:r>
        <w:rPr>
          <w:b/>
          <w:bCs/>
        </w:rPr>
        <w:t xml:space="preserve">StatScore (0.40): </w:t>
      </w:r>
      <w:r>
        <w:t>StatScore (0.40): Normalized PRR/ROR — the primary statistical signal strength</w:t>
      </w:r>
    </w:p>
    <w:p w14:paraId="03527E00" w14:textId="77777777" w:rsidR="004109FB" w:rsidRDefault="00000000">
      <w:pPr>
        <w:pStyle w:val="ListParagraph"/>
        <w:numPr>
          <w:ilvl w:val="0"/>
          <w:numId w:val="2"/>
        </w:numPr>
        <w:spacing w:after="80" w:line="276" w:lineRule="auto"/>
      </w:pPr>
      <w:r>
        <w:rPr>
          <w:b/>
          <w:bCs/>
        </w:rPr>
        <w:t xml:space="preserve">LitScore (0.30): </w:t>
      </w:r>
      <w:r>
        <w:t>LitScore (0.30): PubMed RAG evidence quality — cosine similarity and citation count</w:t>
      </w:r>
    </w:p>
    <w:p w14:paraId="03527E01" w14:textId="77777777" w:rsidR="004109FB" w:rsidRDefault="00000000">
      <w:pPr>
        <w:pStyle w:val="ListParagraph"/>
        <w:numPr>
          <w:ilvl w:val="0"/>
          <w:numId w:val="2"/>
        </w:numPr>
        <w:spacing w:after="80" w:line="276" w:lineRule="auto"/>
      </w:pPr>
      <w:r>
        <w:rPr>
          <w:b/>
          <w:bCs/>
        </w:rPr>
        <w:t xml:space="preserve">PatientScore (0.20): </w:t>
      </w:r>
      <w:r>
        <w:t>PatientScore (0.20): Reddit mention frequency normalized — real-world patient signal</w:t>
      </w:r>
    </w:p>
    <w:p w14:paraId="03527E02" w14:textId="77777777" w:rsidR="004109FB" w:rsidRDefault="00000000">
      <w:pPr>
        <w:pStyle w:val="ListParagraph"/>
        <w:numPr>
          <w:ilvl w:val="0"/>
          <w:numId w:val="2"/>
        </w:numPr>
        <w:spacing w:after="80" w:line="276" w:lineRule="auto"/>
      </w:pPr>
      <w:r>
        <w:rPr>
          <w:b/>
          <w:bCs/>
        </w:rPr>
        <w:t xml:space="preserve">TrialScore (0.10): </w:t>
      </w:r>
      <w:r>
        <w:t>TrialScore (0.10): Clinical trial AE corroboration from ClinicalTrials.gov</w:t>
      </w:r>
    </w:p>
    <w:p w14:paraId="03527E03" w14:textId="77777777" w:rsidR="004109FB" w:rsidRDefault="004109FB">
      <w:pPr>
        <w:spacing w:after="40"/>
      </w:pPr>
    </w:p>
    <w:p w14:paraId="03527E04" w14:textId="77777777" w:rsidR="004109FB" w:rsidRDefault="00000000">
      <w:pPr>
        <w:spacing w:after="100" w:line="276" w:lineRule="auto"/>
      </w:pPr>
      <w:r>
        <w:rPr>
          <w:b/>
          <w:bCs/>
        </w:rPr>
        <w:t xml:space="preserve">Non-compensatory rule: </w:t>
      </w:r>
      <w:r>
        <w:t>StatScore = 0 caps SSS at WEAK regardless of other scores. A drug with strong Reddit mentions and literature support but no statistical signal is not published.</w:t>
      </w:r>
    </w:p>
    <w:p w14:paraId="03527E05" w14:textId="77777777" w:rsidR="004109FB" w:rsidRDefault="00000000">
      <w:pPr>
        <w:spacing w:after="100" w:line="276" w:lineRule="auto"/>
      </w:pPr>
      <w:r>
        <w:rPr>
          <w:b/>
          <w:bCs/>
        </w:rPr>
        <w:t xml:space="preserve">SSS normalization fallback: </w:t>
      </w:r>
      <w:r>
        <w:t>When the Reddit PRAW stream is unavailable and PatientScore defaults to 0, weights are automatically rebalanced to maintain a valid composite. The system operates correctly on three sources without any code changes.</w:t>
      </w:r>
    </w:p>
    <w:p w14:paraId="03527E06" w14:textId="77777777" w:rsidR="004109FB" w:rsidRDefault="004109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4109FB" w14:paraId="03527E0A"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E07" w14:textId="77777777" w:rsidR="004109FB" w:rsidRDefault="00000000">
            <w:r>
              <w:rPr>
                <w:b/>
                <w:bCs/>
                <w:color w:val="FFFFFF"/>
                <w:sz w:val="20"/>
                <w:szCs w:val="20"/>
              </w:rPr>
              <w:t>SSS Range</w:t>
            </w:r>
          </w:p>
        </w:tc>
        <w:tc>
          <w:tcPr>
            <w:tcW w:w="20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08" w14:textId="77777777" w:rsidR="004109FB" w:rsidRDefault="00000000">
            <w:r>
              <w:rPr>
                <w:b/>
                <w:bCs/>
                <w:color w:val="FFFFFF"/>
                <w:sz w:val="20"/>
                <w:szCs w:val="20"/>
              </w:rPr>
              <w:t>Severity</w:t>
            </w:r>
          </w:p>
        </w:tc>
        <w:tc>
          <w:tcPr>
            <w:tcW w:w="53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09" w14:textId="77777777" w:rsidR="004109FB" w:rsidRDefault="00000000">
            <w:r>
              <w:rPr>
                <w:b/>
                <w:bCs/>
                <w:color w:val="FFFFFF"/>
                <w:sz w:val="20"/>
                <w:szCs w:val="20"/>
              </w:rPr>
              <w:t>Action</w:t>
            </w:r>
          </w:p>
        </w:tc>
      </w:tr>
      <w:tr w:rsidR="004109FB" w14:paraId="03527E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0B" w14:textId="77777777" w:rsidR="004109FB" w:rsidRDefault="00000000">
            <w:r>
              <w:rPr>
                <w:sz w:val="19"/>
                <w:szCs w:val="19"/>
              </w:rPr>
              <w:t>0.00 – 0.25</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0C" w14:textId="77777777" w:rsidR="004109FB" w:rsidRDefault="00000000">
            <w:r>
              <w:rPr>
                <w:sz w:val="19"/>
                <w:szCs w:val="19"/>
              </w:rPr>
              <w:t>WEAK</w:t>
            </w:r>
          </w:p>
        </w:tc>
        <w:tc>
          <w:tcPr>
            <w:tcW w:w="5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0D" w14:textId="77777777" w:rsidR="004109FB" w:rsidRDefault="00000000">
            <w:r>
              <w:rPr>
                <w:sz w:val="19"/>
                <w:szCs w:val="19"/>
              </w:rPr>
              <w:t>Auto-logged, monitor only</w:t>
            </w:r>
          </w:p>
        </w:tc>
      </w:tr>
      <w:tr w:rsidR="004109FB" w14:paraId="03527E1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0F" w14:textId="77777777" w:rsidR="004109FB" w:rsidRDefault="00000000">
            <w:r>
              <w:rPr>
                <w:sz w:val="19"/>
                <w:szCs w:val="19"/>
              </w:rPr>
              <w:t>0.26 – 0.50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10" w14:textId="77777777" w:rsidR="004109FB" w:rsidRDefault="00000000">
            <w:r>
              <w:rPr>
                <w:sz w:val="19"/>
                <w:szCs w:val="19"/>
              </w:rPr>
              <w:t>MODERATE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11" w14:textId="77777777" w:rsidR="004109FB" w:rsidRDefault="00000000">
            <w:r>
              <w:rPr>
                <w:sz w:val="19"/>
                <w:szCs w:val="19"/>
              </w:rPr>
              <w:t>Logged, watch for trend</w:t>
            </w:r>
          </w:p>
        </w:tc>
      </w:tr>
      <w:tr w:rsidR="004109FB" w14:paraId="03527E1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13" w14:textId="77777777" w:rsidR="004109FB" w:rsidRDefault="00000000">
            <w:r>
              <w:rPr>
                <w:sz w:val="19"/>
                <w:szCs w:val="19"/>
              </w:rPr>
              <w:t>0.51 – 0.75</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14" w14:textId="77777777" w:rsidR="004109FB" w:rsidRDefault="00000000">
            <w:r>
              <w:rPr>
                <w:sz w:val="19"/>
                <w:szCs w:val="19"/>
              </w:rPr>
              <w:t>HIGH</w:t>
            </w:r>
          </w:p>
        </w:tc>
        <w:tc>
          <w:tcPr>
            <w:tcW w:w="5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15" w14:textId="77777777" w:rsidR="004109FB" w:rsidRDefault="00000000">
            <w:r>
              <w:rPr>
                <w:sz w:val="19"/>
                <w:szCs w:val="19"/>
              </w:rPr>
              <w:t>Human review required within 24 hours</w:t>
            </w:r>
          </w:p>
        </w:tc>
      </w:tr>
      <w:tr w:rsidR="004109FB" w14:paraId="03527E1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17" w14:textId="77777777" w:rsidR="004109FB" w:rsidRDefault="00000000">
            <w:r>
              <w:rPr>
                <w:sz w:val="19"/>
                <w:szCs w:val="19"/>
              </w:rPr>
              <w:t>0.76 – 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18" w14:textId="77777777" w:rsidR="004109FB" w:rsidRDefault="00000000">
            <w:r>
              <w:rPr>
                <w:sz w:val="19"/>
                <w:szCs w:val="19"/>
              </w:rPr>
              <w:t>CRITICAL</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19" w14:textId="77777777" w:rsidR="004109FB" w:rsidRDefault="00000000">
            <w:r>
              <w:rPr>
                <w:sz w:val="19"/>
                <w:szCs w:val="19"/>
              </w:rPr>
              <w:t>Immediate escalation, HITL gate blocks publication</w:t>
            </w:r>
          </w:p>
        </w:tc>
      </w:tr>
    </w:tbl>
    <w:p w14:paraId="03527E1B" w14:textId="77777777" w:rsidR="004109FB" w:rsidRDefault="00000000">
      <w:r>
        <w:br w:type="page"/>
      </w:r>
    </w:p>
    <w:p w14:paraId="03527E1C" w14:textId="77777777" w:rsidR="004109FB" w:rsidRDefault="00000000">
      <w:pPr>
        <w:pStyle w:val="Heading2"/>
      </w:pPr>
      <w:r>
        <w:lastRenderedPageBreak/>
        <w:t>5.4 Data Processing and Transformation</w:t>
      </w:r>
    </w:p>
    <w:p w14:paraId="03527E1D" w14:textId="77777777" w:rsidR="004109FB" w:rsidRDefault="00000000">
      <w:pPr>
        <w:spacing w:after="100" w:line="276" w:lineRule="auto"/>
      </w:pPr>
      <w:r>
        <w:rPr>
          <w:b/>
          <w:bCs/>
        </w:rPr>
        <w:t xml:space="preserve">Batch processing: </w:t>
      </w:r>
      <w:r>
        <w:t>FAERS historical data (8 quarterly ZIPs) is processed once via an Airflow-orchestrated Spark batch job. The pipeline joins 7 ASCII files on primaryid, filters to suspect drugs (drugcharacterization = 1), deduplicates case versions (keep latest), normalizes drug names via RxNorm, and computes PRR/ROR across the full 16M record corpus.</w:t>
      </w:r>
    </w:p>
    <w:p w14:paraId="03527E1E" w14:textId="77777777" w:rsidR="004109FB" w:rsidRDefault="00000000">
      <w:pPr>
        <w:spacing w:after="100" w:line="276" w:lineRule="auto"/>
      </w:pPr>
      <w:r>
        <w:rPr>
          <w:b/>
          <w:bCs/>
        </w:rPr>
        <w:t xml:space="preserve">Streaming simulation: </w:t>
      </w:r>
      <w:r>
        <w:t>A Kafka producer replays processed FAERS records in chronological order at 10 records/second. Spark Structured Streaming recomputes PRR on 30-minute micro-batches. This is explicitly a simulation — FAERS data is released quarterly, not in real time. This distinction is stated clearly in all platform documentation.</w:t>
      </w:r>
    </w:p>
    <w:p w14:paraId="03527E1F" w14:textId="77777777" w:rsidR="004109FB" w:rsidRDefault="00000000">
      <w:pPr>
        <w:spacing w:after="100" w:line="276" w:lineRule="auto"/>
      </w:pPr>
      <w:r>
        <w:rPr>
          <w:b/>
          <w:bCs/>
        </w:rPr>
        <w:t xml:space="preserve">Formats: </w:t>
      </w:r>
      <w:r>
        <w:t>FAERS ASCII pipe-delimited → Spark DataFrame → PostgreSQL (structured) + Kafka JSON (streaming). PubMed XML → parsed Python dict → Snowflake text + ChromaDB embedding.</w:t>
      </w:r>
    </w:p>
    <w:p w14:paraId="03527E20" w14:textId="77777777" w:rsidR="004109FB" w:rsidRDefault="00000000">
      <w:pPr>
        <w:spacing w:after="100" w:line="276" w:lineRule="auto"/>
      </w:pPr>
      <w:r>
        <w:rPr>
          <w:b/>
          <w:bCs/>
        </w:rPr>
        <w:t xml:space="preserve">Embedding generation: </w:t>
      </w:r>
      <w:r>
        <w:t>OpenAI text-embedding-3-small generates 1536-dimensional vectors for each abstract (~$0.20 total for 28K abstracts). Stored in ChromaDB with metadata: pmid, drug_name, pub_date, journal. Drug name metadata enables pre-filter before cosine similarity search.</w:t>
      </w:r>
    </w:p>
    <w:p w14:paraId="03527E21" w14:textId="77777777" w:rsidR="004109FB" w:rsidRDefault="004109FB">
      <w:pPr>
        <w:spacing w:after="40"/>
      </w:pPr>
    </w:p>
    <w:p w14:paraId="03527E22" w14:textId="77777777" w:rsidR="004109FB" w:rsidRDefault="00000000">
      <w:pPr>
        <w:pStyle w:val="Heading3"/>
      </w:pPr>
      <w:r>
        <w:t>PRR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7E2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03527E23" w14:textId="77777777" w:rsidR="004109FB" w:rsidRDefault="00000000">
            <w:pPr>
              <w:spacing w:after="40"/>
            </w:pPr>
            <w:r>
              <w:rPr>
                <w:rFonts w:ascii="Courier New" w:eastAsia="Courier New" w:hAnsi="Courier New" w:cs="Courier New"/>
                <w:color w:val="1A237E"/>
                <w:sz w:val="18"/>
                <w:szCs w:val="18"/>
              </w:rPr>
              <w:t>PRR = (A / (A+B)) / (C / (C+D))</w:t>
            </w:r>
          </w:p>
          <w:p w14:paraId="03527E24" w14:textId="77777777" w:rsidR="004109FB" w:rsidRDefault="004109FB">
            <w:pPr>
              <w:spacing w:after="40"/>
            </w:pPr>
          </w:p>
          <w:p w14:paraId="03527E25" w14:textId="77777777" w:rsidR="004109FB" w:rsidRDefault="00000000">
            <w:pPr>
              <w:spacing w:after="40"/>
            </w:pPr>
            <w:r>
              <w:rPr>
                <w:rFonts w:ascii="Courier New" w:eastAsia="Courier New" w:hAnsi="Courier New" w:cs="Courier New"/>
                <w:color w:val="1A237E"/>
                <w:sz w:val="18"/>
                <w:szCs w:val="18"/>
              </w:rPr>
              <w:t>A = reports of Drug X with Symptom Y</w:t>
            </w:r>
          </w:p>
          <w:p w14:paraId="03527E26" w14:textId="77777777" w:rsidR="004109FB" w:rsidRDefault="00000000">
            <w:pPr>
              <w:spacing w:after="40"/>
            </w:pPr>
            <w:r>
              <w:rPr>
                <w:rFonts w:ascii="Courier New" w:eastAsia="Courier New" w:hAnsi="Courier New" w:cs="Courier New"/>
                <w:color w:val="1A237E"/>
                <w:sz w:val="18"/>
                <w:szCs w:val="18"/>
              </w:rPr>
              <w:t>B = reports of Drug X without Symptom Y</w:t>
            </w:r>
          </w:p>
          <w:p w14:paraId="03527E27" w14:textId="77777777" w:rsidR="004109FB" w:rsidRDefault="00000000">
            <w:pPr>
              <w:spacing w:after="40"/>
            </w:pPr>
            <w:r>
              <w:rPr>
                <w:rFonts w:ascii="Courier New" w:eastAsia="Courier New" w:hAnsi="Courier New" w:cs="Courier New"/>
                <w:color w:val="1A237E"/>
                <w:sz w:val="18"/>
                <w:szCs w:val="18"/>
              </w:rPr>
              <w:t>C = reports of all other drugs with Symptom Y</w:t>
            </w:r>
          </w:p>
          <w:p w14:paraId="03527E28" w14:textId="77777777" w:rsidR="004109FB" w:rsidRDefault="00000000">
            <w:pPr>
              <w:spacing w:after="40"/>
            </w:pPr>
            <w:r>
              <w:rPr>
                <w:rFonts w:ascii="Courier New" w:eastAsia="Courier New" w:hAnsi="Courier New" w:cs="Courier New"/>
                <w:color w:val="1A237E"/>
                <w:sz w:val="18"/>
                <w:szCs w:val="18"/>
              </w:rPr>
              <w:t>D = reports of all other drugs without Symptom Y</w:t>
            </w:r>
          </w:p>
          <w:p w14:paraId="03527E29" w14:textId="77777777" w:rsidR="004109FB" w:rsidRDefault="004109FB">
            <w:pPr>
              <w:spacing w:after="40"/>
            </w:pPr>
          </w:p>
          <w:p w14:paraId="03527E2A" w14:textId="77777777" w:rsidR="004109FB" w:rsidRDefault="00000000">
            <w:pPr>
              <w:spacing w:after="40"/>
            </w:pPr>
            <w:r>
              <w:rPr>
                <w:rFonts w:ascii="Courier New" w:eastAsia="Courier New" w:hAnsi="Courier New" w:cs="Courier New"/>
                <w:color w:val="1A237E"/>
                <w:sz w:val="18"/>
                <w:szCs w:val="18"/>
              </w:rPr>
              <w:t>Signal threshold: PRR &gt;= 2.0  AND  case count A &gt;= 3</w:t>
            </w:r>
          </w:p>
        </w:tc>
      </w:tr>
    </w:tbl>
    <w:p w14:paraId="03527E2C" w14:textId="77777777" w:rsidR="004109FB" w:rsidRDefault="004109FB">
      <w:pPr>
        <w:spacing w:after="80"/>
      </w:pPr>
    </w:p>
    <w:p w14:paraId="03527E2D" w14:textId="77777777" w:rsidR="004109FB" w:rsidRDefault="00000000">
      <w:pPr>
        <w:spacing w:after="100" w:line="276" w:lineRule="auto"/>
      </w:pPr>
      <w:r>
        <w:rPr>
          <w:b/>
          <w:bCs/>
        </w:rPr>
        <w:t xml:space="preserve">Validation checkpoint: </w:t>
      </w:r>
      <w:r>
        <w:t>After Spark runs, drug_symptom_pairs is queried for finasteride-depression. Expected PRR ≈ 3.14. If this value is not produced, the join logic has a bug. No agent pipeline work begins until this checkpoint passes.</w:t>
      </w:r>
    </w:p>
    <w:p w14:paraId="03527E2E" w14:textId="77777777" w:rsidR="004109FB" w:rsidRDefault="00000000">
      <w:pPr>
        <w:pStyle w:val="Heading2"/>
      </w:pPr>
      <w:r>
        <w:t>5.5 LLM Integration Strategy</w:t>
      </w:r>
    </w:p>
    <w:p w14:paraId="03527E2F" w14:textId="77777777" w:rsidR="004109FB" w:rsidRDefault="00000000">
      <w:pPr>
        <w:pStyle w:val="Heading3"/>
      </w:pPr>
      <w:r>
        <w:t>Agent 1 — Signal Detector</w:t>
      </w:r>
    </w:p>
    <w:p w14:paraId="03527E30" w14:textId="77777777" w:rsidR="004109FB" w:rsidRDefault="00000000">
      <w:pPr>
        <w:pStyle w:val="ListParagraph"/>
        <w:numPr>
          <w:ilvl w:val="0"/>
          <w:numId w:val="2"/>
        </w:numPr>
        <w:spacing w:after="80" w:line="276" w:lineRule="auto"/>
      </w:pPr>
      <w:r>
        <w:t>Input: PRR score, ROR score, case count, window timestamps from drug_symptom_pairs</w:t>
      </w:r>
    </w:p>
    <w:p w14:paraId="03527E31" w14:textId="77777777" w:rsidR="004109FB" w:rsidRDefault="00000000">
      <w:pPr>
        <w:pStyle w:val="ListParagraph"/>
        <w:numPr>
          <w:ilvl w:val="0"/>
          <w:numId w:val="2"/>
        </w:numPr>
        <w:spacing w:after="80" w:line="276" w:lineRule="auto"/>
      </w:pPr>
      <w:r>
        <w:t>Prompt: Evaluates statistical validity, generates 3 PubMed search queries targeting mechanism, epidemiology, and clinical outcomes</w:t>
      </w:r>
    </w:p>
    <w:p w14:paraId="03527E32" w14:textId="77777777" w:rsidR="004109FB" w:rsidRDefault="00000000">
      <w:pPr>
        <w:pStyle w:val="ListParagraph"/>
        <w:numPr>
          <w:ilvl w:val="0"/>
          <w:numId w:val="2"/>
        </w:numPr>
        <w:spacing w:after="80" w:line="276" w:lineRule="auto"/>
      </w:pPr>
      <w:r>
        <w:t>Output: signal_strength (WEAK/MODERATE/STRONG/CRITICAL), confidence, evidence_queries list</w:t>
      </w:r>
    </w:p>
    <w:p w14:paraId="03527E33" w14:textId="77777777" w:rsidR="004109FB" w:rsidRDefault="00000000">
      <w:pPr>
        <w:pStyle w:val="ListParagraph"/>
        <w:numPr>
          <w:ilvl w:val="0"/>
          <w:numId w:val="2"/>
        </w:numPr>
        <w:spacing w:after="80" w:line="276" w:lineRule="auto"/>
      </w:pPr>
      <w:r>
        <w:t>Tool: ClinicalTrials.gov live API call for structured AE corroboration</w:t>
      </w:r>
    </w:p>
    <w:p w14:paraId="03527E34" w14:textId="77777777" w:rsidR="004109FB" w:rsidRDefault="00000000">
      <w:pPr>
        <w:pStyle w:val="Heading3"/>
      </w:pPr>
      <w:r>
        <w:t>Agent 2 — Literature Retriever</w:t>
      </w:r>
    </w:p>
    <w:p w14:paraId="03527E35" w14:textId="77777777" w:rsidR="004109FB" w:rsidRDefault="00000000">
      <w:pPr>
        <w:pStyle w:val="ListParagraph"/>
        <w:numPr>
          <w:ilvl w:val="0"/>
          <w:numId w:val="2"/>
        </w:numPr>
        <w:spacing w:after="80" w:line="276" w:lineRule="auto"/>
      </w:pPr>
      <w:r>
        <w:t>Input: 3 search queries from Agent 1, drug_name filter</w:t>
      </w:r>
    </w:p>
    <w:p w14:paraId="03527E36" w14:textId="77777777" w:rsidR="004109FB" w:rsidRDefault="00000000">
      <w:pPr>
        <w:pStyle w:val="ListParagraph"/>
        <w:numPr>
          <w:ilvl w:val="0"/>
          <w:numId w:val="2"/>
        </w:numPr>
        <w:spacing w:after="80" w:line="276" w:lineRule="auto"/>
      </w:pPr>
      <w:r>
        <w:lastRenderedPageBreak/>
        <w:t>Action: Filters ChromaDB by drug_name metadata, runs cosine similarity search, retries with MedDRA parent term if similarity &lt; 0.75 (max 3 attempts)</w:t>
      </w:r>
    </w:p>
    <w:p w14:paraId="03527E37" w14:textId="77777777" w:rsidR="004109FB" w:rsidRDefault="00000000">
      <w:pPr>
        <w:pStyle w:val="ListParagraph"/>
        <w:numPr>
          <w:ilvl w:val="0"/>
          <w:numId w:val="2"/>
        </w:numPr>
        <w:spacing w:after="80" w:line="276" w:lineRule="auto"/>
      </w:pPr>
      <w:r>
        <w:t>Output: Top 5 PubMed abstracts with PMID, title, excerpt, and relevance score</w:t>
      </w:r>
    </w:p>
    <w:p w14:paraId="03527E38" w14:textId="77777777" w:rsidR="004109FB" w:rsidRDefault="00000000">
      <w:pPr>
        <w:pStyle w:val="ListParagraph"/>
        <w:numPr>
          <w:ilvl w:val="0"/>
          <w:numId w:val="2"/>
        </w:numPr>
        <w:spacing w:after="80" w:line="276" w:lineRule="auto"/>
      </w:pPr>
      <w:r>
        <w:t>Guardrail: Only returns abstracts above 0.75 cosine similarity threshold</w:t>
      </w:r>
    </w:p>
    <w:p w14:paraId="03527E39" w14:textId="77777777" w:rsidR="004109FB" w:rsidRDefault="00000000">
      <w:pPr>
        <w:pStyle w:val="Heading3"/>
      </w:pPr>
      <w:r>
        <w:t>Agent 3 — Severity Assessor</w:t>
      </w:r>
    </w:p>
    <w:p w14:paraId="03527E3A" w14:textId="77777777" w:rsidR="004109FB" w:rsidRDefault="00000000">
      <w:pPr>
        <w:pStyle w:val="ListParagraph"/>
        <w:numPr>
          <w:ilvl w:val="0"/>
          <w:numId w:val="2"/>
        </w:numPr>
        <w:spacing w:after="80" w:line="276" w:lineRule="auto"/>
      </w:pPr>
      <w:r>
        <w:t>Input: Statistical scores + cited abstracts from Agents 1 and 2 + patient outcome data from FAERS OUTC file</w:t>
      </w:r>
    </w:p>
    <w:p w14:paraId="03527E3B" w14:textId="77777777" w:rsidR="004109FB" w:rsidRDefault="00000000">
      <w:pPr>
        <w:pStyle w:val="ListParagraph"/>
        <w:numPr>
          <w:ilvl w:val="0"/>
          <w:numId w:val="2"/>
        </w:numPr>
        <w:spacing w:after="80" w:line="276" w:lineRule="auto"/>
      </w:pPr>
      <w:r>
        <w:t>Action: Synthesizes all evidence into SafetyBrief JSON using SSS formula. Checks confidence. If confidence &lt; 0.75, triggers feedback loop back to Agent 2 requesting 10 papers instead of 5 (max 2 retries).</w:t>
      </w:r>
    </w:p>
    <w:p w14:paraId="03527E3C" w14:textId="77777777" w:rsidR="004109FB" w:rsidRDefault="00000000">
      <w:pPr>
        <w:pStyle w:val="ListParagraph"/>
        <w:numPr>
          <w:ilvl w:val="0"/>
          <w:numId w:val="2"/>
        </w:numPr>
        <w:spacing w:after="80" w:line="276" w:lineRule="auto"/>
      </w:pPr>
      <w:r>
        <w:t>Output: SafetyBrief — severity tier, SSS component breakdown, mechanism hypothesis, clinical recommendation, confidence score, inline PMID citations, affected population</w:t>
      </w:r>
    </w:p>
    <w:p w14:paraId="03527E3D" w14:textId="77777777" w:rsidR="004109FB" w:rsidRDefault="00000000">
      <w:pPr>
        <w:pStyle w:val="ListParagraph"/>
        <w:numPr>
          <w:ilvl w:val="0"/>
          <w:numId w:val="2"/>
        </w:numPr>
        <w:spacing w:after="80" w:line="276" w:lineRule="auto"/>
      </w:pPr>
      <w:r>
        <w:t>Guardrail: Citation validator checks every cited PMID exists in pubmed_abstracts table. Unverified PMIDs cause brief rejection and agent re-run.</w:t>
      </w:r>
    </w:p>
    <w:p w14:paraId="03527E3E" w14:textId="77777777" w:rsidR="004109FB" w:rsidRDefault="00000000">
      <w:pPr>
        <w:pStyle w:val="Heading3"/>
      </w:pPr>
      <w:r>
        <w:t>Orchestration</w:t>
      </w:r>
    </w:p>
    <w:p w14:paraId="03527E3F" w14:textId="77777777" w:rsidR="004109FB" w:rsidRDefault="00000000">
      <w:pPr>
        <w:spacing w:after="100" w:line="276" w:lineRule="auto"/>
      </w:pPr>
      <w:r>
        <w:t>LangGraph state machine with Pydantic-typed state. Conditional edges handle Agent 1 gate (discard below threshold), Agent 2 retry loop, Agent 3 feedback cycle, and HITL routing.</w:t>
      </w:r>
    </w:p>
    <w:p w14:paraId="03527E40" w14:textId="77777777" w:rsidR="004109FB" w:rsidRDefault="00000000">
      <w:pPr>
        <w:pStyle w:val="Heading2"/>
      </w:pPr>
      <w:r>
        <w:t>5.6 Guardrails and Human-in-the-Loop (HITL)</w:t>
      </w:r>
    </w:p>
    <w:p w14:paraId="03527E41" w14:textId="77777777" w:rsidR="004109FB" w:rsidRDefault="00000000">
      <w:pPr>
        <w:spacing w:after="100" w:line="276" w:lineRule="auto"/>
      </w:pPr>
      <w:r>
        <w:rPr>
          <w:b/>
          <w:bCs/>
        </w:rPr>
        <w:t xml:space="preserve">Input moderation: </w:t>
      </w:r>
      <w:r>
        <w:t>RxNorm normalization prevents drug name variants from splitting signal counts. PRR minimum case count (≥ 3) prevents single-report noise from entering the agent pipeline.</w:t>
      </w:r>
    </w:p>
    <w:p w14:paraId="03527E42" w14:textId="77777777" w:rsidR="004109FB" w:rsidRDefault="00000000">
      <w:pPr>
        <w:spacing w:after="100" w:line="276" w:lineRule="auto"/>
      </w:pPr>
      <w:r>
        <w:rPr>
          <w:b/>
          <w:bCs/>
        </w:rPr>
        <w:t xml:space="preserve">Output validation: </w:t>
      </w:r>
      <w:r>
        <w:t>All LLM outputs validated against Pydantic v2 schemas. Agent 3 citation validator checks every PMID against pubmed_abstracts table before brief is accepted. Ungrounded claims are rejected and trigger agent re-run.</w:t>
      </w:r>
    </w:p>
    <w:p w14:paraId="03527E43" w14:textId="77777777" w:rsidR="004109FB" w:rsidRDefault="00000000">
      <w:pPr>
        <w:spacing w:after="100" w:line="276" w:lineRule="auto"/>
      </w:pPr>
      <w:r>
        <w:rPr>
          <w:b/>
          <w:bCs/>
        </w:rPr>
        <w:t xml:space="preserve">Schema enforcement: </w:t>
      </w:r>
      <w:r>
        <w:t>SafetyBrief Pydantic model enforces required fields: severity_level, sss_composite, mechanism_hypothesis, recommendation, confidence_score, supporting_pmids. Missing fields cause structured output rejection.</w:t>
      </w:r>
    </w:p>
    <w:p w14:paraId="03527E44" w14:textId="77777777" w:rsidR="004109FB" w:rsidRDefault="004109FB">
      <w:pPr>
        <w:spacing w:after="40"/>
      </w:pPr>
    </w:p>
    <w:p w14:paraId="03527E45" w14:textId="77777777" w:rsidR="004109FB" w:rsidRDefault="00000000">
      <w:pPr>
        <w:pStyle w:val="Heading3"/>
      </w:pPr>
      <w:r>
        <w:t>HITL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4109FB" w14:paraId="03527E49"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E46" w14:textId="77777777" w:rsidR="004109FB" w:rsidRDefault="00000000">
            <w:r>
              <w:rPr>
                <w:b/>
                <w:bCs/>
                <w:color w:val="FFFFFF"/>
                <w:sz w:val="20"/>
                <w:szCs w:val="20"/>
              </w:rPr>
              <w:t>Severity</w:t>
            </w:r>
          </w:p>
        </w:tc>
        <w:tc>
          <w:tcPr>
            <w:tcW w:w="40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47" w14:textId="77777777" w:rsidR="004109FB" w:rsidRDefault="00000000">
            <w:r>
              <w:rPr>
                <w:b/>
                <w:bCs/>
                <w:color w:val="FFFFFF"/>
                <w:sz w:val="20"/>
                <w:szCs w:val="20"/>
              </w:rPr>
              <w:t>HITL Required</w:t>
            </w:r>
          </w:p>
        </w:tc>
        <w:tc>
          <w:tcPr>
            <w:tcW w:w="33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48" w14:textId="77777777" w:rsidR="004109FB" w:rsidRDefault="00000000">
            <w:r>
              <w:rPr>
                <w:b/>
                <w:bCs/>
                <w:color w:val="FFFFFF"/>
                <w:sz w:val="20"/>
                <w:szCs w:val="20"/>
              </w:rPr>
              <w:t>SLA</w:t>
            </w:r>
          </w:p>
        </w:tc>
      </w:tr>
      <w:tr w:rsidR="004109FB" w14:paraId="03527E4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4A" w14:textId="77777777" w:rsidR="004109FB" w:rsidRDefault="00000000">
            <w:r>
              <w:rPr>
                <w:sz w:val="19"/>
                <w:szCs w:val="19"/>
              </w:rPr>
              <w:t>WEAK</w:t>
            </w:r>
          </w:p>
        </w:tc>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4B" w14:textId="77777777" w:rsidR="004109FB" w:rsidRDefault="00000000">
            <w:r>
              <w:rPr>
                <w:sz w:val="19"/>
                <w:szCs w:val="19"/>
              </w:rPr>
              <w:t>No — auto-logged</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4C" w14:textId="77777777" w:rsidR="004109FB" w:rsidRDefault="00000000">
            <w:r>
              <w:rPr>
                <w:sz w:val="19"/>
                <w:szCs w:val="19"/>
              </w:rPr>
              <w:t>None</w:t>
            </w:r>
          </w:p>
        </w:tc>
      </w:tr>
      <w:tr w:rsidR="004109FB" w14:paraId="03527E5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4E" w14:textId="77777777" w:rsidR="004109FB" w:rsidRDefault="00000000">
            <w:r>
              <w:rPr>
                <w:sz w:val="19"/>
                <w:szCs w:val="19"/>
              </w:rPr>
              <w:t>MODERATE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4F" w14:textId="77777777" w:rsidR="004109FB" w:rsidRDefault="00000000">
            <w:r>
              <w:rPr>
                <w:sz w:val="19"/>
                <w:szCs w:val="19"/>
              </w:rPr>
              <w:t>No — auto-logged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50" w14:textId="77777777" w:rsidR="004109FB" w:rsidRDefault="00000000">
            <w:r>
              <w:rPr>
                <w:sz w:val="19"/>
                <w:szCs w:val="19"/>
              </w:rPr>
              <w:t>None</w:t>
            </w:r>
          </w:p>
        </w:tc>
      </w:tr>
      <w:tr w:rsidR="004109FB" w14:paraId="03527E5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52" w14:textId="77777777" w:rsidR="004109FB" w:rsidRDefault="00000000">
            <w:r>
              <w:rPr>
                <w:sz w:val="19"/>
                <w:szCs w:val="19"/>
              </w:rPr>
              <w:t>HIGH</w:t>
            </w:r>
          </w:p>
        </w:tc>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53" w14:textId="77777777" w:rsidR="004109FB" w:rsidRDefault="00000000">
            <w:r>
              <w:rPr>
                <w:sz w:val="19"/>
                <w:szCs w:val="19"/>
              </w:rPr>
              <w:t>Yes — reviewer approval required</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54" w14:textId="77777777" w:rsidR="004109FB" w:rsidRDefault="00000000">
            <w:r>
              <w:rPr>
                <w:sz w:val="19"/>
                <w:szCs w:val="19"/>
              </w:rPr>
              <w:t>24 hours</w:t>
            </w:r>
          </w:p>
        </w:tc>
      </w:tr>
      <w:tr w:rsidR="004109FB" w14:paraId="03527E5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56" w14:textId="77777777" w:rsidR="004109FB" w:rsidRDefault="00000000">
            <w:r>
              <w:rPr>
                <w:sz w:val="19"/>
                <w:szCs w:val="19"/>
              </w:rPr>
              <w:t>CRITICAL</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57" w14:textId="77777777" w:rsidR="004109FB" w:rsidRDefault="00000000">
            <w:r>
              <w:rPr>
                <w:sz w:val="19"/>
                <w:szCs w:val="19"/>
              </w:rPr>
              <w:t>Yes — reviewer approval required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58" w14:textId="77777777" w:rsidR="004109FB" w:rsidRDefault="00000000">
            <w:r>
              <w:rPr>
                <w:sz w:val="19"/>
                <w:szCs w:val="19"/>
              </w:rPr>
              <w:t>4 hours</w:t>
            </w:r>
          </w:p>
        </w:tc>
      </w:tr>
    </w:tbl>
    <w:p w14:paraId="03527E5A" w14:textId="77777777" w:rsidR="004109FB" w:rsidRDefault="004109FB">
      <w:pPr>
        <w:spacing w:after="80"/>
      </w:pPr>
    </w:p>
    <w:p w14:paraId="03527E5B" w14:textId="77777777" w:rsidR="004109FB" w:rsidRDefault="00000000">
      <w:pPr>
        <w:spacing w:after="100" w:line="276" w:lineRule="auto"/>
      </w:pPr>
      <w:r>
        <w:lastRenderedPageBreak/>
        <w:t>HIGH and CRITICAL signals are written to the hitl_decisions queue. The system cannot publish these signals without a human decision row. All reviewer decisions are immutably logged with reviewer ID, timestamp, and notes.</w:t>
      </w:r>
    </w:p>
    <w:p w14:paraId="03527E5C" w14:textId="77777777" w:rsidR="004109FB" w:rsidRDefault="00000000">
      <w:pPr>
        <w:spacing w:after="100" w:line="276" w:lineRule="auto"/>
      </w:pPr>
      <w:r>
        <w:rPr>
          <w:b/>
          <w:bCs/>
        </w:rPr>
        <w:t xml:space="preserve">Confidence thresholding: </w:t>
      </w:r>
      <w:r>
        <w:t>Agent 3 output with confidence &lt; 0.75 triggers automatic deeper retrieval before a brief is finalized. Briefs that fail to reach 0.75 after 2 retries are held in "pending review" state.</w:t>
      </w:r>
    </w:p>
    <w:p w14:paraId="03527E5D" w14:textId="77777777" w:rsidR="004109FB" w:rsidRDefault="00000000">
      <w:r>
        <w:br w:type="page"/>
      </w:r>
    </w:p>
    <w:p w14:paraId="03527E5E" w14:textId="77777777" w:rsidR="004109FB" w:rsidRDefault="00000000">
      <w:pPr>
        <w:pStyle w:val="Heading2"/>
      </w:pPr>
      <w:r>
        <w:lastRenderedPageBreak/>
        <w:t>5.7 Evaluations and Testing</w:t>
      </w:r>
    </w:p>
    <w:p w14:paraId="03527E5F" w14:textId="77777777" w:rsidR="004109FB" w:rsidRDefault="00000000">
      <w:pPr>
        <w:spacing w:after="100" w:line="276" w:lineRule="auto"/>
      </w:pPr>
      <w:r>
        <w:t>MedSignal implements four distinct testing layers covering unit correctness, component integration, LLM output quality, and full system behavior. All tests live under tests/ and are organized by layer.</w:t>
      </w:r>
    </w:p>
    <w:p w14:paraId="03527E60" w14:textId="77777777" w:rsidR="004109FB" w:rsidRDefault="00000000">
      <w:pPr>
        <w:pStyle w:val="Heading3"/>
      </w:pPr>
      <w:r>
        <w:t>Layer 1 — Unit Tests</w:t>
      </w:r>
    </w:p>
    <w:p w14:paraId="03527E61" w14:textId="77777777" w:rsidR="004109FB" w:rsidRDefault="00000000">
      <w:pPr>
        <w:spacing w:after="100" w:line="276" w:lineRule="auto"/>
      </w:pPr>
      <w:r>
        <w:t>Testing individual functions in complete isolation. No database, no API, no external calls — all dependencies are mocked. Written alongside the code, not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2000"/>
      </w:tblGrid>
      <w:tr w:rsidR="004109FB" w14:paraId="03527E6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E62" w14:textId="77777777" w:rsidR="004109FB" w:rsidRDefault="00000000">
            <w:r>
              <w:rPr>
                <w:b/>
                <w:bCs/>
                <w:color w:val="FFFFFF"/>
                <w:sz w:val="20"/>
                <w:szCs w:val="20"/>
              </w:rPr>
              <w:t>Test</w:t>
            </w:r>
          </w:p>
        </w:tc>
        <w:tc>
          <w:tcPr>
            <w:tcW w:w="51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63" w14:textId="77777777" w:rsidR="004109FB" w:rsidRDefault="00000000">
            <w:r>
              <w:rPr>
                <w:b/>
                <w:bCs/>
                <w:color w:val="FFFFFF"/>
                <w:sz w:val="20"/>
                <w:szCs w:val="20"/>
              </w:rPr>
              <w:t>What is asserted</w:t>
            </w:r>
          </w:p>
        </w:tc>
        <w:tc>
          <w:tcPr>
            <w:tcW w:w="20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64" w14:textId="77777777" w:rsidR="004109FB" w:rsidRDefault="00000000">
            <w:r>
              <w:rPr>
                <w:b/>
                <w:bCs/>
                <w:color w:val="FFFFFF"/>
                <w:sz w:val="20"/>
                <w:szCs w:val="20"/>
              </w:rPr>
              <w:t>Owner</w:t>
            </w:r>
          </w:p>
        </w:tc>
      </w:tr>
      <w:tr w:rsidR="004109FB" w14:paraId="03527E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66" w14:textId="77777777" w:rsidR="004109FB" w:rsidRDefault="00000000">
            <w:r>
              <w:rPr>
                <w:sz w:val="19"/>
                <w:szCs w:val="19"/>
              </w:rPr>
              <w:t>PRR formula</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67" w14:textId="77777777" w:rsidR="004109FB" w:rsidRDefault="00000000">
            <w:r>
              <w:rPr>
                <w:sz w:val="19"/>
                <w:szCs w:val="19"/>
              </w:rPr>
              <w:t>Given A/B/C/D counts, assert PRR = expected. Edge cases: A=0, single case, zero denominator</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68" w14:textId="77777777" w:rsidR="004109FB" w:rsidRDefault="00000000">
            <w:r>
              <w:rPr>
                <w:sz w:val="19"/>
                <w:szCs w:val="19"/>
              </w:rPr>
              <w:t>Samiksha</w:t>
            </w:r>
          </w:p>
        </w:tc>
      </w:tr>
      <w:tr w:rsidR="004109FB" w14:paraId="03527E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6A" w14:textId="77777777" w:rsidR="004109FB" w:rsidRDefault="00000000">
            <w:r>
              <w:rPr>
                <w:sz w:val="19"/>
                <w:szCs w:val="19"/>
              </w:rPr>
              <w:t>ROR formula + CI</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6B" w14:textId="77777777" w:rsidR="004109FB" w:rsidRDefault="00000000">
            <w:r>
              <w:rPr>
                <w:sz w:val="19"/>
                <w:szCs w:val="19"/>
              </w:rPr>
              <w:t>Given same counts, assert ROR and lower CI bound above 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6C" w14:textId="77777777" w:rsidR="004109FB" w:rsidRDefault="00000000">
            <w:r>
              <w:rPr>
                <w:sz w:val="19"/>
                <w:szCs w:val="19"/>
              </w:rPr>
              <w:t>Samiksha</w:t>
            </w:r>
          </w:p>
        </w:tc>
      </w:tr>
      <w:tr w:rsidR="004109FB" w14:paraId="03527E7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6E" w14:textId="77777777" w:rsidR="004109FB" w:rsidRDefault="00000000">
            <w:r>
              <w:rPr>
                <w:sz w:val="19"/>
                <w:szCs w:val="19"/>
              </w:rPr>
              <w:t>SSS formula</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6F" w14:textId="77777777" w:rsidR="004109FB" w:rsidRDefault="00000000">
            <w:r>
              <w:rPr>
                <w:sz w:val="19"/>
                <w:szCs w:val="19"/>
              </w:rPr>
              <w:t>Given 4 sub-scores, assert composite output. Non-compensatory rule: StatScore=0 must cap at WEAK regardless of other scores</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70" w14:textId="77777777" w:rsidR="004109FB" w:rsidRDefault="00000000">
            <w:r>
              <w:rPr>
                <w:sz w:val="19"/>
                <w:szCs w:val="19"/>
              </w:rPr>
              <w:t>Prachi</w:t>
            </w:r>
          </w:p>
        </w:tc>
      </w:tr>
      <w:tr w:rsidR="004109FB" w14:paraId="03527E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72" w14:textId="77777777" w:rsidR="004109FB" w:rsidRDefault="00000000">
            <w:r>
              <w:rPr>
                <w:sz w:val="19"/>
                <w:szCs w:val="19"/>
              </w:rPr>
              <w:t>Pydantic schema validation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73" w14:textId="77777777" w:rsidR="004109FB" w:rsidRDefault="00000000">
            <w:r>
              <w:rPr>
                <w:sz w:val="19"/>
                <w:szCs w:val="19"/>
              </w:rPr>
              <w:t>Feed invalid inputs (missing fields, out-of-range confidence, wrong enum), assert validation errors raised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74" w14:textId="77777777" w:rsidR="004109FB" w:rsidRDefault="00000000">
            <w:r>
              <w:rPr>
                <w:sz w:val="19"/>
                <w:szCs w:val="19"/>
              </w:rPr>
              <w:t>Prachi</w:t>
            </w:r>
          </w:p>
        </w:tc>
      </w:tr>
      <w:tr w:rsidR="004109FB" w14:paraId="03527E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76" w14:textId="77777777" w:rsidR="004109FB" w:rsidRDefault="00000000">
            <w:r>
              <w:rPr>
                <w:sz w:val="19"/>
                <w:szCs w:val="19"/>
              </w:rPr>
              <w:t>RxNorm normalizer</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77" w14:textId="77777777" w:rsidR="004109FB" w:rsidRDefault="00000000">
            <w:r>
              <w:rPr>
                <w:sz w:val="19"/>
                <w:szCs w:val="19"/>
              </w:rPr>
              <w:t>"Ozempic", "ozempic 1mg", "SEMA" → assert all map to same canonical RxCUI</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78" w14:textId="77777777" w:rsidR="004109FB" w:rsidRDefault="00000000">
            <w:r>
              <w:rPr>
                <w:sz w:val="19"/>
                <w:szCs w:val="19"/>
              </w:rPr>
              <w:t>Samiksha</w:t>
            </w:r>
          </w:p>
        </w:tc>
      </w:tr>
      <w:tr w:rsidR="004109FB" w14:paraId="03527E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7A" w14:textId="77777777" w:rsidR="004109FB" w:rsidRDefault="00000000">
            <w:r>
              <w:rPr>
                <w:sz w:val="19"/>
                <w:szCs w:val="19"/>
              </w:rPr>
              <w:t>Citation validator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7B" w14:textId="77777777" w:rsidR="004109FB" w:rsidRDefault="00000000">
            <w:r>
              <w:rPr>
                <w:sz w:val="19"/>
                <w:szCs w:val="19"/>
              </w:rPr>
              <w:t>PMIDs list with one fabricated PMID → assert brief is rejected before publication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7C" w14:textId="77777777" w:rsidR="004109FB" w:rsidRDefault="00000000">
            <w:r>
              <w:rPr>
                <w:sz w:val="19"/>
                <w:szCs w:val="19"/>
              </w:rPr>
              <w:t>Prachi</w:t>
            </w:r>
          </w:p>
        </w:tc>
      </w:tr>
      <w:tr w:rsidR="004109FB" w14:paraId="03527E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7E" w14:textId="77777777" w:rsidR="004109FB" w:rsidRDefault="00000000">
            <w:r>
              <w:rPr>
                <w:sz w:val="19"/>
                <w:szCs w:val="19"/>
              </w:rPr>
              <w:t>HITL SLA logic</w:t>
            </w:r>
          </w:p>
        </w:tc>
        <w:tc>
          <w:tcPr>
            <w:tcW w:w="5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7F" w14:textId="77777777" w:rsidR="004109FB" w:rsidRDefault="00000000">
            <w:r>
              <w:rPr>
                <w:sz w:val="19"/>
                <w:szCs w:val="19"/>
              </w:rPr>
              <w:t>Signal created at T → assert escalation triggers at T+4hr (CRITICAL) and T+24hr (HIGH)</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80" w14:textId="77777777" w:rsidR="004109FB" w:rsidRDefault="00000000">
            <w:r>
              <w:rPr>
                <w:sz w:val="19"/>
                <w:szCs w:val="19"/>
              </w:rPr>
              <w:t>Siddharth</w:t>
            </w:r>
          </w:p>
        </w:tc>
      </w:tr>
      <w:tr w:rsidR="004109FB" w14:paraId="03527E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82" w14:textId="77777777" w:rsidR="004109FB" w:rsidRDefault="00000000">
            <w:r>
              <w:rPr>
                <w:sz w:val="19"/>
                <w:szCs w:val="19"/>
              </w:rPr>
              <w:t>SSS severity tiers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83" w14:textId="77777777" w:rsidR="004109FB" w:rsidRDefault="00000000">
            <w:r>
              <w:rPr>
                <w:sz w:val="19"/>
                <w:szCs w:val="19"/>
              </w:rPr>
              <w:t>SSS=0.82 → CRITICAL, SSS=0.60 → HIGH, SSS=0.40 → MODERATE, SSS=0.10 → WEAK</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84" w14:textId="77777777" w:rsidR="004109FB" w:rsidRDefault="00000000">
            <w:r>
              <w:rPr>
                <w:sz w:val="19"/>
                <w:szCs w:val="19"/>
              </w:rPr>
              <w:t>Prachi</w:t>
            </w:r>
          </w:p>
        </w:tc>
      </w:tr>
    </w:tbl>
    <w:p w14:paraId="03527E86" w14:textId="77777777" w:rsidR="004109FB" w:rsidRDefault="004109FB">
      <w:pPr>
        <w:spacing w:after="60"/>
      </w:pPr>
    </w:p>
    <w:p w14:paraId="03527E87" w14:textId="77777777" w:rsidR="004109FB" w:rsidRDefault="00000000">
      <w:pPr>
        <w:spacing w:after="100" w:line="276" w:lineRule="auto"/>
      </w:pPr>
      <w:r>
        <w:rPr>
          <w:b/>
          <w:bCs/>
        </w:rPr>
        <w:t xml:space="preserve">Tools: </w:t>
      </w:r>
      <w:r>
        <w:t>pytest, unittest.mock, pytest-mock</w:t>
      </w:r>
    </w:p>
    <w:p w14:paraId="03527E88" w14:textId="77777777" w:rsidR="004109FB" w:rsidRDefault="00000000">
      <w:pPr>
        <w:pStyle w:val="Heading3"/>
      </w:pPr>
      <w:r>
        <w:t>Layer 2 — Integration Tests</w:t>
      </w:r>
    </w:p>
    <w:p w14:paraId="03527E89" w14:textId="77777777" w:rsidR="004109FB" w:rsidRDefault="00000000">
      <w:pPr>
        <w:spacing w:after="100" w:line="276" w:lineRule="auto"/>
      </w:pPr>
      <w:r>
        <w:t>Testing two or more components working together with real infrastructure. PostgreSQL, Kafka, and Redis run via testcontainers-python. GPT-4o calls are mocked with pre-recorded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200"/>
        <w:gridCol w:w="1760"/>
      </w:tblGrid>
      <w:tr w:rsidR="004109FB" w14:paraId="03527E8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E8A" w14:textId="77777777" w:rsidR="004109FB" w:rsidRDefault="00000000">
            <w:r>
              <w:rPr>
                <w:b/>
                <w:bCs/>
                <w:color w:val="FFFFFF"/>
                <w:sz w:val="20"/>
                <w:szCs w:val="20"/>
              </w:rPr>
              <w:t>Test</w:t>
            </w:r>
          </w:p>
        </w:tc>
        <w:tc>
          <w:tcPr>
            <w:tcW w:w="22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8B" w14:textId="77777777" w:rsidR="004109FB" w:rsidRDefault="00000000">
            <w:r>
              <w:rPr>
                <w:b/>
                <w:bCs/>
                <w:color w:val="FFFFFF"/>
                <w:sz w:val="20"/>
                <w:szCs w:val="20"/>
              </w:rPr>
              <w:t>Components</w:t>
            </w:r>
          </w:p>
        </w:tc>
        <w:tc>
          <w:tcPr>
            <w:tcW w:w="32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8C" w14:textId="77777777" w:rsidR="004109FB" w:rsidRDefault="00000000">
            <w:r>
              <w:rPr>
                <w:b/>
                <w:bCs/>
                <w:color w:val="FFFFFF"/>
                <w:sz w:val="20"/>
                <w:szCs w:val="20"/>
              </w:rPr>
              <w:t>Pass condition</w:t>
            </w:r>
          </w:p>
        </w:tc>
        <w:tc>
          <w:tcPr>
            <w:tcW w:w="17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8D" w14:textId="77777777" w:rsidR="004109FB" w:rsidRDefault="00000000">
            <w:r>
              <w:rPr>
                <w:b/>
                <w:bCs/>
                <w:color w:val="FFFFFF"/>
                <w:sz w:val="20"/>
                <w:szCs w:val="20"/>
              </w:rPr>
              <w:t>Owner</w:t>
            </w:r>
          </w:p>
        </w:tc>
      </w:tr>
      <w:tr w:rsidR="004109FB" w14:paraId="03527E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8F" w14:textId="77777777" w:rsidR="004109FB" w:rsidRDefault="00000000">
            <w:r>
              <w:rPr>
                <w:sz w:val="19"/>
                <w:szCs w:val="19"/>
              </w:rPr>
              <w:t>FAERS → Kafka → Spark → PostgreSQL</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90" w14:textId="77777777" w:rsidR="004109FB" w:rsidRDefault="00000000">
            <w:r>
              <w:rPr>
                <w:sz w:val="19"/>
                <w:szCs w:val="19"/>
              </w:rPr>
              <w:t>Kafka producer + Spark + PostgreSQL</w:t>
            </w:r>
          </w:p>
        </w:tc>
        <w:tc>
          <w:tcPr>
            <w:tcW w:w="3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91" w14:textId="77777777" w:rsidR="004109FB" w:rsidRDefault="00000000">
            <w:r>
              <w:rPr>
                <w:sz w:val="19"/>
                <w:szCs w:val="19"/>
              </w:rPr>
              <w:t>After replaying 1,000 FAERS records, drug_symptom_pairs has finasteride-depression PRR within ±0.15 of 3.14</w:t>
            </w:r>
          </w:p>
        </w:tc>
        <w:tc>
          <w:tcPr>
            <w:tcW w:w="1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92" w14:textId="380F2312" w:rsidR="004109FB" w:rsidRDefault="00C86E96">
            <w:r>
              <w:rPr>
                <w:sz w:val="19"/>
                <w:szCs w:val="19"/>
              </w:rPr>
              <w:t>SAMIKSHA RAJESH GUPTA</w:t>
            </w:r>
          </w:p>
        </w:tc>
      </w:tr>
      <w:tr w:rsidR="004109FB" w14:paraId="03527E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94" w14:textId="77777777" w:rsidR="004109FB" w:rsidRDefault="00000000">
            <w:r>
              <w:rPr>
                <w:sz w:val="19"/>
                <w:szCs w:val="19"/>
              </w:rPr>
              <w:t>PRR threshold gate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95" w14:textId="77777777" w:rsidR="004109FB" w:rsidRDefault="00000000">
            <w:r>
              <w:rPr>
                <w:sz w:val="19"/>
                <w:szCs w:val="19"/>
              </w:rPr>
              <w:t>Spark + PostgreSQL + Kafka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96" w14:textId="77777777" w:rsidR="004109FB" w:rsidRDefault="00000000">
            <w:r>
              <w:rPr>
                <w:sz w:val="19"/>
                <w:szCs w:val="19"/>
              </w:rPr>
              <w:t>Pairs above PRR≥2.0 with count≥3 appear in signals_flagged topic. Pairs below threshold do not appear.</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97" w14:textId="0B59DC64" w:rsidR="004109FB" w:rsidRDefault="00C86E96">
            <w:r>
              <w:rPr>
                <w:sz w:val="19"/>
                <w:szCs w:val="19"/>
              </w:rPr>
              <w:t>SAMIKSHA RAJESH GUPTA</w:t>
            </w:r>
          </w:p>
        </w:tc>
      </w:tr>
      <w:tr w:rsidR="004109FB" w14:paraId="03527E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99" w14:textId="77777777" w:rsidR="004109FB" w:rsidRDefault="00000000">
            <w:r>
              <w:rPr>
                <w:sz w:val="19"/>
                <w:szCs w:val="19"/>
              </w:rPr>
              <w:t>ChromaDB retrieval</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9A" w14:textId="77777777" w:rsidR="004109FB" w:rsidRDefault="00000000">
            <w:r>
              <w:rPr>
                <w:sz w:val="19"/>
                <w:szCs w:val="19"/>
              </w:rPr>
              <w:t>ChromaDB + embedding pipeline</w:t>
            </w:r>
          </w:p>
        </w:tc>
        <w:tc>
          <w:tcPr>
            <w:tcW w:w="3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9B" w14:textId="6266B5C4" w:rsidR="004109FB" w:rsidRDefault="0021439D">
            <w:r w:rsidRPr="0021439D">
              <w:rPr>
                <w:sz w:val="19"/>
                <w:szCs w:val="19"/>
              </w:rPr>
              <w:t>Query returns ≥1 abstract with RRF score above threshold, sourced from either DENSE or SPARSE retriever — BOTH source tag considered highest confidence.</w:t>
            </w:r>
            <w:r w:rsidR="00000000">
              <w:rPr>
                <w:sz w:val="19"/>
                <w:szCs w:val="19"/>
              </w:rPr>
              <w:t xml:space="preserve">with </w:t>
            </w:r>
            <w:r w:rsidR="00000000">
              <w:rPr>
                <w:sz w:val="19"/>
                <w:szCs w:val="19"/>
              </w:rPr>
              <w:lastRenderedPageBreak/>
              <w:t>drug_name=finasteride metadata filter</w:t>
            </w:r>
          </w:p>
        </w:tc>
        <w:tc>
          <w:tcPr>
            <w:tcW w:w="1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9C" w14:textId="7364F411" w:rsidR="004109FB" w:rsidRDefault="00C86E96">
            <w:r>
              <w:rPr>
                <w:sz w:val="19"/>
                <w:szCs w:val="19"/>
              </w:rPr>
              <w:lastRenderedPageBreak/>
              <w:t>SAMIKSHA RAJESH GUPTA</w:t>
            </w:r>
          </w:p>
        </w:tc>
      </w:tr>
      <w:tr w:rsidR="004109FB" w14:paraId="03527E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9E" w14:textId="77777777" w:rsidR="004109FB" w:rsidRDefault="00000000">
            <w:r>
              <w:rPr>
                <w:sz w:val="19"/>
                <w:szCs w:val="19"/>
              </w:rPr>
              <w:t>Agent pipeline (mocked GPT-4o)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9F" w14:textId="77777777" w:rsidR="004109FB" w:rsidRDefault="00000000">
            <w:r>
              <w:rPr>
                <w:sz w:val="19"/>
                <w:szCs w:val="19"/>
              </w:rPr>
              <w:t>Agent 1 + Agent 2 + Agent 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A0" w14:textId="77777777" w:rsidR="004109FB" w:rsidRDefault="00000000">
            <w:r>
              <w:rPr>
                <w:sz w:val="19"/>
                <w:szCs w:val="19"/>
              </w:rPr>
              <w:t>Given seeded PRR record, full pipeline produces valid SafetyBrief JSON matching Pydantic schema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A1" w14:textId="2C601C25" w:rsidR="004109FB" w:rsidRDefault="00F63436">
            <w:r>
              <w:rPr>
                <w:sz w:val="19"/>
                <w:szCs w:val="19"/>
              </w:rPr>
              <w:t>PRACHI GANPATRAO PRADHAN</w:t>
            </w:r>
          </w:p>
        </w:tc>
      </w:tr>
      <w:tr w:rsidR="004109FB" w14:paraId="03527E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A3" w14:textId="77777777" w:rsidR="004109FB" w:rsidRDefault="00000000">
            <w:r>
              <w:rPr>
                <w:sz w:val="19"/>
                <w:szCs w:val="19"/>
              </w:rPr>
              <w:t>Feedback loop trigger</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A4" w14:textId="77777777" w:rsidR="004109FB" w:rsidRDefault="00000000">
            <w:r>
              <w:rPr>
                <w:sz w:val="19"/>
                <w:szCs w:val="19"/>
              </w:rPr>
              <w:t>Agent 3 → Agent 2 (mocked)</w:t>
            </w:r>
          </w:p>
        </w:tc>
        <w:tc>
          <w:tcPr>
            <w:tcW w:w="3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A5" w14:textId="77777777" w:rsidR="004109FB" w:rsidRDefault="00000000">
            <w:r>
              <w:rPr>
                <w:sz w:val="19"/>
                <w:szCs w:val="19"/>
              </w:rPr>
              <w:t>When Agent 3 confidence &lt; 0.75, assert Agent 2 is called a second time with n_results=10 not 5</w:t>
            </w:r>
          </w:p>
        </w:tc>
        <w:tc>
          <w:tcPr>
            <w:tcW w:w="1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A6" w14:textId="57DB7762" w:rsidR="004109FB" w:rsidRDefault="00F63436">
            <w:r>
              <w:rPr>
                <w:sz w:val="19"/>
                <w:szCs w:val="19"/>
              </w:rPr>
              <w:t>PRACHI GANPATRAO PRADHAN</w:t>
            </w:r>
          </w:p>
        </w:tc>
      </w:tr>
      <w:tr w:rsidR="004109FB" w14:paraId="03527E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A8" w14:textId="77777777" w:rsidR="004109FB" w:rsidRDefault="00000000">
            <w:r>
              <w:rPr>
                <w:sz w:val="19"/>
                <w:szCs w:val="19"/>
              </w:rPr>
              <w:t>HITL gate enforcement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A9" w14:textId="77777777" w:rsidR="004109FB" w:rsidRDefault="00000000">
            <w:r>
              <w:rPr>
                <w:sz w:val="19"/>
                <w:szCs w:val="19"/>
              </w:rPr>
              <w:t>Agent 3 + PostgreSQL + HITL service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AA" w14:textId="77777777" w:rsidR="004109FB" w:rsidRDefault="00000000">
            <w:r>
              <w:rPr>
                <w:sz w:val="19"/>
                <w:szCs w:val="19"/>
              </w:rPr>
              <w:t>CRITICAL signal cannot be written to published signals table without a row in hitl_decisions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AB" w14:textId="21168A8E" w:rsidR="004109FB" w:rsidRDefault="00F63436">
            <w:r>
              <w:rPr>
                <w:sz w:val="19"/>
                <w:szCs w:val="19"/>
              </w:rPr>
              <w:t>SIDDHARTH RAKESH SHUKLA</w:t>
            </w:r>
          </w:p>
        </w:tc>
      </w:tr>
      <w:tr w:rsidR="004109FB" w14:paraId="03527E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AD" w14:textId="77777777" w:rsidR="004109FB" w:rsidRDefault="00000000">
            <w:r>
              <w:rPr>
                <w:sz w:val="19"/>
                <w:szCs w:val="19"/>
              </w:rPr>
              <w:t>FastAPI endpoints</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AE" w14:textId="77777777" w:rsidR="004109FB" w:rsidRDefault="00000000">
            <w:r>
              <w:rPr>
                <w:sz w:val="19"/>
                <w:szCs w:val="19"/>
              </w:rPr>
              <w:t>FastAPI + PostgreSQL</w:t>
            </w:r>
          </w:p>
        </w:tc>
        <w:tc>
          <w:tcPr>
            <w:tcW w:w="3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AF" w14:textId="77777777" w:rsidR="004109FB" w:rsidRDefault="00000000">
            <w:r>
              <w:rPr>
                <w:sz w:val="19"/>
                <w:szCs w:val="19"/>
              </w:rPr>
              <w:t>GET /signals/active returns correct shape, severity filter, and pagination</w:t>
            </w:r>
          </w:p>
        </w:tc>
        <w:tc>
          <w:tcPr>
            <w:tcW w:w="1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B0" w14:textId="1AE98AB0" w:rsidR="004109FB" w:rsidRDefault="00F63436">
            <w:r>
              <w:rPr>
                <w:sz w:val="19"/>
                <w:szCs w:val="19"/>
              </w:rPr>
              <w:t>SIDDHARTH RAKESH SHUKLA</w:t>
            </w:r>
          </w:p>
        </w:tc>
      </w:tr>
      <w:tr w:rsidR="004109FB" w14:paraId="03527E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B2" w14:textId="77777777" w:rsidR="004109FB" w:rsidRDefault="00000000">
            <w:r>
              <w:rPr>
                <w:sz w:val="19"/>
                <w:szCs w:val="19"/>
              </w:rPr>
              <w:t>Redis cache hit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B3" w14:textId="77777777" w:rsidR="004109FB" w:rsidRDefault="00000000">
            <w:r>
              <w:rPr>
                <w:sz w:val="19"/>
                <w:szCs w:val="19"/>
              </w:rPr>
              <w:t>FastAPI + Redis + PostgreSQL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B4" w14:textId="77777777" w:rsidR="004109FB" w:rsidRDefault="00000000">
            <w:r>
              <w:rPr>
                <w:sz w:val="19"/>
                <w:szCs w:val="19"/>
              </w:rPr>
              <w:t>Second identical request to /signals/active served from Redis — assert cache_hit=True in response header</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B5" w14:textId="49206101" w:rsidR="004109FB" w:rsidRDefault="00F63436">
            <w:r>
              <w:rPr>
                <w:sz w:val="19"/>
                <w:szCs w:val="19"/>
              </w:rPr>
              <w:t>SIDDHARTH RAKESH SHUKLA</w:t>
            </w:r>
          </w:p>
        </w:tc>
      </w:tr>
    </w:tbl>
    <w:p w14:paraId="03527EB7" w14:textId="77777777" w:rsidR="004109FB" w:rsidRDefault="004109FB">
      <w:pPr>
        <w:spacing w:after="60"/>
      </w:pPr>
    </w:p>
    <w:p w14:paraId="03527EB8" w14:textId="77777777" w:rsidR="004109FB" w:rsidRDefault="00000000">
      <w:pPr>
        <w:spacing w:after="100" w:line="276" w:lineRule="auto"/>
      </w:pPr>
      <w:r>
        <w:rPr>
          <w:b/>
          <w:bCs/>
        </w:rPr>
        <w:t xml:space="preserve">Tools: </w:t>
      </w:r>
      <w:r>
        <w:t>pytest, pytest-asyncio, httpx, testcontainers-python</w:t>
      </w:r>
    </w:p>
    <w:p w14:paraId="03527EB9" w14:textId="77777777" w:rsidR="004109FB" w:rsidRDefault="00000000">
      <w:pPr>
        <w:pStyle w:val="Heading3"/>
      </w:pPr>
      <w:r>
        <w:t>Layer 3 — LLM Evaluation Tests</w:t>
      </w:r>
    </w:p>
    <w:p w14:paraId="03527EBA" w14:textId="77777777" w:rsidR="004109FB" w:rsidRDefault="00000000">
      <w:pPr>
        <w:spacing w:after="100" w:line="276" w:lineRule="auto"/>
      </w:pPr>
      <w:r>
        <w:t>Dedicated eval harness for assessing agent output quality. These tests produce scored metrics reported in Section 9.1 — they are not binary pass/fail.</w:t>
      </w:r>
    </w:p>
    <w:p w14:paraId="03527EBB" w14:textId="77777777" w:rsidR="004109FB" w:rsidRDefault="004109FB">
      <w:pPr>
        <w:spacing w:after="40"/>
      </w:pPr>
    </w:p>
    <w:p w14:paraId="03527EBC" w14:textId="77777777" w:rsidR="004109FB" w:rsidRDefault="00000000">
      <w:pPr>
        <w:pStyle w:val="Heading4"/>
      </w:pPr>
      <w:r>
        <w:t>A. Detection Lag Evaluation (primary — golden set)</w:t>
      </w:r>
    </w:p>
    <w:p w14:paraId="03527EBD" w14:textId="77777777" w:rsidR="004109FB" w:rsidRDefault="00000000">
      <w:pPr>
        <w:spacing w:after="100" w:line="276" w:lineRule="auto"/>
      </w:pPr>
      <w:r>
        <w:t>The core research question: does MedSignal detect known historical signals before the FDA’s official communication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7EC0" w14:textId="77777777">
        <w:tblPrEx>
          <w:tblCellMar>
            <w:top w:w="0" w:type="dxa"/>
            <w:bottom w:w="0" w:type="dxa"/>
          </w:tblCellMar>
        </w:tblPrEx>
        <w:tc>
          <w:tcPr>
            <w:tcW w:w="9360" w:type="dxa"/>
            <w:tcBorders>
              <w:top w:val="single" w:sz="4" w:space="0" w:color="0D5F63"/>
              <w:left w:val="single" w:sz="16" w:space="0" w:color="0D5F63"/>
              <w:bottom w:val="single" w:sz="4" w:space="0" w:color="0D5F63"/>
              <w:right w:val="single" w:sz="4" w:space="0" w:color="0D5F63"/>
            </w:tcBorders>
            <w:shd w:val="clear" w:color="auto" w:fill="E8F5F5"/>
            <w:tcMar>
              <w:top w:w="140" w:type="dxa"/>
              <w:left w:w="240" w:type="dxa"/>
              <w:bottom w:w="140" w:type="dxa"/>
              <w:right w:w="200" w:type="dxa"/>
            </w:tcMar>
          </w:tcPr>
          <w:p w14:paraId="03527EBE" w14:textId="77777777" w:rsidR="004109FB" w:rsidRDefault="00000000">
            <w:pPr>
              <w:spacing w:after="60"/>
            </w:pPr>
            <w:r>
              <w:rPr>
                <w:color w:val="0C4748"/>
                <w:sz w:val="20"/>
                <w:szCs w:val="20"/>
              </w:rPr>
              <w:t>DLS = FDA_communication_date − MedSignal_first_flag_date (days)</w:t>
            </w:r>
          </w:p>
          <w:p w14:paraId="03527EBF" w14:textId="77777777" w:rsidR="004109FB" w:rsidRDefault="00000000">
            <w:r>
              <w:rPr>
                <w:color w:val="0C4748"/>
                <w:sz w:val="20"/>
                <w:szCs w:val="20"/>
              </w:rPr>
              <w:t>Target: Average DLS &gt; 90 days across 10 golden signals</w:t>
            </w:r>
          </w:p>
        </w:tc>
      </w:tr>
    </w:tbl>
    <w:p w14:paraId="03527EC1" w14:textId="77777777" w:rsidR="004109FB" w:rsidRDefault="004109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4109FB" w14:paraId="03527EC5" w14:textId="77777777">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EC2" w14:textId="77777777" w:rsidR="004109FB" w:rsidRDefault="00000000">
            <w:r>
              <w:rPr>
                <w:b/>
                <w:bCs/>
                <w:color w:val="FFFFFF"/>
                <w:sz w:val="20"/>
                <w:szCs w:val="20"/>
              </w:rPr>
              <w:t>Drug</w:t>
            </w:r>
          </w:p>
        </w:tc>
        <w:tc>
          <w:tcPr>
            <w:tcW w:w="343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C3" w14:textId="77777777" w:rsidR="004109FB" w:rsidRDefault="00000000">
            <w:r>
              <w:rPr>
                <w:b/>
                <w:bCs/>
                <w:color w:val="FFFFFF"/>
                <w:sz w:val="20"/>
                <w:szCs w:val="20"/>
              </w:rPr>
              <w:t>Signal</w:t>
            </w:r>
          </w:p>
        </w:tc>
        <w:tc>
          <w:tcPr>
            <w:tcW w:w="343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C4" w14:textId="77777777" w:rsidR="004109FB" w:rsidRDefault="00000000">
            <w:r>
              <w:rPr>
                <w:b/>
                <w:bCs/>
                <w:color w:val="FFFFFF"/>
                <w:sz w:val="20"/>
                <w:szCs w:val="20"/>
              </w:rPr>
              <w:t>FDA Communication</w:t>
            </w:r>
          </w:p>
        </w:tc>
      </w:tr>
      <w:tr w:rsidR="004109FB" w14:paraId="03527EC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C6" w14:textId="77777777" w:rsidR="004109FB" w:rsidRDefault="00000000">
            <w:r>
              <w:rPr>
                <w:sz w:val="19"/>
                <w:szCs w:val="19"/>
              </w:rPr>
              <w:t>Finasteride</w:t>
            </w:r>
          </w:p>
        </w:tc>
        <w:tc>
          <w:tcPr>
            <w:tcW w:w="343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C7" w14:textId="77777777" w:rsidR="004109FB" w:rsidRDefault="00000000">
            <w:r>
              <w:rPr>
                <w:sz w:val="19"/>
                <w:szCs w:val="19"/>
              </w:rPr>
              <w:t>Major Depressive Disorder</w:t>
            </w:r>
          </w:p>
        </w:tc>
        <w:tc>
          <w:tcPr>
            <w:tcW w:w="343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C8" w14:textId="77777777" w:rsidR="004109FB" w:rsidRDefault="00000000">
            <w:r>
              <w:rPr>
                <w:sz w:val="19"/>
                <w:szCs w:val="19"/>
              </w:rPr>
              <w:t>2022 label update</w:t>
            </w:r>
          </w:p>
        </w:tc>
      </w:tr>
      <w:tr w:rsidR="004109FB" w14:paraId="03527EC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CA" w14:textId="77777777" w:rsidR="004109FB" w:rsidRDefault="00000000">
            <w:r>
              <w:rPr>
                <w:sz w:val="19"/>
                <w:szCs w:val="19"/>
              </w:rPr>
              <w:t>Rofecoxib (Vioxx)</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CB" w14:textId="77777777" w:rsidR="004109FB" w:rsidRDefault="00000000">
            <w:r>
              <w:rPr>
                <w:sz w:val="19"/>
                <w:szCs w:val="19"/>
              </w:rPr>
              <w:t>Myocardial Infarction</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CC" w14:textId="77777777" w:rsidR="004109FB" w:rsidRDefault="00000000">
            <w:r>
              <w:rPr>
                <w:sz w:val="19"/>
                <w:szCs w:val="19"/>
              </w:rPr>
              <w:t>Sep 2004 withdrawal</w:t>
            </w:r>
          </w:p>
        </w:tc>
      </w:tr>
      <w:tr w:rsidR="004109FB" w14:paraId="03527ED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CE" w14:textId="77777777" w:rsidR="004109FB" w:rsidRDefault="00000000">
            <w:r>
              <w:rPr>
                <w:sz w:val="19"/>
                <w:szCs w:val="19"/>
              </w:rPr>
              <w:t>Ondansetron (Zofran)</w:t>
            </w:r>
          </w:p>
        </w:tc>
        <w:tc>
          <w:tcPr>
            <w:tcW w:w="343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CF" w14:textId="77777777" w:rsidR="004109FB" w:rsidRDefault="00000000">
            <w:r>
              <w:rPr>
                <w:sz w:val="19"/>
                <w:szCs w:val="19"/>
              </w:rPr>
              <w:t>QT Prolongation</w:t>
            </w:r>
          </w:p>
        </w:tc>
        <w:tc>
          <w:tcPr>
            <w:tcW w:w="343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D0" w14:textId="77777777" w:rsidR="004109FB" w:rsidRDefault="00000000">
            <w:r>
              <w:rPr>
                <w:sz w:val="19"/>
                <w:szCs w:val="19"/>
              </w:rPr>
              <w:t>Sep 2011</w:t>
            </w:r>
          </w:p>
        </w:tc>
      </w:tr>
      <w:tr w:rsidR="004109FB" w14:paraId="03527ED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D2" w14:textId="77777777" w:rsidR="004109FB" w:rsidRDefault="00000000">
            <w:r>
              <w:rPr>
                <w:sz w:val="19"/>
                <w:szCs w:val="19"/>
              </w:rPr>
              <w:t>Simvastatin</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D3" w14:textId="77777777" w:rsidR="004109FB" w:rsidRDefault="00000000">
            <w:r>
              <w:rPr>
                <w:sz w:val="19"/>
                <w:szCs w:val="19"/>
              </w:rPr>
              <w:t>Myopathy / Rhabdomyolysis</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D4" w14:textId="77777777" w:rsidR="004109FB" w:rsidRDefault="00000000">
            <w:r>
              <w:rPr>
                <w:sz w:val="19"/>
                <w:szCs w:val="19"/>
              </w:rPr>
              <w:t>Jun 2011 label update</w:t>
            </w:r>
          </w:p>
        </w:tc>
      </w:tr>
      <w:tr w:rsidR="004109FB" w14:paraId="03527ED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D6" w14:textId="77777777" w:rsidR="004109FB" w:rsidRDefault="00000000">
            <w:r>
              <w:rPr>
                <w:sz w:val="19"/>
                <w:szCs w:val="19"/>
              </w:rPr>
              <w:t>Metformin</w:t>
            </w:r>
          </w:p>
        </w:tc>
        <w:tc>
          <w:tcPr>
            <w:tcW w:w="343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D7" w14:textId="77777777" w:rsidR="004109FB" w:rsidRDefault="00000000">
            <w:r>
              <w:rPr>
                <w:sz w:val="19"/>
                <w:szCs w:val="19"/>
              </w:rPr>
              <w:t>Lactic Acidosis</w:t>
            </w:r>
          </w:p>
        </w:tc>
        <w:tc>
          <w:tcPr>
            <w:tcW w:w="343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D8" w14:textId="77777777" w:rsidR="004109FB" w:rsidRDefault="00000000">
            <w:r>
              <w:rPr>
                <w:sz w:val="19"/>
                <w:szCs w:val="19"/>
              </w:rPr>
              <w:t>Apr 2016 label update</w:t>
            </w:r>
          </w:p>
        </w:tc>
      </w:tr>
      <w:tr w:rsidR="004109FB" w14:paraId="03527ED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DA" w14:textId="77777777" w:rsidR="004109FB" w:rsidRDefault="00000000">
            <w:r>
              <w:rPr>
                <w:sz w:val="19"/>
                <w:szCs w:val="19"/>
              </w:rPr>
              <w:t>+ 5 additional</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DB" w14:textId="77777777" w:rsidR="004109FB" w:rsidRDefault="00000000">
            <w:r>
              <w:rPr>
                <w:sz w:val="19"/>
                <w:szCs w:val="19"/>
              </w:rPr>
              <w:t>TBD from FAERS literature</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DC" w14:textId="77777777" w:rsidR="004109FB" w:rsidRDefault="00000000">
            <w:r>
              <w:rPr>
                <w:sz w:val="19"/>
                <w:szCs w:val="19"/>
              </w:rPr>
              <w:t>Various</w:t>
            </w:r>
          </w:p>
        </w:tc>
      </w:tr>
    </w:tbl>
    <w:p w14:paraId="03527EDE" w14:textId="77777777" w:rsidR="004109FB" w:rsidRDefault="004109FB">
      <w:pPr>
        <w:spacing w:after="60"/>
      </w:pPr>
    </w:p>
    <w:p w14:paraId="03527EDF" w14:textId="77777777" w:rsidR="004109FB" w:rsidRDefault="00000000">
      <w:pPr>
        <w:pStyle w:val="Heading4"/>
      </w:pPr>
      <w:r>
        <w:lastRenderedPageBreak/>
        <w:t>B. RAG Retrieval Quality</w:t>
      </w:r>
    </w:p>
    <w:p w14:paraId="03527EE0" w14:textId="77777777" w:rsidR="004109FB" w:rsidRDefault="00000000">
      <w:pPr>
        <w:spacing w:after="100" w:line="276" w:lineRule="auto"/>
      </w:pPr>
      <w:r>
        <w:t>For 20 drug-symptom pairs with established literature, a team member annotates the 5 most relevant PubMed abstracts as ground truth. Agent 2’s retrieval results are scored against this annotation.</w:t>
      </w:r>
    </w:p>
    <w:p w14:paraId="03527EE1" w14:textId="77777777" w:rsidR="004109FB" w:rsidRDefault="00000000">
      <w:pPr>
        <w:spacing w:after="100" w:line="276" w:lineRule="auto"/>
      </w:pPr>
      <w:r>
        <w:rPr>
          <w:b/>
          <w:bCs/>
        </w:rPr>
        <w:t xml:space="preserve">Metrics: </w:t>
      </w:r>
      <w:r>
        <w:t>Mean Reciprocal Rank (MRR), Precision@5, NDCG@5</w:t>
      </w:r>
    </w:p>
    <w:p w14:paraId="03527EE2" w14:textId="77777777" w:rsidR="004109FB" w:rsidRDefault="00000000">
      <w:pPr>
        <w:pStyle w:val="Heading4"/>
      </w:pPr>
      <w:r>
        <w:t>C. NER Extraction Quality</w:t>
      </w:r>
    </w:p>
    <w:p w14:paraId="03527EE3" w14:textId="77777777" w:rsidR="004109FB" w:rsidRDefault="00000000">
      <w:pPr>
        <w:spacing w:after="100" w:line="276" w:lineRule="auto"/>
      </w:pPr>
      <w:r>
        <w:t>BioBERT BC5CDR extraction evaluated against n2c2 human-annotated clinical NER benchmarks — gold-standard drug and adverse event entity labels produced by human clinical annotators, not any LLM.</w:t>
      </w:r>
    </w:p>
    <w:p w14:paraId="03527EE4" w14:textId="77777777" w:rsidR="004109FB" w:rsidRDefault="00000000">
      <w:pPr>
        <w:spacing w:after="100" w:line="276" w:lineRule="auto"/>
      </w:pPr>
      <w:r>
        <w:rPr>
          <w:b/>
          <w:bCs/>
        </w:rPr>
        <w:t xml:space="preserve">Metrics: </w:t>
      </w:r>
      <w:r>
        <w:t>Precision, Recall, F1 on drug entity extraction and adverse reaction extraction evaluated separately.</w:t>
      </w:r>
    </w:p>
    <w:p w14:paraId="03527EE5" w14:textId="77777777" w:rsidR="004109FB" w:rsidRDefault="00000000">
      <w:pPr>
        <w:pStyle w:val="Heading4"/>
      </w:pPr>
      <w:r>
        <w:t>D. Safety Brief Linguistic Quality (secondary)</w:t>
      </w:r>
    </w:p>
    <w:p w14:paraId="03527EE6" w14:textId="77777777" w:rsidR="004109FB" w:rsidRDefault="00000000">
      <w:pPr>
        <w:spacing w:after="100" w:line="276" w:lineRule="auto"/>
      </w:pPr>
      <w:r>
        <w:t>GPT-4o evaluates generated safety briefs on two narrow dimensions only — fluency and citation format correctness. Not clinical accuracy (evaluating clinical reasoning with GPT-4o would be circular — the same model generating and grading). Scores 1–5 per dimension. Reported as a supplementary metric with the circularity limitation explicitly acknowledged.</w:t>
      </w:r>
    </w:p>
    <w:p w14:paraId="03527EE7" w14:textId="77777777" w:rsidR="004109FB" w:rsidRDefault="00000000">
      <w:pPr>
        <w:spacing w:after="100" w:line="276" w:lineRule="auto"/>
      </w:pPr>
      <w:r>
        <w:rPr>
          <w:b/>
          <w:bCs/>
        </w:rPr>
        <w:t xml:space="preserve">Tools: </w:t>
      </w:r>
      <w:r>
        <w:t>Custom Python eval harness (tests/eval/), GPT-4o API (linguistic eval only)</w:t>
      </w:r>
    </w:p>
    <w:p w14:paraId="03527EE8" w14:textId="77777777" w:rsidR="004109FB" w:rsidRDefault="00000000">
      <w:pPr>
        <w:pStyle w:val="Heading3"/>
      </w:pPr>
      <w:r>
        <w:t>Layer 4 — End-to-End (E2E) System Tests</w:t>
      </w:r>
    </w:p>
    <w:p w14:paraId="03527EE9" w14:textId="77777777" w:rsidR="004109FB" w:rsidRDefault="00000000">
      <w:pPr>
        <w:spacing w:after="100" w:line="276" w:lineRule="auto"/>
      </w:pPr>
      <w:r>
        <w:t>Full stack running — Kafka, Spark, all three agents, FastAPI, PostgreSQL, ChromaDB, Redis all live. No mocks. Validates that the system behaves correctly as an integrated whole.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60"/>
        <w:gridCol w:w="3500"/>
      </w:tblGrid>
      <w:tr w:rsidR="004109FB" w14:paraId="03527EED"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EEA" w14:textId="77777777" w:rsidR="004109FB" w:rsidRDefault="00000000">
            <w:r>
              <w:rPr>
                <w:b/>
                <w:bCs/>
                <w:color w:val="FFFFFF"/>
                <w:sz w:val="20"/>
                <w:szCs w:val="20"/>
              </w:rPr>
              <w:t>Test</w:t>
            </w:r>
          </w:p>
        </w:tc>
        <w:tc>
          <w:tcPr>
            <w:tcW w:w="38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EB" w14:textId="77777777" w:rsidR="004109FB" w:rsidRDefault="00000000">
            <w:r>
              <w:rPr>
                <w:b/>
                <w:bCs/>
                <w:color w:val="FFFFFF"/>
                <w:sz w:val="20"/>
                <w:szCs w:val="20"/>
              </w:rPr>
              <w:t>Flow</w:t>
            </w:r>
          </w:p>
        </w:tc>
        <w:tc>
          <w:tcPr>
            <w:tcW w:w="35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EEC" w14:textId="77777777" w:rsidR="004109FB" w:rsidRDefault="00000000">
            <w:r>
              <w:rPr>
                <w:b/>
                <w:bCs/>
                <w:color w:val="FFFFFF"/>
                <w:sz w:val="20"/>
                <w:szCs w:val="20"/>
              </w:rPr>
              <w:t>Pass condition</w:t>
            </w:r>
          </w:p>
        </w:tc>
      </w:tr>
      <w:tr w:rsidR="004109FB" w14:paraId="03527E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EE" w14:textId="77777777" w:rsidR="004109FB" w:rsidRDefault="00000000">
            <w:r>
              <w:rPr>
                <w:sz w:val="19"/>
                <w:szCs w:val="19"/>
              </w:rPr>
              <w:t>Demo flow</w:t>
            </w:r>
          </w:p>
        </w:tc>
        <w:tc>
          <w:tcPr>
            <w:tcW w:w="3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EF" w14:textId="77777777" w:rsidR="004109FB" w:rsidRDefault="00000000">
            <w:r>
              <w:rPr>
                <w:sz w:val="19"/>
                <w:szCs w:val="19"/>
              </w:rPr>
              <w:t>FAERS record → Kafka → Spark → PRR above threshold → Agent pipeline → SafetyBrief → HITL queue</w:t>
            </w:r>
          </w:p>
        </w:tc>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F0" w14:textId="77777777" w:rsidR="004109FB" w:rsidRDefault="00000000">
            <w:r>
              <w:rPr>
                <w:sz w:val="19"/>
                <w:szCs w:val="19"/>
              </w:rPr>
              <w:t>SafetyBrief appears in /hitl/queue within 60 seconds</w:t>
            </w:r>
          </w:p>
        </w:tc>
      </w:tr>
      <w:tr w:rsidR="004109FB" w14:paraId="03527EF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F2" w14:textId="77777777" w:rsidR="004109FB" w:rsidRDefault="00000000">
            <w:r>
              <w:rPr>
                <w:sz w:val="19"/>
                <w:szCs w:val="19"/>
              </w:rPr>
              <w:t>HITL approval flow</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F3" w14:textId="77777777" w:rsidR="004109FB" w:rsidRDefault="00000000">
            <w:r>
              <w:rPr>
                <w:sz w:val="19"/>
                <w:szCs w:val="19"/>
              </w:rPr>
              <w:t>Reviewer POSTs approve decision → signal moves from pending to published</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F4" w14:textId="77777777" w:rsidR="004109FB" w:rsidRDefault="00000000">
            <w:r>
              <w:rPr>
                <w:sz w:val="19"/>
                <w:szCs w:val="19"/>
              </w:rPr>
              <w:t>Signal status = PUBLISHED, hitl_decisions row exists, signal visible in /signals/active</w:t>
            </w:r>
          </w:p>
        </w:tc>
      </w:tr>
      <w:tr w:rsidR="004109FB" w14:paraId="03527EF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F6" w14:textId="77777777" w:rsidR="004109FB" w:rsidRDefault="00000000">
            <w:r>
              <w:rPr>
                <w:sz w:val="19"/>
                <w:szCs w:val="19"/>
              </w:rPr>
              <w:t>Confidence retry flow</w:t>
            </w:r>
          </w:p>
        </w:tc>
        <w:tc>
          <w:tcPr>
            <w:tcW w:w="3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F7" w14:textId="77777777" w:rsidR="004109FB" w:rsidRDefault="00000000">
            <w:r>
              <w:rPr>
                <w:sz w:val="19"/>
                <w:szCs w:val="19"/>
              </w:rPr>
              <w:t>Seed signal where Agent 3 scores low confidence → assert Agent 2 called twice</w:t>
            </w:r>
          </w:p>
        </w:tc>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F8" w14:textId="77777777" w:rsidR="004109FB" w:rsidRDefault="00000000">
            <w:r>
              <w:rPr>
                <w:sz w:val="19"/>
                <w:szCs w:val="19"/>
              </w:rPr>
              <w:t>agent_traces table shows 2 rows for Agent 2 on same signal_id</w:t>
            </w:r>
          </w:p>
        </w:tc>
      </w:tr>
      <w:tr w:rsidR="004109FB" w14:paraId="03527EF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FA" w14:textId="77777777" w:rsidR="004109FB" w:rsidRDefault="00000000">
            <w:r>
              <w:rPr>
                <w:sz w:val="19"/>
                <w:szCs w:val="19"/>
              </w:rPr>
              <w:t>Cache invalidation</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FB" w14:textId="77777777" w:rsidR="004109FB" w:rsidRDefault="00000000">
            <w:r>
              <w:rPr>
                <w:sz w:val="19"/>
                <w:szCs w:val="19"/>
              </w:rPr>
              <w:t>Signal published → Redis TTL expires → next request hits PostgreSQL</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EFC" w14:textId="77777777" w:rsidR="004109FB" w:rsidRDefault="00000000">
            <w:r>
              <w:rPr>
                <w:sz w:val="19"/>
                <w:szCs w:val="19"/>
              </w:rPr>
              <w:t>Fresh data returned after 60s</w:t>
            </w:r>
          </w:p>
        </w:tc>
      </w:tr>
      <w:tr w:rsidR="004109FB" w14:paraId="03527F0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FE" w14:textId="77777777" w:rsidR="004109FB" w:rsidRDefault="00000000">
            <w:r>
              <w:rPr>
                <w:sz w:val="19"/>
                <w:szCs w:val="19"/>
              </w:rPr>
              <w:t>PRR checkpoint assertion</w:t>
            </w:r>
          </w:p>
        </w:tc>
        <w:tc>
          <w:tcPr>
            <w:tcW w:w="3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EFF" w14:textId="77777777" w:rsidR="004109FB" w:rsidRDefault="00000000">
            <w:r>
              <w:rPr>
                <w:sz w:val="19"/>
                <w:szCs w:val="19"/>
              </w:rPr>
              <w:t>Full FAERS 2023 Q1–Q4 batch through Spark</w:t>
            </w:r>
          </w:p>
        </w:tc>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00" w14:textId="77777777" w:rsidR="004109FB" w:rsidRDefault="00000000">
            <w:r>
              <w:rPr>
                <w:sz w:val="19"/>
                <w:szCs w:val="19"/>
              </w:rPr>
              <w:t>drug_symptom_pairs has finasteride-depression PRR within ±0.15 of 3.14</w:t>
            </w:r>
          </w:p>
        </w:tc>
      </w:tr>
    </w:tbl>
    <w:p w14:paraId="03527F02" w14:textId="77777777" w:rsidR="004109FB" w:rsidRDefault="004109FB">
      <w:pPr>
        <w:spacing w:after="60"/>
      </w:pPr>
    </w:p>
    <w:p w14:paraId="03527F03" w14:textId="77777777" w:rsidR="004109FB" w:rsidRDefault="00000000">
      <w:pPr>
        <w:spacing w:after="100" w:line="276" w:lineRule="auto"/>
      </w:pPr>
      <w:r>
        <w:rPr>
          <w:b/>
          <w:bCs/>
        </w:rPr>
        <w:t xml:space="preserve">Tools: </w:t>
      </w:r>
      <w:r>
        <w:t>pytest, full Docker Compose stack</w:t>
      </w:r>
    </w:p>
    <w:p w14:paraId="03527F04" w14:textId="77777777" w:rsidR="004109FB" w:rsidRDefault="00000000">
      <w:pPr>
        <w:pStyle w:val="Heading3"/>
      </w:pPr>
      <w:r>
        <w:t>Test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7F1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03527F05" w14:textId="77777777" w:rsidR="004109FB" w:rsidRDefault="00000000">
            <w:pPr>
              <w:spacing w:after="40"/>
            </w:pPr>
            <w:r>
              <w:rPr>
                <w:rFonts w:ascii="Courier New" w:eastAsia="Courier New" w:hAnsi="Courier New" w:cs="Courier New"/>
                <w:color w:val="1A237E"/>
                <w:sz w:val="18"/>
                <w:szCs w:val="18"/>
              </w:rPr>
              <w:t>medsignal/tests/</w:t>
            </w:r>
          </w:p>
          <w:p w14:paraId="03527F06" w14:textId="77777777" w:rsidR="004109FB" w:rsidRDefault="00000000">
            <w:pPr>
              <w:spacing w:after="40"/>
            </w:pPr>
            <w:r>
              <w:rPr>
                <w:rFonts w:ascii="Courier New" w:eastAsia="Courier New" w:hAnsi="Courier New" w:cs="Courier New"/>
                <w:color w:val="1A237E"/>
                <w:sz w:val="18"/>
                <w:szCs w:val="18"/>
              </w:rPr>
              <w:t>├── unit/</w:t>
            </w:r>
          </w:p>
          <w:p w14:paraId="03527F07" w14:textId="77777777" w:rsidR="004109FB" w:rsidRDefault="00000000">
            <w:pPr>
              <w:spacing w:after="40"/>
            </w:pPr>
            <w:r>
              <w:rPr>
                <w:rFonts w:ascii="Courier New" w:eastAsia="Courier New" w:hAnsi="Courier New" w:cs="Courier New"/>
                <w:color w:val="1A237E"/>
                <w:sz w:val="18"/>
                <w:szCs w:val="18"/>
              </w:rPr>
              <w:t>│   ├── test_prr.py          ← PRR + ROR formula</w:t>
            </w:r>
          </w:p>
          <w:p w14:paraId="03527F08" w14:textId="77777777" w:rsidR="004109FB" w:rsidRDefault="00000000">
            <w:pPr>
              <w:spacing w:after="40"/>
            </w:pPr>
            <w:r>
              <w:rPr>
                <w:rFonts w:ascii="Courier New" w:eastAsia="Courier New" w:hAnsi="Courier New" w:cs="Courier New"/>
                <w:color w:val="1A237E"/>
                <w:sz w:val="18"/>
                <w:szCs w:val="18"/>
              </w:rPr>
              <w:t>│   ├── test_sss.py          ← SSS formula + severity tiers</w:t>
            </w:r>
          </w:p>
          <w:p w14:paraId="03527F09" w14:textId="77777777" w:rsidR="004109FB" w:rsidRDefault="00000000">
            <w:pPr>
              <w:spacing w:after="40"/>
            </w:pPr>
            <w:r>
              <w:rPr>
                <w:rFonts w:ascii="Courier New" w:eastAsia="Courier New" w:hAnsi="Courier New" w:cs="Courier New"/>
                <w:color w:val="1A237E"/>
                <w:sz w:val="18"/>
                <w:szCs w:val="18"/>
              </w:rPr>
              <w:t>│   ├── test_schemas.py      ← Pydantic validation</w:t>
            </w:r>
          </w:p>
          <w:p w14:paraId="03527F0A" w14:textId="77777777" w:rsidR="004109FB" w:rsidRDefault="00000000">
            <w:pPr>
              <w:spacing w:after="40"/>
            </w:pPr>
            <w:r>
              <w:rPr>
                <w:rFonts w:ascii="Courier New" w:eastAsia="Courier New" w:hAnsi="Courier New" w:cs="Courier New"/>
                <w:color w:val="1A237E"/>
                <w:sz w:val="18"/>
                <w:szCs w:val="18"/>
              </w:rPr>
              <w:t>│   ├── test_rxnorm.py       ← Drug normalization</w:t>
            </w:r>
          </w:p>
          <w:p w14:paraId="03527F0B" w14:textId="77777777" w:rsidR="004109FB" w:rsidRDefault="00000000">
            <w:pPr>
              <w:spacing w:after="40"/>
            </w:pPr>
            <w:r>
              <w:rPr>
                <w:rFonts w:ascii="Courier New" w:eastAsia="Courier New" w:hAnsi="Courier New" w:cs="Courier New"/>
                <w:color w:val="1A237E"/>
                <w:sz w:val="18"/>
                <w:szCs w:val="18"/>
              </w:rPr>
              <w:t>│   ├── test_citation.py     ← Citation grounding validator</w:t>
            </w:r>
          </w:p>
          <w:p w14:paraId="03527F0C" w14:textId="77777777" w:rsidR="004109FB" w:rsidRDefault="00000000">
            <w:pPr>
              <w:spacing w:after="40"/>
            </w:pPr>
            <w:r>
              <w:rPr>
                <w:rFonts w:ascii="Courier New" w:eastAsia="Courier New" w:hAnsi="Courier New" w:cs="Courier New"/>
                <w:color w:val="1A237E"/>
                <w:sz w:val="18"/>
                <w:szCs w:val="18"/>
              </w:rPr>
              <w:lastRenderedPageBreak/>
              <w:t>│   └── test_hitl_sla.py     ← SLA escalation logic</w:t>
            </w:r>
          </w:p>
          <w:p w14:paraId="03527F0D" w14:textId="77777777" w:rsidR="004109FB" w:rsidRDefault="00000000">
            <w:pPr>
              <w:spacing w:after="40"/>
            </w:pPr>
            <w:r>
              <w:rPr>
                <w:rFonts w:ascii="Courier New" w:eastAsia="Courier New" w:hAnsi="Courier New" w:cs="Courier New"/>
                <w:color w:val="1A237E"/>
                <w:sz w:val="18"/>
                <w:szCs w:val="18"/>
              </w:rPr>
              <w:t>├── integration/</w:t>
            </w:r>
          </w:p>
          <w:p w14:paraId="03527F0E" w14:textId="77777777" w:rsidR="004109FB" w:rsidRDefault="00000000">
            <w:pPr>
              <w:spacing w:after="40"/>
            </w:pPr>
            <w:r>
              <w:rPr>
                <w:rFonts w:ascii="Courier New" w:eastAsia="Courier New" w:hAnsi="Courier New" w:cs="Courier New"/>
                <w:color w:val="1A237E"/>
                <w:sz w:val="18"/>
                <w:szCs w:val="18"/>
              </w:rPr>
              <w:t>│   ├── test_pipeline.py     ← FAERS → Kafka → Spark → Postgres</w:t>
            </w:r>
          </w:p>
          <w:p w14:paraId="03527F0F" w14:textId="77777777" w:rsidR="004109FB" w:rsidRDefault="00000000">
            <w:pPr>
              <w:spacing w:after="40"/>
            </w:pPr>
            <w:r>
              <w:rPr>
                <w:rFonts w:ascii="Courier New" w:eastAsia="Courier New" w:hAnsi="Courier New" w:cs="Courier New"/>
                <w:color w:val="1A237E"/>
                <w:sz w:val="18"/>
                <w:szCs w:val="18"/>
              </w:rPr>
              <w:t>│   ├── test_chromadb.py     ← Embedding + retrieval</w:t>
            </w:r>
          </w:p>
          <w:p w14:paraId="03527F10" w14:textId="77777777" w:rsidR="004109FB" w:rsidRDefault="00000000">
            <w:pPr>
              <w:spacing w:after="40"/>
            </w:pPr>
            <w:r>
              <w:rPr>
                <w:rFonts w:ascii="Courier New" w:eastAsia="Courier New" w:hAnsi="Courier New" w:cs="Courier New"/>
                <w:color w:val="1A237E"/>
                <w:sz w:val="18"/>
                <w:szCs w:val="18"/>
              </w:rPr>
              <w:t>│   ├── test_agents.py       ← Agent pipeline (mocked GPT-4o)</w:t>
            </w:r>
          </w:p>
          <w:p w14:paraId="03527F11" w14:textId="77777777" w:rsidR="004109FB" w:rsidRDefault="00000000">
            <w:pPr>
              <w:spacing w:after="40"/>
            </w:pPr>
            <w:r>
              <w:rPr>
                <w:rFonts w:ascii="Courier New" w:eastAsia="Courier New" w:hAnsi="Courier New" w:cs="Courier New"/>
                <w:color w:val="1A237E"/>
                <w:sz w:val="18"/>
                <w:szCs w:val="18"/>
              </w:rPr>
              <w:t>│   ├── test_fastapi.py      ← API endpoints + Redis cache</w:t>
            </w:r>
          </w:p>
          <w:p w14:paraId="03527F12" w14:textId="77777777" w:rsidR="004109FB" w:rsidRDefault="00000000">
            <w:pPr>
              <w:spacing w:after="40"/>
            </w:pPr>
            <w:r>
              <w:rPr>
                <w:rFonts w:ascii="Courier New" w:eastAsia="Courier New" w:hAnsi="Courier New" w:cs="Courier New"/>
                <w:color w:val="1A237E"/>
                <w:sz w:val="18"/>
                <w:szCs w:val="18"/>
              </w:rPr>
              <w:t>│   └── test_hitl_gate.py    ← HITL enforcement</w:t>
            </w:r>
          </w:p>
          <w:p w14:paraId="03527F13" w14:textId="77777777" w:rsidR="004109FB" w:rsidRDefault="00000000">
            <w:pPr>
              <w:spacing w:after="40"/>
            </w:pPr>
            <w:r>
              <w:rPr>
                <w:rFonts w:ascii="Courier New" w:eastAsia="Courier New" w:hAnsi="Courier New" w:cs="Courier New"/>
                <w:color w:val="1A237E"/>
                <w:sz w:val="18"/>
                <w:szCs w:val="18"/>
              </w:rPr>
              <w:t>├── e2e/</w:t>
            </w:r>
          </w:p>
          <w:p w14:paraId="03527F14" w14:textId="77777777" w:rsidR="004109FB" w:rsidRDefault="00000000">
            <w:pPr>
              <w:spacing w:after="40"/>
            </w:pPr>
            <w:r>
              <w:rPr>
                <w:rFonts w:ascii="Courier New" w:eastAsia="Courier New" w:hAnsi="Courier New" w:cs="Courier New"/>
                <w:color w:val="1A237E"/>
                <w:sz w:val="18"/>
                <w:szCs w:val="18"/>
              </w:rPr>
              <w:t>│   ├── test_demo_flow.py    ← Full stack signal → HITL queue</w:t>
            </w:r>
          </w:p>
          <w:p w14:paraId="03527F15" w14:textId="77777777" w:rsidR="004109FB" w:rsidRDefault="00000000">
            <w:pPr>
              <w:spacing w:after="40"/>
            </w:pPr>
            <w:r>
              <w:rPr>
                <w:rFonts w:ascii="Courier New" w:eastAsia="Courier New" w:hAnsi="Courier New" w:cs="Courier New"/>
                <w:color w:val="1A237E"/>
                <w:sz w:val="18"/>
                <w:szCs w:val="18"/>
              </w:rPr>
              <w:t>│   └── test_checkpoint.py   ← finasteride PRR ≈ 3.14</w:t>
            </w:r>
          </w:p>
          <w:p w14:paraId="03527F16" w14:textId="77777777" w:rsidR="004109FB" w:rsidRDefault="00000000">
            <w:pPr>
              <w:spacing w:after="40"/>
            </w:pPr>
            <w:r>
              <w:rPr>
                <w:rFonts w:ascii="Courier New" w:eastAsia="Courier New" w:hAnsi="Courier New" w:cs="Courier New"/>
                <w:color w:val="1A237E"/>
                <w:sz w:val="18"/>
                <w:szCs w:val="18"/>
              </w:rPr>
              <w:t>└── eval/</w:t>
            </w:r>
          </w:p>
          <w:p w14:paraId="03527F17" w14:textId="77777777" w:rsidR="004109FB" w:rsidRDefault="00000000">
            <w:pPr>
              <w:spacing w:after="40"/>
            </w:pPr>
            <w:r>
              <w:rPr>
                <w:rFonts w:ascii="Courier New" w:eastAsia="Courier New" w:hAnsi="Courier New" w:cs="Courier New"/>
                <w:color w:val="1A237E"/>
                <w:sz w:val="18"/>
                <w:szCs w:val="18"/>
              </w:rPr>
              <w:t xml:space="preserve">    ├── golden_set_eval.py   ← Detection lag (DLS)</w:t>
            </w:r>
          </w:p>
          <w:p w14:paraId="03527F18" w14:textId="77777777" w:rsidR="004109FB" w:rsidRDefault="00000000">
            <w:pPr>
              <w:spacing w:after="40"/>
            </w:pPr>
            <w:r>
              <w:rPr>
                <w:rFonts w:ascii="Courier New" w:eastAsia="Courier New" w:hAnsi="Courier New" w:cs="Courier New"/>
                <w:color w:val="1A237E"/>
                <w:sz w:val="18"/>
                <w:szCs w:val="18"/>
              </w:rPr>
              <w:t xml:space="preserve">    ├── rag_eval.py          ← MRR + Precision@5 + NDCG@5</w:t>
            </w:r>
          </w:p>
          <w:p w14:paraId="03527F19" w14:textId="77777777" w:rsidR="004109FB" w:rsidRDefault="00000000">
            <w:pPr>
              <w:spacing w:after="40"/>
            </w:pPr>
            <w:r>
              <w:rPr>
                <w:rFonts w:ascii="Courier New" w:eastAsia="Courier New" w:hAnsi="Courier New" w:cs="Courier New"/>
                <w:color w:val="1A237E"/>
                <w:sz w:val="18"/>
                <w:szCs w:val="18"/>
              </w:rPr>
              <w:t xml:space="preserve">    └── brief_quality_eval.py ← GPT-4o linguistic eval</w:t>
            </w:r>
          </w:p>
        </w:tc>
      </w:tr>
    </w:tbl>
    <w:p w14:paraId="03527F1B" w14:textId="77777777" w:rsidR="004109FB" w:rsidRDefault="00000000">
      <w:pPr>
        <w:pStyle w:val="Heading3"/>
      </w:pPr>
      <w:r>
        <w:lastRenderedPageBreak/>
        <w:t>Testing Ownership and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360"/>
      </w:tblGrid>
      <w:tr w:rsidR="004109FB" w14:paraId="03527F1F" w14:textId="77777777">
        <w:tblPrEx>
          <w:tblCellMar>
            <w:top w:w="0" w:type="dxa"/>
            <w:bottom w:w="0" w:type="dxa"/>
          </w:tblCellMar>
        </w:tblPrEx>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F1C" w14:textId="77777777" w:rsidR="004109FB" w:rsidRDefault="00000000">
            <w:r>
              <w:rPr>
                <w:b/>
                <w:bCs/>
                <w:color w:val="FFFFFF"/>
                <w:sz w:val="20"/>
                <w:szCs w:val="20"/>
              </w:rPr>
              <w:t>Layer</w:t>
            </w:r>
          </w:p>
        </w:tc>
        <w:tc>
          <w:tcPr>
            <w:tcW w:w="20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1D" w14:textId="77777777" w:rsidR="004109FB" w:rsidRDefault="00000000">
            <w:r>
              <w:rPr>
                <w:b/>
                <w:bCs/>
                <w:color w:val="FFFFFF"/>
                <w:sz w:val="20"/>
                <w:szCs w:val="20"/>
              </w:rPr>
              <w:t>Owner</w:t>
            </w:r>
          </w:p>
        </w:tc>
        <w:tc>
          <w:tcPr>
            <w:tcW w:w="33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1E" w14:textId="77777777" w:rsidR="004109FB" w:rsidRDefault="00000000">
            <w:r>
              <w:rPr>
                <w:b/>
                <w:bCs/>
                <w:color w:val="FFFFFF"/>
                <w:sz w:val="20"/>
                <w:szCs w:val="20"/>
              </w:rPr>
              <w:t>When</w:t>
            </w:r>
          </w:p>
        </w:tc>
      </w:tr>
      <w:tr w:rsidR="004109FB" w14:paraId="03527F2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20" w14:textId="77777777" w:rsidR="004109FB" w:rsidRDefault="00000000">
            <w:r>
              <w:rPr>
                <w:sz w:val="19"/>
                <w:szCs w:val="19"/>
              </w:rPr>
              <w:t>Unit — PRR, ROR, RxNorm, Spark schemas</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21" w14:textId="6D556688" w:rsidR="004109FB" w:rsidRDefault="00C86E96">
            <w:r>
              <w:rPr>
                <w:sz w:val="19"/>
                <w:szCs w:val="19"/>
              </w:rPr>
              <w:t>SAMIKSHA RAJESH GUPTA</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22" w14:textId="77777777" w:rsidR="004109FB" w:rsidRDefault="00000000">
            <w:r>
              <w:rPr>
                <w:sz w:val="19"/>
                <w:szCs w:val="19"/>
              </w:rPr>
              <w:t>Written alongside code in W1</w:t>
            </w:r>
          </w:p>
        </w:tc>
      </w:tr>
      <w:tr w:rsidR="004109FB" w14:paraId="03527F2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24" w14:textId="77777777" w:rsidR="004109FB" w:rsidRDefault="00000000">
            <w:r>
              <w:rPr>
                <w:sz w:val="19"/>
                <w:szCs w:val="19"/>
              </w:rPr>
              <w:t>Unit — SSS, Pydantic, citation validator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25" w14:textId="597148C0" w:rsidR="004109FB" w:rsidRDefault="00F63436">
            <w:r>
              <w:rPr>
                <w:sz w:val="19"/>
                <w:szCs w:val="19"/>
              </w:rPr>
              <w:t>PRACHI GANPATRAO PRADHAN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26" w14:textId="77777777" w:rsidR="004109FB" w:rsidRDefault="00000000">
            <w:r>
              <w:rPr>
                <w:sz w:val="19"/>
                <w:szCs w:val="19"/>
              </w:rPr>
              <w:t>Written alongside code in W1–W2</w:t>
            </w:r>
          </w:p>
        </w:tc>
      </w:tr>
      <w:tr w:rsidR="004109FB" w14:paraId="03527F2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28" w14:textId="77777777" w:rsidR="004109FB" w:rsidRDefault="00000000">
            <w:r>
              <w:rPr>
                <w:sz w:val="19"/>
                <w:szCs w:val="19"/>
              </w:rPr>
              <w:t>Unit — HITL SLA, FastAPI models</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29" w14:textId="0F29F64E" w:rsidR="004109FB" w:rsidRDefault="00F63436">
            <w:r>
              <w:rPr>
                <w:sz w:val="19"/>
                <w:szCs w:val="19"/>
              </w:rPr>
              <w:t>SIDDHARTH RAKESH SHUKLA</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2A" w14:textId="77777777" w:rsidR="004109FB" w:rsidRDefault="00000000">
            <w:r>
              <w:rPr>
                <w:sz w:val="19"/>
                <w:szCs w:val="19"/>
              </w:rPr>
              <w:t>Written alongside code in W2</w:t>
            </w:r>
          </w:p>
        </w:tc>
      </w:tr>
      <w:tr w:rsidR="004109FB" w14:paraId="03527F2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2C" w14:textId="77777777" w:rsidR="004109FB" w:rsidRDefault="00000000">
            <w:r>
              <w:rPr>
                <w:sz w:val="19"/>
                <w:szCs w:val="19"/>
              </w:rPr>
              <w:t>Integration — pipeline + ChromaDB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2D" w14:textId="66ACD773" w:rsidR="004109FB" w:rsidRDefault="00C86E96">
            <w:r>
              <w:rPr>
                <w:sz w:val="19"/>
                <w:szCs w:val="19"/>
              </w:rPr>
              <w:t>SAMIKSHA RAJESH GUPTA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2E" w14:textId="77777777" w:rsidR="004109FB" w:rsidRDefault="00000000">
            <w:r>
              <w:rPr>
                <w:sz w:val="19"/>
                <w:szCs w:val="19"/>
              </w:rPr>
              <w:t>W2 D5</w:t>
            </w:r>
          </w:p>
        </w:tc>
      </w:tr>
      <w:tr w:rsidR="004109FB" w14:paraId="03527F3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30" w14:textId="77777777" w:rsidR="004109FB" w:rsidRDefault="00000000">
            <w:r>
              <w:rPr>
                <w:sz w:val="19"/>
                <w:szCs w:val="19"/>
              </w:rPr>
              <w:t>Integration — agent pipeline (mocked)</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31" w14:textId="3DA1DEC0" w:rsidR="004109FB" w:rsidRDefault="00F63436">
            <w:r>
              <w:rPr>
                <w:sz w:val="19"/>
                <w:szCs w:val="19"/>
              </w:rPr>
              <w:t>PRACHI GANPATRAO PRADHAN</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32" w14:textId="77777777" w:rsidR="004109FB" w:rsidRDefault="00000000">
            <w:r>
              <w:rPr>
                <w:sz w:val="19"/>
                <w:szCs w:val="19"/>
              </w:rPr>
              <w:t>W2 D6–D7</w:t>
            </w:r>
          </w:p>
        </w:tc>
      </w:tr>
      <w:tr w:rsidR="004109FB" w14:paraId="03527F3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34" w14:textId="77777777" w:rsidR="004109FB" w:rsidRDefault="00000000">
            <w:r>
              <w:rPr>
                <w:sz w:val="19"/>
                <w:szCs w:val="19"/>
              </w:rPr>
              <w:t>Integration — FastAPI + Redis + HITL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35" w14:textId="0016058C" w:rsidR="004109FB" w:rsidRDefault="00F63436">
            <w:r>
              <w:rPr>
                <w:sz w:val="19"/>
                <w:szCs w:val="19"/>
              </w:rPr>
              <w:t>SIDDHARTH RAKESH SHUKLA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36" w14:textId="77777777" w:rsidR="004109FB" w:rsidRDefault="00000000">
            <w:r>
              <w:rPr>
                <w:sz w:val="19"/>
                <w:szCs w:val="19"/>
              </w:rPr>
              <w:t>W2 D6–D7</w:t>
            </w:r>
          </w:p>
        </w:tc>
      </w:tr>
      <w:tr w:rsidR="004109FB" w14:paraId="03527F3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38" w14:textId="77777777" w:rsidR="004109FB" w:rsidRDefault="00000000">
            <w:r>
              <w:rPr>
                <w:sz w:val="19"/>
                <w:szCs w:val="19"/>
              </w:rPr>
              <w:t>E2E tests</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39" w14:textId="77777777" w:rsidR="004109FB" w:rsidRDefault="00000000">
            <w:r>
              <w:rPr>
                <w:sz w:val="19"/>
                <w:szCs w:val="19"/>
              </w:rPr>
              <w:t>All</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3A" w14:textId="77777777" w:rsidR="004109FB" w:rsidRDefault="00000000">
            <w:r>
              <w:rPr>
                <w:sz w:val="19"/>
                <w:szCs w:val="19"/>
              </w:rPr>
              <w:t>W3 D3–D4</w:t>
            </w:r>
          </w:p>
        </w:tc>
      </w:tr>
      <w:tr w:rsidR="004109FB" w14:paraId="03527F3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3C" w14:textId="77777777" w:rsidR="004109FB" w:rsidRDefault="00000000">
            <w:r>
              <w:rPr>
                <w:sz w:val="19"/>
                <w:szCs w:val="19"/>
              </w:rPr>
              <w:t>Golden set eval + RAG eval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3D" w14:textId="2A86A9CF" w:rsidR="004109FB" w:rsidRPr="00F63436" w:rsidRDefault="00F63436">
            <w:pPr>
              <w:rPr>
                <w:lang w:val="es-ES"/>
              </w:rPr>
            </w:pPr>
            <w:r w:rsidRPr="00F63436">
              <w:rPr>
                <w:sz w:val="19"/>
                <w:szCs w:val="19"/>
                <w:lang w:val="es-ES"/>
              </w:rPr>
              <w:t>SAMIKSHA RAJESH GUPTA</w:t>
            </w:r>
            <w:r w:rsidRPr="00F63436">
              <w:rPr>
                <w:sz w:val="19"/>
                <w:szCs w:val="19"/>
                <w:lang w:val="es-ES"/>
              </w:rPr>
              <w:t xml:space="preserve"> </w:t>
            </w:r>
            <w:r w:rsidR="00000000" w:rsidRPr="00F63436">
              <w:rPr>
                <w:sz w:val="19"/>
                <w:szCs w:val="19"/>
                <w:lang w:val="es-ES"/>
              </w:rPr>
              <w:t xml:space="preserve">+ </w:t>
            </w:r>
            <w:r w:rsidRPr="00F63436">
              <w:rPr>
                <w:sz w:val="19"/>
                <w:szCs w:val="19"/>
                <w:lang w:val="es-ES"/>
              </w:rPr>
              <w:t>PRACHI GANPATRAO PRADHAN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3E" w14:textId="77777777" w:rsidR="004109FB" w:rsidRDefault="00000000">
            <w:r>
              <w:rPr>
                <w:sz w:val="19"/>
                <w:szCs w:val="19"/>
              </w:rPr>
              <w:t>W3 D2–D4</w:t>
            </w:r>
          </w:p>
        </w:tc>
      </w:tr>
      <w:tr w:rsidR="004109FB" w14:paraId="03527F4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40" w14:textId="77777777" w:rsidR="004109FB" w:rsidRDefault="00000000">
            <w:r>
              <w:rPr>
                <w:sz w:val="19"/>
                <w:szCs w:val="19"/>
              </w:rPr>
              <w:t>Brief quality eval (GPT-4o)</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41" w14:textId="615BD387" w:rsidR="004109FB" w:rsidRDefault="00F63436">
            <w:r>
              <w:rPr>
                <w:sz w:val="19"/>
                <w:szCs w:val="19"/>
              </w:rPr>
              <w:t>PRACHI GANPATRAO PRADHAN</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42" w14:textId="77777777" w:rsidR="004109FB" w:rsidRDefault="00000000">
            <w:r>
              <w:rPr>
                <w:sz w:val="19"/>
                <w:szCs w:val="19"/>
              </w:rPr>
              <w:t>W3 D4</w:t>
            </w:r>
          </w:p>
        </w:tc>
      </w:tr>
    </w:tbl>
    <w:p w14:paraId="03527F44" w14:textId="77777777" w:rsidR="004109FB" w:rsidRDefault="00000000">
      <w:pPr>
        <w:pStyle w:val="Heading3"/>
      </w:pPr>
      <w:r>
        <w:t>System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4109FB" w14:paraId="03527F48"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F45" w14:textId="77777777" w:rsidR="004109FB" w:rsidRDefault="00000000">
            <w:r>
              <w:rPr>
                <w:b/>
                <w:bCs/>
                <w:color w:val="FFFFFF"/>
                <w:sz w:val="20"/>
                <w:szCs w:val="20"/>
              </w:rPr>
              <w:t>Metric</w:t>
            </w:r>
          </w:p>
        </w:tc>
        <w:tc>
          <w:tcPr>
            <w:tcW w:w="18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46" w14:textId="77777777" w:rsidR="004109FB" w:rsidRDefault="00000000">
            <w:r>
              <w:rPr>
                <w:b/>
                <w:bCs/>
                <w:color w:val="FFFFFF"/>
                <w:sz w:val="20"/>
                <w:szCs w:val="20"/>
              </w:rPr>
              <w:t>Target</w:t>
            </w:r>
          </w:p>
        </w:tc>
        <w:tc>
          <w:tcPr>
            <w:tcW w:w="47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47" w14:textId="77777777" w:rsidR="004109FB" w:rsidRDefault="00000000">
            <w:r>
              <w:rPr>
                <w:b/>
                <w:bCs/>
                <w:color w:val="FFFFFF"/>
                <w:sz w:val="20"/>
                <w:szCs w:val="20"/>
              </w:rPr>
              <w:t>Verification Method</w:t>
            </w:r>
          </w:p>
        </w:tc>
      </w:tr>
      <w:tr w:rsidR="004109FB" w14:paraId="03527F4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49" w14:textId="77777777" w:rsidR="004109FB" w:rsidRDefault="00000000">
            <w:r>
              <w:rPr>
                <w:sz w:val="19"/>
                <w:szCs w:val="19"/>
              </w:rPr>
              <w:t>Average detection lag (DLS)</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4A" w14:textId="77777777" w:rsidR="004109FB" w:rsidRDefault="00000000">
            <w:r>
              <w:rPr>
                <w:sz w:val="19"/>
                <w:szCs w:val="19"/>
              </w:rPr>
              <w:t>&lt; 90 days earlier than FDA</w:t>
            </w:r>
          </w:p>
        </w:tc>
        <w:tc>
          <w:tcPr>
            <w:tcW w:w="4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4B" w14:textId="77777777" w:rsidR="004109FB" w:rsidRDefault="00000000">
            <w:r>
              <w:rPr>
                <w:sz w:val="19"/>
                <w:szCs w:val="19"/>
              </w:rPr>
              <w:t>SELECT AVG(fda_communication_date - medsignal_first_flag) FROM golden_signals</w:t>
            </w:r>
          </w:p>
        </w:tc>
      </w:tr>
      <w:tr w:rsidR="004109FB" w14:paraId="03527F5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4D" w14:textId="77777777" w:rsidR="004109FB" w:rsidRDefault="00000000">
            <w:r>
              <w:rPr>
                <w:sz w:val="19"/>
                <w:szCs w:val="19"/>
              </w:rPr>
              <w:t>Signals detected earlier (of 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4E" w14:textId="77777777" w:rsidR="004109FB" w:rsidRDefault="00000000">
            <w:r>
              <w:rPr>
                <w:sz w:val="19"/>
                <w:szCs w:val="19"/>
              </w:rPr>
              <w:t>≥ 7 of 10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4F" w14:textId="77777777" w:rsidR="004109FB" w:rsidRDefault="00000000">
            <w:r>
              <w:rPr>
                <w:sz w:val="19"/>
                <w:szCs w:val="19"/>
              </w:rPr>
              <w:t>SELECT COUNT(*) FROM golden_signals WHERE detection_lag_days &gt; 0</w:t>
            </w:r>
          </w:p>
        </w:tc>
      </w:tr>
      <w:tr w:rsidR="004109FB" w14:paraId="03527F5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51" w14:textId="77777777" w:rsidR="004109FB" w:rsidRDefault="00000000">
            <w:r>
              <w:rPr>
                <w:sz w:val="19"/>
                <w:szCs w:val="19"/>
              </w:rPr>
              <w:t>Signal detection precision</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52" w14:textId="77777777" w:rsidR="004109FB" w:rsidRDefault="00000000">
            <w:r>
              <w:rPr>
                <w:sz w:val="19"/>
                <w:szCs w:val="19"/>
              </w:rPr>
              <w:t>&gt; 0.60</w:t>
            </w:r>
          </w:p>
        </w:tc>
        <w:tc>
          <w:tcPr>
            <w:tcW w:w="4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53" w14:textId="77777777" w:rsidR="004109FB" w:rsidRDefault="00000000">
            <w:r>
              <w:rPr>
                <w:sz w:val="19"/>
                <w:szCs w:val="19"/>
              </w:rPr>
              <w:t>Confirmed signals / total flagged signals in test window</w:t>
            </w:r>
          </w:p>
        </w:tc>
      </w:tr>
      <w:tr w:rsidR="004109FB" w14:paraId="03527F5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55" w14:textId="77777777" w:rsidR="004109FB" w:rsidRDefault="00000000">
            <w:r>
              <w:rPr>
                <w:sz w:val="19"/>
                <w:szCs w:val="19"/>
              </w:rPr>
              <w:lastRenderedPageBreak/>
              <w:t>False positive rate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56" w14:textId="77777777" w:rsidR="004109FB" w:rsidRDefault="00000000">
            <w:r>
              <w:rPr>
                <w:sz w:val="19"/>
                <w:szCs w:val="19"/>
              </w:rPr>
              <w:t>&lt; 0.40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57" w14:textId="77777777" w:rsidR="004109FB" w:rsidRDefault="00000000">
            <w:r>
              <w:rPr>
                <w:sz w:val="19"/>
                <w:szCs w:val="19"/>
              </w:rPr>
              <w:t>1 - precision from above</w:t>
            </w:r>
          </w:p>
        </w:tc>
      </w:tr>
      <w:tr w:rsidR="004109FB" w14:paraId="03527F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59" w14:textId="77777777" w:rsidR="004109FB" w:rsidRDefault="00000000">
            <w:r>
              <w:rPr>
                <w:sz w:val="19"/>
                <w:szCs w:val="19"/>
              </w:rPr>
              <w:t>NER F1 on drug entity extraction</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5A" w14:textId="77777777" w:rsidR="004109FB" w:rsidRDefault="00000000">
            <w:r>
              <w:rPr>
                <w:sz w:val="19"/>
                <w:szCs w:val="19"/>
              </w:rPr>
              <w:t>&gt; 0.80</w:t>
            </w:r>
          </w:p>
        </w:tc>
        <w:tc>
          <w:tcPr>
            <w:tcW w:w="4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5B" w14:textId="77777777" w:rsidR="004109FB" w:rsidRDefault="00000000">
            <w:r>
              <w:rPr>
                <w:sz w:val="19"/>
                <w:szCs w:val="19"/>
              </w:rPr>
              <w:t>BioBERT output vs n2c2 annotated test set via sklearn.metrics.f1_score</w:t>
            </w:r>
          </w:p>
        </w:tc>
      </w:tr>
      <w:tr w:rsidR="004109FB" w14:paraId="03527F6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5D" w14:textId="77777777" w:rsidR="004109FB" w:rsidRDefault="00000000">
            <w:r>
              <w:rPr>
                <w:sz w:val="19"/>
                <w:szCs w:val="19"/>
              </w:rPr>
              <w:t>RAG Precision@5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5E" w14:textId="77777777" w:rsidR="004109FB" w:rsidRDefault="00000000">
            <w:r>
              <w:rPr>
                <w:sz w:val="19"/>
                <w:szCs w:val="19"/>
              </w:rPr>
              <w:t>&gt; 0.70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5F" w14:textId="77777777" w:rsidR="004109FB" w:rsidRDefault="00000000">
            <w:r>
              <w:rPr>
                <w:sz w:val="19"/>
                <w:szCs w:val="19"/>
              </w:rPr>
              <w:t>Agent 2 top-5 PMIDs vs pharmacist-annotated ground truth for 20 queries</w:t>
            </w:r>
          </w:p>
        </w:tc>
      </w:tr>
      <w:tr w:rsidR="004109FB" w14:paraId="03527F6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61" w14:textId="77777777" w:rsidR="004109FB" w:rsidRDefault="00000000">
            <w:r>
              <w:rPr>
                <w:sz w:val="19"/>
                <w:szCs w:val="19"/>
              </w:rPr>
              <w:t>Mean agent latency (flag to brief)</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62" w14:textId="77777777" w:rsidR="004109FB" w:rsidRDefault="00000000">
            <w:r>
              <w:rPr>
                <w:sz w:val="19"/>
                <w:szCs w:val="19"/>
              </w:rPr>
              <w:t>&lt; 120 seconds</w:t>
            </w:r>
          </w:p>
        </w:tc>
        <w:tc>
          <w:tcPr>
            <w:tcW w:w="4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63" w14:textId="77777777" w:rsidR="004109FB" w:rsidRDefault="00000000">
            <w:r>
              <w:rPr>
                <w:sz w:val="19"/>
                <w:szCs w:val="19"/>
              </w:rPr>
              <w:t>SELECT agent_name, AVG(latency_ms) FROM agent_traces GROUP BY agent_name</w:t>
            </w:r>
          </w:p>
        </w:tc>
      </w:tr>
      <w:tr w:rsidR="004109FB" w14:paraId="03527F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65" w14:textId="77777777" w:rsidR="004109FB" w:rsidRDefault="00000000">
            <w:r>
              <w:rPr>
                <w:sz w:val="19"/>
                <w:szCs w:val="19"/>
              </w:rPr>
              <w:t>Redis cache hit rate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66" w14:textId="77777777" w:rsidR="004109FB" w:rsidRDefault="00000000">
            <w:r>
              <w:rPr>
                <w:sz w:val="19"/>
                <w:szCs w:val="19"/>
              </w:rPr>
              <w:t>&gt; 40%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67" w14:textId="77777777" w:rsidR="004109FB" w:rsidRDefault="00000000">
            <w:r>
              <w:rPr>
                <w:sz w:val="19"/>
                <w:szCs w:val="19"/>
              </w:rPr>
              <w:t>SELECT COUNT(*) FILTER (WHERE cache_hit) * 1.0 / COUNT(*) FROM agent_traces</w:t>
            </w:r>
          </w:p>
        </w:tc>
      </w:tr>
      <w:tr w:rsidR="004109FB" w14:paraId="03527F6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69" w14:textId="77777777" w:rsidR="004109FB" w:rsidRDefault="00000000">
            <w:r>
              <w:rPr>
                <w:sz w:val="19"/>
                <w:szCs w:val="19"/>
              </w:rPr>
              <w:t>Daily Claude API cost</w:t>
            </w:r>
          </w:p>
        </w:tc>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6A" w14:textId="77777777" w:rsidR="004109FB" w:rsidRDefault="00000000">
            <w:r>
              <w:rPr>
                <w:sz w:val="19"/>
                <w:szCs w:val="19"/>
              </w:rPr>
              <w:t>&lt; $5/day</w:t>
            </w:r>
          </w:p>
        </w:tc>
        <w:tc>
          <w:tcPr>
            <w:tcW w:w="4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6B" w14:textId="77777777" w:rsidR="004109FB" w:rsidRDefault="00000000">
            <w:r>
              <w:rPr>
                <w:sz w:val="19"/>
                <w:szCs w:val="19"/>
              </w:rPr>
              <w:t>SELECT DATE(created_at), SUM(cost_usd) FROM agent_traces GROUP BY DATE(created_at)</w:t>
            </w:r>
          </w:p>
        </w:tc>
      </w:tr>
    </w:tbl>
    <w:p w14:paraId="03527F6D" w14:textId="77777777" w:rsidR="004109FB" w:rsidRDefault="00000000">
      <w:pPr>
        <w:pStyle w:val="Heading2"/>
      </w:pPr>
      <w:r>
        <w:t>5.8 Proof of Concept</w:t>
      </w:r>
    </w:p>
    <w:p w14:paraId="03527F6E" w14:textId="77777777" w:rsidR="004109FB" w:rsidRDefault="00000000">
      <w:pPr>
        <w:spacing w:after="100" w:line="276" w:lineRule="auto"/>
      </w:pPr>
      <w:r>
        <w:rPr>
          <w:b/>
          <w:bCs/>
        </w:rPr>
        <w:t xml:space="preserve">PRR validation (Week 1 Day 5 checkpoint): </w:t>
      </w:r>
      <w:r>
        <w:t>After the Spark pipeline processes FAERS 2023 Q1–Q4, a direct query to drug_symptom_pairs for finasteride-depression must return PRR ≈ 3.14. This is the single most important validation in the project — it confirms the 7-file join, drug normalization, and PRR computation are all correct. If this fails, the join logic has a cartesian product bug that must be fixed before any agent work begins.</w:t>
      </w:r>
    </w:p>
    <w:p w14:paraId="7A30E1D7" w14:textId="4CF0E7E8" w:rsidR="0021439D" w:rsidRDefault="0021439D">
      <w:pPr>
        <w:spacing w:after="100" w:line="276" w:lineRule="auto"/>
      </w:pPr>
      <w:r w:rsidRPr="0021439D">
        <w:t>PubMed × ChromaDB hybrid retrieval POC validated: 500-abstract sample produced lit_scores of 0.49–0.66 across 5 golden signal drug-symptom pairs. Zero overlap between HNSW and BM25 retrievers across all 4 test queries confirms hybrid architecture is necessary. warfarin × skin necrosis case demonstrates BM25 catching exact-term matches that HNSW missed entirely at this corpus size.</w:t>
      </w:r>
    </w:p>
    <w:p w14:paraId="03527F6F" w14:textId="77777777" w:rsidR="004109FB" w:rsidRDefault="00000000">
      <w:pPr>
        <w:spacing w:after="100" w:line="276" w:lineRule="auto"/>
      </w:pPr>
      <w:r>
        <w:rPr>
          <w:b/>
          <w:bCs/>
        </w:rPr>
        <w:t xml:space="preserve">Agent pipeline POC (Week 2 Day 5): </w:t>
      </w:r>
      <w:r>
        <w:t>End-to-end run: finasteride-depression signal enters Agent 1 from the database. Agent 2 retrieves 5 PubMed abstracts from ChromaDB on finasteride neurosteroid mechanism. Agent 3 generates a SafetyBrief JSON with inline PMID citations and SSS = 0.82 (CRITICAL). HITL gate fires. Brief appears in the Streamlit review queue.</w:t>
      </w:r>
    </w:p>
    <w:p w14:paraId="03527F70" w14:textId="77777777" w:rsidR="004109FB" w:rsidRDefault="00000000">
      <w:pPr>
        <w:pStyle w:val="Heading3"/>
      </w:pPr>
      <w:r>
        <w:t>EDA Findings (pre-implementation)</w:t>
      </w:r>
    </w:p>
    <w:p w14:paraId="03527F71" w14:textId="77777777" w:rsidR="004109FB" w:rsidRDefault="00000000">
      <w:pPr>
        <w:pStyle w:val="ListParagraph"/>
        <w:numPr>
          <w:ilvl w:val="0"/>
          <w:numId w:val="2"/>
        </w:numPr>
        <w:spacing w:after="80" w:line="276" w:lineRule="auto"/>
      </w:pPr>
      <w:r>
        <w:t>FAERS 2023–2024: 16M adverse event records across 8 quarterly ZIPs. Top drugs by report frequency confirm scope — ibuprofen, metformin, finasteride all present with sufficient case counts for PRR computation.</w:t>
      </w:r>
    </w:p>
    <w:p w14:paraId="03527F72" w14:textId="77777777" w:rsidR="004109FB" w:rsidRDefault="00000000">
      <w:pPr>
        <w:pStyle w:val="ListParagraph"/>
        <w:numPr>
          <w:ilvl w:val="0"/>
          <w:numId w:val="2"/>
        </w:numPr>
        <w:spacing w:after="80" w:line="276" w:lineRule="auto"/>
      </w:pPr>
      <w:r>
        <w:t>PubMed corpus: 28,014 abstracts downloaded for 10 golden signal drugs. Average abstract length ~250 words. All records have PMID, title, and abstract text.</w:t>
      </w:r>
    </w:p>
    <w:p w14:paraId="03527F73" w14:textId="77777777" w:rsidR="004109FB" w:rsidRDefault="00000000">
      <w:pPr>
        <w:pStyle w:val="ListParagraph"/>
        <w:numPr>
          <w:ilvl w:val="0"/>
          <w:numId w:val="2"/>
        </w:numPr>
        <w:spacing w:after="80" w:line="276" w:lineRule="auto"/>
      </w:pPr>
      <w:r>
        <w:t>ClinicalTrials.gov API: verified working (HTTP 200). Client code saved at utils/clinicaltrials_client.py. RxNorm API: verified working. Client code saved at utils/rxnorm_client.py.</w:t>
      </w:r>
    </w:p>
    <w:p w14:paraId="03527F74" w14:textId="77777777" w:rsidR="004109FB" w:rsidRDefault="00000000">
      <w:r>
        <w:br w:type="page"/>
      </w:r>
    </w:p>
    <w:p w14:paraId="03527F75" w14:textId="77777777" w:rsidR="004109FB" w:rsidRDefault="00000000">
      <w:pPr>
        <w:pStyle w:val="Heading1"/>
      </w:pPr>
      <w:r>
        <w:lastRenderedPageBreak/>
        <w:t>6. Project Plan and Timeline</w:t>
      </w:r>
    </w:p>
    <w:p w14:paraId="03527F76" w14:textId="77777777" w:rsidR="004109FB" w:rsidRDefault="00000000">
      <w:pPr>
        <w:pStyle w:val="Heading2"/>
      </w:pPr>
      <w:r>
        <w:t>6.1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5705"/>
        <w:gridCol w:w="2576"/>
      </w:tblGrid>
      <w:tr w:rsidR="004109FB" w14:paraId="03527F7A"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F77" w14:textId="77777777" w:rsidR="004109FB" w:rsidRDefault="00000000">
            <w:r>
              <w:rPr>
                <w:b/>
                <w:bCs/>
                <w:color w:val="FFFFFF"/>
                <w:sz w:val="20"/>
                <w:szCs w:val="20"/>
              </w:rPr>
              <w:t>Milestone</w:t>
            </w:r>
          </w:p>
        </w:tc>
        <w:tc>
          <w:tcPr>
            <w:tcW w:w="57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78" w14:textId="77777777" w:rsidR="004109FB" w:rsidRDefault="00000000">
            <w:r>
              <w:rPr>
                <w:b/>
                <w:bCs/>
                <w:color w:val="FFFFFF"/>
                <w:sz w:val="20"/>
                <w:szCs w:val="20"/>
              </w:rPr>
              <w:t>Description</w:t>
            </w:r>
          </w:p>
        </w:tc>
        <w:tc>
          <w:tcPr>
            <w:tcW w:w="26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79" w14:textId="77777777" w:rsidR="004109FB" w:rsidRDefault="00000000">
            <w:r>
              <w:rPr>
                <w:b/>
                <w:bCs/>
                <w:color w:val="FFFFFF"/>
                <w:sz w:val="20"/>
                <w:szCs w:val="20"/>
              </w:rPr>
              <w:t>End of</w:t>
            </w:r>
          </w:p>
        </w:tc>
      </w:tr>
      <w:tr w:rsidR="004109FB" w14:paraId="03527F7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7B" w14:textId="77777777" w:rsidR="004109FB" w:rsidRDefault="00000000">
            <w:r>
              <w:rPr>
                <w:sz w:val="19"/>
                <w:szCs w:val="19"/>
              </w:rPr>
              <w:t>M1</w:t>
            </w:r>
          </w:p>
        </w:tc>
        <w:tc>
          <w:tcPr>
            <w:tcW w:w="5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7C" w14:textId="77777777" w:rsidR="004109FB" w:rsidRDefault="00000000">
            <w:r>
              <w:rPr>
                <w:sz w:val="19"/>
                <w:szCs w:val="19"/>
              </w:rPr>
              <w:t>Docker Compose stack running. FAERS Kafka producer live.</w:t>
            </w:r>
          </w:p>
        </w:tc>
        <w:tc>
          <w:tcPr>
            <w:tcW w:w="2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7D" w14:textId="77777777" w:rsidR="004109FB" w:rsidRDefault="00000000">
            <w:r>
              <w:rPr>
                <w:sz w:val="19"/>
                <w:szCs w:val="19"/>
              </w:rPr>
              <w:t>Week 1 Day 3</w:t>
            </w:r>
          </w:p>
        </w:tc>
      </w:tr>
      <w:tr w:rsidR="004109FB" w14:paraId="03527F8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7F" w14:textId="246DE230" w:rsidR="004109FB" w:rsidRDefault="00F63436">
            <w:r>
              <w:rPr>
                <w:sz w:val="19"/>
                <w:szCs w:val="19"/>
              </w:rPr>
              <w:t>M2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80" w14:textId="77777777" w:rsidR="004109FB" w:rsidRDefault="00000000">
            <w:r>
              <w:rPr>
                <w:sz w:val="19"/>
                <w:szCs w:val="19"/>
              </w:rPr>
              <w:t>Spark pipeline complete. PRR ≈ 3.14 for finasteride.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81" w14:textId="77777777" w:rsidR="004109FB" w:rsidRDefault="00000000">
            <w:r>
              <w:rPr>
                <w:sz w:val="19"/>
                <w:szCs w:val="19"/>
              </w:rPr>
              <w:t>Week 1 Day 5</w:t>
            </w:r>
          </w:p>
        </w:tc>
      </w:tr>
      <w:tr w:rsidR="004109FB" w14:paraId="03527F8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83" w14:textId="77777777" w:rsidR="004109FB" w:rsidRDefault="00000000">
            <w:r>
              <w:rPr>
                <w:sz w:val="19"/>
                <w:szCs w:val="19"/>
              </w:rPr>
              <w:t>M3</w:t>
            </w:r>
          </w:p>
        </w:tc>
        <w:tc>
          <w:tcPr>
            <w:tcW w:w="5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84" w14:textId="77777777" w:rsidR="004109FB" w:rsidRDefault="00000000">
            <w:r>
              <w:rPr>
                <w:sz w:val="19"/>
                <w:szCs w:val="19"/>
              </w:rPr>
              <w:t>ChromaDB loaded. All three agents tested in isolation.</w:t>
            </w:r>
          </w:p>
        </w:tc>
        <w:tc>
          <w:tcPr>
            <w:tcW w:w="2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85" w14:textId="77777777" w:rsidR="004109FB" w:rsidRDefault="00000000">
            <w:r>
              <w:rPr>
                <w:sz w:val="19"/>
                <w:szCs w:val="19"/>
              </w:rPr>
              <w:t>Week 2 Day 2</w:t>
            </w:r>
          </w:p>
        </w:tc>
      </w:tr>
      <w:tr w:rsidR="004109FB" w14:paraId="03527F8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87" w14:textId="77777777" w:rsidR="004109FB" w:rsidRDefault="00000000">
            <w:r>
              <w:rPr>
                <w:sz w:val="19"/>
                <w:szCs w:val="19"/>
              </w:rPr>
              <w:t>M4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88" w14:textId="77777777" w:rsidR="004109FB" w:rsidRDefault="00000000">
            <w:r>
              <w:rPr>
                <w:sz w:val="19"/>
                <w:szCs w:val="19"/>
              </w:rPr>
              <w:t>Full LangGraph pipeline end-to-end. FastAPI endpoints live.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89" w14:textId="77777777" w:rsidR="004109FB" w:rsidRDefault="00000000">
            <w:r>
              <w:rPr>
                <w:sz w:val="19"/>
                <w:szCs w:val="19"/>
              </w:rPr>
              <w:t>Week 2 Day 5</w:t>
            </w:r>
          </w:p>
        </w:tc>
      </w:tr>
      <w:tr w:rsidR="004109FB" w14:paraId="03527F8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8B" w14:textId="77777777" w:rsidR="004109FB" w:rsidRDefault="00000000">
            <w:r>
              <w:rPr>
                <w:sz w:val="19"/>
                <w:szCs w:val="19"/>
              </w:rPr>
              <w:t>M5</w:t>
            </w:r>
          </w:p>
        </w:tc>
        <w:tc>
          <w:tcPr>
            <w:tcW w:w="5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8C" w14:textId="77777777" w:rsidR="004109FB" w:rsidRDefault="00000000">
            <w:r>
              <w:rPr>
                <w:sz w:val="19"/>
                <w:szCs w:val="19"/>
              </w:rPr>
              <w:t>Streamlit dashboard complete. HITL workflow functional.</w:t>
            </w:r>
          </w:p>
        </w:tc>
        <w:tc>
          <w:tcPr>
            <w:tcW w:w="2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8D" w14:textId="77777777" w:rsidR="004109FB" w:rsidRDefault="00000000">
            <w:r>
              <w:rPr>
                <w:sz w:val="19"/>
                <w:szCs w:val="19"/>
              </w:rPr>
              <w:t>Week 3 Day 3</w:t>
            </w:r>
          </w:p>
        </w:tc>
      </w:tr>
      <w:tr w:rsidR="004109FB" w14:paraId="03527F9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8F" w14:textId="77777777" w:rsidR="004109FB" w:rsidRDefault="00000000">
            <w:r>
              <w:rPr>
                <w:sz w:val="19"/>
                <w:szCs w:val="19"/>
              </w:rPr>
              <w:t>M6</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90" w14:textId="77777777" w:rsidR="004109FB" w:rsidRDefault="00000000">
            <w:r>
              <w:rPr>
                <w:sz w:val="19"/>
                <w:szCs w:val="19"/>
              </w:rPr>
              <w:t>Golden set evaluation complete. Detection lag numbers recorded.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91" w14:textId="77777777" w:rsidR="004109FB" w:rsidRDefault="00000000">
            <w:r>
              <w:rPr>
                <w:sz w:val="19"/>
                <w:szCs w:val="19"/>
              </w:rPr>
              <w:t>Week 3 Day 4</w:t>
            </w:r>
          </w:p>
        </w:tc>
      </w:tr>
      <w:tr w:rsidR="004109FB" w14:paraId="03527F9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93" w14:textId="77777777" w:rsidR="004109FB" w:rsidRDefault="00000000">
            <w:r>
              <w:rPr>
                <w:sz w:val="19"/>
                <w:szCs w:val="19"/>
              </w:rPr>
              <w:t>M7</w:t>
            </w:r>
          </w:p>
        </w:tc>
        <w:tc>
          <w:tcPr>
            <w:tcW w:w="57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94" w14:textId="77777777" w:rsidR="004109FB" w:rsidRDefault="00000000">
            <w:r>
              <w:rPr>
                <w:sz w:val="19"/>
                <w:szCs w:val="19"/>
              </w:rPr>
              <w:t>Final polish, documentation, demo rehearsal, submission.</w:t>
            </w:r>
          </w:p>
        </w:tc>
        <w:tc>
          <w:tcPr>
            <w:tcW w:w="26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95" w14:textId="77777777" w:rsidR="004109FB" w:rsidRDefault="00000000">
            <w:r>
              <w:rPr>
                <w:sz w:val="19"/>
                <w:szCs w:val="19"/>
              </w:rPr>
              <w:t>Week 3 Day 7</w:t>
            </w:r>
          </w:p>
        </w:tc>
      </w:tr>
    </w:tbl>
    <w:p w14:paraId="03527F97" w14:textId="77777777" w:rsidR="004109FB" w:rsidRDefault="00000000">
      <w:pPr>
        <w:pStyle w:val="Heading2"/>
      </w:pPr>
      <w:r>
        <w:t>6.2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1450"/>
        <w:gridCol w:w="1450"/>
        <w:gridCol w:w="1460"/>
      </w:tblGrid>
      <w:tr w:rsidR="004109FB" w14:paraId="03527F9D" w14:textId="77777777">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7F98" w14:textId="77777777" w:rsidR="004109FB" w:rsidRDefault="00000000">
            <w:r>
              <w:rPr>
                <w:b/>
                <w:bCs/>
                <w:color w:val="FFFFFF"/>
                <w:sz w:val="20"/>
                <w:szCs w:val="20"/>
              </w:rPr>
              <w:t>Task</w:t>
            </w:r>
          </w:p>
        </w:tc>
        <w:tc>
          <w:tcPr>
            <w:tcW w:w="15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99" w14:textId="77777777" w:rsidR="004109FB" w:rsidRDefault="00000000">
            <w:r>
              <w:rPr>
                <w:b/>
                <w:bCs/>
                <w:color w:val="FFFFFF"/>
                <w:sz w:val="20"/>
                <w:szCs w:val="20"/>
              </w:rPr>
              <w:t>Owner</w:t>
            </w:r>
          </w:p>
        </w:tc>
        <w:tc>
          <w:tcPr>
            <w:tcW w:w="145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9A" w14:textId="77777777" w:rsidR="004109FB" w:rsidRDefault="00000000">
            <w:r>
              <w:rPr>
                <w:b/>
                <w:bCs/>
                <w:color w:val="FFFFFF"/>
                <w:sz w:val="20"/>
                <w:szCs w:val="20"/>
              </w:rPr>
              <w:t>Week 1</w:t>
            </w:r>
          </w:p>
        </w:tc>
        <w:tc>
          <w:tcPr>
            <w:tcW w:w="145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9B" w14:textId="77777777" w:rsidR="004109FB" w:rsidRDefault="00000000">
            <w:r>
              <w:rPr>
                <w:b/>
                <w:bCs/>
                <w:color w:val="FFFFFF"/>
                <w:sz w:val="20"/>
                <w:szCs w:val="20"/>
              </w:rPr>
              <w:t>Week 2</w:t>
            </w:r>
          </w:p>
        </w:tc>
        <w:tc>
          <w:tcPr>
            <w:tcW w:w="14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7F9C" w14:textId="77777777" w:rsidR="004109FB" w:rsidRDefault="00000000">
            <w:r>
              <w:rPr>
                <w:b/>
                <w:bCs/>
                <w:color w:val="FFFFFF"/>
                <w:sz w:val="20"/>
                <w:szCs w:val="20"/>
              </w:rPr>
              <w:t>Week 3</w:t>
            </w:r>
          </w:p>
        </w:tc>
      </w:tr>
      <w:tr w:rsidR="004109FB" w14:paraId="03527FA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9E" w14:textId="77777777" w:rsidR="004109FB" w:rsidRDefault="00000000">
            <w:r>
              <w:rPr>
                <w:sz w:val="19"/>
                <w:szCs w:val="19"/>
              </w:rPr>
              <w:t>Docker Compose — Kafka + Spark setup</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9F"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0" w14:textId="77777777" w:rsidR="004109FB" w:rsidRDefault="00000000">
            <w:r>
              <w:rPr>
                <w:sz w:val="19"/>
                <w:szCs w:val="19"/>
              </w:rPr>
              <w:t>D1–D2</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1"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2" w14:textId="77777777" w:rsidR="004109FB" w:rsidRDefault="004109FB"/>
        </w:tc>
      </w:tr>
      <w:tr w:rsidR="004109FB" w14:paraId="03527FA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A4" w14:textId="77777777" w:rsidR="004109FB" w:rsidRDefault="00000000">
            <w:r>
              <w:rPr>
                <w:sz w:val="19"/>
                <w:szCs w:val="19"/>
              </w:rPr>
              <w:t>FAERS ZIP parsing + 5-file join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A5"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A6" w14:textId="77777777" w:rsidR="004109FB" w:rsidRDefault="00000000">
            <w:r>
              <w:rPr>
                <w:sz w:val="19"/>
                <w:szCs w:val="19"/>
              </w:rPr>
              <w:t>D1–D3</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A7"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A8" w14:textId="77777777" w:rsidR="004109FB" w:rsidRDefault="004109FB"/>
        </w:tc>
      </w:tr>
      <w:tr w:rsidR="004109FB" w14:paraId="03527FA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A" w14:textId="77777777" w:rsidR="004109FB" w:rsidRDefault="00000000">
            <w:r>
              <w:rPr>
                <w:sz w:val="19"/>
                <w:szCs w:val="19"/>
              </w:rPr>
              <w:t>RxNorm API client</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B"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C" w14:textId="77777777" w:rsidR="004109FB" w:rsidRDefault="00000000">
            <w:r>
              <w:rPr>
                <w:sz w:val="19"/>
                <w:szCs w:val="19"/>
              </w:rPr>
              <w:t>D2</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D"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AE" w14:textId="77777777" w:rsidR="004109FB" w:rsidRDefault="004109FB"/>
        </w:tc>
      </w:tr>
      <w:tr w:rsidR="004109FB" w14:paraId="03527FB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0" w14:textId="77777777" w:rsidR="004109FB" w:rsidRDefault="00000000">
            <w:r>
              <w:rPr>
                <w:sz w:val="19"/>
                <w:szCs w:val="19"/>
              </w:rPr>
              <w:t>Kafka FAERS producer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1"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2" w14:textId="77777777" w:rsidR="004109FB" w:rsidRDefault="00000000">
            <w:r>
              <w:rPr>
                <w:sz w:val="19"/>
                <w:szCs w:val="19"/>
              </w:rPr>
              <w:t>D3–D4</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3"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4" w14:textId="77777777" w:rsidR="004109FB" w:rsidRDefault="004109FB"/>
        </w:tc>
      </w:tr>
      <w:tr w:rsidR="004109FB" w14:paraId="03527FB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B6" w14:textId="77777777" w:rsidR="004109FB" w:rsidRDefault="00000000">
            <w:r>
              <w:rPr>
                <w:sz w:val="19"/>
                <w:szCs w:val="19"/>
              </w:rPr>
              <w:t>Spark NER pipeline (BC5CDR)</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B7"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B8" w14:textId="77777777" w:rsidR="004109FB" w:rsidRDefault="00000000">
            <w:r>
              <w:rPr>
                <w:sz w:val="19"/>
                <w:szCs w:val="19"/>
              </w:rPr>
              <w:t>D4–D5</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B9"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BA" w14:textId="77777777" w:rsidR="004109FB" w:rsidRDefault="004109FB"/>
        </w:tc>
      </w:tr>
      <w:tr w:rsidR="004109FB" w14:paraId="03527FC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C" w14:textId="77777777" w:rsidR="004109FB" w:rsidRDefault="00000000">
            <w:r>
              <w:rPr>
                <w:sz w:val="19"/>
                <w:szCs w:val="19"/>
              </w:rPr>
              <w:t>Spark PRR/ROR computation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D"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E" w14:textId="77777777" w:rsidR="004109FB" w:rsidRDefault="00000000">
            <w:r>
              <w:rPr>
                <w:sz w:val="19"/>
                <w:szCs w:val="19"/>
              </w:rPr>
              <w:t>D5</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BF"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C0" w14:textId="77777777" w:rsidR="004109FB" w:rsidRDefault="004109FB"/>
        </w:tc>
      </w:tr>
      <w:tr w:rsidR="004109FB" w14:paraId="03527FC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C2" w14:textId="77777777" w:rsidR="004109FB" w:rsidRDefault="00000000">
            <w:r>
              <w:rPr>
                <w:sz w:val="19"/>
                <w:szCs w:val="19"/>
              </w:rPr>
              <w:t>PostgreSQL schema — 9 tables</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C3"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C4" w14:textId="77777777" w:rsidR="004109FB" w:rsidRDefault="00000000">
            <w:r>
              <w:rPr>
                <w:sz w:val="19"/>
                <w:szCs w:val="19"/>
              </w:rPr>
              <w:t>D1–D2</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C5"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C6" w14:textId="77777777" w:rsidR="004109FB" w:rsidRDefault="004109FB"/>
        </w:tc>
      </w:tr>
      <w:tr w:rsidR="004109FB" w14:paraId="03527FC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C8" w14:textId="77777777" w:rsidR="004109FB" w:rsidRDefault="00000000">
            <w:r>
              <w:rPr>
                <w:sz w:val="19"/>
                <w:szCs w:val="19"/>
              </w:rPr>
              <w:t>Pydantic shared schemas — all agents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C9" w14:textId="77777777" w:rsidR="004109FB" w:rsidRDefault="00000000">
            <w:r>
              <w:rPr>
                <w:sz w:val="19"/>
                <w:szCs w:val="19"/>
              </w:rPr>
              <w:t>Prachi + All</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CA" w14:textId="77777777" w:rsidR="004109FB" w:rsidRDefault="00000000">
            <w:r>
              <w:rPr>
                <w:sz w:val="19"/>
                <w:szCs w:val="19"/>
              </w:rPr>
              <w:t>D2</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CB"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CC" w14:textId="77777777" w:rsidR="004109FB" w:rsidRDefault="004109FB"/>
        </w:tc>
      </w:tr>
      <w:tr w:rsidR="004109FB" w14:paraId="03527FD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CE" w14:textId="77777777" w:rsidR="004109FB" w:rsidRDefault="00000000">
            <w:r>
              <w:rPr>
                <w:sz w:val="19"/>
                <w:szCs w:val="19"/>
              </w:rPr>
              <w:t>PubMed abstract fetch — 28K abstracts</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CF"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0" w14:textId="77777777" w:rsidR="004109FB" w:rsidRDefault="00000000">
            <w:r>
              <w:rPr>
                <w:sz w:val="19"/>
                <w:szCs w:val="19"/>
              </w:rPr>
              <w:t>D2–D4</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1"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2" w14:textId="77777777" w:rsidR="004109FB" w:rsidRDefault="004109FB"/>
        </w:tc>
      </w:tr>
      <w:tr w:rsidR="004109FB" w14:paraId="03527FD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D4" w14:textId="77777777" w:rsidR="004109FB" w:rsidRDefault="00000000">
            <w:r>
              <w:rPr>
                <w:sz w:val="19"/>
                <w:szCs w:val="19"/>
              </w:rPr>
              <w:t>ClinicalTrials API client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D5"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D6" w14:textId="77777777" w:rsidR="004109FB" w:rsidRDefault="00000000">
            <w:r>
              <w:rPr>
                <w:sz w:val="19"/>
                <w:szCs w:val="19"/>
              </w:rPr>
              <w:t>D3–D4</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D7"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D8" w14:textId="77777777" w:rsidR="004109FB" w:rsidRDefault="004109FB"/>
        </w:tc>
      </w:tr>
      <w:tr w:rsidR="004109FB" w14:paraId="03527FD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A" w14:textId="77777777" w:rsidR="004109FB" w:rsidRDefault="00000000">
            <w:r>
              <w:rPr>
                <w:sz w:val="19"/>
                <w:szCs w:val="19"/>
              </w:rPr>
              <w:t>Golden signal table — 10 signals + FDA dates</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B"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C" w14:textId="77777777" w:rsidR="004109FB" w:rsidRDefault="00000000">
            <w:r>
              <w:rPr>
                <w:sz w:val="19"/>
                <w:szCs w:val="19"/>
              </w:rPr>
              <w:t>D4–D5</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D"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DE" w14:textId="77777777" w:rsidR="004109FB" w:rsidRDefault="004109FB"/>
        </w:tc>
      </w:tr>
      <w:tr w:rsidR="004109FB" w14:paraId="03527FE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0" w14:textId="77777777" w:rsidR="004109FB" w:rsidRDefault="00000000">
            <w:r>
              <w:rPr>
                <w:sz w:val="19"/>
                <w:szCs w:val="19"/>
              </w:rPr>
              <w:t>SSS scoring service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1"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2" w14:textId="77777777" w:rsidR="004109FB" w:rsidRDefault="00000000">
            <w:r>
              <w:rPr>
                <w:sz w:val="19"/>
                <w:szCs w:val="19"/>
              </w:rPr>
              <w:t>D5</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3"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4" w14:textId="77777777" w:rsidR="004109FB" w:rsidRDefault="004109FB"/>
        </w:tc>
      </w:tr>
      <w:tr w:rsidR="004109FB" w14:paraId="03527FE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E6" w14:textId="77777777" w:rsidR="004109FB" w:rsidRDefault="00000000">
            <w:r>
              <w:rPr>
                <w:sz w:val="19"/>
                <w:szCs w:val="19"/>
              </w:rPr>
              <w:t>Docker Compose — full stack</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E7"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E8" w14:textId="77777777" w:rsidR="004109FB" w:rsidRDefault="00000000">
            <w:r>
              <w:rPr>
                <w:sz w:val="19"/>
                <w:szCs w:val="19"/>
              </w:rPr>
              <w:t>D1–D2</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E9"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EA" w14:textId="77777777" w:rsidR="004109FB" w:rsidRDefault="004109FB"/>
        </w:tc>
      </w:tr>
      <w:tr w:rsidR="004109FB" w14:paraId="03527FF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C" w14:textId="77777777" w:rsidR="004109FB" w:rsidRDefault="00000000">
            <w:r>
              <w:rPr>
                <w:sz w:val="19"/>
                <w:szCs w:val="19"/>
              </w:rPr>
              <w:t>Redis — Bloom filter + hot signal cache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D"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E" w14:textId="77777777" w:rsidR="004109FB" w:rsidRDefault="00000000">
            <w:r>
              <w:rPr>
                <w:sz w:val="19"/>
                <w:szCs w:val="19"/>
              </w:rPr>
              <w:t>D2–D3</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EF"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F0" w14:textId="77777777" w:rsidR="004109FB" w:rsidRDefault="004109FB"/>
        </w:tc>
      </w:tr>
      <w:tr w:rsidR="004109FB" w14:paraId="03527FF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F2" w14:textId="77777777" w:rsidR="004109FB" w:rsidRDefault="00000000">
            <w:r>
              <w:rPr>
                <w:sz w:val="19"/>
                <w:szCs w:val="19"/>
              </w:rPr>
              <w:t>Mock data generator — fake PRR rows</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F3"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F4" w14:textId="77777777" w:rsidR="004109FB" w:rsidRDefault="00000000">
            <w:r>
              <w:rPr>
                <w:sz w:val="19"/>
                <w:szCs w:val="19"/>
              </w:rPr>
              <w:t>D3–D4</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F5"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F6" w14:textId="77777777" w:rsidR="004109FB" w:rsidRDefault="004109FB"/>
        </w:tc>
      </w:tr>
      <w:tr w:rsidR="004109FB" w14:paraId="03527FF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F8" w14:textId="77777777" w:rsidR="004109FB" w:rsidRDefault="00000000">
            <w:r>
              <w:rPr>
                <w:sz w:val="19"/>
                <w:szCs w:val="19"/>
              </w:rPr>
              <w:t>Airflow DAG — PubMed embedding refresh</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F9"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FA" w14:textId="77777777" w:rsidR="004109FB" w:rsidRDefault="00000000">
            <w:r>
              <w:rPr>
                <w:sz w:val="19"/>
                <w:szCs w:val="19"/>
              </w:rPr>
              <w:t>D4–D5</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FB"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7FFC" w14:textId="77777777" w:rsidR="004109FB" w:rsidRDefault="004109FB"/>
        </w:tc>
      </w:tr>
      <w:tr w:rsidR="004109FB" w14:paraId="0352800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FE" w14:textId="77777777" w:rsidR="004109FB" w:rsidRDefault="00000000">
            <w:r>
              <w:rPr>
                <w:sz w:val="19"/>
                <w:szCs w:val="19"/>
              </w:rPr>
              <w:t>✓ Checkpoint: PRR ≈ 3.14 verified</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7FFF" w14:textId="77777777" w:rsidR="004109FB" w:rsidRDefault="00000000">
            <w:r>
              <w:rPr>
                <w:sz w:val="19"/>
                <w:szCs w:val="19"/>
              </w:rPr>
              <w:t>All</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0" w14:textId="77777777" w:rsidR="004109FB" w:rsidRDefault="00000000">
            <w:r>
              <w:rPr>
                <w:sz w:val="19"/>
                <w:szCs w:val="19"/>
              </w:rPr>
              <w:t>D5</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1"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2" w14:textId="77777777" w:rsidR="004109FB" w:rsidRDefault="004109FB"/>
        </w:tc>
      </w:tr>
      <w:tr w:rsidR="004109FB" w14:paraId="0352800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04" w14:textId="77777777" w:rsidR="004109FB" w:rsidRDefault="00000000">
            <w:r>
              <w:rPr>
                <w:sz w:val="19"/>
                <w:szCs w:val="19"/>
              </w:rPr>
              <w:lastRenderedPageBreak/>
              <w:t>Airflow DAG — FAERS batch load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05"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06"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07" w14:textId="77777777" w:rsidR="004109FB" w:rsidRDefault="00000000">
            <w:r>
              <w:rPr>
                <w:sz w:val="19"/>
                <w:szCs w:val="19"/>
              </w:rPr>
              <w:t>D1–D2</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08" w14:textId="77777777" w:rsidR="004109FB" w:rsidRDefault="004109FB"/>
        </w:tc>
      </w:tr>
      <w:tr w:rsidR="004109FB" w14:paraId="0352800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A" w14:textId="77777777" w:rsidR="004109FB" w:rsidRDefault="00000000">
            <w:r>
              <w:rPr>
                <w:sz w:val="19"/>
                <w:szCs w:val="19"/>
              </w:rPr>
              <w:t>Kafka Structured Streaming consumer</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B"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C"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D" w14:textId="77777777" w:rsidR="004109FB" w:rsidRDefault="00000000">
            <w:r>
              <w:rPr>
                <w:sz w:val="19"/>
                <w:szCs w:val="19"/>
              </w:rPr>
              <w:t>D2–D4</w:t>
            </w:r>
          </w:p>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0E" w14:textId="77777777" w:rsidR="004109FB" w:rsidRDefault="004109FB"/>
        </w:tc>
      </w:tr>
      <w:tr w:rsidR="004109FB" w14:paraId="0352801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0" w14:textId="77777777" w:rsidR="004109FB" w:rsidRDefault="00000000">
            <w:r>
              <w:rPr>
                <w:sz w:val="19"/>
                <w:szCs w:val="19"/>
              </w:rPr>
              <w:t>ChromaDB embedding load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1"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2"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3" w14:textId="77777777" w:rsidR="004109FB" w:rsidRDefault="00000000">
            <w:r>
              <w:rPr>
                <w:sz w:val="19"/>
                <w:szCs w:val="19"/>
              </w:rPr>
              <w:t>D4–D5</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4" w14:textId="77777777" w:rsidR="004109FB" w:rsidRDefault="004109FB"/>
        </w:tc>
      </w:tr>
      <w:tr w:rsidR="004109FB" w14:paraId="0352801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16" w14:textId="77777777" w:rsidR="004109FB" w:rsidRDefault="00000000">
            <w:r>
              <w:rPr>
                <w:sz w:val="19"/>
                <w:szCs w:val="19"/>
              </w:rPr>
              <w:t>Agent 1 — signal detector</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17"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18"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19" w14:textId="77777777" w:rsidR="004109FB" w:rsidRDefault="00000000">
            <w:r>
              <w:rPr>
                <w:sz w:val="19"/>
                <w:szCs w:val="19"/>
              </w:rPr>
              <w:t>D1–D2</w:t>
            </w:r>
          </w:p>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1A" w14:textId="77777777" w:rsidR="004109FB" w:rsidRDefault="004109FB"/>
        </w:tc>
      </w:tr>
      <w:tr w:rsidR="004109FB" w14:paraId="0352802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C" w14:textId="77777777" w:rsidR="004109FB" w:rsidRDefault="00000000">
            <w:r>
              <w:rPr>
                <w:sz w:val="19"/>
                <w:szCs w:val="19"/>
              </w:rPr>
              <w:t>Agent 2 — literature retriever (RAG)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D"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E"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1F" w14:textId="77777777" w:rsidR="004109FB" w:rsidRDefault="00000000">
            <w:r>
              <w:rPr>
                <w:sz w:val="19"/>
                <w:szCs w:val="19"/>
              </w:rPr>
              <w:t>D1–D3</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20" w14:textId="77777777" w:rsidR="004109FB" w:rsidRDefault="004109FB"/>
        </w:tc>
      </w:tr>
      <w:tr w:rsidR="004109FB" w14:paraId="0352802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22" w14:textId="77777777" w:rsidR="004109FB" w:rsidRDefault="00000000">
            <w:r>
              <w:rPr>
                <w:sz w:val="19"/>
                <w:szCs w:val="19"/>
              </w:rPr>
              <w:t>Agent 3 — severity assessor + SSS + feedback loop</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23"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24"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25" w14:textId="77777777" w:rsidR="004109FB" w:rsidRDefault="00000000">
            <w:r>
              <w:rPr>
                <w:sz w:val="19"/>
                <w:szCs w:val="19"/>
              </w:rPr>
              <w:t>D4–D6</w:t>
            </w:r>
          </w:p>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26" w14:textId="77777777" w:rsidR="004109FB" w:rsidRDefault="004109FB"/>
        </w:tc>
      </w:tr>
      <w:tr w:rsidR="004109FB" w14:paraId="0352802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28" w14:textId="77777777" w:rsidR="004109FB" w:rsidRDefault="00000000">
            <w:r>
              <w:rPr>
                <w:sz w:val="19"/>
                <w:szCs w:val="19"/>
              </w:rPr>
              <w:t>LangGraph orchestrator — all three wire their node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29" w14:textId="77777777" w:rsidR="004109FB" w:rsidRDefault="00000000">
            <w:r>
              <w:rPr>
                <w:sz w:val="19"/>
                <w:szCs w:val="19"/>
              </w:rPr>
              <w:t>All</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2A"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2B" w14:textId="77777777" w:rsidR="004109FB" w:rsidRDefault="00000000">
            <w:r>
              <w:rPr>
                <w:sz w:val="19"/>
                <w:szCs w:val="19"/>
              </w:rPr>
              <w:t>D7</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2C" w14:textId="77777777" w:rsidR="004109FB" w:rsidRDefault="004109FB"/>
        </w:tc>
      </w:tr>
      <w:tr w:rsidR="004109FB" w14:paraId="0352803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2E" w14:textId="77777777" w:rsidR="004109FB" w:rsidRDefault="00000000">
            <w:r>
              <w:rPr>
                <w:sz w:val="19"/>
                <w:szCs w:val="19"/>
              </w:rPr>
              <w:t>HITL service — review queue + SLA routing</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2F"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0"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1" w14:textId="77777777" w:rsidR="004109FB" w:rsidRDefault="00000000">
            <w:r>
              <w:rPr>
                <w:sz w:val="19"/>
                <w:szCs w:val="19"/>
              </w:rPr>
              <w:t>D1–D3</w:t>
            </w:r>
          </w:p>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2" w14:textId="77777777" w:rsidR="004109FB" w:rsidRDefault="004109FB"/>
        </w:tc>
      </w:tr>
      <w:tr w:rsidR="004109FB" w14:paraId="0352803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34" w14:textId="77777777" w:rsidR="004109FB" w:rsidRDefault="00000000">
            <w:r>
              <w:rPr>
                <w:sz w:val="19"/>
                <w:szCs w:val="19"/>
              </w:rPr>
              <w:t>Agent 4 — reviewer briefing (HITL Claude call)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35"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36"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37" w14:textId="77777777" w:rsidR="004109FB" w:rsidRDefault="00000000">
            <w:r>
              <w:rPr>
                <w:sz w:val="19"/>
                <w:szCs w:val="19"/>
              </w:rPr>
              <w:t>D3–D4</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38" w14:textId="77777777" w:rsidR="004109FB" w:rsidRDefault="004109FB"/>
        </w:tc>
      </w:tr>
      <w:tr w:rsidR="004109FB" w14:paraId="0352803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A" w14:textId="77777777" w:rsidR="004109FB" w:rsidRDefault="00000000">
            <w:r>
              <w:rPr>
                <w:sz w:val="19"/>
                <w:szCs w:val="19"/>
              </w:rPr>
              <w:t>FastAPI — /hitl + /health + /ingest endpoints</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B"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C"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D" w14:textId="77777777" w:rsidR="004109FB" w:rsidRDefault="00000000">
            <w:r>
              <w:rPr>
                <w:sz w:val="19"/>
                <w:szCs w:val="19"/>
              </w:rPr>
              <w:t>D3–D4</w:t>
            </w:r>
          </w:p>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3E" w14:textId="77777777" w:rsidR="004109FB" w:rsidRDefault="004109FB"/>
        </w:tc>
      </w:tr>
      <w:tr w:rsidR="004109FB" w14:paraId="0352804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0" w14:textId="77777777" w:rsidR="004109FB" w:rsidRDefault="00000000">
            <w:r>
              <w:rPr>
                <w:sz w:val="19"/>
                <w:szCs w:val="19"/>
              </w:rPr>
              <w:t>FastAPI — /signals + /drugs endpoints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1"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2"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3" w14:textId="77777777" w:rsidR="004109FB" w:rsidRDefault="00000000">
            <w:r>
              <w:rPr>
                <w:sz w:val="19"/>
                <w:szCs w:val="19"/>
              </w:rPr>
              <w:t>D5</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4" w14:textId="77777777" w:rsidR="004109FB" w:rsidRDefault="004109FB"/>
        </w:tc>
      </w:tr>
      <w:tr w:rsidR="004109FB" w14:paraId="0352804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46" w14:textId="77777777" w:rsidR="004109FB" w:rsidRDefault="00000000">
            <w:r>
              <w:rPr>
                <w:sz w:val="19"/>
                <w:szCs w:val="19"/>
              </w:rPr>
              <w:t>FastAPI — /analytics endpoints</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47"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48"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49" w14:textId="77777777" w:rsidR="004109FB" w:rsidRDefault="00000000">
            <w:r>
              <w:rPr>
                <w:sz w:val="19"/>
                <w:szCs w:val="19"/>
              </w:rPr>
              <w:t>D5</w:t>
            </w:r>
          </w:p>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4A" w14:textId="77777777" w:rsidR="004109FB" w:rsidRDefault="004109FB"/>
        </w:tc>
      </w:tr>
      <w:tr w:rsidR="004109FB" w14:paraId="0352805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C" w14:textId="77777777" w:rsidR="004109FB" w:rsidRDefault="00000000">
            <w:r>
              <w:rPr>
                <w:sz w:val="19"/>
                <w:szCs w:val="19"/>
              </w:rPr>
              <w:t>Kafka mock producer (frontend testing)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D"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E"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4F" w14:textId="77777777" w:rsidR="004109FB" w:rsidRDefault="00000000">
            <w:r>
              <w:rPr>
                <w:sz w:val="19"/>
                <w:szCs w:val="19"/>
              </w:rPr>
              <w:t>D4</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50" w14:textId="77777777" w:rsidR="004109FB" w:rsidRDefault="004109FB"/>
        </w:tc>
      </w:tr>
      <w:tr w:rsidR="004109FB" w14:paraId="0352805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52" w14:textId="77777777" w:rsidR="004109FB" w:rsidRDefault="00000000">
            <w:r>
              <w:rPr>
                <w:sz w:val="19"/>
                <w:szCs w:val="19"/>
              </w:rPr>
              <w:t>✓ Checkpoint: full pipeline end-to-end</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53" w14:textId="77777777" w:rsidR="004109FB" w:rsidRDefault="00000000">
            <w:r>
              <w:rPr>
                <w:sz w:val="19"/>
                <w:szCs w:val="19"/>
              </w:rPr>
              <w:t>All</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54"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55" w14:textId="77777777" w:rsidR="004109FB" w:rsidRDefault="00000000">
            <w:r>
              <w:rPr>
                <w:sz w:val="19"/>
                <w:szCs w:val="19"/>
              </w:rPr>
              <w:t>D7</w:t>
            </w:r>
          </w:p>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56" w14:textId="77777777" w:rsidR="004109FB" w:rsidRDefault="004109FB"/>
        </w:tc>
      </w:tr>
      <w:tr w:rsidR="004109FB" w14:paraId="0352805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58" w14:textId="77777777" w:rsidR="004109FB" w:rsidRDefault="00000000">
            <w:r>
              <w:rPr>
                <w:sz w:val="19"/>
                <w:szCs w:val="19"/>
              </w:rPr>
              <w:t>Golden set evaluation run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59"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5A"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5B"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5C" w14:textId="77777777" w:rsidR="004109FB" w:rsidRDefault="00000000">
            <w:r>
              <w:rPr>
                <w:sz w:val="19"/>
                <w:szCs w:val="19"/>
              </w:rPr>
              <w:t>D2–D4</w:t>
            </w:r>
          </w:p>
        </w:tc>
      </w:tr>
      <w:tr w:rsidR="004109FB" w14:paraId="0352806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5E" w14:textId="77777777" w:rsidR="004109FB" w:rsidRDefault="00000000">
            <w:r>
              <w:rPr>
                <w:sz w:val="19"/>
                <w:szCs w:val="19"/>
              </w:rPr>
              <w:t>DLS + precision + F1 metrics</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5F"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0"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1"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2" w14:textId="77777777" w:rsidR="004109FB" w:rsidRDefault="00000000">
            <w:r>
              <w:rPr>
                <w:sz w:val="19"/>
                <w:szCs w:val="19"/>
              </w:rPr>
              <w:t>D4–D5</w:t>
            </w:r>
          </w:p>
        </w:tc>
      </w:tr>
      <w:tr w:rsidR="004109FB" w14:paraId="0352806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64" w14:textId="77777777" w:rsidR="004109FB" w:rsidRDefault="00000000">
            <w:r>
              <w:rPr>
                <w:sz w:val="19"/>
                <w:szCs w:val="19"/>
              </w:rPr>
              <w:t>RAG Precision@5 evaluation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65"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66"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67"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68" w14:textId="77777777" w:rsidR="004109FB" w:rsidRDefault="00000000">
            <w:r>
              <w:rPr>
                <w:sz w:val="19"/>
                <w:szCs w:val="19"/>
              </w:rPr>
              <w:t>D2–D3</w:t>
            </w:r>
          </w:p>
        </w:tc>
      </w:tr>
      <w:tr w:rsidR="004109FB" w14:paraId="0352806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A" w14:textId="77777777" w:rsidR="004109FB" w:rsidRDefault="00000000">
            <w:r>
              <w:rPr>
                <w:sz w:val="19"/>
                <w:szCs w:val="19"/>
              </w:rPr>
              <w:t>Brief quality evaluation (Claude)</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B"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C"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D"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6E" w14:textId="77777777" w:rsidR="004109FB" w:rsidRDefault="00000000">
            <w:r>
              <w:rPr>
                <w:sz w:val="19"/>
                <w:szCs w:val="19"/>
              </w:rPr>
              <w:t>D4</w:t>
            </w:r>
          </w:p>
        </w:tc>
      </w:tr>
      <w:tr w:rsidR="004109FB" w14:paraId="0352807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0" w14:textId="77777777" w:rsidR="004109FB" w:rsidRDefault="00000000">
            <w:r>
              <w:rPr>
                <w:sz w:val="19"/>
                <w:szCs w:val="19"/>
              </w:rPr>
              <w:t>Redis cache layer — agent TTL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1"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2"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3"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4" w14:textId="77777777" w:rsidR="004109FB" w:rsidRDefault="00000000">
            <w:r>
              <w:rPr>
                <w:sz w:val="19"/>
                <w:szCs w:val="19"/>
              </w:rPr>
              <w:t>D1</w:t>
            </w:r>
          </w:p>
        </w:tc>
      </w:tr>
      <w:tr w:rsidR="004109FB" w14:paraId="0352807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76" w14:textId="77777777" w:rsidR="004109FB" w:rsidRDefault="00000000">
            <w:r>
              <w:rPr>
                <w:sz w:val="19"/>
                <w:szCs w:val="19"/>
              </w:rPr>
              <w:t>React — Evaluation page</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77" w14:textId="77777777" w:rsidR="004109FB" w:rsidRDefault="00000000">
            <w:r>
              <w:rPr>
                <w:sz w:val="19"/>
                <w:szCs w:val="19"/>
              </w:rPr>
              <w:t>Samiksha</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78"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79"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7A" w14:textId="77777777" w:rsidR="004109FB" w:rsidRDefault="00000000">
            <w:r>
              <w:rPr>
                <w:sz w:val="19"/>
                <w:szCs w:val="19"/>
              </w:rPr>
              <w:t>D5</w:t>
            </w:r>
          </w:p>
        </w:tc>
      </w:tr>
      <w:tr w:rsidR="004109FB" w14:paraId="0352808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C" w14:textId="77777777" w:rsidR="004109FB" w:rsidRDefault="00000000">
            <w:r>
              <w:rPr>
                <w:sz w:val="19"/>
                <w:szCs w:val="19"/>
              </w:rPr>
              <w:t>React — System Health page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D" w14:textId="77777777" w:rsidR="004109FB" w:rsidRDefault="00000000">
            <w:r>
              <w:rPr>
                <w:sz w:val="19"/>
                <w:szCs w:val="19"/>
              </w:rPr>
              <w:t>Prachi</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E"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7F"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80" w14:textId="77777777" w:rsidR="004109FB" w:rsidRDefault="00000000">
            <w:r>
              <w:rPr>
                <w:sz w:val="19"/>
                <w:szCs w:val="19"/>
              </w:rPr>
              <w:t>D5</w:t>
            </w:r>
          </w:p>
        </w:tc>
      </w:tr>
      <w:tr w:rsidR="004109FB" w14:paraId="0352808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82" w14:textId="77777777" w:rsidR="004109FB" w:rsidRDefault="00000000">
            <w:r>
              <w:rPr>
                <w:sz w:val="19"/>
                <w:szCs w:val="19"/>
              </w:rPr>
              <w:t>React — Signal feed + Signal detail</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83"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84"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85"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86" w14:textId="77777777" w:rsidR="004109FB" w:rsidRDefault="00000000">
            <w:r>
              <w:rPr>
                <w:sz w:val="19"/>
                <w:szCs w:val="19"/>
              </w:rPr>
              <w:t>D1–D2</w:t>
            </w:r>
          </w:p>
        </w:tc>
      </w:tr>
      <w:tr w:rsidR="004109FB" w14:paraId="0352808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88" w14:textId="77777777" w:rsidR="004109FB" w:rsidRDefault="00000000">
            <w:r>
              <w:rPr>
                <w:sz w:val="19"/>
                <w:szCs w:val="19"/>
              </w:rPr>
              <w:t>React — HITL review interface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89"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8A"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8B"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8C" w14:textId="77777777" w:rsidR="004109FB" w:rsidRDefault="00000000">
            <w:r>
              <w:rPr>
                <w:sz w:val="19"/>
                <w:szCs w:val="19"/>
              </w:rPr>
              <w:t>D3</w:t>
            </w:r>
          </w:p>
        </w:tc>
      </w:tr>
      <w:tr w:rsidR="004109FB" w14:paraId="0352809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8E" w14:textId="77777777" w:rsidR="004109FB" w:rsidRDefault="00000000">
            <w:r>
              <w:rPr>
                <w:sz w:val="19"/>
                <w:szCs w:val="19"/>
              </w:rPr>
              <w:t>React — Drug search page</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8F"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0"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1"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2" w14:textId="77777777" w:rsidR="004109FB" w:rsidRDefault="00000000">
            <w:r>
              <w:rPr>
                <w:sz w:val="19"/>
                <w:szCs w:val="19"/>
              </w:rPr>
              <w:t>D4</w:t>
            </w:r>
          </w:p>
        </w:tc>
      </w:tr>
      <w:tr w:rsidR="004109FB" w14:paraId="0352809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94" w14:textId="77777777" w:rsidR="004109FB" w:rsidRDefault="00000000">
            <w:r>
              <w:rPr>
                <w:sz w:val="19"/>
                <w:szCs w:val="19"/>
              </w:rPr>
              <w:t>Unit + integration tests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95" w14:textId="77777777" w:rsidR="004109FB" w:rsidRDefault="00000000">
            <w:r>
              <w:rPr>
                <w:sz w:val="19"/>
                <w:szCs w:val="19"/>
              </w:rPr>
              <w:t>Siddharth</w:t>
            </w:r>
          </w:p>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96"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97"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98" w14:textId="77777777" w:rsidR="004109FB" w:rsidRDefault="00000000">
            <w:r>
              <w:rPr>
                <w:sz w:val="19"/>
                <w:szCs w:val="19"/>
              </w:rPr>
              <w:t>D4–D5</w:t>
            </w:r>
          </w:p>
        </w:tc>
      </w:tr>
      <w:tr w:rsidR="004109FB" w14:paraId="0352809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A" w14:textId="77777777" w:rsidR="004109FB" w:rsidRDefault="00000000">
            <w:r>
              <w:rPr>
                <w:sz w:val="19"/>
                <w:szCs w:val="19"/>
              </w:rPr>
              <w:t>Demo rehearsal + final polish + README</w:t>
            </w:r>
          </w:p>
        </w:tc>
        <w:tc>
          <w:tcPr>
            <w:tcW w:w="1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B" w14:textId="77777777" w:rsidR="004109FB" w:rsidRDefault="00000000">
            <w:r>
              <w:rPr>
                <w:sz w:val="19"/>
                <w:szCs w:val="19"/>
              </w:rPr>
              <w:t>All</w:t>
            </w:r>
          </w:p>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C" w14:textId="77777777" w:rsidR="004109FB" w:rsidRDefault="004109FB"/>
        </w:tc>
        <w:tc>
          <w:tcPr>
            <w:tcW w:w="145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D" w14:textId="77777777" w:rsidR="004109FB" w:rsidRDefault="004109FB"/>
        </w:tc>
        <w:tc>
          <w:tcPr>
            <w:tcW w:w="14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9E" w14:textId="77777777" w:rsidR="004109FB" w:rsidRDefault="00000000">
            <w:r>
              <w:rPr>
                <w:sz w:val="19"/>
                <w:szCs w:val="19"/>
              </w:rPr>
              <w:t>D5–D7</w:t>
            </w:r>
          </w:p>
        </w:tc>
      </w:tr>
    </w:tbl>
    <w:p w14:paraId="035280A0" w14:textId="77777777" w:rsidR="004109FB" w:rsidRDefault="00000000">
      <w:r>
        <w:br w:type="page"/>
      </w:r>
    </w:p>
    <w:p w14:paraId="035280A1" w14:textId="77777777" w:rsidR="004109FB" w:rsidRDefault="00000000">
      <w:pPr>
        <w:pStyle w:val="Heading1"/>
      </w:pPr>
      <w:r>
        <w:lastRenderedPageBreak/>
        <w:t>7. Team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800"/>
        <w:gridCol w:w="2360"/>
      </w:tblGrid>
      <w:tr w:rsidR="004109FB" w14:paraId="035280A6"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80A2" w14:textId="77777777" w:rsidR="004109FB" w:rsidRDefault="00000000">
            <w:r>
              <w:rPr>
                <w:b/>
                <w:bCs/>
                <w:color w:val="FFFFFF"/>
                <w:sz w:val="20"/>
                <w:szCs w:val="20"/>
              </w:rPr>
              <w:t>Member</w:t>
            </w:r>
          </w:p>
        </w:tc>
        <w:tc>
          <w:tcPr>
            <w:tcW w:w="22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A3" w14:textId="77777777" w:rsidR="004109FB" w:rsidRDefault="00000000">
            <w:r>
              <w:rPr>
                <w:b/>
                <w:bCs/>
                <w:color w:val="FFFFFF"/>
                <w:sz w:val="20"/>
                <w:szCs w:val="20"/>
              </w:rPr>
              <w:t>Role</w:t>
            </w:r>
          </w:p>
        </w:tc>
        <w:tc>
          <w:tcPr>
            <w:tcW w:w="28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A4" w14:textId="77777777" w:rsidR="004109FB" w:rsidRDefault="00000000">
            <w:r>
              <w:rPr>
                <w:b/>
                <w:bCs/>
                <w:color w:val="FFFFFF"/>
                <w:sz w:val="20"/>
                <w:szCs w:val="20"/>
              </w:rPr>
              <w:t>Primary Ownership</w:t>
            </w:r>
          </w:p>
        </w:tc>
        <w:tc>
          <w:tcPr>
            <w:tcW w:w="23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A5" w14:textId="77777777" w:rsidR="004109FB" w:rsidRDefault="00000000">
            <w:r>
              <w:rPr>
                <w:b/>
                <w:bCs/>
                <w:color w:val="FFFFFF"/>
                <w:sz w:val="20"/>
                <w:szCs w:val="20"/>
              </w:rPr>
              <w:t>LLM Work</w:t>
            </w:r>
          </w:p>
        </w:tc>
      </w:tr>
      <w:tr w:rsidR="004109FB" w14:paraId="035280A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A7" w14:textId="77777777" w:rsidR="004109FB" w:rsidRDefault="00000000">
            <w:r>
              <w:rPr>
                <w:sz w:val="19"/>
                <w:szCs w:val="19"/>
              </w:rPr>
              <w:t>Samiksha Rajesh Gupta</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A8" w14:textId="77777777" w:rsidR="004109FB" w:rsidRDefault="00000000">
            <w:r>
              <w:rPr>
                <w:sz w:val="19"/>
                <w:szCs w:val="19"/>
              </w:rPr>
              <w:t>Data Pipeline + Statistical Intelligence Lead</w:t>
            </w:r>
          </w:p>
        </w:tc>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A9" w14:textId="77777777" w:rsidR="004109FB" w:rsidRDefault="00000000">
            <w:r>
              <w:rPr>
                <w:sz w:val="19"/>
                <w:szCs w:val="19"/>
              </w:rPr>
              <w:t>Kafka + Spark + FAERS + PRR/ROR + SSS scoring</w:t>
            </w:r>
          </w:p>
        </w:tc>
        <w:tc>
          <w:tcPr>
            <w:tcW w:w="2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AA" w14:textId="77777777" w:rsidR="004109FB" w:rsidRDefault="00000000">
            <w:r>
              <w:rPr>
                <w:sz w:val="19"/>
                <w:szCs w:val="19"/>
              </w:rPr>
              <w:t>Agent 1 — Signal Detector</w:t>
            </w:r>
          </w:p>
        </w:tc>
      </w:tr>
      <w:tr w:rsidR="004109FB" w14:paraId="035280B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AC" w14:textId="77777777" w:rsidR="004109FB" w:rsidRDefault="00000000">
            <w:r>
              <w:rPr>
                <w:sz w:val="19"/>
                <w:szCs w:val="19"/>
              </w:rPr>
              <w:t>Prachi Ganpatrao Pradhan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AD" w14:textId="77777777" w:rsidR="004109FB" w:rsidRDefault="00000000">
            <w:r>
              <w:rPr>
                <w:sz w:val="19"/>
                <w:szCs w:val="19"/>
              </w:rPr>
              <w:t>LLM Agent + RAG Lead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AE" w14:textId="77777777" w:rsidR="004109FB" w:rsidRDefault="00000000">
            <w:r>
              <w:rPr>
                <w:sz w:val="19"/>
                <w:szCs w:val="19"/>
              </w:rPr>
              <w:t>LangGraph + Agent 2 + RAG pipeline</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AF" w14:textId="77777777" w:rsidR="004109FB" w:rsidRDefault="00000000">
            <w:r>
              <w:rPr>
                <w:sz w:val="19"/>
                <w:szCs w:val="19"/>
              </w:rPr>
              <w:t>Agent 2 — Literature Retriever, LangGraph orchestrator (lead)</w:t>
            </w:r>
          </w:p>
        </w:tc>
      </w:tr>
      <w:tr w:rsidR="004109FB" w14:paraId="035280B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1" w14:textId="77777777" w:rsidR="004109FB" w:rsidRDefault="00000000">
            <w:r>
              <w:rPr>
                <w:sz w:val="19"/>
                <w:szCs w:val="19"/>
              </w:rPr>
              <w:t>Siddharth Rakesh Shukla</w:t>
            </w:r>
          </w:p>
        </w:tc>
        <w:tc>
          <w:tcPr>
            <w:tcW w:w="22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2" w14:textId="77777777" w:rsidR="004109FB" w:rsidRDefault="00000000">
            <w:r>
              <w:rPr>
                <w:sz w:val="19"/>
                <w:szCs w:val="19"/>
              </w:rPr>
              <w:t>Backend + Frontend + Validation Lead</w:t>
            </w:r>
          </w:p>
        </w:tc>
        <w:tc>
          <w:tcPr>
            <w:tcW w:w="2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3" w14:textId="77777777" w:rsidR="004109FB" w:rsidRDefault="00000000">
            <w:r>
              <w:rPr>
                <w:sz w:val="19"/>
                <w:szCs w:val="19"/>
              </w:rPr>
              <w:t>FastAPI + React + HITL + Infrastructure</w:t>
            </w:r>
          </w:p>
        </w:tc>
        <w:tc>
          <w:tcPr>
            <w:tcW w:w="2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4" w14:textId="77777777" w:rsidR="004109FB" w:rsidRDefault="00000000">
            <w:r>
              <w:rPr>
                <w:sz w:val="19"/>
                <w:szCs w:val="19"/>
              </w:rPr>
              <w:t>Agent 3 — Severity Assessor + feedback loop trigger</w:t>
            </w:r>
          </w:p>
        </w:tc>
      </w:tr>
    </w:tbl>
    <w:p w14:paraId="035280B6" w14:textId="77777777" w:rsidR="004109FB" w:rsidRDefault="00000000">
      <w:pPr>
        <w:pStyle w:val="Heading2"/>
      </w:pPr>
      <w:r>
        <w:t>Tool Coverage — Every Member Touches Every Major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4109FB" w14:paraId="035280BB"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80B7" w14:textId="77777777" w:rsidR="004109FB" w:rsidRDefault="00000000">
            <w:r>
              <w:rPr>
                <w:b/>
                <w:bCs/>
                <w:color w:val="FFFFFF"/>
                <w:sz w:val="20"/>
                <w:szCs w:val="20"/>
              </w:rPr>
              <w:t>Tool</w:t>
            </w:r>
          </w:p>
        </w:tc>
        <w:tc>
          <w:tcPr>
            <w:tcW w:w="252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B8" w14:textId="77777777" w:rsidR="004109FB" w:rsidRDefault="00000000">
            <w:r>
              <w:rPr>
                <w:b/>
                <w:bCs/>
                <w:color w:val="FFFFFF"/>
                <w:sz w:val="20"/>
                <w:szCs w:val="20"/>
              </w:rPr>
              <w:t>Samiksha</w:t>
            </w:r>
          </w:p>
        </w:tc>
        <w:tc>
          <w:tcPr>
            <w:tcW w:w="252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B9" w14:textId="77777777" w:rsidR="004109FB" w:rsidRDefault="00000000">
            <w:r>
              <w:rPr>
                <w:b/>
                <w:bCs/>
                <w:color w:val="FFFFFF"/>
                <w:sz w:val="20"/>
                <w:szCs w:val="20"/>
              </w:rPr>
              <w:t>Prachi</w:t>
            </w:r>
          </w:p>
        </w:tc>
        <w:tc>
          <w:tcPr>
            <w:tcW w:w="252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BA" w14:textId="77777777" w:rsidR="004109FB" w:rsidRDefault="00000000">
            <w:r>
              <w:rPr>
                <w:b/>
                <w:bCs/>
                <w:color w:val="FFFFFF"/>
                <w:sz w:val="20"/>
                <w:szCs w:val="20"/>
              </w:rPr>
              <w:t>Siddharth</w:t>
            </w:r>
          </w:p>
        </w:tc>
      </w:tr>
      <w:tr w:rsidR="004109FB" w14:paraId="035280C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C" w14:textId="77777777" w:rsidR="004109FB" w:rsidRDefault="00000000">
            <w:r>
              <w:rPr>
                <w:sz w:val="19"/>
                <w:szCs w:val="19"/>
              </w:rPr>
              <w:t>Kafka</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D" w14:textId="77777777" w:rsidR="004109FB" w:rsidRDefault="00000000">
            <w:r>
              <w:rPr>
                <w:sz w:val="19"/>
                <w:szCs w:val="19"/>
              </w:rPr>
              <w:t>Primary — FAERS producer + streaming</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E" w14:textId="77777777" w:rsidR="004109FB" w:rsidRDefault="00000000">
            <w:r>
              <w:rPr>
                <w:sz w:val="19"/>
                <w:szCs w:val="19"/>
              </w:rPr>
              <w:t>—</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BF" w14:textId="77777777" w:rsidR="004109FB" w:rsidRDefault="00000000">
            <w:r>
              <w:rPr>
                <w:sz w:val="19"/>
                <w:szCs w:val="19"/>
              </w:rPr>
              <w:t>Mock producer for frontend testing</w:t>
            </w:r>
          </w:p>
        </w:tc>
      </w:tr>
      <w:tr w:rsidR="004109FB" w14:paraId="035280C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1" w14:textId="77777777" w:rsidR="004109FB" w:rsidRDefault="00000000">
            <w:r>
              <w:rPr>
                <w:sz w:val="19"/>
                <w:szCs w:val="19"/>
              </w:rPr>
              <w:t>Spark</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2" w14:textId="77777777" w:rsidR="004109FB" w:rsidRDefault="00000000">
            <w:r>
              <w:rPr>
                <w:sz w:val="19"/>
                <w:szCs w:val="19"/>
              </w:rPr>
              <w:t>Primary — NER + PRR pipeline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3" w14:textId="77777777" w:rsidR="004109FB" w:rsidRDefault="00000000">
            <w:r>
              <w:rPr>
                <w:sz w:val="19"/>
                <w:szCs w:val="19"/>
              </w:rPr>
              <w: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4" w14:textId="77777777" w:rsidR="004109FB" w:rsidRDefault="00000000">
            <w:r>
              <w:rPr>
                <w:sz w:val="19"/>
                <w:szCs w:val="19"/>
              </w:rPr>
              <w:t>Local test runner for checkpoint validation</w:t>
            </w:r>
          </w:p>
        </w:tc>
      </w:tr>
      <w:tr w:rsidR="004109FB" w14:paraId="035280C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C6" w14:textId="77777777" w:rsidR="004109FB" w:rsidRDefault="00000000">
            <w:r>
              <w:rPr>
                <w:sz w:val="19"/>
                <w:szCs w:val="19"/>
              </w:rPr>
              <w:t>PostgreSQL</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C7" w14:textId="77777777" w:rsidR="004109FB" w:rsidRDefault="00000000">
            <w:r>
              <w:rPr>
                <w:sz w:val="19"/>
                <w:szCs w:val="19"/>
              </w:rPr>
              <w:t>PRR writes to drug_symptom_pairs</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C8" w14:textId="77777777" w:rsidR="004109FB" w:rsidRDefault="00000000">
            <w:r>
              <w:rPr>
                <w:sz w:val="19"/>
                <w:szCs w:val="19"/>
              </w:rPr>
              <w:t>Primary — schema design + agent traces</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C9" w14:textId="77777777" w:rsidR="004109FB" w:rsidRDefault="00000000">
            <w:r>
              <w:rPr>
                <w:sz w:val="19"/>
                <w:szCs w:val="19"/>
              </w:rPr>
              <w:t>HITL tables + audit trail</w:t>
            </w:r>
          </w:p>
        </w:tc>
      </w:tr>
      <w:tr w:rsidR="004109FB" w14:paraId="035280C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B" w14:textId="77777777" w:rsidR="004109FB" w:rsidRDefault="00000000">
            <w:r>
              <w:rPr>
                <w:sz w:val="19"/>
                <w:szCs w:val="19"/>
              </w:rPr>
              <w:t>ChromaDB</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C" w14:textId="77777777" w:rsidR="004109FB" w:rsidRDefault="00000000">
            <w:r>
              <w:rPr>
                <w:sz w:val="19"/>
                <w:szCs w:val="19"/>
              </w:rPr>
              <w:t>One-time embedding load</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D" w14:textId="77777777" w:rsidR="004109FB" w:rsidRDefault="00000000">
            <w:r>
              <w:rPr>
                <w:sz w:val="19"/>
                <w:szCs w:val="19"/>
              </w:rPr>
              <w:t>Primary — RAG semantic queries</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CE" w14:textId="77777777" w:rsidR="004109FB" w:rsidRDefault="00000000">
            <w:r>
              <w:rPr>
                <w:sz w:val="19"/>
                <w:szCs w:val="19"/>
              </w:rPr>
              <w:t>—</w:t>
            </w:r>
          </w:p>
        </w:tc>
      </w:tr>
      <w:tr w:rsidR="004109FB" w14:paraId="035280D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0" w14:textId="77777777" w:rsidR="004109FB" w:rsidRDefault="00000000">
            <w:r>
              <w:rPr>
                <w:sz w:val="19"/>
                <w:szCs w:val="19"/>
              </w:rPr>
              <w:t>Redis</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1" w14:textId="77777777" w:rsidR="004109FB" w:rsidRDefault="00000000">
            <w:r>
              <w:rPr>
                <w:sz w:val="19"/>
                <w:szCs w:val="19"/>
              </w:rPr>
              <w:t>—</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2" w14:textId="77777777" w:rsidR="004109FB" w:rsidRDefault="00000000">
            <w:r>
              <w:rPr>
                <w:sz w:val="19"/>
                <w:szCs w:val="19"/>
              </w:rPr>
              <w:t>Agent response TTL cache + RxNorm lookup</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3" w14:textId="77777777" w:rsidR="004109FB" w:rsidRDefault="00000000">
            <w:r>
              <w:rPr>
                <w:sz w:val="19"/>
                <w:szCs w:val="19"/>
              </w:rPr>
              <w:t>Bloom filter for FAERS deduplication</w:t>
            </w:r>
          </w:p>
        </w:tc>
      </w:tr>
      <w:tr w:rsidR="004109FB" w14:paraId="035280D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D5" w14:textId="77777777" w:rsidR="004109FB" w:rsidRDefault="00000000">
            <w:r>
              <w:rPr>
                <w:sz w:val="19"/>
                <w:szCs w:val="19"/>
              </w:rPr>
              <w:t>Claude / LangGraph</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D6" w14:textId="77777777" w:rsidR="004109FB" w:rsidRDefault="00000000">
            <w:r>
              <w:rPr>
                <w:sz w:val="19"/>
                <w:szCs w:val="19"/>
              </w:rPr>
              <w:t>Agent 1 + wires Agent 1 node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D7" w14:textId="77777777" w:rsidR="004109FB" w:rsidRDefault="00000000">
            <w:r>
              <w:rPr>
                <w:sz w:val="19"/>
                <w:szCs w:val="19"/>
              </w:rPr>
              <w:t>Agent 2 + LangGraph lead + feedback loop edge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D8" w14:textId="77777777" w:rsidR="004109FB" w:rsidRDefault="00000000">
            <w:r>
              <w:rPr>
                <w:sz w:val="19"/>
                <w:szCs w:val="19"/>
              </w:rPr>
              <w:t>Agent 3 + wires Agent 3 node + HITL routing edge</w:t>
            </w:r>
          </w:p>
        </w:tc>
      </w:tr>
      <w:tr w:rsidR="004109FB" w14:paraId="035280D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A" w14:textId="77777777" w:rsidR="004109FB" w:rsidRDefault="00000000">
            <w:r>
              <w:rPr>
                <w:sz w:val="19"/>
                <w:szCs w:val="19"/>
              </w:rPr>
              <w:t>Pydantic</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B" w14:textId="77777777" w:rsidR="004109FB" w:rsidRDefault="00000000">
            <w:r>
              <w:rPr>
                <w:sz w:val="19"/>
                <w:szCs w:val="19"/>
              </w:rPr>
              <w:t>Spark schemas + Agent 1 output</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C" w14:textId="77777777" w:rsidR="004109FB" w:rsidRDefault="00000000">
            <w:r>
              <w:rPr>
                <w:sz w:val="19"/>
                <w:szCs w:val="19"/>
              </w:rPr>
              <w:t>Agent 2 schemas</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DD" w14:textId="77777777" w:rsidR="004109FB" w:rsidRDefault="00000000">
            <w:r>
              <w:rPr>
                <w:sz w:val="19"/>
                <w:szCs w:val="19"/>
              </w:rPr>
              <w:t>Agent 3 SafetyBrief + FastAPI request/response models</w:t>
            </w:r>
          </w:p>
        </w:tc>
      </w:tr>
      <w:tr w:rsidR="004109FB" w14:paraId="035280E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DF" w14:textId="77777777" w:rsidR="004109FB" w:rsidRDefault="00000000">
            <w:r>
              <w:rPr>
                <w:sz w:val="19"/>
                <w:szCs w:val="19"/>
              </w:rPr>
              <w:t>Airflow</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E0" w14:textId="77777777" w:rsidR="004109FB" w:rsidRDefault="00000000">
            <w:r>
              <w:rPr>
                <w:sz w:val="19"/>
                <w:szCs w:val="19"/>
              </w:rPr>
              <w:t>FAERS batch load DAG</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E1" w14:textId="77777777" w:rsidR="004109FB" w:rsidRDefault="00000000">
            <w:r>
              <w:rPr>
                <w:sz w:val="19"/>
                <w:szCs w:val="19"/>
              </w:rPr>
              <w: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E2" w14:textId="77777777" w:rsidR="004109FB" w:rsidRDefault="00000000">
            <w:r>
              <w:rPr>
                <w:sz w:val="19"/>
                <w:szCs w:val="19"/>
              </w:rPr>
              <w:t>PubMed embedding refresh DAG</w:t>
            </w:r>
          </w:p>
        </w:tc>
      </w:tr>
      <w:tr w:rsidR="004109FB" w14:paraId="035280E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E4" w14:textId="77777777" w:rsidR="004109FB" w:rsidRDefault="00000000">
            <w:r>
              <w:rPr>
                <w:sz w:val="19"/>
                <w:szCs w:val="19"/>
              </w:rPr>
              <w:t>FastAPI</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E5" w14:textId="77777777" w:rsidR="004109FB" w:rsidRDefault="00000000">
            <w:r>
              <w:rPr>
                <w:sz w:val="19"/>
                <w:szCs w:val="19"/>
              </w:rPr>
              <w:t>/analytics endpoints (2)</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E6" w14:textId="77777777" w:rsidR="004109FB" w:rsidRDefault="00000000">
            <w:r>
              <w:rPr>
                <w:sz w:val="19"/>
                <w:szCs w:val="19"/>
              </w:rPr>
              <w:t>/signals + /drugs endpoints (4)</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E7" w14:textId="77777777" w:rsidR="004109FB" w:rsidRDefault="00000000">
            <w:r>
              <w:rPr>
                <w:sz w:val="19"/>
                <w:szCs w:val="19"/>
              </w:rPr>
              <w:t>/hitl + /health + /ingest endpoints (6)</w:t>
            </w:r>
          </w:p>
        </w:tc>
      </w:tr>
      <w:tr w:rsidR="004109FB" w14:paraId="035280E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E9" w14:textId="77777777" w:rsidR="004109FB" w:rsidRDefault="00000000">
            <w:r>
              <w:rPr>
                <w:sz w:val="19"/>
                <w:szCs w:val="19"/>
              </w:rPr>
              <w:t>React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EA" w14:textId="77777777" w:rsidR="004109FB" w:rsidRDefault="00000000">
            <w:r>
              <w:rPr>
                <w:sz w:val="19"/>
                <w:szCs w:val="19"/>
              </w:rPr>
              <w:t>Evaluation page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EB" w14:textId="77777777" w:rsidR="004109FB" w:rsidRDefault="00000000">
            <w:r>
              <w:rPr>
                <w:sz w:val="19"/>
                <w:szCs w:val="19"/>
              </w:rPr>
              <w:t>System Health page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EC" w14:textId="77777777" w:rsidR="004109FB" w:rsidRDefault="00000000">
            <w:r>
              <w:rPr>
                <w:sz w:val="19"/>
                <w:szCs w:val="19"/>
              </w:rPr>
              <w:t>Signal feed, detail, HITL, drug search (4 pages)</w:t>
            </w:r>
          </w:p>
        </w:tc>
      </w:tr>
      <w:tr w:rsidR="004109FB" w14:paraId="035280F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EE" w14:textId="77777777" w:rsidR="004109FB" w:rsidRDefault="00000000">
            <w:r>
              <w:rPr>
                <w:sz w:val="19"/>
                <w:szCs w:val="19"/>
              </w:rPr>
              <w:t>Docker</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EF" w14:textId="77777777" w:rsidR="004109FB" w:rsidRDefault="00000000">
            <w:r>
              <w:rPr>
                <w:sz w:val="19"/>
                <w:szCs w:val="19"/>
              </w:rPr>
              <w:t>Kafka + Spark services</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F0" w14:textId="77777777" w:rsidR="004109FB" w:rsidRDefault="00000000">
            <w:r>
              <w:rPr>
                <w:sz w:val="19"/>
                <w:szCs w:val="19"/>
              </w:rPr>
              <w:t>—</w:t>
            </w:r>
          </w:p>
        </w:tc>
        <w:tc>
          <w:tcPr>
            <w:tcW w:w="252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F1" w14:textId="77777777" w:rsidR="004109FB" w:rsidRDefault="00000000">
            <w:r>
              <w:rPr>
                <w:sz w:val="19"/>
                <w:szCs w:val="19"/>
              </w:rPr>
              <w:t>Full stack orchestration</w:t>
            </w:r>
          </w:p>
        </w:tc>
      </w:tr>
    </w:tbl>
    <w:p w14:paraId="035280F3" w14:textId="77777777" w:rsidR="004109FB" w:rsidRDefault="00000000">
      <w:pPr>
        <w:pStyle w:val="Heading2"/>
      </w:pPr>
      <w:r>
        <w:t>Workload 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80"/>
        <w:gridCol w:w="2280"/>
        <w:gridCol w:w="2300"/>
      </w:tblGrid>
      <w:tr w:rsidR="004109FB" w14:paraId="035280F8" w14:textId="77777777">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80F4" w14:textId="77777777" w:rsidR="004109FB" w:rsidRDefault="00000000">
            <w:r>
              <w:rPr>
                <w:b/>
                <w:bCs/>
                <w:color w:val="FFFFFF"/>
                <w:sz w:val="20"/>
                <w:szCs w:val="20"/>
              </w:rPr>
              <w:t>Dimension</w:t>
            </w:r>
          </w:p>
        </w:tc>
        <w:tc>
          <w:tcPr>
            <w:tcW w:w="228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F5" w14:textId="77777777" w:rsidR="004109FB" w:rsidRDefault="00000000">
            <w:r>
              <w:rPr>
                <w:b/>
                <w:bCs/>
                <w:color w:val="FFFFFF"/>
                <w:sz w:val="20"/>
                <w:szCs w:val="20"/>
              </w:rPr>
              <w:t>Samiksha</w:t>
            </w:r>
          </w:p>
        </w:tc>
        <w:tc>
          <w:tcPr>
            <w:tcW w:w="228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F6" w14:textId="77777777" w:rsidR="004109FB" w:rsidRDefault="00000000">
            <w:r>
              <w:rPr>
                <w:b/>
                <w:bCs/>
                <w:color w:val="FFFFFF"/>
                <w:sz w:val="20"/>
                <w:szCs w:val="20"/>
              </w:rPr>
              <w:t>Prachi</w:t>
            </w:r>
          </w:p>
        </w:tc>
        <w:tc>
          <w:tcPr>
            <w:tcW w:w="23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0F7" w14:textId="77777777" w:rsidR="004109FB" w:rsidRDefault="00000000">
            <w:r>
              <w:rPr>
                <w:b/>
                <w:bCs/>
                <w:color w:val="FFFFFF"/>
                <w:sz w:val="20"/>
                <w:szCs w:val="20"/>
              </w:rPr>
              <w:t>Siddharth</w:t>
            </w:r>
          </w:p>
        </w:tc>
      </w:tr>
      <w:tr w:rsidR="004109FB" w14:paraId="035280F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F9" w14:textId="77777777" w:rsidR="004109FB" w:rsidRDefault="00000000">
            <w:r>
              <w:rPr>
                <w:sz w:val="19"/>
                <w:szCs w:val="19"/>
              </w:rPr>
              <w:t>Total tasks</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FA" w14:textId="77777777" w:rsidR="004109FB" w:rsidRDefault="00000000">
            <w:r>
              <w:rPr>
                <w:sz w:val="19"/>
                <w:szCs w:val="19"/>
              </w:rPr>
              <w:t>14</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FB" w14:textId="77777777" w:rsidR="004109FB" w:rsidRDefault="00000000">
            <w:r>
              <w:rPr>
                <w:sz w:val="19"/>
                <w:szCs w:val="19"/>
              </w:rPr>
              <w:t>12</w:t>
            </w:r>
          </w:p>
        </w:tc>
        <w:tc>
          <w:tcPr>
            <w:tcW w:w="2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0FC" w14:textId="77777777" w:rsidR="004109FB" w:rsidRDefault="00000000">
            <w:r>
              <w:rPr>
                <w:sz w:val="19"/>
                <w:szCs w:val="19"/>
              </w:rPr>
              <w:t>13</w:t>
            </w:r>
          </w:p>
        </w:tc>
      </w:tr>
      <w:tr w:rsidR="004109FB" w14:paraId="0352810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FE" w14:textId="77777777" w:rsidR="004109FB" w:rsidRDefault="00000000">
            <w:r>
              <w:rPr>
                <w:sz w:val="19"/>
                <w:szCs w:val="19"/>
              </w:rPr>
              <w:t>High effort tasks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0FF" w14:textId="77777777" w:rsidR="004109FB" w:rsidRDefault="00000000">
            <w:r>
              <w:rPr>
                <w:sz w:val="19"/>
                <w:szCs w:val="19"/>
              </w:rPr>
              <w:t>5</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00" w14:textId="77777777" w:rsidR="004109FB" w:rsidRDefault="00000000">
            <w:r>
              <w:rPr>
                <w:sz w:val="19"/>
                <w:szCs w:val="19"/>
              </w:rPr>
              <w:t>3</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01" w14:textId="77777777" w:rsidR="004109FB" w:rsidRDefault="00000000">
            <w:r>
              <w:rPr>
                <w:sz w:val="19"/>
                <w:szCs w:val="19"/>
              </w:rPr>
              <w:t>5</w:t>
            </w:r>
          </w:p>
        </w:tc>
      </w:tr>
      <w:tr w:rsidR="004109FB" w14:paraId="0352810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03" w14:textId="77777777" w:rsidR="004109FB" w:rsidRDefault="00000000">
            <w:r>
              <w:rPr>
                <w:sz w:val="19"/>
                <w:szCs w:val="19"/>
              </w:rPr>
              <w:lastRenderedPageBreak/>
              <w:t>High complexity tasks</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04" w14:textId="77777777" w:rsidR="004109FB" w:rsidRDefault="00000000">
            <w:r>
              <w:rPr>
                <w:sz w:val="19"/>
                <w:szCs w:val="19"/>
              </w:rPr>
              <w:t>3</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05" w14:textId="77777777" w:rsidR="004109FB" w:rsidRDefault="00000000">
            <w:r>
              <w:rPr>
                <w:sz w:val="19"/>
                <w:szCs w:val="19"/>
              </w:rPr>
              <w:t>4</w:t>
            </w:r>
          </w:p>
        </w:tc>
        <w:tc>
          <w:tcPr>
            <w:tcW w:w="2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06" w14:textId="77777777" w:rsidR="004109FB" w:rsidRDefault="00000000">
            <w:r>
              <w:rPr>
                <w:sz w:val="19"/>
                <w:szCs w:val="19"/>
              </w:rPr>
              <w:t>3</w:t>
            </w:r>
          </w:p>
        </w:tc>
      </w:tr>
      <w:tr w:rsidR="004109FB" w14:paraId="0352810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08" w14:textId="77777777" w:rsidR="004109FB" w:rsidRDefault="00000000">
            <w:r>
              <w:rPr>
                <w:sz w:val="19"/>
                <w:szCs w:val="19"/>
              </w:rPr>
              <w:t>LLM agent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09" w14:textId="77777777" w:rsidR="004109FB" w:rsidRDefault="00000000">
            <w:r>
              <w:rPr>
                <w:sz w:val="19"/>
                <w:szCs w:val="19"/>
              </w:rPr>
              <w:t>Agent 1</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0A" w14:textId="77777777" w:rsidR="004109FB" w:rsidRDefault="00000000">
            <w:r>
              <w:rPr>
                <w:sz w:val="19"/>
                <w:szCs w:val="19"/>
              </w:rPr>
              <w:t>Agent 2</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0B" w14:textId="77777777" w:rsidR="004109FB" w:rsidRDefault="00000000">
            <w:r>
              <w:rPr>
                <w:sz w:val="19"/>
                <w:szCs w:val="19"/>
              </w:rPr>
              <w:t>Agent 3</w:t>
            </w:r>
          </w:p>
        </w:tc>
      </w:tr>
      <w:tr w:rsidR="004109FB" w14:paraId="0352811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0D" w14:textId="77777777" w:rsidR="004109FB" w:rsidRDefault="00000000">
            <w:r>
              <w:rPr>
                <w:sz w:val="19"/>
                <w:szCs w:val="19"/>
              </w:rPr>
              <w:t>LangGraph</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0E" w14:textId="77777777" w:rsidR="004109FB" w:rsidRDefault="00000000">
            <w:r>
              <w:rPr>
                <w:sz w:val="19"/>
                <w:szCs w:val="19"/>
              </w:rPr>
              <w:t>Shared — wires Agent 1 node</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0F" w14:textId="77777777" w:rsidR="004109FB" w:rsidRDefault="00000000">
            <w:r>
              <w:rPr>
                <w:sz w:val="19"/>
                <w:szCs w:val="19"/>
              </w:rPr>
              <w:t>Shared lead — orchestrator + feedback loop</w:t>
            </w:r>
          </w:p>
        </w:tc>
        <w:tc>
          <w:tcPr>
            <w:tcW w:w="2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10" w14:textId="77777777" w:rsidR="004109FB" w:rsidRDefault="00000000">
            <w:r>
              <w:rPr>
                <w:sz w:val="19"/>
                <w:szCs w:val="19"/>
              </w:rPr>
              <w:t>Shared — wires Agent 3 node + HITL edge</w:t>
            </w:r>
          </w:p>
        </w:tc>
      </w:tr>
      <w:tr w:rsidR="004109FB" w14:paraId="0352811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12" w14:textId="77777777" w:rsidR="004109FB" w:rsidRDefault="00000000">
            <w:r>
              <w:rPr>
                <w:sz w:val="19"/>
                <w:szCs w:val="19"/>
              </w:rPr>
              <w:t>React pages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13" w14:textId="77777777" w:rsidR="004109FB" w:rsidRDefault="00000000">
            <w:r>
              <w:rPr>
                <w:sz w:val="19"/>
                <w:szCs w:val="19"/>
              </w:rPr>
              <w:t>Evaluation</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14" w14:textId="77777777" w:rsidR="004109FB" w:rsidRDefault="00000000">
            <w:r>
              <w:rPr>
                <w:sz w:val="19"/>
                <w:szCs w:val="19"/>
              </w:rPr>
              <w:t>System Health</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15" w14:textId="77777777" w:rsidR="004109FB" w:rsidRDefault="00000000">
            <w:r>
              <w:rPr>
                <w:sz w:val="19"/>
                <w:szCs w:val="19"/>
              </w:rPr>
              <w:t>Feed, Detail, HITL, Search</w:t>
            </w:r>
          </w:p>
        </w:tc>
      </w:tr>
      <w:tr w:rsidR="004109FB" w14:paraId="0352811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17" w14:textId="77777777" w:rsidR="004109FB" w:rsidRDefault="00000000">
            <w:r>
              <w:rPr>
                <w:sz w:val="19"/>
                <w:szCs w:val="19"/>
              </w:rPr>
              <w:t>Novel contribution</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18" w14:textId="77777777" w:rsidR="004109FB" w:rsidRDefault="00000000">
            <w:r>
              <w:rPr>
                <w:sz w:val="19"/>
                <w:szCs w:val="19"/>
              </w:rPr>
              <w:t>Medium</w:t>
            </w:r>
          </w:p>
        </w:tc>
        <w:tc>
          <w:tcPr>
            <w:tcW w:w="228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19" w14:textId="77777777" w:rsidR="004109FB" w:rsidRDefault="00000000">
            <w:r>
              <w:rPr>
                <w:sz w:val="19"/>
                <w:szCs w:val="19"/>
              </w:rPr>
              <w:t>High</w:t>
            </w:r>
          </w:p>
        </w:tc>
        <w:tc>
          <w:tcPr>
            <w:tcW w:w="23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1A" w14:textId="77777777" w:rsidR="004109FB" w:rsidRDefault="00000000">
            <w:r>
              <w:rPr>
                <w:sz w:val="19"/>
                <w:szCs w:val="19"/>
              </w:rPr>
              <w:t>Medium</w:t>
            </w:r>
          </w:p>
        </w:tc>
      </w:tr>
    </w:tbl>
    <w:p w14:paraId="0352811C" w14:textId="77777777" w:rsidR="004109FB" w:rsidRDefault="00000000">
      <w:r>
        <w:br w:type="page"/>
      </w:r>
    </w:p>
    <w:p w14:paraId="0352811D" w14:textId="77777777" w:rsidR="004109FB" w:rsidRDefault="00000000">
      <w:pPr>
        <w:pStyle w:val="Heading1"/>
      </w:pPr>
      <w:r>
        <w:lastRenderedPageBreak/>
        <w:t>8. Risks and Mitigation</w:t>
      </w:r>
    </w:p>
    <w:p w14:paraId="0352811E" w14:textId="77777777" w:rsidR="004109FB" w:rsidRDefault="00000000">
      <w:pPr>
        <w:pStyle w:val="Heading2"/>
      </w:pPr>
      <w:r>
        <w:t>8.1 Potential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360"/>
      </w:tblGrid>
      <w:tr w:rsidR="004109FB" w14:paraId="03528122" w14:textId="77777777">
        <w:tblPrEx>
          <w:tblCellMar>
            <w:top w:w="0" w:type="dxa"/>
            <w:bottom w:w="0" w:type="dxa"/>
          </w:tblCellMar>
        </w:tblPrEx>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811F" w14:textId="77777777" w:rsidR="004109FB" w:rsidRDefault="00000000">
            <w:r>
              <w:rPr>
                <w:b/>
                <w:bCs/>
                <w:color w:val="FFFFFF"/>
                <w:sz w:val="20"/>
                <w:szCs w:val="20"/>
              </w:rPr>
              <w:t>Risk</w:t>
            </w:r>
          </w:p>
        </w:tc>
        <w:tc>
          <w:tcPr>
            <w:tcW w:w="20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120" w14:textId="77777777" w:rsidR="004109FB" w:rsidRDefault="00000000">
            <w:r>
              <w:rPr>
                <w:b/>
                <w:bCs/>
                <w:color w:val="FFFFFF"/>
                <w:sz w:val="20"/>
                <w:szCs w:val="20"/>
              </w:rPr>
              <w:t>Likelihood</w:t>
            </w:r>
          </w:p>
        </w:tc>
        <w:tc>
          <w:tcPr>
            <w:tcW w:w="33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121" w14:textId="77777777" w:rsidR="004109FB" w:rsidRDefault="00000000">
            <w:r>
              <w:rPr>
                <w:b/>
                <w:bCs/>
                <w:color w:val="FFFFFF"/>
                <w:sz w:val="20"/>
                <w:szCs w:val="20"/>
              </w:rPr>
              <w:t>Impact</w:t>
            </w:r>
          </w:p>
        </w:tc>
      </w:tr>
      <w:tr w:rsidR="004109FB" w14:paraId="0352812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23" w14:textId="77777777" w:rsidR="004109FB" w:rsidRDefault="00000000">
            <w:r>
              <w:rPr>
                <w:sz w:val="19"/>
                <w:szCs w:val="19"/>
              </w:rPr>
              <w:t>FAERS cartesian product bug in 7-file join produces wrong PRR silently</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24" w14:textId="77777777" w:rsidR="004109FB" w:rsidRDefault="00000000">
            <w:r>
              <w:rPr>
                <w:sz w:val="19"/>
                <w:szCs w:val="19"/>
              </w:rPr>
              <w:t>High</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25" w14:textId="77777777" w:rsidR="004109FB" w:rsidRDefault="00000000">
            <w:r>
              <w:rPr>
                <w:sz w:val="19"/>
                <w:szCs w:val="19"/>
              </w:rPr>
              <w:t>Critical — poisons all downstream signals</w:t>
            </w:r>
          </w:p>
        </w:tc>
      </w:tr>
      <w:tr w:rsidR="004109FB" w14:paraId="0352812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27" w14:textId="77777777" w:rsidR="004109FB" w:rsidRDefault="00000000">
            <w:r>
              <w:rPr>
                <w:sz w:val="19"/>
                <w:szCs w:val="19"/>
              </w:rPr>
              <w:t>Week 1 timeline slip cascades into agent pipeline work</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28" w14:textId="77777777" w:rsidR="004109FB" w:rsidRDefault="00000000">
            <w:r>
              <w:rPr>
                <w:sz w:val="19"/>
                <w:szCs w:val="19"/>
              </w:rPr>
              <w:t>High</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29" w14:textId="77777777" w:rsidR="004109FB" w:rsidRDefault="00000000">
            <w:r>
              <w:rPr>
                <w:sz w:val="19"/>
                <w:szCs w:val="19"/>
              </w:rPr>
              <w:t>High — zero slack in 3-week schedule</w:t>
            </w:r>
          </w:p>
        </w:tc>
      </w:tr>
      <w:tr w:rsidR="004109FB" w14:paraId="0352812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2B" w14:textId="77777777" w:rsidR="004109FB" w:rsidRDefault="00000000">
            <w:r>
              <w:rPr>
                <w:sz w:val="19"/>
                <w:szCs w:val="19"/>
              </w:rPr>
              <w:t>Reddit API rate limits or access restrictions</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2C" w14:textId="77777777" w:rsidR="004109FB" w:rsidRDefault="00000000">
            <w:r>
              <w:rPr>
                <w:sz w:val="19"/>
                <w:szCs w:val="19"/>
              </w:rPr>
              <w:t>High</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2D" w14:textId="77777777" w:rsidR="004109FB" w:rsidRDefault="00000000">
            <w:r>
              <w:rPr>
                <w:sz w:val="19"/>
                <w:szCs w:val="19"/>
              </w:rPr>
              <w:t>Low — optional component with graceful fallback</w:t>
            </w:r>
          </w:p>
        </w:tc>
      </w:tr>
      <w:tr w:rsidR="004109FB" w14:paraId="0352813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2F" w14:textId="77777777" w:rsidR="004109FB" w:rsidRDefault="00000000">
            <w:r>
              <w:rPr>
                <w:sz w:val="19"/>
                <w:szCs w:val="19"/>
              </w:rPr>
              <w:t>LLM hallucinated citations undermine safety brief credibility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30" w14:textId="77777777" w:rsidR="004109FB" w:rsidRDefault="00000000">
            <w:r>
              <w:rPr>
                <w:sz w:val="19"/>
                <w:szCs w:val="19"/>
              </w:rPr>
              <w:t>Medium</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31" w14:textId="77777777" w:rsidR="004109FB" w:rsidRDefault="00000000">
            <w:r>
              <w:rPr>
                <w:sz w:val="19"/>
                <w:szCs w:val="19"/>
              </w:rPr>
              <w:t>High</w:t>
            </w:r>
          </w:p>
        </w:tc>
      </w:tr>
      <w:tr w:rsidR="004109FB" w14:paraId="0352813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33" w14:textId="77777777" w:rsidR="004109FB" w:rsidRDefault="00000000">
            <w:r>
              <w:rPr>
                <w:sz w:val="19"/>
                <w:szCs w:val="19"/>
              </w:rPr>
              <w:t>ChromaDB returns irrelevant papers for a drug-symptom pair</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34" w14:textId="77777777" w:rsidR="004109FB" w:rsidRDefault="00000000">
            <w:r>
              <w:rPr>
                <w:sz w:val="19"/>
                <w:szCs w:val="19"/>
              </w:rPr>
              <w:t>Medium</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35" w14:textId="77777777" w:rsidR="004109FB" w:rsidRDefault="00000000">
            <w:r>
              <w:rPr>
                <w:sz w:val="19"/>
                <w:szCs w:val="19"/>
              </w:rPr>
              <w:t>Medium</w:t>
            </w:r>
          </w:p>
        </w:tc>
      </w:tr>
      <w:tr w:rsidR="004109FB" w14:paraId="0352813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37" w14:textId="77777777" w:rsidR="004109FB" w:rsidRDefault="00000000">
            <w:r>
              <w:rPr>
                <w:sz w:val="19"/>
                <w:szCs w:val="19"/>
              </w:rPr>
              <w:t>OpenAI API cost exceeds $50 budget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38" w14:textId="77777777" w:rsidR="004109FB" w:rsidRDefault="00000000">
            <w:r>
              <w:rPr>
                <w:sz w:val="19"/>
                <w:szCs w:val="19"/>
              </w:rPr>
              <w:t>Medium</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39" w14:textId="77777777" w:rsidR="004109FB" w:rsidRDefault="00000000">
            <w:r>
              <w:rPr>
                <w:sz w:val="19"/>
                <w:szCs w:val="19"/>
              </w:rPr>
              <w:t>Medium</w:t>
            </w:r>
          </w:p>
        </w:tc>
      </w:tr>
      <w:tr w:rsidR="004109FB" w14:paraId="0352813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3B" w14:textId="77777777" w:rsidR="004109FB" w:rsidRDefault="00000000">
            <w:r>
              <w:rPr>
                <w:sz w:val="19"/>
                <w:szCs w:val="19"/>
              </w:rPr>
              <w:t>Team member blocking during integration</w:t>
            </w:r>
          </w:p>
        </w:tc>
        <w:tc>
          <w:tcPr>
            <w:tcW w:w="2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3C" w14:textId="77777777" w:rsidR="004109FB" w:rsidRDefault="00000000">
            <w:r>
              <w:rPr>
                <w:sz w:val="19"/>
                <w:szCs w:val="19"/>
              </w:rPr>
              <w:t>Medium</w:t>
            </w:r>
          </w:p>
        </w:tc>
        <w:tc>
          <w:tcPr>
            <w:tcW w:w="3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3D" w14:textId="77777777" w:rsidR="004109FB" w:rsidRDefault="00000000">
            <w:r>
              <w:rPr>
                <w:sz w:val="19"/>
                <w:szCs w:val="19"/>
              </w:rPr>
              <w:t>Medium</w:t>
            </w:r>
          </w:p>
        </w:tc>
      </w:tr>
    </w:tbl>
    <w:p w14:paraId="0352813F" w14:textId="77777777" w:rsidR="004109FB" w:rsidRDefault="00000000">
      <w:pPr>
        <w:pStyle w:val="Heading2"/>
      </w:pPr>
      <w:r>
        <w:t>8.2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109FB" w14:paraId="03528142" w14:textId="77777777">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8140" w14:textId="77777777" w:rsidR="004109FB" w:rsidRDefault="00000000">
            <w:r>
              <w:rPr>
                <w:b/>
                <w:bCs/>
                <w:color w:val="FFFFFF"/>
                <w:sz w:val="20"/>
                <w:szCs w:val="20"/>
              </w:rPr>
              <w:t>Risk</w:t>
            </w:r>
          </w:p>
        </w:tc>
        <w:tc>
          <w:tcPr>
            <w:tcW w:w="686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141" w14:textId="77777777" w:rsidR="004109FB" w:rsidRDefault="00000000">
            <w:r>
              <w:rPr>
                <w:b/>
                <w:bCs/>
                <w:color w:val="FFFFFF"/>
                <w:sz w:val="20"/>
                <w:szCs w:val="20"/>
              </w:rPr>
              <w:t>Mitigation</w:t>
            </w:r>
          </w:p>
        </w:tc>
      </w:tr>
      <w:tr w:rsidR="004109FB" w14:paraId="0352814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43" w14:textId="77777777" w:rsidR="004109FB" w:rsidRDefault="00000000">
            <w:r>
              <w:rPr>
                <w:sz w:val="19"/>
                <w:szCs w:val="19"/>
              </w:rPr>
              <w:t>Cartesian product bug</w:t>
            </w:r>
          </w:p>
        </w:tc>
        <w:tc>
          <w:tcPr>
            <w:tcW w:w="6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44" w14:textId="77777777" w:rsidR="004109FB" w:rsidRDefault="00000000">
            <w:r>
              <w:rPr>
                <w:sz w:val="19"/>
                <w:szCs w:val="19"/>
              </w:rPr>
              <w:t>Filter DRUG file to suspect drugs only (drugcharacterization = 1) before joining. Assert finasteride PRR ≈ 3.14 as hard pipeline test.</w:t>
            </w:r>
          </w:p>
        </w:tc>
      </w:tr>
      <w:tr w:rsidR="004109FB" w14:paraId="0352814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46" w14:textId="77777777" w:rsidR="004109FB" w:rsidRDefault="00000000">
            <w:r>
              <w:rPr>
                <w:sz w:val="19"/>
                <w:szCs w:val="19"/>
              </w:rPr>
              <w:t>Week 1 slip</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47" w14:textId="77777777" w:rsidR="004109FB" w:rsidRDefault="00000000">
            <w:r>
              <w:rPr>
                <w:sz w:val="19"/>
                <w:szCs w:val="19"/>
              </w:rPr>
              <w:t>Hard checkpoint Day 5. If behind: drop Reddit (set PatientScore = 0), defer Airflow (use manual triggers), defer AWS. Never cut Spark or agents.</w:t>
            </w:r>
          </w:p>
        </w:tc>
      </w:tr>
      <w:tr w:rsidR="004109FB" w14:paraId="0352814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49" w14:textId="77777777" w:rsidR="004109FB" w:rsidRDefault="00000000">
            <w:r>
              <w:rPr>
                <w:sz w:val="19"/>
                <w:szCs w:val="19"/>
              </w:rPr>
              <w:t>Reddit API</w:t>
            </w:r>
          </w:p>
        </w:tc>
        <w:tc>
          <w:tcPr>
            <w:tcW w:w="6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4A" w14:textId="77777777" w:rsidR="004109FB" w:rsidRDefault="00000000">
            <w:r>
              <w:rPr>
                <w:sz w:val="19"/>
                <w:szCs w:val="19"/>
              </w:rPr>
              <w:t>Build last. PatientScore = 0 fallback in SSS formula. System accurate on 3 sources.</w:t>
            </w:r>
          </w:p>
        </w:tc>
      </w:tr>
      <w:tr w:rsidR="004109FB" w14:paraId="0352814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4C" w14:textId="77777777" w:rsidR="004109FB" w:rsidRDefault="00000000">
            <w:r>
              <w:rPr>
                <w:sz w:val="19"/>
                <w:szCs w:val="19"/>
              </w:rPr>
              <w:t>Hallucinated citations</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4D" w14:textId="77777777" w:rsidR="004109FB" w:rsidRDefault="00000000">
            <w:r>
              <w:rPr>
                <w:sz w:val="19"/>
                <w:szCs w:val="19"/>
              </w:rPr>
              <w:t>Agent 3 only receives PMIDs passed explicitly by Agent 2. Post-generation validator checks every PMID against pubmed_abstracts. Brief rejected and re-run if validation fails.</w:t>
            </w:r>
          </w:p>
        </w:tc>
      </w:tr>
      <w:tr w:rsidR="004109FB" w14:paraId="0352815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4F" w14:textId="77777777" w:rsidR="004109FB" w:rsidRDefault="00000000">
            <w:r>
              <w:rPr>
                <w:sz w:val="19"/>
                <w:szCs w:val="19"/>
              </w:rPr>
              <w:t>Irrelevant ChromaDB results</w:t>
            </w:r>
          </w:p>
        </w:tc>
        <w:tc>
          <w:tcPr>
            <w:tcW w:w="6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2E0A1E91" w14:textId="198362D5" w:rsidR="0021439D" w:rsidRPr="0021439D" w:rsidRDefault="00000000" w:rsidP="0021439D">
            <w:pPr>
              <w:rPr>
                <w:sz w:val="19"/>
                <w:szCs w:val="19"/>
              </w:rPr>
            </w:pPr>
            <w:r>
              <w:rPr>
                <w:sz w:val="19"/>
                <w:szCs w:val="19"/>
              </w:rPr>
              <w:t>Always filter by drug_name metadata before cosine search. Minimum similarity threshold 0.75.</w:t>
            </w:r>
            <w:r w:rsidR="0021439D">
              <w:t xml:space="preserve"> </w:t>
            </w:r>
            <w:r w:rsidR="0021439D" w:rsidRPr="0021439D">
              <w:rPr>
                <w:sz w:val="19"/>
                <w:szCs w:val="19"/>
              </w:rPr>
              <w:t>Additional mitigation: hybrid BM25 + HNSW retrieval ensures exact drug/symptom token matches are always captured even when semantic embedding space is sparse for new or rare drugs.</w:t>
            </w:r>
          </w:p>
          <w:p w14:paraId="03528150" w14:textId="60735314" w:rsidR="004109FB" w:rsidRDefault="0021439D">
            <w:r>
              <w:t>s</w:t>
            </w:r>
          </w:p>
        </w:tc>
      </w:tr>
      <w:tr w:rsidR="004109FB" w14:paraId="0352815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52" w14:textId="77777777" w:rsidR="004109FB" w:rsidRDefault="00000000">
            <w:r>
              <w:rPr>
                <w:sz w:val="19"/>
                <w:szCs w:val="19"/>
              </w:rPr>
              <w:t>API cost overrun</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53" w14:textId="77777777" w:rsidR="004109FB" w:rsidRDefault="00000000">
            <w:r>
              <w:rPr>
                <w:sz w:val="19"/>
                <w:szCs w:val="19"/>
              </w:rPr>
              <w:t>Hard $50 limit set in OpenAI dashboard on Day 1. Use GPT-4o-mini during development. Cache all agent responses in Redis.</w:t>
            </w:r>
          </w:p>
        </w:tc>
      </w:tr>
      <w:tr w:rsidR="004109FB" w14:paraId="0352815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55" w14:textId="77777777" w:rsidR="004109FB" w:rsidRDefault="00000000">
            <w:r>
              <w:rPr>
                <w:sz w:val="19"/>
                <w:szCs w:val="19"/>
              </w:rPr>
              <w:t>Integration blocking</w:t>
            </w:r>
          </w:p>
        </w:tc>
        <w:tc>
          <w:tcPr>
            <w:tcW w:w="68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56" w14:textId="77777777" w:rsidR="004109FB" w:rsidRDefault="00000000">
            <w:r>
              <w:rPr>
                <w:sz w:val="19"/>
                <w:szCs w:val="19"/>
              </w:rPr>
              <w:t>Mock-first development. Member 2 builds agents against mock drug_symptom_pairs. Member 3 builds Streamlit against mock FastAPI. Real integration in final 2 days of each week.</w:t>
            </w:r>
          </w:p>
        </w:tc>
      </w:tr>
    </w:tbl>
    <w:p w14:paraId="03528158" w14:textId="77777777" w:rsidR="004109FB" w:rsidRDefault="00000000">
      <w:pPr>
        <w:pStyle w:val="Heading1"/>
      </w:pPr>
      <w:r>
        <w:t>9. Expected Outcomes and Metrics</w:t>
      </w:r>
    </w:p>
    <w:p w14:paraId="03528159" w14:textId="77777777" w:rsidR="004109FB" w:rsidRDefault="00000000">
      <w:pPr>
        <w:pStyle w:val="Heading2"/>
      </w:pPr>
      <w:r>
        <w:lastRenderedPageBreak/>
        <w:t>9.1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4109FB" w14:paraId="0352815C" w14:textId="77777777">
        <w:tblPrEx>
          <w:tblCellMar>
            <w:top w:w="0" w:type="dxa"/>
            <w:bottom w:w="0" w:type="dxa"/>
          </w:tblCellMar>
        </w:tblPrEx>
        <w:trPr>
          <w:tblHeader/>
        </w:trPr>
        <w:tc>
          <w:tcPr>
            <w:tcW w:w="636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352815A" w14:textId="77777777" w:rsidR="004109FB" w:rsidRDefault="00000000">
            <w:r>
              <w:rPr>
                <w:b/>
                <w:bCs/>
                <w:color w:val="FFFFFF"/>
                <w:sz w:val="20"/>
                <w:szCs w:val="20"/>
              </w:rPr>
              <w:t>KPI</w:t>
            </w:r>
          </w:p>
        </w:tc>
        <w:tc>
          <w:tcPr>
            <w:tcW w:w="3000" w:type="dxa"/>
            <w:tcBorders>
              <w:top w:val="single" w:sz="4" w:space="0" w:color="CCCCCC"/>
              <w:left w:val="single" w:sz="4" w:space="0" w:color="CCCCCC"/>
              <w:bottom w:val="single" w:sz="4" w:space="0" w:color="CCCCCC"/>
              <w:right w:val="single" w:sz="4" w:space="0" w:color="CCCCCC"/>
            </w:tcBorders>
            <w:shd w:val="clear" w:color="auto" w:fill="0D5F63"/>
            <w:tcMar>
              <w:top w:w="80" w:type="dxa"/>
              <w:left w:w="120" w:type="dxa"/>
              <w:bottom w:w="80" w:type="dxa"/>
              <w:right w:w="120" w:type="dxa"/>
            </w:tcMar>
          </w:tcPr>
          <w:p w14:paraId="0352815B" w14:textId="77777777" w:rsidR="004109FB" w:rsidRDefault="00000000">
            <w:r>
              <w:rPr>
                <w:b/>
                <w:bCs/>
                <w:color w:val="FFFFFF"/>
                <w:sz w:val="20"/>
                <w:szCs w:val="20"/>
              </w:rPr>
              <w:t>Target</w:t>
            </w:r>
          </w:p>
        </w:tc>
      </w:tr>
      <w:tr w:rsidR="004109FB" w14:paraId="0352815F"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5D" w14:textId="77777777" w:rsidR="004109FB" w:rsidRDefault="00000000">
            <w:r>
              <w:rPr>
                <w:sz w:val="19"/>
                <w:szCs w:val="19"/>
              </w:rPr>
              <w:t>Average detection lag over FDA communication dates</w:t>
            </w:r>
          </w:p>
        </w:tc>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5E" w14:textId="77777777" w:rsidR="004109FB" w:rsidRDefault="00000000">
            <w:r>
              <w:rPr>
                <w:sz w:val="19"/>
                <w:szCs w:val="19"/>
              </w:rPr>
              <w:t>&gt; 90 days earlier</w:t>
            </w:r>
          </w:p>
        </w:tc>
      </w:tr>
      <w:tr w:rsidR="004109FB" w14:paraId="03528162"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60" w14:textId="77777777" w:rsidR="004109FB" w:rsidRDefault="00000000">
            <w:r>
              <w:rPr>
                <w:sz w:val="19"/>
                <w:szCs w:val="19"/>
              </w:rPr>
              <w:t>Golden signals detected earlier (of 10)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61" w14:textId="77777777" w:rsidR="004109FB" w:rsidRDefault="00000000">
            <w:r>
              <w:rPr>
                <w:sz w:val="19"/>
                <w:szCs w:val="19"/>
              </w:rPr>
              <w:t>≥ 7 of 10</w:t>
            </w:r>
          </w:p>
        </w:tc>
      </w:tr>
      <w:tr w:rsidR="004109FB" w14:paraId="03528165"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63" w14:textId="77777777" w:rsidR="004109FB" w:rsidRDefault="00000000">
            <w:r>
              <w:rPr>
                <w:sz w:val="19"/>
                <w:szCs w:val="19"/>
              </w:rPr>
              <w:t>Signal detection precision</w:t>
            </w:r>
          </w:p>
        </w:tc>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64" w14:textId="77777777" w:rsidR="004109FB" w:rsidRDefault="00000000">
            <w:r>
              <w:rPr>
                <w:sz w:val="19"/>
                <w:szCs w:val="19"/>
              </w:rPr>
              <w:t>&gt; 0.75</w:t>
            </w:r>
          </w:p>
        </w:tc>
      </w:tr>
      <w:tr w:rsidR="004109FB" w14:paraId="03528168"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66" w14:textId="77777777" w:rsidR="004109FB" w:rsidRDefault="00000000">
            <w:r>
              <w:rPr>
                <w:sz w:val="19"/>
                <w:szCs w:val="19"/>
              </w:rPr>
              <w:t>NER F1 on drug entity extraction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67" w14:textId="77777777" w:rsidR="004109FB" w:rsidRDefault="00000000">
            <w:r>
              <w:rPr>
                <w:sz w:val="19"/>
                <w:szCs w:val="19"/>
              </w:rPr>
              <w:t>&gt; 0.80</w:t>
            </w:r>
          </w:p>
        </w:tc>
      </w:tr>
      <w:tr w:rsidR="004109FB" w14:paraId="0352816B"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69" w14:textId="77777777" w:rsidR="004109FB" w:rsidRDefault="00000000">
            <w:r>
              <w:rPr>
                <w:sz w:val="19"/>
                <w:szCs w:val="19"/>
              </w:rPr>
              <w:t>RAG Precision@5</w:t>
            </w:r>
          </w:p>
        </w:tc>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6A" w14:textId="77777777" w:rsidR="004109FB" w:rsidRDefault="00000000">
            <w:r>
              <w:rPr>
                <w:sz w:val="19"/>
                <w:szCs w:val="19"/>
              </w:rPr>
              <w:t>&gt; 0.70</w:t>
            </w:r>
          </w:p>
        </w:tc>
      </w:tr>
      <w:tr w:rsidR="004109FB" w14:paraId="0352816E"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6C" w14:textId="77777777" w:rsidR="004109FB" w:rsidRDefault="00000000">
            <w:r>
              <w:rPr>
                <w:sz w:val="19"/>
                <w:szCs w:val="19"/>
              </w:rPr>
              <w:t>Mean agent pipeline latency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6D" w14:textId="77777777" w:rsidR="004109FB" w:rsidRDefault="00000000">
            <w:r>
              <w:rPr>
                <w:sz w:val="19"/>
                <w:szCs w:val="19"/>
              </w:rPr>
              <w:t>&lt; 60 seconds</w:t>
            </w:r>
          </w:p>
        </w:tc>
      </w:tr>
      <w:tr w:rsidR="004109FB" w14:paraId="03528171"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6F" w14:textId="77777777" w:rsidR="004109FB" w:rsidRDefault="00000000">
            <w:r>
              <w:rPr>
                <w:sz w:val="19"/>
                <w:szCs w:val="19"/>
              </w:rPr>
              <w:t>Redis cache hit rate</w:t>
            </w:r>
          </w:p>
        </w:tc>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20" w:type="dxa"/>
              <w:bottom w:w="80" w:type="dxa"/>
              <w:right w:w="120" w:type="dxa"/>
            </w:tcMar>
          </w:tcPr>
          <w:p w14:paraId="03528170" w14:textId="77777777" w:rsidR="004109FB" w:rsidRDefault="00000000">
            <w:r>
              <w:rPr>
                <w:sz w:val="19"/>
                <w:szCs w:val="19"/>
              </w:rPr>
              <w:t>&gt; 40%</w:t>
            </w:r>
          </w:p>
        </w:tc>
      </w:tr>
      <w:tr w:rsidR="004109FB" w14:paraId="03528174" w14:textId="77777777">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72" w14:textId="77777777" w:rsidR="004109FB" w:rsidRDefault="00000000">
            <w:r>
              <w:rPr>
                <w:sz w:val="19"/>
                <w:szCs w:val="19"/>
              </w:rPr>
              <w:t>Daily GPT-4o cost during demo week</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28173" w14:textId="77777777" w:rsidR="004109FB" w:rsidRDefault="00000000">
            <w:r>
              <w:rPr>
                <w:sz w:val="19"/>
                <w:szCs w:val="19"/>
              </w:rPr>
              <w:t>&lt; $5/day</w:t>
            </w:r>
          </w:p>
        </w:tc>
      </w:tr>
    </w:tbl>
    <w:p w14:paraId="03528175" w14:textId="77777777" w:rsidR="004109FB" w:rsidRDefault="00000000">
      <w:pPr>
        <w:pStyle w:val="Heading2"/>
      </w:pPr>
      <w:r>
        <w:t>9.2 Expected Benefits</w:t>
      </w:r>
    </w:p>
    <w:p w14:paraId="03528176" w14:textId="77777777" w:rsidR="004109FB" w:rsidRDefault="00000000">
      <w:pPr>
        <w:spacing w:after="100" w:line="276" w:lineRule="auto"/>
      </w:pPr>
      <w:r>
        <w:t>MedSignal demonstrates that the data infrastructure required to dramatically reduce pharmacovigilance detection lag already exists — it simply requires the right engineering to unlock. By combining streaming data processing at scale with RAG-grounded LLM reasoning and structured human oversight, the platform reduces what currently takes a human analyst hours of manual work to minutes of automated, citation-backed investigation.</w:t>
      </w:r>
    </w:p>
    <w:p w14:paraId="03528177" w14:textId="77777777" w:rsidR="004109FB" w:rsidRDefault="00000000">
      <w:pPr>
        <w:spacing w:after="100" w:line="276" w:lineRule="auto"/>
      </w:pPr>
      <w:r>
        <w:t>The detection lag evaluation against 10 historical FDA signals provides a concrete, defensible measure of impact. Even a 90-day average lead time over official FDA communications represents a meaningful reduction in patient exposure to unrecognized drug risks.</w:t>
      </w:r>
    </w:p>
    <w:p w14:paraId="03528178" w14:textId="77777777" w:rsidR="004109FB" w:rsidRDefault="00000000">
      <w:pPr>
        <w:pStyle w:val="Heading1"/>
      </w:pPr>
      <w:r>
        <w:t>10. Token and Cost Report</w:t>
      </w:r>
    </w:p>
    <w:p w14:paraId="03528179" w14:textId="77777777" w:rsidR="004109FB" w:rsidRDefault="00000000">
      <w:pPr>
        <w:pStyle w:val="Heading2"/>
      </w:pPr>
      <w:r>
        <w:t>Cost Drivers</w:t>
      </w:r>
    </w:p>
    <w:p w14:paraId="0352817A" w14:textId="77777777" w:rsidR="004109FB" w:rsidRDefault="00000000">
      <w:pPr>
        <w:pStyle w:val="ListParagraph"/>
        <w:numPr>
          <w:ilvl w:val="0"/>
          <w:numId w:val="2"/>
        </w:numPr>
        <w:spacing w:after="80" w:line="276" w:lineRule="auto"/>
      </w:pPr>
      <w:r>
        <w:t>GPT-4o agent calls (primary cost): 3 agents × average 2,000 tokens per signal × estimated 500 signals processed during demo week = ~3M tokens ≈ $15–25</w:t>
      </w:r>
    </w:p>
    <w:p w14:paraId="0352817B" w14:textId="77777777" w:rsidR="004109FB" w:rsidRDefault="00000000">
      <w:pPr>
        <w:pStyle w:val="ListParagraph"/>
        <w:numPr>
          <w:ilvl w:val="0"/>
          <w:numId w:val="2"/>
        </w:numPr>
        <w:spacing w:after="80" w:line="276" w:lineRule="auto"/>
      </w:pPr>
      <w:r>
        <w:t>OpenAI embedding generation (one-time): 28,000 abstracts × ~330 tokens average = ~9.2M tokens ≈ $0.18</w:t>
      </w:r>
    </w:p>
    <w:p w14:paraId="0352817C" w14:textId="77777777" w:rsidR="004109FB" w:rsidRDefault="00000000">
      <w:pPr>
        <w:pStyle w:val="ListParagraph"/>
        <w:numPr>
          <w:ilvl w:val="0"/>
          <w:numId w:val="2"/>
        </w:numPr>
        <w:spacing w:after="80" w:line="276" w:lineRule="auto"/>
      </w:pPr>
      <w:r>
        <w:t>GPT-4o-mini during development: ~$5 estimated</w:t>
      </w:r>
    </w:p>
    <w:p w14:paraId="0352817D" w14:textId="77777777" w:rsidR="004109FB" w:rsidRDefault="004109FB">
      <w:pPr>
        <w:spacing w:after="40"/>
      </w:pPr>
    </w:p>
    <w:p w14:paraId="0352817E" w14:textId="77777777" w:rsidR="004109FB" w:rsidRDefault="00000000">
      <w:pPr>
        <w:spacing w:after="100" w:line="276" w:lineRule="auto"/>
      </w:pPr>
      <w:r>
        <w:rPr>
          <w:b/>
          <w:bCs/>
        </w:rPr>
        <w:t xml:space="preserve">Hard limits: </w:t>
      </w:r>
      <w:r>
        <w:t>OpenAI account hard limit set at $50 on Day 1. Budget alert at $30.</w:t>
      </w:r>
    </w:p>
    <w:p w14:paraId="0352817F" w14:textId="77777777" w:rsidR="004109FB" w:rsidRDefault="00000000">
      <w:pPr>
        <w:pStyle w:val="Heading2"/>
      </w:pPr>
      <w:r>
        <w:t>Optimization Strategies</w:t>
      </w:r>
    </w:p>
    <w:p w14:paraId="03528180" w14:textId="77777777" w:rsidR="004109FB" w:rsidRDefault="00000000">
      <w:pPr>
        <w:pStyle w:val="ListParagraph"/>
        <w:numPr>
          <w:ilvl w:val="0"/>
          <w:numId w:val="2"/>
        </w:numPr>
        <w:spacing w:after="80" w:line="276" w:lineRule="auto"/>
      </w:pPr>
      <w:r>
        <w:t>Redis caches all agent responses for identical drug-symptom inputs (24-hour TTL). Target &gt; 40% cache hit rate during demo week — reduces GPT-4o calls by nearly half.</w:t>
      </w:r>
    </w:p>
    <w:p w14:paraId="03528181" w14:textId="77777777" w:rsidR="004109FB" w:rsidRDefault="00000000">
      <w:pPr>
        <w:pStyle w:val="ListParagraph"/>
        <w:numPr>
          <w:ilvl w:val="0"/>
          <w:numId w:val="2"/>
        </w:numPr>
        <w:spacing w:after="80" w:line="276" w:lineRule="auto"/>
      </w:pPr>
      <w:r>
        <w:t>GPT-4o-mini used for all development and testing. GPT-4o used only for final evaluation and demo.</w:t>
      </w:r>
    </w:p>
    <w:p w14:paraId="03528182" w14:textId="77777777" w:rsidR="004109FB" w:rsidRDefault="00000000">
      <w:pPr>
        <w:pStyle w:val="ListParagraph"/>
        <w:numPr>
          <w:ilvl w:val="0"/>
          <w:numId w:val="2"/>
        </w:numPr>
        <w:spacing w:after="80" w:line="276" w:lineRule="auto"/>
      </w:pPr>
      <w:r>
        <w:t>RxNorm lookups cached in Redis — same drug name variant never hits the API twice.</w:t>
      </w:r>
    </w:p>
    <w:p w14:paraId="03528183" w14:textId="77777777" w:rsidR="004109FB" w:rsidRDefault="00000000">
      <w:pPr>
        <w:pStyle w:val="ListParagraph"/>
        <w:numPr>
          <w:ilvl w:val="0"/>
          <w:numId w:val="2"/>
        </w:numPr>
        <w:spacing w:after="80" w:line="276" w:lineRule="auto"/>
      </w:pPr>
      <w:r>
        <w:lastRenderedPageBreak/>
        <w:t>Embedding generation is a one-time cost. ChromaDB persists to disk across container restarts.</w:t>
      </w:r>
    </w:p>
    <w:p w14:paraId="03528184" w14:textId="77777777" w:rsidR="004109FB" w:rsidRDefault="004109FB">
      <w:pPr>
        <w:spacing w:after="40"/>
      </w:pPr>
    </w:p>
    <w:p w14:paraId="03528185" w14:textId="77777777" w:rsidR="004109FB" w:rsidRDefault="00000000">
      <w:pPr>
        <w:spacing w:after="100" w:line="276" w:lineRule="auto"/>
      </w:pPr>
      <w:r>
        <w:rPr>
          <w:b/>
          <w:bCs/>
        </w:rPr>
        <w:t xml:space="preserve">Token reporting: </w:t>
      </w:r>
      <w:r>
        <w:t>The agent_traces PostgreSQL table logs every LLM call with total_tokens, cost_usd, latency_ms, and cache_hit. The React System Health page displays cumulative daily token usage and cost by agent in real time via a /analytics/token-cost FastAPI endpoint.</w:t>
      </w:r>
    </w:p>
    <w:p w14:paraId="03528186" w14:textId="77777777" w:rsidR="004109FB" w:rsidRDefault="00000000">
      <w:pPr>
        <w:pStyle w:val="Heading1"/>
      </w:pPr>
      <w:r>
        <w:t>11. Conclusion</w:t>
      </w:r>
    </w:p>
    <w:p w14:paraId="03528187" w14:textId="77777777" w:rsidR="004109FB" w:rsidRDefault="00000000">
      <w:pPr>
        <w:spacing w:after="100" w:line="276" w:lineRule="auto"/>
      </w:pPr>
      <w:r>
        <w:t>MedSignal addresses a documented, consequential gap in public health infrastructure: the 6–24 month detection lag between when drug safety signals first appear in FDA FAERS data and when patients are officially warned. The platform combines streaming data engineering at scale with a three-agent LLM pipeline grounded in peer-reviewed medical literature, evaluated against a rigorous retrospective golden set of 10 historical FDA signals.</w:t>
      </w:r>
    </w:p>
    <w:p w14:paraId="03528188" w14:textId="77777777" w:rsidR="004109FB" w:rsidRDefault="00000000">
      <w:pPr>
        <w:spacing w:after="100" w:line="276" w:lineRule="auto"/>
      </w:pPr>
      <w:r>
        <w:t>The system is honest about what it is and what it is not. MedSignal is a detection and triage tool — it accelerates human review, it does not replace it. The HITL gate exists because LLM-generated safety briefs require clinical judgment before publication. PRR statistical significance is not causation. These constraints are built into the architecture, not acknowledged as footnotes.</w:t>
      </w:r>
    </w:p>
    <w:p w14:paraId="03528189" w14:textId="77777777" w:rsidR="004109FB" w:rsidRDefault="00000000">
      <w:pPr>
        <w:spacing w:after="100" w:line="276" w:lineRule="auto"/>
      </w:pPr>
      <w:r>
        <w:t>What the system does deliver is concrete: a platform that reads 16 million adverse event reports, retrieves supporting medical evidence, and produces a structured safety brief with full citation trails — in minutes rather than months. That is the gap MedSignal closes.</w:t>
      </w:r>
    </w:p>
    <w:p w14:paraId="0352818A" w14:textId="77777777" w:rsidR="004109FB" w:rsidRDefault="00000000">
      <w:r>
        <w:br w:type="page"/>
      </w:r>
    </w:p>
    <w:p w14:paraId="0352818B" w14:textId="77777777" w:rsidR="004109FB" w:rsidRDefault="00000000">
      <w:pPr>
        <w:pStyle w:val="Heading1"/>
      </w:pPr>
      <w:r>
        <w:lastRenderedPageBreak/>
        <w:t>12. References</w:t>
      </w:r>
    </w:p>
    <w:p w14:paraId="0352818C" w14:textId="77777777" w:rsidR="004109FB" w:rsidRDefault="00000000">
      <w:pPr>
        <w:pStyle w:val="ListParagraph"/>
        <w:numPr>
          <w:ilvl w:val="0"/>
          <w:numId w:val="3"/>
        </w:numPr>
        <w:spacing w:after="80" w:line="276" w:lineRule="auto"/>
      </w:pPr>
      <w:r>
        <w:t>FDA Adverse Event Reporting System (FAERS). https://fis.fda.gov/extensions/FPD-QDE-FAERS/FPD-QDE-FAERS.html</w:t>
      </w:r>
    </w:p>
    <w:p w14:paraId="0352818D" w14:textId="77777777" w:rsidR="004109FB" w:rsidRDefault="00000000">
      <w:pPr>
        <w:pStyle w:val="ListParagraph"/>
        <w:numPr>
          <w:ilvl w:val="0"/>
          <w:numId w:val="3"/>
        </w:numPr>
        <w:spacing w:after="80" w:line="276" w:lineRule="auto"/>
      </w:pPr>
      <w:r>
        <w:t>openFDA Drug Adverse Event API. https://open.fda.gov/apis/drug/event/</w:t>
      </w:r>
    </w:p>
    <w:p w14:paraId="0352818E" w14:textId="77777777" w:rsidR="004109FB" w:rsidRDefault="00000000">
      <w:pPr>
        <w:pStyle w:val="ListParagraph"/>
        <w:numPr>
          <w:ilvl w:val="0"/>
          <w:numId w:val="3"/>
        </w:numPr>
        <w:spacing w:after="80" w:line="276" w:lineRule="auto"/>
      </w:pPr>
      <w:r>
        <w:t>NCBI E-utilities API. https://eutils.ncbi.nlm.nih.gov/</w:t>
      </w:r>
    </w:p>
    <w:p w14:paraId="0352818F" w14:textId="77777777" w:rsidR="004109FB" w:rsidRDefault="00000000">
      <w:pPr>
        <w:pStyle w:val="ListParagraph"/>
        <w:numPr>
          <w:ilvl w:val="0"/>
          <w:numId w:val="3"/>
        </w:numPr>
        <w:spacing w:after="80" w:line="276" w:lineRule="auto"/>
      </w:pPr>
      <w:r>
        <w:t>ClinicalTrials.gov REST API v2. https://clinicaltrials.gov/api/v2</w:t>
      </w:r>
    </w:p>
    <w:p w14:paraId="03528190" w14:textId="77777777" w:rsidR="004109FB" w:rsidRDefault="00000000">
      <w:pPr>
        <w:pStyle w:val="ListParagraph"/>
        <w:numPr>
          <w:ilvl w:val="0"/>
          <w:numId w:val="3"/>
        </w:numPr>
        <w:spacing w:after="80" w:line="276" w:lineRule="auto"/>
      </w:pPr>
      <w:r>
        <w:t>RxNorm API. https://rxnav.nlm.nih.gov/</w:t>
      </w:r>
    </w:p>
    <w:p w14:paraId="03528191" w14:textId="77777777" w:rsidR="004109FB" w:rsidRDefault="00000000">
      <w:pPr>
        <w:pStyle w:val="ListParagraph"/>
        <w:numPr>
          <w:ilvl w:val="0"/>
          <w:numId w:val="3"/>
        </w:numPr>
        <w:spacing w:after="80" w:line="276" w:lineRule="auto"/>
      </w:pPr>
      <w:r w:rsidRPr="0021439D">
        <w:rPr>
          <w:lang w:val="fr-FR"/>
        </w:rPr>
        <w:t xml:space="preserve">Freifeld, C.C., et al. </w:t>
      </w:r>
      <w:r>
        <w:t>(2014). Digital Drug Safety Surveillance. Drug Safety, 37(5), 343–350.</w:t>
      </w:r>
    </w:p>
    <w:p w14:paraId="03528192" w14:textId="77777777" w:rsidR="004109FB" w:rsidRDefault="00000000">
      <w:pPr>
        <w:pStyle w:val="ListParagraph"/>
        <w:numPr>
          <w:ilvl w:val="0"/>
          <w:numId w:val="3"/>
        </w:numPr>
        <w:spacing w:after="80" w:line="276" w:lineRule="auto"/>
      </w:pPr>
      <w:r>
        <w:t>Nikfarjam, A., et al. (2015). Pharmacovigilance from social media. JAMIA, 22(3), 671–681.</w:t>
      </w:r>
    </w:p>
    <w:p w14:paraId="03528193" w14:textId="77777777" w:rsidR="004109FB" w:rsidRDefault="00000000">
      <w:pPr>
        <w:pStyle w:val="ListParagraph"/>
        <w:numPr>
          <w:ilvl w:val="0"/>
          <w:numId w:val="3"/>
        </w:numPr>
        <w:spacing w:after="80" w:line="276" w:lineRule="auto"/>
      </w:pPr>
      <w:r w:rsidRPr="0021439D">
        <w:rPr>
          <w:lang w:val="fr-FR"/>
        </w:rPr>
        <w:t xml:space="preserve">Evans, S.J.W., et al. </w:t>
      </w:r>
      <w:r>
        <w:t>(2001). Use of proportional reporting ratios for signal generation. Pharmacoepidemiology and Drug Safety, 10(6), 483–486.</w:t>
      </w:r>
    </w:p>
    <w:p w14:paraId="03528194" w14:textId="77777777" w:rsidR="004109FB" w:rsidRDefault="00000000">
      <w:pPr>
        <w:pStyle w:val="ListParagraph"/>
        <w:numPr>
          <w:ilvl w:val="0"/>
          <w:numId w:val="3"/>
        </w:numPr>
        <w:spacing w:after="80" w:line="276" w:lineRule="auto"/>
      </w:pPr>
      <w:r>
        <w:t>n2c2 NLP Research Datasets. https://n2c2.dbmi.hms.harvard.edu/</w:t>
      </w:r>
    </w:p>
    <w:p w14:paraId="03528195" w14:textId="77777777" w:rsidR="004109FB" w:rsidRPr="0021439D" w:rsidRDefault="00000000">
      <w:pPr>
        <w:pStyle w:val="ListParagraph"/>
        <w:numPr>
          <w:ilvl w:val="0"/>
          <w:numId w:val="3"/>
        </w:numPr>
        <w:spacing w:after="80" w:line="276" w:lineRule="auto"/>
        <w:rPr>
          <w:lang w:val="fr-FR"/>
        </w:rPr>
      </w:pPr>
      <w:r w:rsidRPr="0021439D">
        <w:rPr>
          <w:lang w:val="fr-FR"/>
        </w:rPr>
        <w:t>LangGraph Documentation. https://langchain-ai.github.io/langgraph/</w:t>
      </w:r>
    </w:p>
    <w:p w14:paraId="03528196" w14:textId="77777777" w:rsidR="004109FB" w:rsidRPr="0021439D" w:rsidRDefault="00000000">
      <w:pPr>
        <w:pStyle w:val="ListParagraph"/>
        <w:numPr>
          <w:ilvl w:val="0"/>
          <w:numId w:val="3"/>
        </w:numPr>
        <w:spacing w:after="80" w:line="276" w:lineRule="auto"/>
        <w:rPr>
          <w:lang w:val="fr-FR"/>
        </w:rPr>
      </w:pPr>
      <w:r w:rsidRPr="0021439D">
        <w:rPr>
          <w:lang w:val="fr-FR"/>
        </w:rPr>
        <w:t>ChromaDB Documentation. https://docs.trychroma.com/</w:t>
      </w:r>
    </w:p>
    <w:p w14:paraId="03528197" w14:textId="77777777" w:rsidR="004109FB" w:rsidRPr="0021439D" w:rsidRDefault="00000000">
      <w:pPr>
        <w:rPr>
          <w:lang w:val="fr-FR"/>
        </w:rPr>
      </w:pPr>
      <w:r w:rsidRPr="0021439D">
        <w:rPr>
          <w:lang w:val="fr-FR"/>
        </w:rPr>
        <w:br w:type="page"/>
      </w:r>
    </w:p>
    <w:p w14:paraId="03528198" w14:textId="77777777" w:rsidR="004109FB" w:rsidRDefault="00000000">
      <w:pPr>
        <w:pStyle w:val="Heading1"/>
      </w:pPr>
      <w:r>
        <w:lastRenderedPageBreak/>
        <w:t>Appendix</w:t>
      </w:r>
    </w:p>
    <w:p w14:paraId="03528199" w14:textId="77777777" w:rsidR="004109FB" w:rsidRDefault="00000000">
      <w:pPr>
        <w:pStyle w:val="Heading2"/>
      </w:pPr>
      <w:r>
        <w:t>A. Core Pydantic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81B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0352819A" w14:textId="77777777" w:rsidR="004109FB" w:rsidRDefault="00000000">
            <w:pPr>
              <w:spacing w:after="40"/>
            </w:pPr>
            <w:r>
              <w:rPr>
                <w:rFonts w:ascii="Courier New" w:eastAsia="Courier New" w:hAnsi="Courier New" w:cs="Courier New"/>
                <w:color w:val="1A237E"/>
                <w:sz w:val="18"/>
                <w:szCs w:val="18"/>
              </w:rPr>
              <w:t>class SeverityLevel(str, Enum):</w:t>
            </w:r>
          </w:p>
          <w:p w14:paraId="0352819B" w14:textId="77777777" w:rsidR="004109FB" w:rsidRDefault="00000000">
            <w:pPr>
              <w:spacing w:after="40"/>
            </w:pPr>
            <w:r>
              <w:rPr>
                <w:rFonts w:ascii="Courier New" w:eastAsia="Courier New" w:hAnsi="Courier New" w:cs="Courier New"/>
                <w:color w:val="1A237E"/>
                <w:sz w:val="18"/>
                <w:szCs w:val="18"/>
              </w:rPr>
              <w:t xml:space="preserve">    WEAK     = "WEAK"</w:t>
            </w:r>
          </w:p>
          <w:p w14:paraId="0352819C" w14:textId="77777777" w:rsidR="004109FB" w:rsidRDefault="00000000">
            <w:pPr>
              <w:spacing w:after="40"/>
            </w:pPr>
            <w:r>
              <w:rPr>
                <w:rFonts w:ascii="Courier New" w:eastAsia="Courier New" w:hAnsi="Courier New" w:cs="Courier New"/>
                <w:color w:val="1A237E"/>
                <w:sz w:val="18"/>
                <w:szCs w:val="18"/>
              </w:rPr>
              <w:t xml:space="preserve">    MODERATE = "MODERATE"</w:t>
            </w:r>
          </w:p>
          <w:p w14:paraId="0352819D" w14:textId="77777777" w:rsidR="004109FB" w:rsidRDefault="00000000">
            <w:pPr>
              <w:spacing w:after="40"/>
            </w:pPr>
            <w:r>
              <w:rPr>
                <w:rFonts w:ascii="Courier New" w:eastAsia="Courier New" w:hAnsi="Courier New" w:cs="Courier New"/>
                <w:color w:val="1A237E"/>
                <w:sz w:val="18"/>
                <w:szCs w:val="18"/>
              </w:rPr>
              <w:t xml:space="preserve">    HIGH     = "HIGH"</w:t>
            </w:r>
          </w:p>
          <w:p w14:paraId="0352819E" w14:textId="77777777" w:rsidR="004109FB" w:rsidRDefault="00000000">
            <w:pPr>
              <w:spacing w:after="40"/>
            </w:pPr>
            <w:r>
              <w:rPr>
                <w:rFonts w:ascii="Courier New" w:eastAsia="Courier New" w:hAnsi="Courier New" w:cs="Courier New"/>
                <w:color w:val="1A237E"/>
                <w:sz w:val="18"/>
                <w:szCs w:val="18"/>
              </w:rPr>
              <w:t xml:space="preserve">    CRITICAL = "CRITICAL"</w:t>
            </w:r>
          </w:p>
          <w:p w14:paraId="0352819F" w14:textId="77777777" w:rsidR="004109FB" w:rsidRDefault="004109FB">
            <w:pPr>
              <w:spacing w:after="40"/>
            </w:pPr>
          </w:p>
          <w:p w14:paraId="035281A0" w14:textId="77777777" w:rsidR="004109FB" w:rsidRDefault="00000000">
            <w:pPr>
              <w:spacing w:after="40"/>
            </w:pPr>
            <w:r>
              <w:rPr>
                <w:rFonts w:ascii="Courier New" w:eastAsia="Courier New" w:hAnsi="Courier New" w:cs="Courier New"/>
                <w:color w:val="1A237E"/>
                <w:sz w:val="18"/>
                <w:szCs w:val="18"/>
              </w:rPr>
              <w:t>class SSSScores(BaseModel):</w:t>
            </w:r>
          </w:p>
          <w:p w14:paraId="035281A1" w14:textId="77777777" w:rsidR="004109FB" w:rsidRDefault="00000000">
            <w:pPr>
              <w:spacing w:after="40"/>
            </w:pPr>
            <w:r>
              <w:rPr>
                <w:rFonts w:ascii="Courier New" w:eastAsia="Courier New" w:hAnsi="Courier New" w:cs="Courier New"/>
                <w:color w:val="1A237E"/>
                <w:sz w:val="18"/>
                <w:szCs w:val="18"/>
              </w:rPr>
              <w:t xml:space="preserve">    stat_score:    Decimal  # 0.0 - 1.0</w:t>
            </w:r>
          </w:p>
          <w:p w14:paraId="035281A2" w14:textId="77777777" w:rsidR="004109FB" w:rsidRDefault="00000000">
            <w:pPr>
              <w:spacing w:after="40"/>
            </w:pPr>
            <w:r>
              <w:rPr>
                <w:rFonts w:ascii="Courier New" w:eastAsia="Courier New" w:hAnsi="Courier New" w:cs="Courier New"/>
                <w:color w:val="1A237E"/>
                <w:sz w:val="18"/>
                <w:szCs w:val="18"/>
              </w:rPr>
              <w:t xml:space="preserve">    lit_score:     Decimal</w:t>
            </w:r>
          </w:p>
          <w:p w14:paraId="035281A3" w14:textId="77777777" w:rsidR="004109FB" w:rsidRDefault="00000000">
            <w:pPr>
              <w:spacing w:after="40"/>
            </w:pPr>
            <w:r>
              <w:rPr>
                <w:rFonts w:ascii="Courier New" w:eastAsia="Courier New" w:hAnsi="Courier New" w:cs="Courier New"/>
                <w:color w:val="1A237E"/>
                <w:sz w:val="18"/>
                <w:szCs w:val="18"/>
              </w:rPr>
              <w:t xml:space="preserve">    patient_score: Decimal</w:t>
            </w:r>
          </w:p>
          <w:p w14:paraId="035281A4" w14:textId="77777777" w:rsidR="004109FB" w:rsidRDefault="00000000">
            <w:pPr>
              <w:spacing w:after="40"/>
            </w:pPr>
            <w:r>
              <w:rPr>
                <w:rFonts w:ascii="Courier New" w:eastAsia="Courier New" w:hAnsi="Courier New" w:cs="Courier New"/>
                <w:color w:val="1A237E"/>
                <w:sz w:val="18"/>
                <w:szCs w:val="18"/>
              </w:rPr>
              <w:t xml:space="preserve">    trial_score:   Decimal</w:t>
            </w:r>
          </w:p>
          <w:p w14:paraId="035281A5" w14:textId="77777777" w:rsidR="004109FB" w:rsidRDefault="00000000">
            <w:pPr>
              <w:spacing w:after="40"/>
            </w:pPr>
            <w:r>
              <w:rPr>
                <w:rFonts w:ascii="Courier New" w:eastAsia="Courier New" w:hAnsi="Courier New" w:cs="Courier New"/>
                <w:color w:val="1A237E"/>
                <w:sz w:val="18"/>
                <w:szCs w:val="18"/>
              </w:rPr>
              <w:t xml:space="preserve">    sss_composite: Decimal</w:t>
            </w:r>
          </w:p>
          <w:p w14:paraId="035281A6" w14:textId="77777777" w:rsidR="004109FB" w:rsidRDefault="00000000">
            <w:pPr>
              <w:spacing w:after="40"/>
            </w:pPr>
            <w:r>
              <w:rPr>
                <w:rFonts w:ascii="Courier New" w:eastAsia="Courier New" w:hAnsi="Courier New" w:cs="Courier New"/>
                <w:color w:val="1A237E"/>
                <w:sz w:val="18"/>
                <w:szCs w:val="18"/>
              </w:rPr>
              <w:t xml:space="preserve">    severity_level: SeverityLevel</w:t>
            </w:r>
          </w:p>
          <w:p w14:paraId="035281A7" w14:textId="77777777" w:rsidR="004109FB" w:rsidRDefault="004109FB">
            <w:pPr>
              <w:spacing w:after="40"/>
            </w:pPr>
          </w:p>
          <w:p w14:paraId="035281A8" w14:textId="77777777" w:rsidR="004109FB" w:rsidRDefault="00000000">
            <w:pPr>
              <w:spacing w:after="40"/>
            </w:pPr>
            <w:r>
              <w:rPr>
                <w:rFonts w:ascii="Courier New" w:eastAsia="Courier New" w:hAnsi="Courier New" w:cs="Courier New"/>
                <w:color w:val="1A237E"/>
                <w:sz w:val="18"/>
                <w:szCs w:val="18"/>
              </w:rPr>
              <w:t>class SafetyBrief(BaseModel):</w:t>
            </w:r>
          </w:p>
          <w:p w14:paraId="035281A9" w14:textId="77777777" w:rsidR="004109FB" w:rsidRDefault="00000000">
            <w:pPr>
              <w:spacing w:after="40"/>
            </w:pPr>
            <w:r>
              <w:rPr>
                <w:rFonts w:ascii="Courier New" w:eastAsia="Courier New" w:hAnsi="Courier New" w:cs="Courier New"/>
                <w:color w:val="1A237E"/>
                <w:sz w:val="18"/>
                <w:szCs w:val="18"/>
              </w:rPr>
              <w:t xml:space="preserve">    signal_id:            str</w:t>
            </w:r>
          </w:p>
          <w:p w14:paraId="035281AA" w14:textId="77777777" w:rsidR="004109FB" w:rsidRDefault="00000000">
            <w:pPr>
              <w:spacing w:after="40"/>
            </w:pPr>
            <w:r>
              <w:rPr>
                <w:rFonts w:ascii="Courier New" w:eastAsia="Courier New" w:hAnsi="Courier New" w:cs="Courier New"/>
                <w:color w:val="1A237E"/>
                <w:sz w:val="18"/>
                <w:szCs w:val="18"/>
              </w:rPr>
              <w:t xml:space="preserve">    drug_name:            str</w:t>
            </w:r>
          </w:p>
          <w:p w14:paraId="035281AB" w14:textId="77777777" w:rsidR="004109FB" w:rsidRDefault="00000000">
            <w:pPr>
              <w:spacing w:after="40"/>
            </w:pPr>
            <w:r>
              <w:rPr>
                <w:rFonts w:ascii="Courier New" w:eastAsia="Courier New" w:hAnsi="Courier New" w:cs="Courier New"/>
                <w:color w:val="1A237E"/>
                <w:sz w:val="18"/>
                <w:szCs w:val="18"/>
              </w:rPr>
              <w:t xml:space="preserve">    meddra_reaction:      str</w:t>
            </w:r>
          </w:p>
          <w:p w14:paraId="035281AC" w14:textId="77777777" w:rsidR="004109FB" w:rsidRDefault="00000000">
            <w:pPr>
              <w:spacing w:after="40"/>
            </w:pPr>
            <w:r>
              <w:rPr>
                <w:rFonts w:ascii="Courier New" w:eastAsia="Courier New" w:hAnsi="Courier New" w:cs="Courier New"/>
                <w:color w:val="1A237E"/>
                <w:sz w:val="18"/>
                <w:szCs w:val="18"/>
              </w:rPr>
              <w:t xml:space="preserve">    severity_level:       SeverityLevel</w:t>
            </w:r>
          </w:p>
          <w:p w14:paraId="035281AD" w14:textId="77777777" w:rsidR="004109FB" w:rsidRDefault="00000000">
            <w:pPr>
              <w:spacing w:after="40"/>
            </w:pPr>
            <w:r>
              <w:rPr>
                <w:rFonts w:ascii="Courier New" w:eastAsia="Courier New" w:hAnsi="Courier New" w:cs="Courier New"/>
                <w:color w:val="1A237E"/>
                <w:sz w:val="18"/>
                <w:szCs w:val="18"/>
              </w:rPr>
              <w:t xml:space="preserve">    sss_scores:           SSSScores</w:t>
            </w:r>
          </w:p>
          <w:p w14:paraId="035281AE" w14:textId="77777777" w:rsidR="004109FB" w:rsidRDefault="00000000">
            <w:pPr>
              <w:spacing w:after="40"/>
            </w:pPr>
            <w:r>
              <w:rPr>
                <w:rFonts w:ascii="Courier New" w:eastAsia="Courier New" w:hAnsi="Courier New" w:cs="Courier New"/>
                <w:color w:val="1A237E"/>
                <w:sz w:val="18"/>
                <w:szCs w:val="18"/>
              </w:rPr>
              <w:t xml:space="preserve">    mechanism_hypothesis: str</w:t>
            </w:r>
          </w:p>
          <w:p w14:paraId="035281AF" w14:textId="77777777" w:rsidR="004109FB" w:rsidRDefault="00000000">
            <w:pPr>
              <w:spacing w:after="40"/>
            </w:pPr>
            <w:r>
              <w:rPr>
                <w:rFonts w:ascii="Courier New" w:eastAsia="Courier New" w:hAnsi="Courier New" w:cs="Courier New"/>
                <w:color w:val="1A237E"/>
                <w:sz w:val="18"/>
                <w:szCs w:val="18"/>
              </w:rPr>
              <w:t xml:space="preserve">    recommendation:       str  # MONITOR / LABEL_UPDATE / RESTRICT / WITHDRAW</w:t>
            </w:r>
          </w:p>
          <w:p w14:paraId="035281B0" w14:textId="77777777" w:rsidR="004109FB" w:rsidRDefault="00000000">
            <w:pPr>
              <w:spacing w:after="40"/>
            </w:pPr>
            <w:r>
              <w:rPr>
                <w:rFonts w:ascii="Courier New" w:eastAsia="Courier New" w:hAnsi="Courier New" w:cs="Courier New"/>
                <w:color w:val="1A237E"/>
                <w:sz w:val="18"/>
                <w:szCs w:val="18"/>
              </w:rPr>
              <w:t xml:space="preserve">    confidence_score:     Decimal</w:t>
            </w:r>
          </w:p>
          <w:p w14:paraId="035281B1" w14:textId="77777777" w:rsidR="004109FB" w:rsidRDefault="00000000">
            <w:pPr>
              <w:spacing w:after="40"/>
            </w:pPr>
            <w:r>
              <w:rPr>
                <w:rFonts w:ascii="Courier New" w:eastAsia="Courier New" w:hAnsi="Courier New" w:cs="Courier New"/>
                <w:color w:val="1A237E"/>
                <w:sz w:val="18"/>
                <w:szCs w:val="18"/>
              </w:rPr>
              <w:t xml:space="preserve">    supporting_pmids:     list[str]</w:t>
            </w:r>
          </w:p>
          <w:p w14:paraId="035281B2" w14:textId="77777777" w:rsidR="004109FB" w:rsidRDefault="00000000">
            <w:pPr>
              <w:spacing w:after="40"/>
            </w:pPr>
            <w:r>
              <w:rPr>
                <w:rFonts w:ascii="Courier New" w:eastAsia="Courier New" w:hAnsi="Courier New" w:cs="Courier New"/>
                <w:color w:val="1A237E"/>
                <w:sz w:val="18"/>
                <w:szCs w:val="18"/>
              </w:rPr>
              <w:t xml:space="preserve">    generated_summary:    str</w:t>
            </w:r>
          </w:p>
          <w:p w14:paraId="035281B3" w14:textId="77777777" w:rsidR="004109FB" w:rsidRDefault="00000000">
            <w:pPr>
              <w:spacing w:after="40"/>
            </w:pPr>
            <w:r>
              <w:rPr>
                <w:rFonts w:ascii="Courier New" w:eastAsia="Courier New" w:hAnsi="Courier New" w:cs="Courier New"/>
                <w:color w:val="1A237E"/>
                <w:sz w:val="18"/>
                <w:szCs w:val="18"/>
              </w:rPr>
              <w:t xml:space="preserve">    hitl_required:        bool</w:t>
            </w:r>
          </w:p>
        </w:tc>
      </w:tr>
    </w:tbl>
    <w:p w14:paraId="035281B5" w14:textId="77777777" w:rsidR="004109FB" w:rsidRDefault="00000000">
      <w:pPr>
        <w:pStyle w:val="Heading2"/>
      </w:pPr>
      <w:r>
        <w:t>B. Kafka Topic Schema (FAERS case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81C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035281B6" w14:textId="77777777" w:rsidR="004109FB" w:rsidRDefault="00000000">
            <w:pPr>
              <w:spacing w:after="40"/>
            </w:pPr>
            <w:r>
              <w:rPr>
                <w:rFonts w:ascii="Courier New" w:eastAsia="Courier New" w:hAnsi="Courier New" w:cs="Courier New"/>
                <w:color w:val="1A237E"/>
                <w:sz w:val="18"/>
                <w:szCs w:val="18"/>
              </w:rPr>
              <w:t>{</w:t>
            </w:r>
          </w:p>
          <w:p w14:paraId="035281B7" w14:textId="77777777" w:rsidR="004109FB" w:rsidRDefault="00000000">
            <w:pPr>
              <w:spacing w:after="40"/>
            </w:pPr>
            <w:r>
              <w:rPr>
                <w:rFonts w:ascii="Courier New" w:eastAsia="Courier New" w:hAnsi="Courier New" w:cs="Courier New"/>
                <w:color w:val="1A237E"/>
                <w:sz w:val="18"/>
                <w:szCs w:val="18"/>
              </w:rPr>
              <w:t xml:space="preserve">  "primaryid":    "12345678",</w:t>
            </w:r>
          </w:p>
          <w:p w14:paraId="035281B8" w14:textId="77777777" w:rsidR="004109FB" w:rsidRDefault="00000000">
            <w:pPr>
              <w:spacing w:after="40"/>
            </w:pPr>
            <w:r>
              <w:rPr>
                <w:rFonts w:ascii="Courier New" w:eastAsia="Courier New" w:hAnsi="Courier New" w:cs="Courier New"/>
                <w:color w:val="1A237E"/>
                <w:sz w:val="18"/>
                <w:szCs w:val="18"/>
              </w:rPr>
              <w:t xml:space="preserve">  "receive_date": "20230415",</w:t>
            </w:r>
          </w:p>
          <w:p w14:paraId="035281B9" w14:textId="77777777" w:rsidR="004109FB" w:rsidRDefault="00000000">
            <w:pPr>
              <w:spacing w:after="40"/>
            </w:pPr>
            <w:r>
              <w:rPr>
                <w:rFonts w:ascii="Courier New" w:eastAsia="Courier New" w:hAnsi="Courier New" w:cs="Courier New"/>
                <w:color w:val="1A237E"/>
                <w:sz w:val="18"/>
                <w:szCs w:val="18"/>
              </w:rPr>
              <w:t xml:space="preserve">  "patient_age":  54,</w:t>
            </w:r>
          </w:p>
          <w:p w14:paraId="035281BA" w14:textId="77777777" w:rsidR="004109FB" w:rsidRDefault="00000000">
            <w:pPr>
              <w:spacing w:after="40"/>
            </w:pPr>
            <w:r>
              <w:rPr>
                <w:rFonts w:ascii="Courier New" w:eastAsia="Courier New" w:hAnsi="Courier New" w:cs="Courier New"/>
                <w:color w:val="1A237E"/>
                <w:sz w:val="18"/>
                <w:szCs w:val="18"/>
              </w:rPr>
              <w:t xml:space="preserve">  "patient_sex":  "M",</w:t>
            </w:r>
          </w:p>
          <w:p w14:paraId="035281BB" w14:textId="77777777" w:rsidR="004109FB" w:rsidRDefault="00000000">
            <w:pPr>
              <w:spacing w:after="40"/>
            </w:pPr>
            <w:r>
              <w:rPr>
                <w:rFonts w:ascii="Courier New" w:eastAsia="Courier New" w:hAnsi="Courier New" w:cs="Courier New"/>
                <w:color w:val="1A237E"/>
                <w:sz w:val="18"/>
                <w:szCs w:val="18"/>
              </w:rPr>
              <w:t xml:space="preserve">  "country":      "US",</w:t>
            </w:r>
          </w:p>
          <w:p w14:paraId="035281BC" w14:textId="77777777" w:rsidR="004109FB" w:rsidRDefault="00000000">
            <w:pPr>
              <w:spacing w:after="40"/>
            </w:pPr>
            <w:r>
              <w:rPr>
                <w:rFonts w:ascii="Courier New" w:eastAsia="Courier New" w:hAnsi="Courier New" w:cs="Courier New"/>
                <w:color w:val="1A237E"/>
                <w:sz w:val="18"/>
                <w:szCs w:val="18"/>
              </w:rPr>
              <w:t xml:space="preserve">  "drugs":     [{ "name": "FINASTERIDE", "rxcui": "184305", "role": "PS" }],</w:t>
            </w:r>
          </w:p>
          <w:p w14:paraId="035281BD" w14:textId="77777777" w:rsidR="004109FB" w:rsidRDefault="00000000">
            <w:pPr>
              <w:spacing w:after="40"/>
            </w:pPr>
            <w:r>
              <w:rPr>
                <w:rFonts w:ascii="Courier New" w:eastAsia="Courier New" w:hAnsi="Courier New" w:cs="Courier New"/>
                <w:color w:val="1A237E"/>
                <w:sz w:val="18"/>
                <w:szCs w:val="18"/>
              </w:rPr>
              <w:t xml:space="preserve">  "reactions": [{ "meddra_term": "Depression", "meddra_code": "10012378" }],</w:t>
            </w:r>
          </w:p>
          <w:p w14:paraId="035281BE" w14:textId="77777777" w:rsidR="004109FB" w:rsidRDefault="00000000">
            <w:pPr>
              <w:spacing w:after="40"/>
            </w:pPr>
            <w:r>
              <w:rPr>
                <w:rFonts w:ascii="Courier New" w:eastAsia="Courier New" w:hAnsi="Courier New" w:cs="Courier New"/>
                <w:color w:val="1A237E"/>
                <w:sz w:val="18"/>
                <w:szCs w:val="18"/>
              </w:rPr>
              <w:t xml:space="preserve">  "outcomes":  ["HO"],</w:t>
            </w:r>
          </w:p>
          <w:p w14:paraId="035281BF" w14:textId="77777777" w:rsidR="004109FB" w:rsidRDefault="00000000">
            <w:pPr>
              <w:spacing w:after="40"/>
            </w:pPr>
            <w:r>
              <w:rPr>
                <w:rFonts w:ascii="Courier New" w:eastAsia="Courier New" w:hAnsi="Courier New" w:cs="Courier New"/>
                <w:color w:val="1A237E"/>
                <w:sz w:val="18"/>
                <w:szCs w:val="18"/>
              </w:rPr>
              <w:t xml:space="preserve">  "indication": "Benign prostatic hyperplasia"</w:t>
            </w:r>
          </w:p>
          <w:p w14:paraId="035281C0" w14:textId="77777777" w:rsidR="004109FB" w:rsidRDefault="00000000">
            <w:pPr>
              <w:spacing w:after="40"/>
            </w:pPr>
            <w:r>
              <w:rPr>
                <w:rFonts w:ascii="Courier New" w:eastAsia="Courier New" w:hAnsi="Courier New" w:cs="Courier New"/>
                <w:color w:val="1A237E"/>
                <w:sz w:val="18"/>
                <w:szCs w:val="18"/>
              </w:rPr>
              <w:t>}</w:t>
            </w:r>
          </w:p>
        </w:tc>
      </w:tr>
    </w:tbl>
    <w:p w14:paraId="035281C2" w14:textId="77777777" w:rsidR="004109FB" w:rsidRDefault="00000000">
      <w:pPr>
        <w:pStyle w:val="Heading2"/>
      </w:pPr>
      <w:r>
        <w:t>C. PRR Validation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81C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035281C3" w14:textId="77777777" w:rsidR="004109FB" w:rsidRDefault="00000000">
            <w:pPr>
              <w:spacing w:after="40"/>
            </w:pPr>
            <w:r>
              <w:rPr>
                <w:rFonts w:ascii="Courier New" w:eastAsia="Courier New" w:hAnsi="Courier New" w:cs="Courier New"/>
                <w:color w:val="1A237E"/>
                <w:sz w:val="18"/>
                <w:szCs w:val="18"/>
              </w:rPr>
              <w:t>SELECT drug_name, meddra_reaction, prr_score, case_count_a</w:t>
            </w:r>
          </w:p>
          <w:p w14:paraId="035281C4" w14:textId="77777777" w:rsidR="004109FB" w:rsidRDefault="00000000">
            <w:pPr>
              <w:spacing w:after="40"/>
            </w:pPr>
            <w:r>
              <w:rPr>
                <w:rFonts w:ascii="Courier New" w:eastAsia="Courier New" w:hAnsi="Courier New" w:cs="Courier New"/>
                <w:color w:val="1A237E"/>
                <w:sz w:val="18"/>
                <w:szCs w:val="18"/>
              </w:rPr>
              <w:t>FROM   drug_symptom_pairs</w:t>
            </w:r>
          </w:p>
          <w:p w14:paraId="035281C5" w14:textId="77777777" w:rsidR="004109FB" w:rsidRDefault="00000000">
            <w:pPr>
              <w:spacing w:after="40"/>
            </w:pPr>
            <w:r>
              <w:rPr>
                <w:rFonts w:ascii="Courier New" w:eastAsia="Courier New" w:hAnsi="Courier New" w:cs="Courier New"/>
                <w:color w:val="1A237E"/>
                <w:sz w:val="18"/>
                <w:szCs w:val="18"/>
              </w:rPr>
              <w:t>WHERE  drug_name = 'finasteride'</w:t>
            </w:r>
          </w:p>
          <w:p w14:paraId="035281C6" w14:textId="77777777" w:rsidR="004109FB" w:rsidRDefault="00000000">
            <w:pPr>
              <w:spacing w:after="40"/>
            </w:pPr>
            <w:r>
              <w:rPr>
                <w:rFonts w:ascii="Courier New" w:eastAsia="Courier New" w:hAnsi="Courier New" w:cs="Courier New"/>
                <w:color w:val="1A237E"/>
                <w:sz w:val="18"/>
                <w:szCs w:val="18"/>
              </w:rPr>
              <w:lastRenderedPageBreak/>
              <w:t xml:space="preserve">  AND  meddra_reaction ILIKE '%depress%'</w:t>
            </w:r>
          </w:p>
          <w:p w14:paraId="035281C7" w14:textId="77777777" w:rsidR="004109FB" w:rsidRDefault="00000000">
            <w:pPr>
              <w:spacing w:after="40"/>
            </w:pPr>
            <w:r>
              <w:rPr>
                <w:rFonts w:ascii="Courier New" w:eastAsia="Courier New" w:hAnsi="Courier New" w:cs="Courier New"/>
                <w:color w:val="1A237E"/>
                <w:sz w:val="18"/>
                <w:szCs w:val="18"/>
              </w:rPr>
              <w:t>ORDER  BY prr_score DESC</w:t>
            </w:r>
          </w:p>
          <w:p w14:paraId="035281C8" w14:textId="77777777" w:rsidR="004109FB" w:rsidRDefault="00000000">
            <w:pPr>
              <w:spacing w:after="40"/>
            </w:pPr>
            <w:r>
              <w:rPr>
                <w:rFonts w:ascii="Courier New" w:eastAsia="Courier New" w:hAnsi="Courier New" w:cs="Courier New"/>
                <w:color w:val="1A237E"/>
                <w:sz w:val="18"/>
                <w:szCs w:val="18"/>
              </w:rPr>
              <w:t>LIMIT  5;</w:t>
            </w:r>
          </w:p>
          <w:p w14:paraId="035281C9" w14:textId="77777777" w:rsidR="004109FB" w:rsidRDefault="004109FB">
            <w:pPr>
              <w:spacing w:after="40"/>
            </w:pPr>
          </w:p>
          <w:p w14:paraId="035281CA" w14:textId="77777777" w:rsidR="004109FB" w:rsidRDefault="00000000">
            <w:pPr>
              <w:spacing w:after="40"/>
            </w:pPr>
            <w:r>
              <w:rPr>
                <w:rFonts w:ascii="Courier New" w:eastAsia="Courier New" w:hAnsi="Courier New" w:cs="Courier New"/>
                <w:color w:val="1A237E"/>
                <w:sz w:val="18"/>
                <w:szCs w:val="18"/>
              </w:rPr>
              <w:t>-- Expected: prr_score ≈ 3.14,  case_count_a ≈ 678</w:t>
            </w:r>
          </w:p>
        </w:tc>
      </w:tr>
    </w:tbl>
    <w:p w14:paraId="035281CC" w14:textId="77777777" w:rsidR="004109FB" w:rsidRDefault="00000000">
      <w:pPr>
        <w:pStyle w:val="Heading2"/>
      </w:pPr>
      <w:r>
        <w:t>D.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09FB" w14:paraId="035281D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035281CD" w14:textId="77777777" w:rsidR="004109FB" w:rsidRDefault="00000000">
            <w:pPr>
              <w:spacing w:after="40"/>
            </w:pPr>
            <w:r>
              <w:rPr>
                <w:rFonts w:ascii="Courier New" w:eastAsia="Courier New" w:hAnsi="Courier New" w:cs="Courier New"/>
                <w:color w:val="1A237E"/>
                <w:sz w:val="18"/>
                <w:szCs w:val="18"/>
              </w:rPr>
              <w:t>OPENAI_API_KEY=...</w:t>
            </w:r>
          </w:p>
          <w:p w14:paraId="035281CE" w14:textId="77777777" w:rsidR="004109FB" w:rsidRDefault="00000000">
            <w:pPr>
              <w:spacing w:after="40"/>
            </w:pPr>
            <w:r>
              <w:rPr>
                <w:rFonts w:ascii="Courier New" w:eastAsia="Courier New" w:hAnsi="Courier New" w:cs="Courier New"/>
                <w:color w:val="1A237E"/>
                <w:sz w:val="18"/>
                <w:szCs w:val="18"/>
              </w:rPr>
              <w:t>KAFKA_BOOTSTRAP_SERVERS=localhost:9092</w:t>
            </w:r>
          </w:p>
          <w:p w14:paraId="035281CF" w14:textId="77777777" w:rsidR="004109FB" w:rsidRDefault="00000000">
            <w:pPr>
              <w:spacing w:after="40"/>
            </w:pPr>
            <w:r>
              <w:rPr>
                <w:rFonts w:ascii="Courier New" w:eastAsia="Courier New" w:hAnsi="Courier New" w:cs="Courier New"/>
                <w:color w:val="1A237E"/>
                <w:sz w:val="18"/>
                <w:szCs w:val="18"/>
              </w:rPr>
              <w:t>POSTGRES_URL=postgresql://medsignal:password@localhost:5432/medsignal</w:t>
            </w:r>
          </w:p>
          <w:p w14:paraId="035281D0" w14:textId="77777777" w:rsidR="004109FB" w:rsidRDefault="00000000">
            <w:pPr>
              <w:spacing w:after="40"/>
            </w:pPr>
            <w:r>
              <w:rPr>
                <w:rFonts w:ascii="Courier New" w:eastAsia="Courier New" w:hAnsi="Courier New" w:cs="Courier New"/>
                <w:color w:val="1A237E"/>
                <w:sz w:val="18"/>
                <w:szCs w:val="18"/>
              </w:rPr>
              <w:t>CHROMA_PATH=./data/chromadb</w:t>
            </w:r>
          </w:p>
          <w:p w14:paraId="035281D1" w14:textId="77777777" w:rsidR="004109FB" w:rsidRDefault="00000000">
            <w:pPr>
              <w:spacing w:after="40"/>
            </w:pPr>
            <w:r>
              <w:rPr>
                <w:rFonts w:ascii="Courier New" w:eastAsia="Courier New" w:hAnsi="Courier New" w:cs="Courier New"/>
                <w:color w:val="1A237E"/>
                <w:sz w:val="18"/>
                <w:szCs w:val="18"/>
              </w:rPr>
              <w:t>REDIS_URL=redis://localhost:6379</w:t>
            </w:r>
          </w:p>
          <w:p w14:paraId="035281D2" w14:textId="77777777" w:rsidR="004109FB" w:rsidRDefault="00000000">
            <w:pPr>
              <w:spacing w:after="40"/>
            </w:pPr>
            <w:r>
              <w:rPr>
                <w:rFonts w:ascii="Courier New" w:eastAsia="Courier New" w:hAnsi="Courier New" w:cs="Courier New"/>
                <w:color w:val="1A237E"/>
                <w:sz w:val="18"/>
                <w:szCs w:val="18"/>
              </w:rPr>
              <w:t>NCBI_API_KEY=...</w:t>
            </w:r>
          </w:p>
        </w:tc>
      </w:tr>
    </w:tbl>
    <w:p w14:paraId="035281D4" w14:textId="77777777" w:rsidR="00E9014B" w:rsidRDefault="00E9014B"/>
    <w:sectPr w:rsidR="00E9014B">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E4A10" w14:textId="77777777" w:rsidR="00E9014B" w:rsidRDefault="00E9014B">
      <w:r>
        <w:separator/>
      </w:r>
    </w:p>
  </w:endnote>
  <w:endnote w:type="continuationSeparator" w:id="0">
    <w:p w14:paraId="4C8457DF" w14:textId="77777777" w:rsidR="00E9014B" w:rsidRDefault="00E90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81D5" w14:textId="26CEC23C" w:rsidR="004109FB" w:rsidRDefault="00000000">
    <w:pPr>
      <w:pBdr>
        <w:top w:val="single" w:sz="4" w:space="4" w:color="0D5F63"/>
      </w:pBdr>
      <w:spacing w:before="80"/>
      <w:jc w:val="center"/>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21439D">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E02F8" w14:textId="77777777" w:rsidR="00E9014B" w:rsidRDefault="00E9014B">
      <w:r>
        <w:separator/>
      </w:r>
    </w:p>
  </w:footnote>
  <w:footnote w:type="continuationSeparator" w:id="0">
    <w:p w14:paraId="37A4C7F6" w14:textId="77777777" w:rsidR="00E9014B" w:rsidRDefault="00E90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81D4" w14:textId="77777777" w:rsidR="004109FB" w:rsidRDefault="00000000">
    <w:pPr>
      <w:pBdr>
        <w:bottom w:val="single" w:sz="4" w:space="4" w:color="0D5F63"/>
      </w:pBdr>
      <w:spacing w:after="100"/>
    </w:pPr>
    <w:r>
      <w:rPr>
        <w:color w:val="444444"/>
        <w:sz w:val="18"/>
        <w:szCs w:val="18"/>
      </w:rPr>
      <w:t xml:space="preserve">MedSignal — Project Proposal  </w:t>
    </w:r>
    <w:r>
      <w:rPr>
        <w:i/>
        <w:iCs/>
        <w:color w:val="444444"/>
        <w:sz w:val="18"/>
        <w:szCs w:val="18"/>
      </w:rPr>
      <w:t>DAMG 7245  |  Spring 2026  |  Northeastern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4F7A"/>
    <w:multiLevelType w:val="hybridMultilevel"/>
    <w:tmpl w:val="B808AF2E"/>
    <w:lvl w:ilvl="0" w:tplc="1BBA03B0">
      <w:start w:val="1"/>
      <w:numFmt w:val="bullet"/>
      <w:lvlText w:val="●"/>
      <w:lvlJc w:val="left"/>
      <w:pPr>
        <w:ind w:left="720" w:hanging="360"/>
      </w:pPr>
    </w:lvl>
    <w:lvl w:ilvl="1" w:tplc="E77E56FE">
      <w:start w:val="1"/>
      <w:numFmt w:val="bullet"/>
      <w:lvlText w:val="○"/>
      <w:lvlJc w:val="left"/>
      <w:pPr>
        <w:ind w:left="1440" w:hanging="360"/>
      </w:pPr>
    </w:lvl>
    <w:lvl w:ilvl="2" w:tplc="A6CA0D88">
      <w:start w:val="1"/>
      <w:numFmt w:val="bullet"/>
      <w:lvlText w:val="■"/>
      <w:lvlJc w:val="left"/>
      <w:pPr>
        <w:ind w:left="2160" w:hanging="360"/>
      </w:pPr>
    </w:lvl>
    <w:lvl w:ilvl="3" w:tplc="5616F542">
      <w:start w:val="1"/>
      <w:numFmt w:val="bullet"/>
      <w:lvlText w:val="●"/>
      <w:lvlJc w:val="left"/>
      <w:pPr>
        <w:ind w:left="2880" w:hanging="360"/>
      </w:pPr>
    </w:lvl>
    <w:lvl w:ilvl="4" w:tplc="A5A2DEF0">
      <w:start w:val="1"/>
      <w:numFmt w:val="bullet"/>
      <w:lvlText w:val="○"/>
      <w:lvlJc w:val="left"/>
      <w:pPr>
        <w:ind w:left="3600" w:hanging="360"/>
      </w:pPr>
    </w:lvl>
    <w:lvl w:ilvl="5" w:tplc="236C4014">
      <w:start w:val="1"/>
      <w:numFmt w:val="bullet"/>
      <w:lvlText w:val="■"/>
      <w:lvlJc w:val="left"/>
      <w:pPr>
        <w:ind w:left="4320" w:hanging="360"/>
      </w:pPr>
    </w:lvl>
    <w:lvl w:ilvl="6" w:tplc="BA70E782">
      <w:start w:val="1"/>
      <w:numFmt w:val="bullet"/>
      <w:lvlText w:val="●"/>
      <w:lvlJc w:val="left"/>
      <w:pPr>
        <w:ind w:left="5040" w:hanging="360"/>
      </w:pPr>
    </w:lvl>
    <w:lvl w:ilvl="7" w:tplc="FD2C0E42">
      <w:start w:val="1"/>
      <w:numFmt w:val="bullet"/>
      <w:lvlText w:val="●"/>
      <w:lvlJc w:val="left"/>
      <w:pPr>
        <w:ind w:left="5760" w:hanging="360"/>
      </w:pPr>
    </w:lvl>
    <w:lvl w:ilvl="8" w:tplc="36E68954">
      <w:start w:val="1"/>
      <w:numFmt w:val="bullet"/>
      <w:lvlText w:val="●"/>
      <w:lvlJc w:val="left"/>
      <w:pPr>
        <w:ind w:left="6480" w:hanging="360"/>
      </w:pPr>
    </w:lvl>
  </w:abstractNum>
  <w:abstractNum w:abstractNumId="1" w15:restartNumberingAfterBreak="0">
    <w:nsid w:val="1A171F03"/>
    <w:multiLevelType w:val="hybridMultilevel"/>
    <w:tmpl w:val="E6863C7A"/>
    <w:lvl w:ilvl="0" w:tplc="7E481488">
      <w:start w:val="1"/>
      <w:numFmt w:val="decimal"/>
      <w:lvlText w:val="%1."/>
      <w:lvlJc w:val="left"/>
      <w:pPr>
        <w:ind w:left="720" w:hanging="360"/>
      </w:pPr>
    </w:lvl>
    <w:lvl w:ilvl="1" w:tplc="EA78B298">
      <w:numFmt w:val="decimal"/>
      <w:lvlText w:val=""/>
      <w:lvlJc w:val="left"/>
    </w:lvl>
    <w:lvl w:ilvl="2" w:tplc="DF1A62E8">
      <w:numFmt w:val="decimal"/>
      <w:lvlText w:val=""/>
      <w:lvlJc w:val="left"/>
    </w:lvl>
    <w:lvl w:ilvl="3" w:tplc="B852A260">
      <w:numFmt w:val="decimal"/>
      <w:lvlText w:val=""/>
      <w:lvlJc w:val="left"/>
    </w:lvl>
    <w:lvl w:ilvl="4" w:tplc="B4DAC14E">
      <w:numFmt w:val="decimal"/>
      <w:lvlText w:val=""/>
      <w:lvlJc w:val="left"/>
    </w:lvl>
    <w:lvl w:ilvl="5" w:tplc="7506FA06">
      <w:numFmt w:val="decimal"/>
      <w:lvlText w:val=""/>
      <w:lvlJc w:val="left"/>
    </w:lvl>
    <w:lvl w:ilvl="6" w:tplc="5086935A">
      <w:numFmt w:val="decimal"/>
      <w:lvlText w:val=""/>
      <w:lvlJc w:val="left"/>
    </w:lvl>
    <w:lvl w:ilvl="7" w:tplc="4F7482C2">
      <w:numFmt w:val="decimal"/>
      <w:lvlText w:val=""/>
      <w:lvlJc w:val="left"/>
    </w:lvl>
    <w:lvl w:ilvl="8" w:tplc="D7325852">
      <w:numFmt w:val="decimal"/>
      <w:lvlText w:val=""/>
      <w:lvlJc w:val="left"/>
    </w:lvl>
  </w:abstractNum>
  <w:abstractNum w:abstractNumId="2" w15:restartNumberingAfterBreak="0">
    <w:nsid w:val="6B851BA1"/>
    <w:multiLevelType w:val="hybridMultilevel"/>
    <w:tmpl w:val="5532C030"/>
    <w:lvl w:ilvl="0" w:tplc="6CDEE1B4">
      <w:start w:val="1"/>
      <w:numFmt w:val="bullet"/>
      <w:lvlText w:val="•"/>
      <w:lvlJc w:val="left"/>
      <w:pPr>
        <w:ind w:left="720" w:hanging="360"/>
      </w:pPr>
    </w:lvl>
    <w:lvl w:ilvl="1" w:tplc="58FACD34">
      <w:numFmt w:val="decimal"/>
      <w:lvlText w:val=""/>
      <w:lvlJc w:val="left"/>
    </w:lvl>
    <w:lvl w:ilvl="2" w:tplc="EFD2DFC6">
      <w:numFmt w:val="decimal"/>
      <w:lvlText w:val=""/>
      <w:lvlJc w:val="left"/>
    </w:lvl>
    <w:lvl w:ilvl="3" w:tplc="3D80E3CA">
      <w:numFmt w:val="decimal"/>
      <w:lvlText w:val=""/>
      <w:lvlJc w:val="left"/>
    </w:lvl>
    <w:lvl w:ilvl="4" w:tplc="52A26ED0">
      <w:numFmt w:val="decimal"/>
      <w:lvlText w:val=""/>
      <w:lvlJc w:val="left"/>
    </w:lvl>
    <w:lvl w:ilvl="5" w:tplc="927C35EC">
      <w:numFmt w:val="decimal"/>
      <w:lvlText w:val=""/>
      <w:lvlJc w:val="left"/>
    </w:lvl>
    <w:lvl w:ilvl="6" w:tplc="24C8756C">
      <w:numFmt w:val="decimal"/>
      <w:lvlText w:val=""/>
      <w:lvlJc w:val="left"/>
    </w:lvl>
    <w:lvl w:ilvl="7" w:tplc="1EF4E702">
      <w:numFmt w:val="decimal"/>
      <w:lvlText w:val=""/>
      <w:lvlJc w:val="left"/>
    </w:lvl>
    <w:lvl w:ilvl="8" w:tplc="C534FF3E">
      <w:numFmt w:val="decimal"/>
      <w:lvlText w:val=""/>
      <w:lvlJc w:val="left"/>
    </w:lvl>
  </w:abstractNum>
  <w:num w:numId="1" w16cid:durableId="798569562">
    <w:abstractNumId w:val="0"/>
    <w:lvlOverride w:ilvl="0">
      <w:startOverride w:val="1"/>
    </w:lvlOverride>
  </w:num>
  <w:num w:numId="2" w16cid:durableId="1267688955">
    <w:abstractNumId w:val="2"/>
    <w:lvlOverride w:ilvl="0">
      <w:startOverride w:val="1"/>
    </w:lvlOverride>
  </w:num>
  <w:num w:numId="3" w16cid:durableId="1366053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9FB"/>
    <w:rsid w:val="0021439D"/>
    <w:rsid w:val="003B2E6D"/>
    <w:rsid w:val="004109FB"/>
    <w:rsid w:val="00C86E96"/>
    <w:rsid w:val="00E9014B"/>
    <w:rsid w:val="00F63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27CF4"/>
  <w15:docId w15:val="{E4016240-C9D2-4DB9-A776-5B647C6E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D5F63"/>
      </w:pBdr>
      <w:spacing w:before="360" w:after="120"/>
      <w:outlineLvl w:val="0"/>
    </w:pPr>
    <w:rPr>
      <w:b/>
      <w:bCs/>
      <w:color w:val="1B2A4A"/>
      <w:sz w:val="30"/>
      <w:szCs w:val="30"/>
    </w:rPr>
  </w:style>
  <w:style w:type="paragraph" w:styleId="Heading2">
    <w:name w:val="heading 2"/>
    <w:uiPriority w:val="9"/>
    <w:unhideWhenUsed/>
    <w:qFormat/>
    <w:pPr>
      <w:spacing w:before="280" w:after="100"/>
      <w:outlineLvl w:val="1"/>
    </w:pPr>
    <w:rPr>
      <w:b/>
      <w:bCs/>
      <w:color w:val="0D5F63"/>
      <w:sz w:val="24"/>
      <w:szCs w:val="24"/>
    </w:rPr>
  </w:style>
  <w:style w:type="paragraph" w:styleId="Heading3">
    <w:name w:val="heading 3"/>
    <w:uiPriority w:val="9"/>
    <w:unhideWhenUsed/>
    <w:qFormat/>
    <w:pPr>
      <w:spacing w:before="200" w:after="80"/>
      <w:outlineLvl w:val="2"/>
    </w:pPr>
    <w:rPr>
      <w:b/>
      <w:bCs/>
      <w:color w:val="1B2A4A"/>
    </w:rPr>
  </w:style>
  <w:style w:type="paragraph" w:styleId="Heading4">
    <w:name w:val="heading 4"/>
    <w:uiPriority w:val="9"/>
    <w:unhideWhenUsed/>
    <w:qFormat/>
    <w:pPr>
      <w:spacing w:before="160" w:after="60"/>
      <w:outlineLvl w:val="3"/>
    </w:pPr>
    <w:rPr>
      <w:b/>
      <w:bCs/>
      <w:i/>
      <w:i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15</TotalTime>
  <Pages>29</Pages>
  <Words>7264</Words>
  <Characters>41409</Characters>
  <Application>Microsoft Office Word</Application>
  <DocSecurity>0</DocSecurity>
  <Lines>345</Lines>
  <Paragraphs>97</Paragraphs>
  <ScaleCrop>false</ScaleCrop>
  <Company/>
  <LinksUpToDate>false</LinksUpToDate>
  <CharactersWithSpaces>48576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Prachi Ganpatrao Pradhan</cp:lastModifiedBy>
  <cp:revision>3</cp:revision>
  <dcterms:created xsi:type="dcterms:W3CDTF">2026-04-03T14:46:00Z</dcterms:created>
  <dcterms:modified xsi:type="dcterms:W3CDTF">2026-04-03T14:53:00Z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4b92f96f-c863-4832-84b8-9119ab48d692</vt:lpwstr>
  </property>
</Properties>
</file>