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Rule="auto"/>
        <w:rPr/>
      </w:pPr>
      <w:r w:rsidDel="00000000" w:rsidR="00000000" w:rsidRPr="00000000">
        <w:rPr>
          <w:rtl w:val="0"/>
        </w:rPr>
        <w:t xml:space="preserve"> </w:t>
      </w:r>
    </w:p>
    <w:p w:rsidR="00000000" w:rsidDel="00000000" w:rsidP="00000000" w:rsidRDefault="00000000" w:rsidRPr="00000000" w14:paraId="00000002">
      <w:pPr>
        <w:spacing w:after="80" w:before="240" w:lineRule="auto"/>
        <w:rPr/>
      </w:pPr>
      <w:r w:rsidDel="00000000" w:rsidR="00000000" w:rsidRPr="00000000">
        <w:rPr>
          <w:rtl w:val="0"/>
        </w:rPr>
        <w:t xml:space="preserve"> </w:t>
      </w:r>
    </w:p>
    <w:p w:rsidR="00000000" w:rsidDel="00000000" w:rsidP="00000000" w:rsidRDefault="00000000" w:rsidRPr="00000000" w14:paraId="00000003">
      <w:pPr>
        <w:spacing w:after="80" w:before="240" w:lineRule="auto"/>
        <w:rPr/>
      </w:pPr>
      <w:r w:rsidDel="00000000" w:rsidR="00000000" w:rsidRPr="00000000">
        <w:rPr>
          <w:rtl w:val="0"/>
        </w:rPr>
        <w:t xml:space="preserve"> </w:t>
      </w:r>
    </w:p>
    <w:p w:rsidR="00000000" w:rsidDel="00000000" w:rsidP="00000000" w:rsidRDefault="00000000" w:rsidRPr="00000000" w14:paraId="00000004">
      <w:pPr>
        <w:spacing w:after="160" w:before="240" w:lineRule="auto"/>
        <w:jc w:val="center"/>
        <w:rPr>
          <w:b w:val="1"/>
          <w:bCs w:val="1"/>
          <w:color w:val="2e4057"/>
          <w:sz w:val="52"/>
          <w:szCs w:val="52"/>
        </w:rPr>
      </w:pPr>
      <w:r w:rsidDel="00000000" w:rsidR="00000000" w:rsidRPr="00000000">
        <w:rPr>
          <w:b w:val="1"/>
          <w:bCs w:val="1"/>
          <w:color w:val="2e4057"/>
          <w:sz w:val="52"/>
          <w:szCs w:val="52"/>
          <w:rtl w:val="0"/>
        </w:rPr>
        <w:t xml:space="preserve">Big Data Final Project</w:t>
      </w:r>
    </w:p>
    <w:p w:rsidR="00000000" w:rsidDel="00000000" w:rsidP="00000000" w:rsidRDefault="00000000" w:rsidRPr="00000000" w14:paraId="00000005">
      <w:pPr>
        <w:spacing w:after="80" w:before="240" w:lineRule="auto"/>
        <w:jc w:val="center"/>
        <w:rPr>
          <w:color w:val="048a81"/>
          <w:sz w:val="36"/>
          <w:szCs w:val="36"/>
        </w:rPr>
      </w:pPr>
      <w:r w:rsidDel="00000000" w:rsidR="00000000" w:rsidRPr="00000000">
        <w:rPr>
          <w:color w:val="048a81"/>
          <w:sz w:val="36"/>
          <w:szCs w:val="36"/>
          <w:rtl w:val="0"/>
        </w:rPr>
        <w:t xml:space="preserve">Engineering Specification</w:t>
      </w:r>
    </w:p>
    <w:p w:rsidR="00000000" w:rsidDel="00000000" w:rsidP="00000000" w:rsidRDefault="00000000" w:rsidRPr="00000000" w14:paraId="00000006">
      <w:pPr>
        <w:spacing w:after="80" w:before="240" w:lineRule="auto"/>
        <w:jc w:val="center"/>
        <w:rPr>
          <w:color w:val="555555"/>
          <w:sz w:val="28"/>
          <w:szCs w:val="28"/>
        </w:rPr>
      </w:pPr>
      <w:r w:rsidDel="00000000" w:rsidR="00000000" w:rsidRPr="00000000">
        <w:rPr>
          <w:color w:val="555555"/>
          <w:sz w:val="28"/>
          <w:szCs w:val="28"/>
          <w:rtl w:val="0"/>
        </w:rPr>
        <w:t xml:space="preserve">Green-Flagged Projects: StreamVerify &amp; DriftGuard</w:t>
      </w:r>
    </w:p>
    <w:p w:rsidR="00000000" w:rsidDel="00000000" w:rsidP="00000000" w:rsidRDefault="00000000" w:rsidRPr="00000000" w14:paraId="00000007">
      <w:pPr>
        <w:spacing w:after="80" w:before="240" w:lineRule="auto"/>
        <w:jc w:val="center"/>
        <w:rPr>
          <w:color w:val="888888"/>
        </w:rPr>
      </w:pPr>
      <w:r w:rsidDel="00000000" w:rsidR="00000000" w:rsidRPr="00000000">
        <w:rPr>
          <w:color w:val="888888"/>
          <w:rtl w:val="0"/>
        </w:rPr>
        <w:t xml:space="preserve">Course: Big Data and Intelligent Analytics  |  Spring 2026</w:t>
      </w:r>
    </w:p>
    <w:p w:rsidR="00000000" w:rsidDel="00000000" w:rsidP="00000000" w:rsidRDefault="00000000" w:rsidRPr="00000000" w14:paraId="00000008">
      <w:pPr>
        <w:spacing w:after="80" w:before="240" w:lineRule="auto"/>
        <w:rPr/>
      </w:pPr>
      <w:r w:rsidDel="00000000" w:rsidR="00000000" w:rsidRPr="00000000">
        <w:rPr>
          <w:rtl w:val="0"/>
        </w:rPr>
        <w:t xml:space="preserve"> </w:t>
      </w:r>
    </w:p>
    <w:p w:rsidR="00000000" w:rsidDel="00000000" w:rsidP="00000000" w:rsidRDefault="00000000" w:rsidRPr="00000000" w14:paraId="00000009">
      <w:pPr>
        <w:spacing w:after="80" w:before="240" w:lineRule="auto"/>
        <w:rPr/>
      </w:pPr>
      <w:r w:rsidDel="00000000" w:rsidR="00000000" w:rsidRPr="00000000">
        <w:rPr>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gridCol w:w="4650"/>
        <w:tblGridChange w:id="0">
          <w:tblGrid>
            <w:gridCol w:w="4710"/>
            <w:gridCol w:w="4650"/>
          </w:tblGrid>
        </w:tblGridChange>
      </w:tblGrid>
      <w:tr>
        <w:trPr>
          <w:cantSplit w:val="0"/>
          <w:trHeight w:val="1770" w:hRule="atLeast"/>
          <w:tblHeader w:val="0"/>
        </w:trPr>
        <w:tc>
          <w:tcPr>
            <w:tcBorders>
              <w:top w:color="000000" w:space="0" w:sz="0" w:val="nil"/>
              <w:left w:color="000000" w:space="0" w:sz="0" w:val="nil"/>
              <w:bottom w:color="000000" w:space="0" w:sz="0" w:val="nil"/>
              <w:right w:color="000000" w:space="0" w:sz="0" w:val="nil"/>
            </w:tcBorders>
            <w:shd w:fill="2e4057" w:val="clear"/>
            <w:tcMar>
              <w:top w:w="200.0" w:type="dxa"/>
              <w:left w:w="300.0" w:type="dxa"/>
              <w:bottom w:w="200.0" w:type="dxa"/>
              <w:right w:w="300.0" w:type="dxa"/>
            </w:tcMar>
            <w:vAlign w:val="top"/>
          </w:tcPr>
          <w:p w:rsidR="00000000" w:rsidDel="00000000" w:rsidP="00000000" w:rsidRDefault="00000000" w:rsidRPr="00000000" w14:paraId="0000000A">
            <w:pPr>
              <w:spacing w:after="60" w:before="240" w:lineRule="auto"/>
              <w:jc w:val="center"/>
              <w:rPr>
                <w:color w:val="ffffff"/>
              </w:rPr>
            </w:pPr>
            <w:r w:rsidDel="00000000" w:rsidR="00000000" w:rsidRPr="00000000">
              <w:rPr>
                <w:color w:val="ffffff"/>
                <w:rtl w:val="0"/>
              </w:rPr>
              <w:t xml:space="preserve">Project 1</w:t>
            </w:r>
          </w:p>
          <w:p w:rsidR="00000000" w:rsidDel="00000000" w:rsidP="00000000" w:rsidRDefault="00000000" w:rsidRPr="00000000" w14:paraId="0000000B">
            <w:pPr>
              <w:spacing w:after="60" w:before="240" w:lineRule="auto"/>
              <w:jc w:val="center"/>
              <w:rPr>
                <w:b w:val="1"/>
                <w:bCs w:val="1"/>
                <w:color w:val="ffffff"/>
                <w:sz w:val="32"/>
                <w:szCs w:val="32"/>
              </w:rPr>
            </w:pPr>
            <w:r w:rsidDel="00000000" w:rsidR="00000000" w:rsidRPr="00000000">
              <w:rPr>
                <w:b w:val="1"/>
                <w:bCs w:val="1"/>
                <w:color w:val="ffffff"/>
                <w:sz w:val="32"/>
                <w:szCs w:val="32"/>
                <w:rtl w:val="0"/>
              </w:rPr>
              <w:t xml:space="preserve">StreamVerify</w:t>
            </w:r>
          </w:p>
          <w:p w:rsidR="00000000" w:rsidDel="00000000" w:rsidP="00000000" w:rsidRDefault="00000000" w:rsidRPr="00000000" w14:paraId="0000000C">
            <w:pPr>
              <w:spacing w:after="240" w:before="240" w:lineRule="auto"/>
              <w:jc w:val="center"/>
              <w:rPr>
                <w:color w:val="54c6eb"/>
                <w:sz w:val="20"/>
                <w:szCs w:val="20"/>
              </w:rPr>
            </w:pPr>
            <w:r w:rsidDel="00000000" w:rsidR="00000000" w:rsidRPr="00000000">
              <w:rPr>
                <w:color w:val="54c6eb"/>
                <w:sz w:val="20"/>
                <w:szCs w:val="20"/>
                <w:rtl w:val="0"/>
              </w:rPr>
              <w:t xml:space="preserve">Real-Time Misinformation Detection</w:t>
            </w:r>
          </w:p>
        </w:tc>
        <w:tc>
          <w:tcPr>
            <w:tcBorders>
              <w:top w:color="000000" w:space="0" w:sz="0" w:val="nil"/>
              <w:left w:color="000000" w:space="0" w:sz="0" w:val="nil"/>
              <w:bottom w:color="000000" w:space="0" w:sz="0" w:val="nil"/>
              <w:right w:color="000000" w:space="0" w:sz="0" w:val="nil"/>
            </w:tcBorders>
            <w:shd w:fill="048a81" w:val="clear"/>
            <w:tcMar>
              <w:top w:w="200.0" w:type="dxa"/>
              <w:left w:w="300.0" w:type="dxa"/>
              <w:bottom w:w="200.0" w:type="dxa"/>
              <w:right w:w="300.0" w:type="dxa"/>
            </w:tcMar>
            <w:vAlign w:val="top"/>
          </w:tcPr>
          <w:p w:rsidR="00000000" w:rsidDel="00000000" w:rsidP="00000000" w:rsidRDefault="00000000" w:rsidRPr="00000000" w14:paraId="0000000D">
            <w:pPr>
              <w:spacing w:after="60" w:before="240" w:lineRule="auto"/>
              <w:jc w:val="center"/>
              <w:rPr>
                <w:color w:val="ffffff"/>
              </w:rPr>
            </w:pPr>
            <w:r w:rsidDel="00000000" w:rsidR="00000000" w:rsidRPr="00000000">
              <w:rPr>
                <w:color w:val="ffffff"/>
                <w:rtl w:val="0"/>
              </w:rPr>
              <w:t xml:space="preserve">Project 2</w:t>
            </w:r>
          </w:p>
          <w:p w:rsidR="00000000" w:rsidDel="00000000" w:rsidP="00000000" w:rsidRDefault="00000000" w:rsidRPr="00000000" w14:paraId="0000000E">
            <w:pPr>
              <w:spacing w:after="60" w:before="240" w:lineRule="auto"/>
              <w:jc w:val="center"/>
              <w:rPr>
                <w:b w:val="1"/>
                <w:bCs w:val="1"/>
                <w:color w:val="ffffff"/>
                <w:sz w:val="32"/>
                <w:szCs w:val="32"/>
              </w:rPr>
            </w:pPr>
            <w:r w:rsidDel="00000000" w:rsidR="00000000" w:rsidRPr="00000000">
              <w:rPr>
                <w:b w:val="1"/>
                <w:bCs w:val="1"/>
                <w:color w:val="ffffff"/>
                <w:sz w:val="32"/>
                <w:szCs w:val="32"/>
                <w:rtl w:val="0"/>
              </w:rPr>
              <w:t xml:space="preserve">DriftGuard</w:t>
            </w:r>
          </w:p>
          <w:p w:rsidR="00000000" w:rsidDel="00000000" w:rsidP="00000000" w:rsidRDefault="00000000" w:rsidRPr="00000000" w14:paraId="0000000F">
            <w:pPr>
              <w:spacing w:after="240" w:before="240" w:lineRule="auto"/>
              <w:jc w:val="center"/>
              <w:rPr>
                <w:color w:val="ccffee"/>
                <w:sz w:val="20"/>
                <w:szCs w:val="20"/>
              </w:rPr>
            </w:pPr>
            <w:r w:rsidDel="00000000" w:rsidR="00000000" w:rsidRPr="00000000">
              <w:rPr>
                <w:color w:val="ccffee"/>
                <w:sz w:val="20"/>
                <w:szCs w:val="20"/>
                <w:rtl w:val="0"/>
              </w:rPr>
              <w:t xml:space="preserve">Autonomous ML Model Health Monitoring</w:t>
            </w:r>
          </w:p>
        </w:tc>
      </w:tr>
    </w:tbl>
    <w:p w:rsidR="00000000" w:rsidDel="00000000" w:rsidP="00000000" w:rsidRDefault="00000000" w:rsidRPr="00000000" w14:paraId="00000010">
      <w:pPr>
        <w:spacing w:after="80" w:before="240" w:lineRule="auto"/>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2e4057" w:val="clear"/>
            <w:tcMar>
              <w:top w:w="140.0" w:type="dxa"/>
              <w:left w:w="240.0" w:type="dxa"/>
              <w:bottom w:w="140.0" w:type="dxa"/>
              <w:right w:w="240.0" w:type="dxa"/>
            </w:tcMar>
            <w:vAlign w:val="top"/>
          </w:tcPr>
          <w:p w:rsidR="00000000" w:rsidDel="00000000" w:rsidP="00000000" w:rsidRDefault="00000000" w:rsidRPr="00000000" w14:paraId="00000013">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PROJECT 1 — STREAMVERIFY</w:t>
            </w:r>
          </w:p>
        </w:tc>
      </w:tr>
    </w:tbl>
    <w:p w:rsidR="00000000" w:rsidDel="00000000" w:rsidP="00000000" w:rsidRDefault="00000000" w:rsidRPr="00000000" w14:paraId="00000014">
      <w:pPr>
        <w:spacing w:after="80" w:before="240" w:lineRule="auto"/>
        <w:rPr/>
      </w:pPr>
      <w:r w:rsidDel="00000000" w:rsidR="00000000" w:rsidRPr="00000000">
        <w:rPr>
          <w:rtl w:val="0"/>
        </w:rPr>
        <w:t xml:space="preserve"> </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kqw5id1d6a8l" w:id="0"/>
      <w:bookmarkEnd w:id="0"/>
      <w:r w:rsidDel="00000000" w:rsidR="00000000" w:rsidRPr="00000000">
        <w:rPr>
          <w:b w:val="1"/>
          <w:bCs w:val="1"/>
          <w:sz w:val="46"/>
          <w:szCs w:val="46"/>
          <w:rtl w:val="0"/>
        </w:rPr>
        <w:t xml:space="preserve">Overview</w:t>
      </w:r>
    </w:p>
    <w:p w:rsidR="00000000" w:rsidDel="00000000" w:rsidP="00000000" w:rsidRDefault="00000000" w:rsidRPr="00000000" w14:paraId="00000016">
      <w:pPr>
        <w:spacing w:after="120" w:before="240" w:lineRule="auto"/>
        <w:rPr/>
      </w:pPr>
      <w:r w:rsidDel="00000000" w:rsidR="00000000" w:rsidRPr="00000000">
        <w:rPr>
          <w:rtl w:val="0"/>
        </w:rPr>
        <w:t xml:space="preserve">StreamVerify is a real-time multimodal misinformation detection system. It ingests social media posts at scale via Kafka, processes streams through Spark for coordinated inauthentic behavior (CIA) detection and claim extraction, and routes suspicious claims to MCP-orchestrated LLM agents that fact-check against a live RAG knowledge base — producing a verdict in under 60 seconds.</w:t>
      </w:r>
    </w:p>
    <w:p w:rsidR="00000000" w:rsidDel="00000000" w:rsidP="00000000" w:rsidRDefault="00000000" w:rsidRPr="00000000" w14:paraId="00000017">
      <w:pPr>
        <w:spacing w:after="80" w:before="240" w:lineRule="auto"/>
        <w:rPr/>
      </w:pPr>
      <w:r w:rsidDel="00000000" w:rsidR="00000000" w:rsidRPr="00000000">
        <w:rPr>
          <w:rtl w:val="0"/>
        </w:rPr>
        <w:t xml:space="preserve">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shd w:fill="e8f4f8" w:val="clear"/>
            <w:tcMar>
              <w:top w:w="120.0" w:type="dxa"/>
              <w:left w:w="200.0" w:type="dxa"/>
              <w:bottom w:w="120.0" w:type="dxa"/>
              <w:right w:w="200.0" w:type="dxa"/>
            </w:tcMar>
            <w:vAlign w:val="top"/>
          </w:tcPr>
          <w:p w:rsidR="00000000" w:rsidDel="00000000" w:rsidP="00000000" w:rsidRDefault="00000000" w:rsidRPr="00000000" w14:paraId="00000018">
            <w:pPr>
              <w:spacing w:after="240" w:before="240" w:lineRule="auto"/>
              <w:rPr>
                <w:b w:val="1"/>
                <w:bCs w:val="1"/>
                <w:color w:val="222222"/>
              </w:rPr>
            </w:pPr>
            <w:r w:rsidDel="00000000" w:rsidR="00000000" w:rsidRPr="00000000">
              <w:rPr>
                <w:b w:val="1"/>
                <w:bCs w:val="1"/>
                <w:color w:val="222222"/>
                <w:rtl w:val="0"/>
              </w:rPr>
              <w:t xml:space="preserve">Core Research Question: Does a dynamic MCP-based tool selection strategy for LLM fact-checking agents outperform a fixed hardcoded pipeline on accuracy and latency?</w:t>
            </w:r>
          </w:p>
        </w:tc>
      </w:tr>
    </w:tbl>
    <w:p w:rsidR="00000000" w:rsidDel="00000000" w:rsidP="00000000" w:rsidRDefault="00000000" w:rsidRPr="00000000" w14:paraId="00000019">
      <w:pPr>
        <w:spacing w:after="80" w:before="240" w:lineRule="auto"/>
        <w:rPr/>
      </w:pPr>
      <w:r w:rsidDel="00000000" w:rsidR="00000000" w:rsidRPr="00000000">
        <w:rPr>
          <w:rtl w:val="0"/>
        </w:rPr>
        <w:t xml:space="preserve"> </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yb52piygoe7" w:id="1"/>
      <w:bookmarkEnd w:id="1"/>
      <w:r w:rsidDel="00000000" w:rsidR="00000000" w:rsidRPr="00000000">
        <w:rPr>
          <w:b w:val="1"/>
          <w:bCs w:val="1"/>
          <w:sz w:val="34"/>
          <w:szCs w:val="34"/>
          <w:rtl w:val="0"/>
        </w:rPr>
        <w:t xml:space="preserve">1.1  System Architecture Overview</w:t>
      </w:r>
    </w:p>
    <w:p w:rsidR="00000000" w:rsidDel="00000000" w:rsidP="00000000" w:rsidRDefault="00000000" w:rsidRPr="00000000" w14:paraId="0000001B">
      <w:pPr>
        <w:spacing w:after="120" w:before="240" w:lineRule="auto"/>
        <w:rPr/>
      </w:pPr>
      <w:r w:rsidDel="00000000" w:rsidR="00000000" w:rsidRPr="00000000">
        <w:rPr>
          <w:rtl w:val="0"/>
        </w:rPr>
        <w:t xml:space="preserve">The system is organized into four distinct layers, each with clear inputs, outputs, and technology responsibilities:</w:t>
      </w:r>
    </w:p>
    <w:p w:rsidR="00000000" w:rsidDel="00000000" w:rsidP="00000000" w:rsidRDefault="00000000" w:rsidRPr="00000000" w14:paraId="0000001C">
      <w:pPr>
        <w:spacing w:after="80" w:before="240" w:lineRule="auto"/>
        <w:rPr/>
      </w:pPr>
      <w:r w:rsidDel="00000000" w:rsidR="00000000" w:rsidRPr="00000000">
        <w:rPr>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240"/>
        <w:tblGridChange w:id="0">
          <w:tblGrid>
            <w:gridCol w:w="3105"/>
            <w:gridCol w:w="6240"/>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01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01E">
            <w:pPr>
              <w:spacing w:after="240" w:before="240" w:lineRule="auto"/>
              <w:rPr>
                <w:color w:val="ffffff"/>
                <w:sz w:val="20"/>
                <w:szCs w:val="20"/>
              </w:rPr>
            </w:pPr>
            <w:r w:rsidDel="00000000" w:rsidR="00000000" w:rsidRPr="00000000">
              <w:rPr>
                <w:color w:val="ffffff"/>
                <w:sz w:val="20"/>
                <w:szCs w:val="20"/>
                <w:rtl w:val="0"/>
              </w:rPr>
              <w:t xml:space="preserve">Responsibility</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1F">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Layer 1 — Ingestion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spacing w:after="240" w:before="240" w:lineRule="auto"/>
              <w:rPr>
                <w:color w:val="333333"/>
                <w:sz w:val="20"/>
                <w:szCs w:val="20"/>
              </w:rPr>
            </w:pPr>
            <w:r w:rsidDel="00000000" w:rsidR="00000000" w:rsidRPr="00000000">
              <w:rPr>
                <w:color w:val="333333"/>
                <w:sz w:val="20"/>
                <w:szCs w:val="20"/>
                <w:rtl w:val="0"/>
              </w:rPr>
              <w:t xml:space="preserve">Kafka producers pull from Reddit, Twitter/X, News RSS, Telegram. Normalize all posts to a unified schema and publish to the raw_posts topic.</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21">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Layer 2 — Stream Processing</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spacing w:after="240" w:before="240" w:lineRule="auto"/>
              <w:rPr>
                <w:color w:val="333333"/>
                <w:sz w:val="20"/>
                <w:szCs w:val="20"/>
              </w:rPr>
            </w:pPr>
            <w:r w:rsidDel="00000000" w:rsidR="00000000" w:rsidRPr="00000000">
              <w:rPr>
                <w:color w:val="333333"/>
                <w:sz w:val="20"/>
                <w:szCs w:val="20"/>
                <w:rtl w:val="0"/>
              </w:rPr>
              <w:t xml:space="preserve">Spark Structured Streaming consumes raw_posts. Runs bot/CIA detection, claim extraction, and multimodal embedding. Publishes flagged_claims to Kafka.</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23">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Layer 3 — MCP Agent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spacing w:after="240" w:before="240" w:lineRule="auto"/>
              <w:rPr>
                <w:color w:val="333333"/>
                <w:sz w:val="20"/>
                <w:szCs w:val="20"/>
              </w:rPr>
            </w:pPr>
            <w:r w:rsidDel="00000000" w:rsidR="00000000" w:rsidRPr="00000000">
              <w:rPr>
                <w:color w:val="333333"/>
                <w:sz w:val="20"/>
                <w:szCs w:val="20"/>
                <w:rtl w:val="0"/>
              </w:rPr>
              <w:t xml:space="preserve">LLM orchestrator receives flagged claims. Dynamically queries 6 MCP tool servers (knowledge base, web search, fact-check DB, social graph, Snowflake, image analysis). Publishes verdict to Kafka.</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25">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Layer 4 — Storage &amp; Serving</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240" w:before="240" w:lineRule="auto"/>
              <w:rPr>
                <w:color w:val="333333"/>
                <w:sz w:val="20"/>
                <w:szCs w:val="20"/>
              </w:rPr>
            </w:pPr>
            <w:r w:rsidDel="00000000" w:rsidR="00000000" w:rsidRPr="00000000">
              <w:rPr>
                <w:color w:val="333333"/>
                <w:sz w:val="20"/>
                <w:szCs w:val="20"/>
                <w:rtl w:val="0"/>
              </w:rPr>
              <w:t xml:space="preserve">Snowflake stores verdicts and audit trail. Redis caches active claim leaderboard. FastAPI exposes REST endpoints. Streamlit renders analyst dashboard.</w:t>
            </w:r>
          </w:p>
        </w:tc>
      </w:tr>
    </w:tbl>
    <w:p w:rsidR="00000000" w:rsidDel="00000000" w:rsidP="00000000" w:rsidRDefault="00000000" w:rsidRPr="00000000" w14:paraId="00000027">
      <w:pPr>
        <w:spacing w:after="80" w:before="240" w:lineRule="auto"/>
        <w:rPr/>
      </w:pPr>
      <w:r w:rsidDel="00000000" w:rsidR="00000000" w:rsidRPr="00000000">
        <w:rPr>
          <w:rtl w:val="0"/>
        </w:rPr>
        <w:t xml:space="preserve"> </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d3umu2kurcop" w:id="2"/>
      <w:bookmarkEnd w:id="2"/>
      <w:r w:rsidDel="00000000" w:rsidR="00000000" w:rsidRPr="00000000">
        <w:rPr>
          <w:b w:val="1"/>
          <w:bCs w:val="1"/>
          <w:sz w:val="34"/>
          <w:szCs w:val="34"/>
          <w:rtl w:val="0"/>
        </w:rPr>
        <w:t xml:space="preserve">1.2  Data Sources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ytkdu00w9h" w:id="3"/>
      <w:bookmarkEnd w:id="3"/>
      <w:r w:rsidDel="00000000" w:rsidR="00000000" w:rsidRPr="00000000">
        <w:rPr>
          <w:b w:val="1"/>
          <w:bCs w:val="1"/>
          <w:color w:val="000000"/>
          <w:sz w:val="26"/>
          <w:szCs w:val="26"/>
          <w:rtl w:val="0"/>
        </w:rPr>
        <w:t xml:space="preserve">Where to get the data</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75"/>
        <w:tblGridChange w:id="0">
          <w:tblGrid>
            <w:gridCol w:w="2370"/>
            <w:gridCol w:w="6975"/>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02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Source</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02B">
            <w:pPr>
              <w:spacing w:after="240" w:before="240" w:lineRule="auto"/>
              <w:rPr>
                <w:color w:val="ffffff"/>
                <w:sz w:val="20"/>
                <w:szCs w:val="20"/>
              </w:rPr>
            </w:pPr>
            <w:r w:rsidDel="00000000" w:rsidR="00000000" w:rsidRPr="00000000">
              <w:rPr>
                <w:color w:val="ffffff"/>
                <w:sz w:val="20"/>
                <w:szCs w:val="20"/>
                <w:rtl w:val="0"/>
              </w:rPr>
              <w:t xml:space="preserve">Access Method + URL</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2C">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Reddit posts (live)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spacing w:after="240" w:before="240" w:lineRule="auto"/>
              <w:rPr>
                <w:color w:val="333333"/>
                <w:sz w:val="20"/>
                <w:szCs w:val="20"/>
              </w:rPr>
            </w:pPr>
            <w:r w:rsidDel="00000000" w:rsidR="00000000" w:rsidRPr="00000000">
              <w:rPr>
                <w:color w:val="333333"/>
                <w:sz w:val="20"/>
                <w:szCs w:val="20"/>
                <w:rtl w:val="0"/>
              </w:rPr>
              <w:t xml:space="preserve">Reddit API v2 — free tier, 100 req/min. Use PRAW library. Target: r/politics, r/worldnews, r/news. Pushshift S3 dumps for historical data: https://academictorrents.com/details/56aa49f9653ba545f48df2e33679f1f46a370049</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2E">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Twitter/X posts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spacing w:after="240" w:before="240" w:lineRule="auto"/>
              <w:rPr>
                <w:color w:val="333333"/>
                <w:sz w:val="20"/>
                <w:szCs w:val="20"/>
              </w:rPr>
            </w:pPr>
            <w:r w:rsidDel="00000000" w:rsidR="00000000" w:rsidRPr="00000000">
              <w:rPr>
                <w:color w:val="333333"/>
                <w:sz w:val="20"/>
                <w:szCs w:val="20"/>
                <w:rtl w:val="0"/>
              </w:rPr>
              <w:t xml:space="preserve">Twitter API v2 Academic access (free for students). Filtered stream endpoint. Alt: use nitter-scraper for public posts without API key.</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30">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News RSS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spacing w:after="240" w:before="240" w:lineRule="auto"/>
              <w:rPr>
                <w:color w:val="333333"/>
                <w:sz w:val="20"/>
                <w:szCs w:val="20"/>
              </w:rPr>
            </w:pPr>
            <w:r w:rsidDel="00000000" w:rsidR="00000000" w:rsidRPr="00000000">
              <w:rPr>
                <w:color w:val="333333"/>
                <w:sz w:val="20"/>
                <w:szCs w:val="20"/>
                <w:rtl w:val="0"/>
              </w:rPr>
              <w:t xml:space="preserve">No API key needed. Reuters: https://feeds.reuters.com/reuters/topNews, BBC: http://feeds.bbci.co.uk/news/rss.xml, AP: https://apnews.com/apf-topnews.rss — parse with feedparser library.</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32">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PolitiFact labels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after="240" w:before="240" w:lineRule="auto"/>
              <w:rPr>
                <w:color w:val="333333"/>
                <w:sz w:val="20"/>
                <w:szCs w:val="20"/>
              </w:rPr>
            </w:pPr>
            <w:r w:rsidDel="00000000" w:rsidR="00000000" w:rsidRPr="00000000">
              <w:rPr>
                <w:color w:val="333333"/>
                <w:sz w:val="20"/>
                <w:szCs w:val="20"/>
                <w:rtl w:val="0"/>
              </w:rPr>
              <w:t xml:space="preserve">PolitiFact API is free: https://www.politifact.com/api/v/2/statement/. Returns claim + verdict + evidence. ~20,000 labeled claims available.</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34">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Snopes claims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spacing w:after="240" w:before="240" w:lineRule="auto"/>
              <w:rPr>
                <w:color w:val="333333"/>
                <w:sz w:val="20"/>
                <w:szCs w:val="20"/>
              </w:rPr>
            </w:pPr>
            <w:r w:rsidDel="00000000" w:rsidR="00000000" w:rsidRPr="00000000">
              <w:rPr>
                <w:color w:val="333333"/>
                <w:sz w:val="20"/>
                <w:szCs w:val="20"/>
                <w:rtl w:val="0"/>
              </w:rPr>
              <w:t xml:space="preserve">Scraped via BeautifulSoup. Public page structure is stable. ~10,000 debunked claims available with evidence links.</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36">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Botometer scores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spacing w:after="240" w:before="240" w:lineRule="auto"/>
              <w:rPr>
                <w:color w:val="333333"/>
                <w:sz w:val="20"/>
                <w:szCs w:val="20"/>
              </w:rPr>
            </w:pPr>
            <w:r w:rsidDel="00000000" w:rsidR="00000000" w:rsidRPr="00000000">
              <w:rPr>
                <w:color w:val="333333"/>
                <w:sz w:val="20"/>
                <w:szCs w:val="20"/>
                <w:rtl w:val="0"/>
              </w:rPr>
              <w:t xml:space="preserve">Free RapidAPI access: https://rapidapi.com/OSoMe_IU_OSoMe_IU-default/api/botometer-v4. Returns bot probability per Twitter account ID.</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38">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CLIP model</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spacing w:after="240" w:before="240" w:lineRule="auto"/>
              <w:rPr>
                <w:color w:val="333333"/>
                <w:sz w:val="20"/>
                <w:szCs w:val="20"/>
              </w:rPr>
            </w:pPr>
            <w:r w:rsidDel="00000000" w:rsidR="00000000" w:rsidRPr="00000000">
              <w:rPr>
                <w:color w:val="333333"/>
                <w:sz w:val="20"/>
                <w:szCs w:val="20"/>
                <w:rtl w:val="0"/>
              </w:rPr>
              <w:t xml:space="preserve">HuggingFace Hub — free: openai/clip-vit-base-patch32. No API key needed, runs locally.</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3A">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Vector DB</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spacing w:after="240" w:before="240" w:lineRule="auto"/>
              <w:rPr>
                <w:color w:val="333333"/>
                <w:sz w:val="20"/>
                <w:szCs w:val="20"/>
              </w:rPr>
            </w:pPr>
            <w:r w:rsidDel="00000000" w:rsidR="00000000" w:rsidRPr="00000000">
              <w:rPr>
                <w:color w:val="333333"/>
                <w:sz w:val="20"/>
                <w:szCs w:val="20"/>
                <w:rtl w:val="0"/>
              </w:rPr>
              <w:t xml:space="preserve">Pinecone free tier (1 index, 100K vectors): https://www.pinecone.io. Or use pgvector on Postgres — free, self-hosted.</w:t>
            </w:r>
          </w:p>
        </w:tc>
      </w:tr>
    </w:tbl>
    <w:p w:rsidR="00000000" w:rsidDel="00000000" w:rsidP="00000000" w:rsidRDefault="00000000" w:rsidRPr="00000000" w14:paraId="0000003C">
      <w:pPr>
        <w:spacing w:after="80" w:before="240" w:lineRule="auto"/>
        <w:rPr/>
      </w:pPr>
      <w:r w:rsidDel="00000000" w:rsidR="00000000" w:rsidRPr="00000000">
        <w:rPr>
          <w:rtl w:val="0"/>
        </w:rPr>
        <w:t xml:space="preserve"> </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ylcwdth1d2fm" w:id="4"/>
      <w:bookmarkEnd w:id="4"/>
      <w:r w:rsidDel="00000000" w:rsidR="00000000" w:rsidRPr="00000000">
        <w:rPr>
          <w:b w:val="1"/>
          <w:bCs w:val="1"/>
          <w:color w:val="000000"/>
          <w:sz w:val="26"/>
          <w:szCs w:val="26"/>
          <w:rtl w:val="0"/>
        </w:rPr>
        <w:t xml:space="preserve">How to seed the RAG knowledge base</w:t>
      </w:r>
    </w:p>
    <w:p w:rsidR="00000000" w:rsidDel="00000000" w:rsidP="00000000" w:rsidRDefault="00000000" w:rsidRPr="00000000" w14:paraId="0000003E">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Download 3 months of Reuters and AP articles via RSS crawl — target ~50,000 articles</w:t>
      </w:r>
    </w:p>
    <w:p w:rsidR="00000000" w:rsidDel="00000000" w:rsidP="00000000" w:rsidRDefault="00000000" w:rsidRPr="00000000" w14:paraId="0000003F">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Chunk each article into 512-token segments with 64-token overlap using LangChain's RecursiveCharacterTextSplitter</w:t>
      </w:r>
    </w:p>
    <w:p w:rsidR="00000000" w:rsidDel="00000000" w:rsidP="00000000" w:rsidRDefault="00000000" w:rsidRPr="00000000" w14:paraId="00000040">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Generate embeddings using OpenAI text-embedding-3-small ($0.02 per 1M tokens — roughly $2 total for seed corpus)</w:t>
      </w:r>
    </w:p>
    <w:p w:rsidR="00000000" w:rsidDel="00000000" w:rsidP="00000000" w:rsidRDefault="00000000" w:rsidRPr="00000000" w14:paraId="00000041">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Upload to Pinecone index with metadata: source, date, article_id, claim_keywords</w:t>
      </w:r>
    </w:p>
    <w:p w:rsidR="00000000" w:rsidDel="00000000" w:rsidP="00000000" w:rsidRDefault="00000000" w:rsidRPr="00000000" w14:paraId="00000042">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New articles are ingested continuously via the news RSS producer in Layer 1</w:t>
      </w:r>
    </w:p>
    <w:p w:rsidR="00000000" w:rsidDel="00000000" w:rsidP="00000000" w:rsidRDefault="00000000" w:rsidRPr="00000000" w14:paraId="00000043">
      <w:pPr>
        <w:spacing w:after="80" w:before="240" w:lineRule="auto"/>
        <w:rPr/>
      </w:pPr>
      <w:r w:rsidDel="00000000" w:rsidR="00000000" w:rsidRPr="00000000">
        <w:rPr>
          <w:rtl w:val="0"/>
        </w:rPr>
        <w:t xml:space="preserve"> </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pwwzmkr6ff5q" w:id="5"/>
      <w:bookmarkEnd w:id="5"/>
      <w:r w:rsidDel="00000000" w:rsidR="00000000" w:rsidRPr="00000000">
        <w:rPr>
          <w:b w:val="1"/>
          <w:bCs w:val="1"/>
          <w:sz w:val="34"/>
          <w:szCs w:val="34"/>
          <w:rtl w:val="0"/>
        </w:rPr>
        <w:t xml:space="preserve">1.3  Layer 1 — Ingestion Engineering</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ndz0jgk9maqp" w:id="6"/>
      <w:bookmarkEnd w:id="6"/>
      <w:r w:rsidDel="00000000" w:rsidR="00000000" w:rsidRPr="00000000">
        <w:rPr>
          <w:b w:val="1"/>
          <w:bCs w:val="1"/>
          <w:color w:val="000000"/>
          <w:sz w:val="26"/>
          <w:szCs w:val="26"/>
          <w:rtl w:val="0"/>
        </w:rPr>
        <w:t xml:space="preserve">Kafka cluster setup</w:t>
      </w:r>
    </w:p>
    <w:p w:rsidR="00000000" w:rsidDel="00000000" w:rsidP="00000000" w:rsidRDefault="00000000" w:rsidRPr="00000000" w14:paraId="00000046">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Minimum viable: single-node Kafka using Docker Compose (bitnami/kafka image)</w:t>
      </w:r>
    </w:p>
    <w:p w:rsidR="00000000" w:rsidDel="00000000" w:rsidP="00000000" w:rsidRDefault="00000000" w:rsidRPr="00000000" w14:paraId="00000047">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Topics to create: raw_posts (partitions=4, retention=24h), flagged_claims (partitions=2), verdicts (partitions=2)</w:t>
      </w:r>
    </w:p>
    <w:p w:rsidR="00000000" w:rsidDel="00000000" w:rsidP="00000000" w:rsidRDefault="00000000" w:rsidRPr="00000000" w14:paraId="00000048">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Message schema (JSON): post_id, platform, text, image_url, author_id, timestamp, raw_metadata</w:t>
      </w:r>
    </w:p>
    <w:p w:rsidR="00000000" w:rsidDel="00000000" w:rsidP="00000000" w:rsidRDefault="00000000" w:rsidRPr="00000000" w14:paraId="00000049">
      <w:pPr>
        <w:spacing w:after="80" w:before="240" w:lineRule="auto"/>
        <w:rPr/>
      </w:pPr>
      <w:r w:rsidDel="00000000" w:rsidR="00000000" w:rsidRPr="00000000">
        <w:rPr>
          <w:rtl w:val="0"/>
        </w:rPr>
        <w:t xml:space="preserve"> </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ychr6y5n19o7" w:id="7"/>
      <w:bookmarkEnd w:id="7"/>
      <w:r w:rsidDel="00000000" w:rsidR="00000000" w:rsidRPr="00000000">
        <w:rPr>
          <w:b w:val="1"/>
          <w:bCs w:val="1"/>
          <w:color w:val="000000"/>
          <w:sz w:val="26"/>
          <w:szCs w:val="26"/>
          <w:rtl w:val="0"/>
        </w:rPr>
        <w:t xml:space="preserve">Producer implementation details</w:t>
      </w:r>
    </w:p>
    <w:p w:rsidR="00000000" w:rsidDel="00000000" w:rsidP="00000000" w:rsidRDefault="00000000" w:rsidRPr="00000000" w14:paraId="0000004B">
      <w:pPr>
        <w:spacing w:after="80" w:lineRule="auto"/>
        <w:ind w:left="72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Reddit producer: </w:t>
      </w:r>
      <w:r w:rsidDel="00000000" w:rsidR="00000000" w:rsidRPr="00000000">
        <w:rPr>
          <w:rtl w:val="0"/>
        </w:rPr>
        <w:t xml:space="preserve">Use PRAW (pip install praw). Subscribe to subreddit.stream.submissions(). On each new post: serialize to JSON schema, add platform='reddit', publish to raw_posts topic. Run as a Docker container with auto-restart.</w:t>
      </w:r>
    </w:p>
    <w:p w:rsidR="00000000" w:rsidDel="00000000" w:rsidP="00000000" w:rsidRDefault="00000000" w:rsidRPr="00000000" w14:paraId="0000004C">
      <w:pPr>
        <w:spacing w:after="80" w:lineRule="auto"/>
        <w:ind w:left="72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Twitter producer: Use tweepy.StreamingClient. Filter by keywords: ['misinformation', 'fake news', trending keywords from Twitter API]. On each tweet matching filter: serialize, add platform='twitter', publish.</w:t>
      </w:r>
    </w:p>
    <w:p w:rsidR="00000000" w:rsidDel="00000000" w:rsidP="00000000" w:rsidRDefault="00000000" w:rsidRPr="00000000" w14:paraId="0000004D">
      <w:pPr>
        <w:spacing w:after="80" w:lineRule="auto"/>
        <w:ind w:left="72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RSS producer: Use feedparser + schedule library. Poll each feed every 60 seconds. Hash article URL to deduplicate — only publish unseen articles. Add platform='news'.</w:t>
      </w:r>
    </w:p>
    <w:p w:rsidR="00000000" w:rsidDel="00000000" w:rsidP="00000000" w:rsidRDefault="00000000" w:rsidRPr="00000000" w14:paraId="0000004E">
      <w:pPr>
        <w:spacing w:after="80" w:lineRule="auto"/>
        <w:ind w:left="72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Schema validation: use Pydantic model before publishing. Malformed posts go to a dead_letter Kafka topic for inspection.</w:t>
      </w:r>
    </w:p>
    <w:p w:rsidR="00000000" w:rsidDel="00000000" w:rsidP="00000000" w:rsidRDefault="00000000" w:rsidRPr="00000000" w14:paraId="0000004F">
      <w:pPr>
        <w:spacing w:after="80" w:before="240" w:lineRule="auto"/>
        <w:rPr/>
      </w:pPr>
      <w:r w:rsidDel="00000000" w:rsidR="00000000" w:rsidRPr="00000000">
        <w:rPr>
          <w:rtl w:val="0"/>
        </w:rPr>
        <w:t xml:space="preserve"> </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xlzxghjoi6r7" w:id="8"/>
      <w:bookmarkEnd w:id="8"/>
      <w:r w:rsidDel="00000000" w:rsidR="00000000" w:rsidRPr="00000000">
        <w:rPr>
          <w:b w:val="1"/>
          <w:bCs w:val="1"/>
          <w:sz w:val="34"/>
          <w:szCs w:val="34"/>
          <w:rtl w:val="0"/>
        </w:rPr>
        <w:t xml:space="preserve">1.4  Layer 2 — Spark Streaming Engineering</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oc85tfljqyx4" w:id="9"/>
      <w:bookmarkEnd w:id="9"/>
      <w:r w:rsidDel="00000000" w:rsidR="00000000" w:rsidRPr="00000000">
        <w:rPr>
          <w:b w:val="1"/>
          <w:bCs w:val="1"/>
          <w:color w:val="000000"/>
          <w:sz w:val="26"/>
          <w:szCs w:val="26"/>
          <w:rtl w:val="0"/>
        </w:rPr>
        <w:t xml:space="preserve">Spark Structured Streaming job structure</w:t>
      </w:r>
    </w:p>
    <w:p w:rsidR="00000000" w:rsidDel="00000000" w:rsidP="00000000" w:rsidRDefault="00000000" w:rsidRPr="00000000" w14:paraId="00000052">
      <w:pPr>
        <w:spacing w:after="120" w:before="240" w:lineRule="auto"/>
        <w:rPr/>
      </w:pPr>
      <w:r w:rsidDel="00000000" w:rsidR="00000000" w:rsidRPr="00000000">
        <w:rPr>
          <w:rtl w:val="0"/>
        </w:rPr>
        <w:t xml:space="preserve">One Spark application with three parallel processing branches after the initial Kafka read:</w:t>
      </w:r>
    </w:p>
    <w:p w:rsidR="00000000" w:rsidDel="00000000" w:rsidP="00000000" w:rsidRDefault="00000000" w:rsidRPr="00000000" w14:paraId="00000053">
      <w:pPr>
        <w:spacing w:after="80" w:before="240" w:lineRule="auto"/>
        <w:rPr/>
      </w:pPr>
      <w:r w:rsidDel="00000000" w:rsidR="00000000" w:rsidRPr="00000000">
        <w:rPr>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shd w:fill="eeedfb" w:val="clear"/>
            <w:tcMar>
              <w:top w:w="120.0" w:type="dxa"/>
              <w:left w:w="200.0" w:type="dxa"/>
              <w:bottom w:w="120.0" w:type="dxa"/>
              <w:right w:w="200.0" w:type="dxa"/>
            </w:tcMar>
            <w:vAlign w:val="top"/>
          </w:tcPr>
          <w:p w:rsidR="00000000" w:rsidDel="00000000" w:rsidP="00000000" w:rsidRDefault="00000000" w:rsidRPr="00000000" w14:paraId="00000054">
            <w:pPr>
              <w:spacing w:after="240" w:before="240" w:lineRule="auto"/>
              <w:rPr>
                <w:color w:val="222222"/>
              </w:rPr>
            </w:pPr>
            <w:r w:rsidDel="00000000" w:rsidR="00000000" w:rsidRPr="00000000">
              <w:rPr>
                <w:rFonts w:ascii="Arial Unicode MS" w:cs="Arial Unicode MS" w:eastAsia="Arial Unicode MS" w:hAnsi="Arial Unicode MS"/>
                <w:color w:val="222222"/>
                <w:rtl w:val="0"/>
              </w:rPr>
              <w:t xml:space="preserve">raw_posts topic → Spark read → [Branch A: bot/CIA detection] + [Branch B: claim extraction] + [Branch C: embedding] → merge → severity scorer → flagged_claims topic</w:t>
            </w:r>
          </w:p>
        </w:tc>
      </w:tr>
    </w:tbl>
    <w:p w:rsidR="00000000" w:rsidDel="00000000" w:rsidP="00000000" w:rsidRDefault="00000000" w:rsidRPr="00000000" w14:paraId="00000055">
      <w:pPr>
        <w:spacing w:after="80" w:before="240" w:lineRule="auto"/>
        <w:rPr/>
      </w:pPr>
      <w:r w:rsidDel="00000000" w:rsidR="00000000" w:rsidRPr="00000000">
        <w:rPr>
          <w:rtl w:val="0"/>
        </w:rPr>
        <w:t xml:space="preserve"> </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4sy3cp8a9x9" w:id="10"/>
      <w:bookmarkEnd w:id="10"/>
      <w:r w:rsidDel="00000000" w:rsidR="00000000" w:rsidRPr="00000000">
        <w:rPr>
          <w:b w:val="1"/>
          <w:bCs w:val="1"/>
          <w:color w:val="000000"/>
          <w:sz w:val="26"/>
          <w:szCs w:val="26"/>
          <w:rtl w:val="0"/>
        </w:rPr>
        <w:t xml:space="preserve">Branch A: Bot and Coordinated Inauthentic Behavior detection</w:t>
      </w:r>
    </w:p>
    <w:p w:rsidR="00000000" w:rsidDel="00000000" w:rsidP="00000000" w:rsidRDefault="00000000" w:rsidRPr="00000000" w14:paraId="00000057">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Window spec: </w:t>
      </w:r>
      <w:r w:rsidDel="00000000" w:rsidR="00000000" w:rsidRPr="00000000">
        <w:rPr>
          <w:rtl w:val="0"/>
        </w:rPr>
        <w:t xml:space="preserve">30-minute tumbling window on author_id and post timestamp</w:t>
      </w:r>
    </w:p>
    <w:p w:rsidR="00000000" w:rsidDel="00000000" w:rsidP="00000000" w:rsidRDefault="00000000" w:rsidRPr="00000000" w14:paraId="00000058">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Features computed per author in window: </w:t>
      </w:r>
      <w:r w:rsidDel="00000000" w:rsidR="00000000" w:rsidRPr="00000000">
        <w:rPr>
          <w:rtl w:val="0"/>
        </w:rPr>
        <w:t xml:space="preserve">post velocity (posts/min), avg time between posts (&lt; 30s = suspicious), unique URL ratio (bots often share same links), account age (from Botometer MCP call)</w:t>
      </w:r>
    </w:p>
    <w:p w:rsidR="00000000" w:rsidDel="00000000" w:rsidP="00000000" w:rsidRDefault="00000000" w:rsidRPr="00000000" w14:paraId="00000059">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CIA detection: </w:t>
      </w:r>
      <w:r w:rsidDel="00000000" w:rsidR="00000000" w:rsidRPr="00000000">
        <w:rPr>
          <w:rtl w:val="0"/>
        </w:rPr>
        <w:t xml:space="preserve">Group posts by content similarity (cosine similarity &gt; 0.85 on TFIDF vectors within window). Clusters of 5+ similar posts from different accounts = coordinated campaign. Flag entire cluster.</w:t>
      </w:r>
    </w:p>
    <w:p w:rsidR="00000000" w:rsidDel="00000000" w:rsidP="00000000" w:rsidRDefault="00000000" w:rsidRPr="00000000" w14:paraId="0000005A">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Output: </w:t>
      </w:r>
      <w:r w:rsidDel="00000000" w:rsidR="00000000" w:rsidRPr="00000000">
        <w:rPr>
          <w:rtl w:val="0"/>
        </w:rPr>
        <w:t xml:space="preserve">Adds bot_score (0-1) and cia_flag (boolean) to each post's metadata.</w:t>
      </w:r>
    </w:p>
    <w:p w:rsidR="00000000" w:rsidDel="00000000" w:rsidP="00000000" w:rsidRDefault="00000000" w:rsidRPr="00000000" w14:paraId="0000005B">
      <w:pPr>
        <w:spacing w:after="80" w:before="240" w:lineRule="auto"/>
        <w:rPr/>
      </w:pPr>
      <w:r w:rsidDel="00000000" w:rsidR="00000000" w:rsidRPr="00000000">
        <w:rPr>
          <w:rtl w:val="0"/>
        </w:rPr>
        <w:t xml:space="preserve"> </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crkni91gbdfz" w:id="11"/>
      <w:bookmarkEnd w:id="11"/>
      <w:r w:rsidDel="00000000" w:rsidR="00000000" w:rsidRPr="00000000">
        <w:rPr>
          <w:b w:val="1"/>
          <w:bCs w:val="1"/>
          <w:color w:val="000000"/>
          <w:sz w:val="26"/>
          <w:szCs w:val="26"/>
          <w:rtl w:val="0"/>
        </w:rPr>
        <w:t xml:space="preserve">Branch B: Claim extraction</w:t>
      </w:r>
    </w:p>
    <w:p w:rsidR="00000000" w:rsidDel="00000000" w:rsidP="00000000" w:rsidRDefault="00000000" w:rsidRPr="00000000" w14:paraId="0000005D">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Library: </w:t>
      </w:r>
      <w:r w:rsidDel="00000000" w:rsidR="00000000" w:rsidRPr="00000000">
        <w:rPr>
          <w:rtl w:val="0"/>
        </w:rPr>
        <w:t xml:space="preserve">spaCy with en_core_web_trf model + custom claim detection rules</w:t>
      </w:r>
    </w:p>
    <w:p w:rsidR="00000000" w:rsidDel="00000000" w:rsidP="00000000" w:rsidRDefault="00000000" w:rsidRPr="00000000" w14:paraId="0000005E">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Step 1 — Filter: </w:t>
      </w:r>
      <w:r w:rsidDel="00000000" w:rsidR="00000000" w:rsidRPr="00000000">
        <w:rPr>
          <w:rtl w:val="0"/>
        </w:rPr>
        <w:t xml:space="preserve">Discard posts with &lt; 20 words. Discard posts from verified news sources (they are ground truth, not claims to check).</w:t>
      </w:r>
    </w:p>
    <w:p w:rsidR="00000000" w:rsidDel="00000000" w:rsidP="00000000" w:rsidRDefault="00000000" w:rsidRPr="00000000" w14:paraId="0000005F">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Step 2 — Entity detection: </w:t>
      </w:r>
      <w:r w:rsidDel="00000000" w:rsidR="00000000" w:rsidRPr="00000000">
        <w:rPr>
          <w:rtl w:val="0"/>
        </w:rPr>
        <w:t xml:space="preserve">Extract named entities (PERSON, ORG, GPE, DATE) using spaCy NER. Claims without at least one entity are not verifiable — skip.</w:t>
      </w:r>
    </w:p>
    <w:p w:rsidR="00000000" w:rsidDel="00000000" w:rsidP="00000000" w:rsidRDefault="00000000" w:rsidRPr="00000000" w14:paraId="00000060">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Step 3 — Claim span: </w:t>
      </w:r>
      <w:r w:rsidDel="00000000" w:rsidR="00000000" w:rsidRPr="00000000">
        <w:rPr>
          <w:rtl w:val="0"/>
        </w:rPr>
        <w:t xml:space="preserve">Use sentence classifier (fine-tuned on LIAR dataset) to identify sentences that are factual claims vs. opinion. Threshold: confidence &gt; 0.7.</w:t>
      </w:r>
    </w:p>
    <w:p w:rsidR="00000000" w:rsidDel="00000000" w:rsidP="00000000" w:rsidRDefault="00000000" w:rsidRPr="00000000" w14:paraId="00000061">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Step 4 — Deduplication: </w:t>
      </w:r>
      <w:r w:rsidDel="00000000" w:rsidR="00000000" w:rsidRPr="00000000">
        <w:rPr>
          <w:rtl w:val="0"/>
        </w:rPr>
        <w:t xml:space="preserve">Hash normalized claim text (lowercase, punctuation removed). Skip claims seen in last 24 hours.</w:t>
      </w:r>
    </w:p>
    <w:p w:rsidR="00000000" w:rsidDel="00000000" w:rsidP="00000000" w:rsidRDefault="00000000" w:rsidRPr="00000000" w14:paraId="00000062">
      <w:pPr>
        <w:spacing w:after="80" w:before="240" w:lineRule="auto"/>
        <w:rPr/>
      </w:pPr>
      <w:r w:rsidDel="00000000" w:rsidR="00000000" w:rsidRPr="00000000">
        <w:rPr>
          <w:rtl w:val="0"/>
        </w:rPr>
        <w:t xml:space="preserve"> </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2d6fd26g0vqd" w:id="12"/>
      <w:bookmarkEnd w:id="12"/>
      <w:r w:rsidDel="00000000" w:rsidR="00000000" w:rsidRPr="00000000">
        <w:rPr>
          <w:b w:val="1"/>
          <w:bCs w:val="1"/>
          <w:color w:val="000000"/>
          <w:sz w:val="26"/>
          <w:szCs w:val="26"/>
          <w:rtl w:val="0"/>
        </w:rPr>
        <w:t xml:space="preserve">Branch C: Multimodal embedding</w:t>
      </w:r>
    </w:p>
    <w:p w:rsidR="00000000" w:rsidDel="00000000" w:rsidP="00000000" w:rsidRDefault="00000000" w:rsidRPr="00000000" w14:paraId="00000064">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 text posts: </w:t>
      </w:r>
      <w:r w:rsidDel="00000000" w:rsidR="00000000" w:rsidRPr="00000000">
        <w:rPr>
          <w:rtl w:val="0"/>
        </w:rPr>
        <w:t xml:space="preserve">Generate 768-dim embedding using sentence-transformers/all-mpnet-base-v2</w:t>
      </w:r>
    </w:p>
    <w:p w:rsidR="00000000" w:rsidDel="00000000" w:rsidP="00000000" w:rsidRDefault="00000000" w:rsidRPr="00000000" w14:paraId="00000065">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 posts with images: </w:t>
      </w:r>
      <w:r w:rsidDel="00000000" w:rsidR="00000000" w:rsidRPr="00000000">
        <w:rPr>
          <w:rtl w:val="0"/>
        </w:rPr>
        <w:t xml:space="preserve">Download image from URL, run CLIP (openai/clip-vit-base-patch32) to get joint text+image embedding. Cosine similarity &gt; 0.92 against known disinfo image templates = immediate flag.</w:t>
      </w:r>
    </w:p>
    <w:p w:rsidR="00000000" w:rsidDel="00000000" w:rsidP="00000000" w:rsidRDefault="00000000" w:rsidRPr="00000000" w14:paraId="00000066">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Similarity search: </w:t>
      </w:r>
      <w:r w:rsidDel="00000000" w:rsidR="00000000" w:rsidRPr="00000000">
        <w:rPr>
          <w:rtl w:val="0"/>
        </w:rPr>
        <w:t xml:space="preserve">Query Pinecone index with claim embedding. Top-5 nearest news articles returned as initial evidence for the agent.</w:t>
      </w:r>
    </w:p>
    <w:p w:rsidR="00000000" w:rsidDel="00000000" w:rsidP="00000000" w:rsidRDefault="00000000" w:rsidRPr="00000000" w14:paraId="00000067">
      <w:pPr>
        <w:spacing w:after="80" w:before="240" w:lineRule="auto"/>
        <w:rPr/>
      </w:pPr>
      <w:r w:rsidDel="00000000" w:rsidR="00000000" w:rsidRPr="00000000">
        <w:rPr>
          <w:rtl w:val="0"/>
        </w:rPr>
        <w:t xml:space="preserve"> </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l040pzpn2k9y" w:id="13"/>
      <w:bookmarkEnd w:id="13"/>
      <w:r w:rsidDel="00000000" w:rsidR="00000000" w:rsidRPr="00000000">
        <w:rPr>
          <w:b w:val="1"/>
          <w:bCs w:val="1"/>
          <w:color w:val="000000"/>
          <w:sz w:val="26"/>
          <w:szCs w:val="26"/>
          <w:rtl w:val="0"/>
        </w:rPr>
        <w:t xml:space="preserve">Severity scorer and routing</w:t>
      </w:r>
    </w:p>
    <w:p w:rsidR="00000000" w:rsidDel="00000000" w:rsidP="00000000" w:rsidRDefault="00000000" w:rsidRPr="00000000" w14:paraId="00000069">
      <w:pPr>
        <w:spacing w:after="120" w:before="240" w:lineRule="auto"/>
        <w:rPr/>
      </w:pPr>
      <w:r w:rsidDel="00000000" w:rsidR="00000000" w:rsidRPr="00000000">
        <w:rPr>
          <w:rtl w:val="0"/>
        </w:rPr>
        <w:t xml:space="preserve">Each processed post gets a composite severity score: (0.4 × claim_confidence) + (0.3 × bot_score) + (0.3 × cia_flag). Posts scoring &gt; 0.6 are published to flagged_claims. Posts &lt; 0.3 are dropped. Posts 0.3–0.6 are logged to Snowflake for batch analysis.</w:t>
      </w:r>
    </w:p>
    <w:p w:rsidR="00000000" w:rsidDel="00000000" w:rsidP="00000000" w:rsidRDefault="00000000" w:rsidRPr="00000000" w14:paraId="0000006A">
      <w:pPr>
        <w:spacing w:after="80" w:before="240" w:lineRule="auto"/>
        <w:rPr/>
      </w:pPr>
      <w:r w:rsidDel="00000000" w:rsidR="00000000" w:rsidRPr="00000000">
        <w:rPr>
          <w:rtl w:val="0"/>
        </w:rPr>
        <w:t xml:space="preserve"> </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6dtuqkroen1u" w:id="14"/>
      <w:bookmarkEnd w:id="14"/>
      <w:r w:rsidDel="00000000" w:rsidR="00000000" w:rsidRPr="00000000">
        <w:rPr>
          <w:b w:val="1"/>
          <w:bCs w:val="1"/>
          <w:sz w:val="34"/>
          <w:szCs w:val="34"/>
          <w:rtl w:val="0"/>
        </w:rPr>
        <w:t xml:space="preserve">1.5  Layer 3 — MCP Agent Engineering</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mafj8nlopg4j" w:id="15"/>
      <w:bookmarkEnd w:id="15"/>
      <w:r w:rsidDel="00000000" w:rsidR="00000000" w:rsidRPr="00000000">
        <w:rPr>
          <w:b w:val="1"/>
          <w:bCs w:val="1"/>
          <w:color w:val="000000"/>
          <w:sz w:val="26"/>
          <w:szCs w:val="26"/>
          <w:rtl w:val="0"/>
        </w:rPr>
        <w:t xml:space="preserve">MCP server design</w:t>
      </w:r>
    </w:p>
    <w:p w:rsidR="00000000" w:rsidDel="00000000" w:rsidP="00000000" w:rsidRDefault="00000000" w:rsidRPr="00000000" w14:paraId="0000006D">
      <w:pPr>
        <w:spacing w:after="120" w:before="240" w:lineRule="auto"/>
        <w:rPr/>
      </w:pPr>
      <w:r w:rsidDel="00000000" w:rsidR="00000000" w:rsidRPr="00000000">
        <w:rPr>
          <w:rtl w:val="0"/>
        </w:rPr>
        <w:t xml:space="preserve">Each MCP server is a FastAPI application with a /tools endpoint listing available tools and a /call endpoint for invocations. All servers run in Docker containers on the same network as the orchestrator.</w:t>
      </w:r>
    </w:p>
    <w:p w:rsidR="00000000" w:rsidDel="00000000" w:rsidP="00000000" w:rsidRDefault="00000000" w:rsidRPr="00000000" w14:paraId="0000006E">
      <w:pPr>
        <w:spacing w:after="80" w:before="240"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010"/>
        <w:gridCol w:w="3015"/>
        <w:gridCol w:w="2340"/>
        <w:tblGridChange w:id="0">
          <w:tblGrid>
            <w:gridCol w:w="1980"/>
            <w:gridCol w:w="2010"/>
            <w:gridCol w:w="3015"/>
            <w:gridCol w:w="2340"/>
          </w:tblGrid>
        </w:tblGridChange>
      </w:tblGrid>
      <w:tr>
        <w:trPr>
          <w:cantSplit w:val="0"/>
          <w:trHeight w:val="390" w:hRule="atLeast"/>
          <w:tblHeader w:val="0"/>
        </w:trPr>
        <w:tc>
          <w:tcPr>
            <w:tcBorders>
              <w:top w:color="dddddd" w:space="0" w:sz="5" w:val="single"/>
              <w:left w:color="dddddd" w:space="0" w:sz="5" w:val="single"/>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06F">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MCP Server</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070">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Wraps</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071">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Exposed Tools</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072">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Called When</w:t>
            </w:r>
          </w:p>
        </w:tc>
      </w:tr>
      <w:tr>
        <w:trPr>
          <w:cantSplit w:val="0"/>
          <w:trHeight w:val="78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spacing w:after="240" w:before="240" w:lineRule="auto"/>
              <w:rPr>
                <w:sz w:val="18"/>
                <w:szCs w:val="18"/>
              </w:rPr>
            </w:pPr>
            <w:r w:rsidDel="00000000" w:rsidR="00000000" w:rsidRPr="00000000">
              <w:rPr>
                <w:sz w:val="18"/>
                <w:szCs w:val="18"/>
                <w:rtl w:val="0"/>
              </w:rPr>
              <w:t xml:space="preserve">knowledge-base-server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spacing w:after="240" w:before="240" w:lineRule="auto"/>
              <w:rPr>
                <w:sz w:val="18"/>
                <w:szCs w:val="18"/>
              </w:rPr>
            </w:pPr>
            <w:r w:rsidDel="00000000" w:rsidR="00000000" w:rsidRPr="00000000">
              <w:rPr>
                <w:sz w:val="18"/>
                <w:szCs w:val="18"/>
                <w:rtl w:val="0"/>
              </w:rPr>
              <w:t xml:space="preserve">Pinecone index of 50K news articles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spacing w:after="240" w:before="240" w:lineRule="auto"/>
              <w:rPr>
                <w:sz w:val="18"/>
                <w:szCs w:val="18"/>
              </w:rPr>
            </w:pPr>
            <w:r w:rsidDel="00000000" w:rsidR="00000000" w:rsidRPr="00000000">
              <w:rPr>
                <w:sz w:val="18"/>
                <w:szCs w:val="18"/>
                <w:rtl w:val="0"/>
              </w:rPr>
              <w:t xml:space="preserve">search_corpus(query, top_k) get_article(id) get_entity_timeline(entity)</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after="240" w:before="240" w:lineRule="auto"/>
              <w:rPr>
                <w:sz w:val="18"/>
                <w:szCs w:val="18"/>
              </w:rPr>
            </w:pPr>
            <w:r w:rsidDel="00000000" w:rsidR="00000000" w:rsidRPr="00000000">
              <w:rPr>
                <w:sz w:val="18"/>
                <w:szCs w:val="18"/>
                <w:rtl w:val="0"/>
              </w:rPr>
              <w:t xml:space="preserve">First call for every claim — retrieve initial evidence</w:t>
            </w:r>
          </w:p>
        </w:tc>
      </w:tr>
      <w:tr>
        <w:trPr>
          <w:cantSplit w:val="0"/>
          <w:trHeight w:val="585" w:hRule="atLeast"/>
          <w:tblHeader w:val="0"/>
        </w:trPr>
        <w:tc>
          <w:tcPr>
            <w:tcBorders>
              <w:top w:color="000000" w:space="0" w:sz="0" w:val="nil"/>
              <w:left w:color="dddddd" w:space="0" w:sz="5" w:val="single"/>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077">
            <w:pPr>
              <w:spacing w:after="240" w:before="240" w:lineRule="auto"/>
              <w:rPr>
                <w:sz w:val="18"/>
                <w:szCs w:val="18"/>
              </w:rPr>
            </w:pPr>
            <w:r w:rsidDel="00000000" w:rsidR="00000000" w:rsidRPr="00000000">
              <w:rPr>
                <w:sz w:val="18"/>
                <w:szCs w:val="18"/>
                <w:rtl w:val="0"/>
              </w:rPr>
              <w:t xml:space="preserve">web-search-server</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078">
            <w:pPr>
              <w:spacing w:after="240" w:before="240" w:lineRule="auto"/>
              <w:rPr>
                <w:sz w:val="18"/>
                <w:szCs w:val="18"/>
              </w:rPr>
            </w:pPr>
            <w:r w:rsidDel="00000000" w:rsidR="00000000" w:rsidRPr="00000000">
              <w:rPr>
                <w:sz w:val="18"/>
                <w:szCs w:val="18"/>
                <w:rtl w:val="0"/>
              </w:rPr>
              <w:t xml:space="preserve">Brave Search API (free tier: 2000 req/month)</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079">
            <w:pPr>
              <w:spacing w:after="240" w:before="240" w:lineRule="auto"/>
              <w:rPr>
                <w:sz w:val="18"/>
                <w:szCs w:val="18"/>
              </w:rPr>
            </w:pPr>
            <w:r w:rsidDel="00000000" w:rsidR="00000000" w:rsidRPr="00000000">
              <w:rPr>
                <w:sz w:val="18"/>
                <w:szCs w:val="18"/>
                <w:rtl w:val="0"/>
              </w:rPr>
              <w:t xml:space="preserve">search_web(query) fetch_url(url) get_trending(topic)</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07A">
            <w:pPr>
              <w:spacing w:after="240" w:before="240" w:lineRule="auto"/>
              <w:rPr>
                <w:sz w:val="18"/>
                <w:szCs w:val="18"/>
              </w:rPr>
            </w:pPr>
            <w:r w:rsidDel="00000000" w:rsidR="00000000" w:rsidRPr="00000000">
              <w:rPr>
                <w:sz w:val="18"/>
                <w:szCs w:val="18"/>
                <w:rtl w:val="0"/>
              </w:rPr>
              <w:t xml:space="preserve">When corpus has no recent articles (&lt; 48h old)</w:t>
            </w:r>
          </w:p>
        </w:tc>
      </w:tr>
      <w:tr>
        <w:trPr>
          <w:cantSplit w:val="0"/>
          <w:trHeight w:val="78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spacing w:after="240" w:before="240" w:lineRule="auto"/>
              <w:rPr>
                <w:sz w:val="18"/>
                <w:szCs w:val="18"/>
              </w:rPr>
            </w:pPr>
            <w:r w:rsidDel="00000000" w:rsidR="00000000" w:rsidRPr="00000000">
              <w:rPr>
                <w:sz w:val="18"/>
                <w:szCs w:val="18"/>
                <w:rtl w:val="0"/>
              </w:rPr>
              <w:t xml:space="preserve">factcheck-db-server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spacing w:after="240" w:before="240" w:lineRule="auto"/>
              <w:rPr>
                <w:sz w:val="18"/>
                <w:szCs w:val="18"/>
              </w:rPr>
            </w:pPr>
            <w:r w:rsidDel="00000000" w:rsidR="00000000" w:rsidRPr="00000000">
              <w:rPr>
                <w:sz w:val="18"/>
                <w:szCs w:val="18"/>
                <w:rtl w:val="0"/>
              </w:rPr>
              <w:t xml:space="preserve">PolitiFact + Snopes SQLite mirror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spacing w:after="240" w:before="240" w:lineRule="auto"/>
              <w:rPr>
                <w:sz w:val="18"/>
                <w:szCs w:val="18"/>
              </w:rPr>
            </w:pPr>
            <w:r w:rsidDel="00000000" w:rsidR="00000000" w:rsidRPr="00000000">
              <w:rPr>
                <w:sz w:val="18"/>
                <w:szCs w:val="18"/>
                <w:rtl w:val="0"/>
              </w:rPr>
              <w:t xml:space="preserve">query_politifact(claim) query_snopes(claim) get_verdict(claim_hash)</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spacing w:after="240" w:before="240" w:lineRule="auto"/>
              <w:rPr>
                <w:sz w:val="18"/>
                <w:szCs w:val="18"/>
              </w:rPr>
            </w:pPr>
            <w:r w:rsidDel="00000000" w:rsidR="00000000" w:rsidRPr="00000000">
              <w:rPr>
                <w:sz w:val="18"/>
                <w:szCs w:val="18"/>
                <w:rtl w:val="0"/>
              </w:rPr>
              <w:t xml:space="preserve">When claim matches known debunked patterns</w:t>
            </w:r>
          </w:p>
        </w:tc>
      </w:tr>
      <w:tr>
        <w:trPr>
          <w:cantSplit w:val="0"/>
          <w:trHeight w:val="780" w:hRule="atLeast"/>
          <w:tblHeader w:val="0"/>
        </w:trPr>
        <w:tc>
          <w:tcPr>
            <w:tcBorders>
              <w:top w:color="000000" w:space="0" w:sz="0" w:val="nil"/>
              <w:left w:color="dddddd" w:space="0" w:sz="5" w:val="single"/>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07F">
            <w:pPr>
              <w:spacing w:after="240" w:before="240" w:lineRule="auto"/>
              <w:rPr>
                <w:sz w:val="18"/>
                <w:szCs w:val="18"/>
              </w:rPr>
            </w:pPr>
            <w:r w:rsidDel="00000000" w:rsidR="00000000" w:rsidRPr="00000000">
              <w:rPr>
                <w:sz w:val="18"/>
                <w:szCs w:val="18"/>
                <w:rtl w:val="0"/>
              </w:rPr>
              <w:t xml:space="preserve">social-graph-server</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080">
            <w:pPr>
              <w:spacing w:after="240" w:before="240" w:lineRule="auto"/>
              <w:rPr>
                <w:sz w:val="18"/>
                <w:szCs w:val="18"/>
              </w:rPr>
            </w:pPr>
            <w:r w:rsidDel="00000000" w:rsidR="00000000" w:rsidRPr="00000000">
              <w:rPr>
                <w:sz w:val="18"/>
                <w:szCs w:val="18"/>
                <w:rtl w:val="0"/>
              </w:rPr>
              <w:t xml:space="preserve">Botometer API + Spark-computed graph features in Redis</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081">
            <w:pPr>
              <w:spacing w:after="240" w:before="240" w:lineRule="auto"/>
              <w:rPr>
                <w:sz w:val="18"/>
                <w:szCs w:val="18"/>
              </w:rPr>
            </w:pPr>
            <w:r w:rsidDel="00000000" w:rsidR="00000000" w:rsidRPr="00000000">
              <w:rPr>
                <w:sz w:val="18"/>
                <w:szCs w:val="18"/>
                <w:rtl w:val="0"/>
              </w:rPr>
              <w:t xml:space="preserve">get_bot_score(account_id) get_network_cluster(post_id) get_account_history(account_id)</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082">
            <w:pPr>
              <w:spacing w:after="240" w:before="240" w:lineRule="auto"/>
              <w:rPr>
                <w:sz w:val="18"/>
                <w:szCs w:val="18"/>
              </w:rPr>
            </w:pPr>
            <w:r w:rsidDel="00000000" w:rsidR="00000000" w:rsidRPr="00000000">
              <w:rPr>
                <w:sz w:val="18"/>
                <w:szCs w:val="18"/>
                <w:rtl w:val="0"/>
              </w:rPr>
              <w:t xml:space="preserve">When bot_score or cia_flag is high — verify source reliability</w:t>
            </w:r>
          </w:p>
        </w:tc>
      </w:tr>
      <w:tr>
        <w:trPr>
          <w:cantSplit w:val="0"/>
          <w:trHeight w:val="78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spacing w:after="240" w:before="240" w:lineRule="auto"/>
              <w:rPr>
                <w:sz w:val="18"/>
                <w:szCs w:val="18"/>
              </w:rPr>
            </w:pPr>
            <w:r w:rsidDel="00000000" w:rsidR="00000000" w:rsidRPr="00000000">
              <w:rPr>
                <w:sz w:val="18"/>
                <w:szCs w:val="18"/>
                <w:rtl w:val="0"/>
              </w:rPr>
              <w:t xml:space="preserve">snowflake-server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spacing w:after="240" w:before="240" w:lineRule="auto"/>
              <w:rPr>
                <w:sz w:val="18"/>
                <w:szCs w:val="18"/>
              </w:rPr>
            </w:pPr>
            <w:r w:rsidDel="00000000" w:rsidR="00000000" w:rsidRPr="00000000">
              <w:rPr>
                <w:sz w:val="18"/>
                <w:szCs w:val="18"/>
                <w:rtl w:val="0"/>
              </w:rPr>
              <w:t xml:space="preserve">Snowflake verdicts table via snowflake-connector-python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spacing w:after="240" w:before="240" w:lineRule="auto"/>
              <w:rPr>
                <w:sz w:val="18"/>
                <w:szCs w:val="18"/>
              </w:rPr>
            </w:pPr>
            <w:r w:rsidDel="00000000" w:rsidR="00000000" w:rsidRPr="00000000">
              <w:rPr>
                <w:sz w:val="18"/>
                <w:szCs w:val="18"/>
                <w:rtl w:val="0"/>
              </w:rPr>
              <w:t xml:space="preserve">get_past_verdicts(claim_hash) get_claim_freq(claim_text) store_verdict(verdict_obj)</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spacing w:after="240" w:before="240" w:lineRule="auto"/>
              <w:rPr>
                <w:sz w:val="18"/>
                <w:szCs w:val="18"/>
              </w:rPr>
            </w:pPr>
            <w:r w:rsidDel="00000000" w:rsidR="00000000" w:rsidRPr="00000000">
              <w:rPr>
                <w:sz w:val="18"/>
                <w:szCs w:val="18"/>
                <w:rtl w:val="0"/>
              </w:rPr>
              <w:t xml:space="preserve">Check if claim was already verified. Store final verdict.</w:t>
            </w:r>
          </w:p>
        </w:tc>
      </w:tr>
      <w:tr>
        <w:trPr>
          <w:cantSplit w:val="0"/>
          <w:trHeight w:val="780" w:hRule="atLeast"/>
          <w:tblHeader w:val="0"/>
        </w:trPr>
        <w:tc>
          <w:tcPr>
            <w:tcBorders>
              <w:top w:color="000000" w:space="0" w:sz="0" w:val="nil"/>
              <w:left w:color="dddddd" w:space="0" w:sz="5" w:val="single"/>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087">
            <w:pPr>
              <w:spacing w:after="240" w:before="240" w:lineRule="auto"/>
              <w:rPr>
                <w:sz w:val="18"/>
                <w:szCs w:val="18"/>
              </w:rPr>
            </w:pPr>
            <w:r w:rsidDel="00000000" w:rsidR="00000000" w:rsidRPr="00000000">
              <w:rPr>
                <w:sz w:val="18"/>
                <w:szCs w:val="18"/>
                <w:rtl w:val="0"/>
              </w:rPr>
              <w:t xml:space="preserve">image-analysis-server</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088">
            <w:pPr>
              <w:spacing w:after="240" w:before="240" w:lineRule="auto"/>
              <w:rPr>
                <w:sz w:val="18"/>
                <w:szCs w:val="18"/>
              </w:rPr>
            </w:pPr>
            <w:r w:rsidDel="00000000" w:rsidR="00000000" w:rsidRPr="00000000">
              <w:rPr>
                <w:sz w:val="18"/>
                <w:szCs w:val="18"/>
                <w:rtl w:val="0"/>
              </w:rPr>
              <w:t xml:space="preserve">Google Reverse Image Search API + CLIP manipulation detector</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089">
            <w:pPr>
              <w:spacing w:after="240" w:before="240" w:lineRule="auto"/>
              <w:rPr>
                <w:sz w:val="18"/>
                <w:szCs w:val="18"/>
              </w:rPr>
            </w:pPr>
            <w:r w:rsidDel="00000000" w:rsidR="00000000" w:rsidRPr="00000000">
              <w:rPr>
                <w:sz w:val="18"/>
                <w:szCs w:val="18"/>
                <w:rtl w:val="0"/>
              </w:rPr>
              <w:t xml:space="preserve">reverse_image_search(image_url) detect_manipulation(image_url) get_image_source(url)</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08A">
            <w:pPr>
              <w:spacing w:after="240" w:before="240" w:lineRule="auto"/>
              <w:rPr>
                <w:sz w:val="18"/>
                <w:szCs w:val="18"/>
              </w:rPr>
            </w:pPr>
            <w:r w:rsidDel="00000000" w:rsidR="00000000" w:rsidRPr="00000000">
              <w:rPr>
                <w:sz w:val="18"/>
                <w:szCs w:val="18"/>
                <w:rtl w:val="0"/>
              </w:rPr>
              <w:t xml:space="preserve">Only when post has image_url present</w:t>
            </w:r>
          </w:p>
        </w:tc>
      </w:tr>
    </w:tbl>
    <w:p w:rsidR="00000000" w:rsidDel="00000000" w:rsidP="00000000" w:rsidRDefault="00000000" w:rsidRPr="00000000" w14:paraId="0000008B">
      <w:pPr>
        <w:spacing w:after="80" w:before="240" w:lineRule="auto"/>
        <w:rPr/>
      </w:pPr>
      <w:r w:rsidDel="00000000" w:rsidR="00000000" w:rsidRPr="00000000">
        <w:rPr>
          <w:rtl w:val="0"/>
        </w:rPr>
        <w:t xml:space="preserve"> </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lqfds0a8ddpc" w:id="16"/>
      <w:bookmarkEnd w:id="16"/>
      <w:r w:rsidDel="00000000" w:rsidR="00000000" w:rsidRPr="00000000">
        <w:rPr>
          <w:b w:val="1"/>
          <w:bCs w:val="1"/>
          <w:color w:val="000000"/>
          <w:sz w:val="26"/>
          <w:szCs w:val="26"/>
          <w:rtl w:val="0"/>
        </w:rPr>
        <w:t xml:space="preserve">Orchestrator agent logic</w:t>
      </w:r>
    </w:p>
    <w:p w:rsidR="00000000" w:rsidDel="00000000" w:rsidP="00000000" w:rsidRDefault="00000000" w:rsidRPr="00000000" w14:paraId="0000008D">
      <w:pPr>
        <w:spacing w:after="80" w:lineRule="auto"/>
        <w:ind w:left="72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b w:val="1"/>
          <w:bCs w:val="1"/>
          <w:rtl w:val="0"/>
        </w:rPr>
        <w:t xml:space="preserve">Receive claim: </w:t>
      </w:r>
      <w:r w:rsidDel="00000000" w:rsidR="00000000" w:rsidRPr="00000000">
        <w:rPr>
          <w:rtl w:val="0"/>
        </w:rPr>
        <w:t xml:space="preserve">Dequeue from flagged_claims Kafka topic. Parse: claim_text, source_post, bot_score, cia_flag, initial_evidence (from Pinecone similarity search in Layer 2).</w:t>
      </w:r>
    </w:p>
    <w:p w:rsidR="00000000" w:rsidDel="00000000" w:rsidP="00000000" w:rsidRDefault="00000000" w:rsidRPr="00000000" w14:paraId="0000008E">
      <w:pPr>
        <w:spacing w:after="80" w:lineRule="auto"/>
        <w:ind w:left="720" w:firstLine="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Decompose claim: Prompt LLM to split complex claims into atomic verifiable facts. Example: 'Senator X voted against Bill Y last week causing Z' becomes three separate checkable facts.</w:t>
      </w:r>
    </w:p>
    <w:p w:rsidR="00000000" w:rsidDel="00000000" w:rsidP="00000000" w:rsidRDefault="00000000" w:rsidRPr="00000000" w14:paraId="0000008F">
      <w:pPr>
        <w:spacing w:after="80" w:lineRule="auto"/>
        <w:ind w:left="720" w:firstLine="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Hypothesis formation: LLM generates two hypotheses — LIKELY_FALSE (with reasons) and NEEDS_VERIFICATION. Assigns initial confidence based on bot_score and initial_evidence quality.</w:t>
      </w:r>
    </w:p>
    <w:p w:rsidR="00000000" w:rsidDel="00000000" w:rsidP="00000000" w:rsidRDefault="00000000" w:rsidRPr="00000000" w14:paraId="00000090">
      <w:pPr>
        <w:spacing w:after="80" w:lineRule="auto"/>
        <w:ind w:left="720" w:firstLine="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Tool selection loop: Agent picks the most relevant MCP server based on hypothesis. Calls tool. Updates evidence pool. Repeats until confidence &gt; 0.75 or 5 tool calls reached.</w:t>
      </w:r>
    </w:p>
    <w:p w:rsidR="00000000" w:rsidDel="00000000" w:rsidP="00000000" w:rsidRDefault="00000000" w:rsidRPr="00000000" w14:paraId="00000091">
      <w:pPr>
        <w:spacing w:after="80" w:lineRule="auto"/>
        <w:ind w:left="720" w:firstLine="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Synthesis: LLM writes structured verdict — label (TRUE/FALSE/UNVERIFIABLE), confidence (0-1), evidence_trail (list of sources used), reasoning (2-3 sentence explanation).</w:t>
      </w:r>
    </w:p>
    <w:p w:rsidR="00000000" w:rsidDel="00000000" w:rsidP="00000000" w:rsidRDefault="00000000" w:rsidRPr="00000000" w14:paraId="00000092">
      <w:pPr>
        <w:spacing w:after="80" w:lineRule="auto"/>
        <w:ind w:left="720" w:firstLine="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Publish: Verdict JSON published to verdicts Kafka topic. Snowflake-server called to persist.</w:t>
      </w:r>
    </w:p>
    <w:p w:rsidR="00000000" w:rsidDel="00000000" w:rsidP="00000000" w:rsidRDefault="00000000" w:rsidRPr="00000000" w14:paraId="00000093">
      <w:pPr>
        <w:spacing w:after="80" w:before="240" w:lineRule="auto"/>
        <w:rPr/>
      </w:pPr>
      <w:r w:rsidDel="00000000" w:rsidR="00000000" w:rsidRPr="00000000">
        <w:rPr>
          <w:rtl w:val="0"/>
        </w:rPr>
        <w:t xml:space="preserve"> </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d6f0ed" w:val="clear"/>
            <w:tcMar>
              <w:top w:w="120.0" w:type="dxa"/>
              <w:left w:w="200.0" w:type="dxa"/>
              <w:bottom w:w="120.0" w:type="dxa"/>
              <w:right w:w="200.0" w:type="dxa"/>
            </w:tcMar>
            <w:vAlign w:val="top"/>
          </w:tcPr>
          <w:p w:rsidR="00000000" w:rsidDel="00000000" w:rsidP="00000000" w:rsidRDefault="00000000" w:rsidRPr="00000000" w14:paraId="00000094">
            <w:pPr>
              <w:spacing w:after="240" w:before="240" w:lineRule="auto"/>
              <w:rPr>
                <w:color w:val="222222"/>
              </w:rPr>
            </w:pPr>
            <w:r w:rsidDel="00000000" w:rsidR="00000000" w:rsidRPr="00000000">
              <w:rPr>
                <w:color w:val="222222"/>
                <w:rtl w:val="0"/>
              </w:rPr>
              <w:t xml:space="preserve">Key implementation: MCP tool selection is dynamic. The agent writes a tool_call JSON object specifying server name + tool name + arguments. A thin dispatcher layer routes this to the correct server. This is what enables the fixed vs. dynamic A/B comparison for the paper.</w:t>
            </w:r>
          </w:p>
        </w:tc>
      </w:tr>
    </w:tbl>
    <w:p w:rsidR="00000000" w:rsidDel="00000000" w:rsidP="00000000" w:rsidRDefault="00000000" w:rsidRPr="00000000" w14:paraId="00000095">
      <w:pPr>
        <w:spacing w:after="80" w:before="240" w:lineRule="auto"/>
        <w:rPr/>
      </w:pPr>
      <w:r w:rsidDel="00000000" w:rsidR="00000000" w:rsidRPr="00000000">
        <w:rPr>
          <w:rtl w:val="0"/>
        </w:rPr>
        <w:t xml:space="preserve"> </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qm0kssvjcla1" w:id="17"/>
      <w:bookmarkEnd w:id="17"/>
      <w:r w:rsidDel="00000000" w:rsidR="00000000" w:rsidRPr="00000000">
        <w:rPr>
          <w:b w:val="1"/>
          <w:bCs w:val="1"/>
          <w:sz w:val="34"/>
          <w:szCs w:val="34"/>
          <w:rtl w:val="0"/>
        </w:rPr>
        <w:t xml:space="preserve">1.6  Layer 4 — Storage and Serving</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mn6oypkoi6xl" w:id="18"/>
      <w:bookmarkEnd w:id="18"/>
      <w:r w:rsidDel="00000000" w:rsidR="00000000" w:rsidRPr="00000000">
        <w:rPr>
          <w:b w:val="1"/>
          <w:bCs w:val="1"/>
          <w:color w:val="000000"/>
          <w:sz w:val="26"/>
          <w:szCs w:val="26"/>
          <w:rtl w:val="0"/>
        </w:rPr>
        <w:t xml:space="preserve">Snowflake schema</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6225"/>
        <w:tblGridChange w:id="0">
          <w:tblGrid>
            <w:gridCol w:w="3120"/>
            <w:gridCol w:w="6225"/>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09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099">
            <w:pPr>
              <w:spacing w:after="240" w:before="240" w:lineRule="auto"/>
              <w:rPr>
                <w:color w:val="ffffff"/>
                <w:sz w:val="20"/>
                <w:szCs w:val="20"/>
              </w:rPr>
            </w:pPr>
            <w:r w:rsidDel="00000000" w:rsidR="00000000" w:rsidRPr="00000000">
              <w:rPr>
                <w:color w:val="ffffff"/>
                <w:sz w:val="20"/>
                <w:szCs w:val="20"/>
                <w:rtl w:val="0"/>
              </w:rPr>
              <w:t xml:space="preserve">Columns</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9A">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raw_posts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spacing w:after="240" w:before="240" w:lineRule="auto"/>
              <w:rPr>
                <w:color w:val="333333"/>
                <w:sz w:val="20"/>
                <w:szCs w:val="20"/>
              </w:rPr>
            </w:pPr>
            <w:r w:rsidDel="00000000" w:rsidR="00000000" w:rsidRPr="00000000">
              <w:rPr>
                <w:color w:val="333333"/>
                <w:sz w:val="20"/>
                <w:szCs w:val="20"/>
                <w:rtl w:val="0"/>
              </w:rPr>
              <w:t xml:space="preserve">post_id (PK), platform, text, author_id, timestamp, bot_score, cia_flag, created_at</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9C">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flagged_claims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spacing w:after="240" w:before="240" w:lineRule="auto"/>
              <w:rPr>
                <w:color w:val="333333"/>
                <w:sz w:val="20"/>
                <w:szCs w:val="20"/>
              </w:rPr>
            </w:pPr>
            <w:r w:rsidDel="00000000" w:rsidR="00000000" w:rsidRPr="00000000">
              <w:rPr>
                <w:color w:val="333333"/>
                <w:sz w:val="20"/>
                <w:szCs w:val="20"/>
                <w:rtl w:val="0"/>
              </w:rPr>
              <w:t xml:space="preserve">claim_id (PK), post_id (FK), claim_text, severity_score, embedding_vector, created_at</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9E">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verdicts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spacing w:after="240" w:before="240" w:lineRule="auto"/>
              <w:rPr>
                <w:color w:val="333333"/>
                <w:sz w:val="20"/>
                <w:szCs w:val="20"/>
              </w:rPr>
            </w:pPr>
            <w:r w:rsidDel="00000000" w:rsidR="00000000" w:rsidRPr="00000000">
              <w:rPr>
                <w:color w:val="333333"/>
                <w:sz w:val="20"/>
                <w:szCs w:val="20"/>
                <w:rtl w:val="0"/>
              </w:rPr>
              <w:t xml:space="preserve">verdict_id (PK), claim_id (FK), label, confidence, evidence_trail (JSON), reasoning, agent_tool_calls (JSON), latency_ms, created_at</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A0">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mcp_call_log</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spacing w:after="240" w:before="240" w:lineRule="auto"/>
              <w:rPr>
                <w:color w:val="333333"/>
                <w:sz w:val="20"/>
                <w:szCs w:val="20"/>
              </w:rPr>
            </w:pPr>
            <w:r w:rsidDel="00000000" w:rsidR="00000000" w:rsidRPr="00000000">
              <w:rPr>
                <w:color w:val="333333"/>
                <w:sz w:val="20"/>
                <w:szCs w:val="20"/>
                <w:rtl w:val="0"/>
              </w:rPr>
              <w:t xml:space="preserve">call_id (PK), verdict_id (FK), server_name, tool_name, args (JSON), response (JSON), latency_ms, created_at</w:t>
            </w:r>
          </w:p>
        </w:tc>
      </w:tr>
    </w:tbl>
    <w:p w:rsidR="00000000" w:rsidDel="00000000" w:rsidP="00000000" w:rsidRDefault="00000000" w:rsidRPr="00000000" w14:paraId="000000A2">
      <w:pPr>
        <w:spacing w:after="80" w:before="240" w:lineRule="auto"/>
        <w:rPr/>
      </w:pPr>
      <w:r w:rsidDel="00000000" w:rsidR="00000000" w:rsidRPr="00000000">
        <w:rPr>
          <w:rtl w:val="0"/>
        </w:rPr>
        <w:t xml:space="preserve"> </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a6j7s7m16pv5" w:id="19"/>
      <w:bookmarkEnd w:id="19"/>
      <w:r w:rsidDel="00000000" w:rsidR="00000000" w:rsidRPr="00000000">
        <w:rPr>
          <w:b w:val="1"/>
          <w:bCs w:val="1"/>
          <w:color w:val="000000"/>
          <w:sz w:val="26"/>
          <w:szCs w:val="26"/>
          <w:rtl w:val="0"/>
        </w:rPr>
        <w:t xml:space="preserve">Redis usage</w:t>
      </w:r>
    </w:p>
    <w:p w:rsidR="00000000" w:rsidDel="00000000" w:rsidP="00000000" w:rsidRDefault="00000000" w:rsidRPr="00000000" w14:paraId="000000A4">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Hot claims leaderboard: </w:t>
      </w:r>
      <w:r w:rsidDel="00000000" w:rsidR="00000000" w:rsidRPr="00000000">
        <w:rPr>
          <w:rtl w:val="0"/>
        </w:rPr>
        <w:t xml:space="preserve">Sorted set keyed by claim_hash, scored by (frequency × recency). Top 50 shown on Streamlit dashboard.</w:t>
      </w:r>
    </w:p>
    <w:p w:rsidR="00000000" w:rsidDel="00000000" w:rsidP="00000000" w:rsidRDefault="00000000" w:rsidRPr="00000000" w14:paraId="000000A5">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Verdict cache: </w:t>
      </w:r>
      <w:r w:rsidDel="00000000" w:rsidR="00000000" w:rsidRPr="00000000">
        <w:rPr>
          <w:rFonts w:ascii="Arial Unicode MS" w:cs="Arial Unicode MS" w:eastAsia="Arial Unicode MS" w:hAnsi="Arial Unicode MS"/>
          <w:rtl w:val="0"/>
        </w:rPr>
        <w:t xml:space="preserve">claim_hash → verdict JSON, TTL = 6 hours. Prevents re-running agent on same claim.</w:t>
      </w:r>
    </w:p>
    <w:p w:rsidR="00000000" w:rsidDel="00000000" w:rsidP="00000000" w:rsidRDefault="00000000" w:rsidRPr="00000000" w14:paraId="000000A6">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Bot score cache: </w:t>
      </w:r>
      <w:r w:rsidDel="00000000" w:rsidR="00000000" w:rsidRPr="00000000">
        <w:rPr>
          <w:rFonts w:ascii="Arial Unicode MS" w:cs="Arial Unicode MS" w:eastAsia="Arial Unicode MS" w:hAnsi="Arial Unicode MS"/>
          <w:rtl w:val="0"/>
        </w:rPr>
        <w:t xml:space="preserve">account_id → Botometer score, TTL = 24 hours. Avoids repeated API calls for same account.</w:t>
      </w:r>
    </w:p>
    <w:p w:rsidR="00000000" w:rsidDel="00000000" w:rsidP="00000000" w:rsidRDefault="00000000" w:rsidRPr="00000000" w14:paraId="000000A7">
      <w:pPr>
        <w:spacing w:after="80" w:before="240" w:lineRule="auto"/>
        <w:rPr/>
      </w:pPr>
      <w:r w:rsidDel="00000000" w:rsidR="00000000" w:rsidRPr="00000000">
        <w:rPr>
          <w:rtl w:val="0"/>
        </w:rPr>
        <w:t xml:space="preserve"> </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1wwnl3x4nyyc" w:id="20"/>
      <w:bookmarkEnd w:id="20"/>
      <w:r w:rsidDel="00000000" w:rsidR="00000000" w:rsidRPr="00000000">
        <w:rPr>
          <w:b w:val="1"/>
          <w:bCs w:val="1"/>
          <w:color w:val="000000"/>
          <w:sz w:val="26"/>
          <w:szCs w:val="26"/>
          <w:rtl w:val="0"/>
        </w:rPr>
        <w:t xml:space="preserve">Streamlit dashboard components</w:t>
      </w:r>
    </w:p>
    <w:p w:rsidR="00000000" w:rsidDel="00000000" w:rsidP="00000000" w:rsidRDefault="00000000" w:rsidRPr="00000000" w14:paraId="000000A9">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Live feed panel: real-time stream of incoming verdicts with color-coded labels (red=FALSE, yellow=UNVERIFIABLE, green=TRUE)</w:t>
      </w:r>
    </w:p>
    <w:p w:rsidR="00000000" w:rsidDel="00000000" w:rsidP="00000000" w:rsidRDefault="00000000" w:rsidRPr="00000000" w14:paraId="000000AA">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Claim detail view: click any verdict to see full evidence trail and MCP tool call sequence</w:t>
      </w:r>
    </w:p>
    <w:p w:rsidR="00000000" w:rsidDel="00000000" w:rsidP="00000000" w:rsidRDefault="00000000" w:rsidRPr="00000000" w14:paraId="000000AB">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Hot claims leaderboard: top 10 most-flagged claims in last 1 hour</w:t>
      </w:r>
    </w:p>
    <w:p w:rsidR="00000000" w:rsidDel="00000000" w:rsidP="00000000" w:rsidRDefault="00000000" w:rsidRPr="00000000" w14:paraId="000000AC">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Platform breakdown chart: pie chart of FALSE claims by source platform</w:t>
      </w:r>
    </w:p>
    <w:p w:rsidR="00000000" w:rsidDel="00000000" w:rsidP="00000000" w:rsidRDefault="00000000" w:rsidRPr="00000000" w14:paraId="000000AD">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Agent performance panel: avg latency, tool call distribution, confidence histogram</w:t>
      </w:r>
    </w:p>
    <w:p w:rsidR="00000000" w:rsidDel="00000000" w:rsidP="00000000" w:rsidRDefault="00000000" w:rsidRPr="00000000" w14:paraId="000000AE">
      <w:pPr>
        <w:spacing w:after="80" w:before="240" w:lineRule="auto"/>
        <w:rPr/>
      </w:pPr>
      <w:r w:rsidDel="00000000" w:rsidR="00000000" w:rsidRPr="00000000">
        <w:rPr>
          <w:rtl w:val="0"/>
        </w:rPr>
        <w:t xml:space="preserve"> </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aoleoi87cep9" w:id="21"/>
      <w:bookmarkEnd w:id="21"/>
      <w:r w:rsidDel="00000000" w:rsidR="00000000" w:rsidRPr="00000000">
        <w:rPr>
          <w:b w:val="1"/>
          <w:bCs w:val="1"/>
          <w:sz w:val="34"/>
          <w:szCs w:val="34"/>
          <w:rtl w:val="0"/>
        </w:rPr>
        <w:t xml:space="preserve">1.7  3-Week Build Plan</w:t>
      </w:r>
    </w:p>
    <w:tbl>
      <w:tblPr>
        <w:tblStyle w:val="Table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875"/>
        <w:gridCol w:w="4245"/>
        <w:gridCol w:w="2220"/>
        <w:tblGridChange w:id="0">
          <w:tblGrid>
            <w:gridCol w:w="990"/>
            <w:gridCol w:w="1875"/>
            <w:gridCol w:w="4245"/>
            <w:gridCol w:w="2220"/>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0B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Week</w:t>
            </w:r>
          </w:p>
        </w:tc>
        <w:tc>
          <w:tcPr>
            <w:tcBorders>
              <w:top w:color="dddddd" w:space="0" w:sz="5" w:val="single"/>
              <w:left w:color="000000" w:space="0" w:sz="0" w:val="nil"/>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0B1">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Phase</w:t>
            </w:r>
          </w:p>
        </w:tc>
        <w:tc>
          <w:tcPr>
            <w:tcBorders>
              <w:top w:color="dddddd" w:space="0" w:sz="5" w:val="single"/>
              <w:left w:color="000000" w:space="0" w:sz="0" w:val="nil"/>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0B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What to Build</w:t>
            </w:r>
          </w:p>
        </w:tc>
        <w:tc>
          <w:tcPr>
            <w:tcBorders>
              <w:top w:color="dddddd" w:space="0" w:sz="5" w:val="single"/>
              <w:left w:color="000000" w:space="0" w:sz="0" w:val="nil"/>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0B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Deliverable</w:t>
            </w:r>
          </w:p>
        </w:tc>
      </w:tr>
      <w:tr>
        <w:trPr>
          <w:cantSplit w:val="0"/>
          <w:trHeight w:val="124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spacing w:after="240" w:before="240" w:lineRule="auto"/>
              <w:rPr>
                <w:sz w:val="19"/>
                <w:szCs w:val="19"/>
              </w:rPr>
            </w:pPr>
            <w:r w:rsidDel="00000000" w:rsidR="00000000" w:rsidRPr="00000000">
              <w:rPr>
                <w:sz w:val="19"/>
                <w:szCs w:val="19"/>
                <w:rtl w:val="0"/>
              </w:rPr>
              <w:t xml:space="preserve">1</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spacing w:after="240" w:before="240" w:lineRule="auto"/>
              <w:rPr>
                <w:sz w:val="19"/>
                <w:szCs w:val="19"/>
              </w:rPr>
            </w:pPr>
            <w:r w:rsidDel="00000000" w:rsidR="00000000" w:rsidRPr="00000000">
              <w:rPr>
                <w:sz w:val="19"/>
                <w:szCs w:val="19"/>
                <w:rtl w:val="0"/>
              </w:rPr>
              <w:t xml:space="preserve">Foundation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spacing w:after="240" w:before="240" w:lineRule="auto"/>
              <w:rPr>
                <w:sz w:val="19"/>
                <w:szCs w:val="19"/>
              </w:rPr>
            </w:pPr>
            <w:r w:rsidDel="00000000" w:rsidR="00000000" w:rsidRPr="00000000">
              <w:rPr>
                <w:sz w:val="19"/>
                <w:szCs w:val="19"/>
                <w:rtl w:val="0"/>
              </w:rPr>
              <w:t xml:space="preserve">Set up Docker Compose with Kafka (3 topics), Postgres/Snowflake schema, Redis. Build Reddit + RSS Kafka producers. Seed Pinecone with 10K Reuters articles. Verify end-to-end message flow from producer to Snowflake.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spacing w:after="240" w:before="240" w:lineRule="auto"/>
              <w:rPr>
                <w:sz w:val="19"/>
                <w:szCs w:val="19"/>
              </w:rPr>
            </w:pPr>
            <w:r w:rsidDel="00000000" w:rsidR="00000000" w:rsidRPr="00000000">
              <w:rPr>
                <w:sz w:val="19"/>
                <w:szCs w:val="19"/>
                <w:rtl w:val="0"/>
              </w:rPr>
              <w:t xml:space="preserve">Kafka running, producers publishing, Snowflake receiving raw_posts</w:t>
            </w:r>
          </w:p>
        </w:tc>
      </w:tr>
      <w:tr>
        <w:trPr>
          <w:cantSplit w:val="0"/>
          <w:trHeight w:val="1035"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B8">
            <w:pPr>
              <w:spacing w:after="240" w:before="240" w:lineRule="auto"/>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B9">
            <w:pPr>
              <w:spacing w:after="240" w:before="240" w:lineRule="auto"/>
              <w:rPr>
                <w:sz w:val="19"/>
                <w:szCs w:val="19"/>
              </w:rPr>
            </w:pPr>
            <w:r w:rsidDel="00000000" w:rsidR="00000000" w:rsidRPr="00000000">
              <w:rPr>
                <w:sz w:val="19"/>
                <w:szCs w:val="19"/>
                <w:rtl w:val="0"/>
              </w:rPr>
              <w:t xml:space="preserve">Stream Processing</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BA">
            <w:pPr>
              <w:spacing w:after="240" w:before="240" w:lineRule="auto"/>
              <w:rPr>
                <w:sz w:val="19"/>
                <w:szCs w:val="19"/>
              </w:rPr>
            </w:pPr>
            <w:r w:rsidDel="00000000" w:rsidR="00000000" w:rsidRPr="00000000">
              <w:rPr>
                <w:sz w:val="19"/>
                <w:szCs w:val="19"/>
                <w:rtl w:val="0"/>
              </w:rPr>
              <w:t xml:space="preserve">Build Spark job: claim extractor (spaCy), bot scorer (Botometer calls cached in Redis), severity scorer. Build all 6 MCP servers as FastAPI apps. Test each server in isolation with sample claim inputs.</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BB">
            <w:pPr>
              <w:spacing w:after="240" w:before="240" w:lineRule="auto"/>
              <w:rPr>
                <w:sz w:val="19"/>
                <w:szCs w:val="19"/>
              </w:rPr>
            </w:pPr>
            <w:r w:rsidDel="00000000" w:rsidR="00000000" w:rsidRPr="00000000">
              <w:rPr>
                <w:sz w:val="19"/>
                <w:szCs w:val="19"/>
                <w:rtl w:val="0"/>
              </w:rPr>
              <w:t xml:space="preserve">Spark processing claims, all MCP servers responding to tool calls</w:t>
            </w:r>
          </w:p>
        </w:tc>
      </w:tr>
      <w:tr>
        <w:trPr>
          <w:cantSplit w:val="0"/>
          <w:trHeight w:val="124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spacing w:after="240" w:before="240" w:lineRule="auto"/>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spacing w:after="240" w:before="240" w:lineRule="auto"/>
              <w:rPr>
                <w:sz w:val="19"/>
                <w:szCs w:val="19"/>
              </w:rPr>
            </w:pPr>
            <w:r w:rsidDel="00000000" w:rsidR="00000000" w:rsidRPr="00000000">
              <w:rPr>
                <w:sz w:val="19"/>
                <w:szCs w:val="19"/>
                <w:rtl w:val="0"/>
              </w:rPr>
              <w:t xml:space="preserve">Agent + Serving</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spacing w:after="240" w:before="240" w:lineRule="auto"/>
              <w:rPr>
                <w:sz w:val="19"/>
                <w:szCs w:val="19"/>
              </w:rPr>
            </w:pPr>
            <w:r w:rsidDel="00000000" w:rsidR="00000000" w:rsidRPr="00000000">
              <w:rPr>
                <w:rFonts w:ascii="Arial Unicode MS" w:cs="Arial Unicode MS" w:eastAsia="Arial Unicode MS" w:hAnsi="Arial Unicode MS"/>
                <w:sz w:val="19"/>
                <w:szCs w:val="19"/>
                <w:rtl w:val="0"/>
              </w:rPr>
              <w:t xml:space="preserve">Build orchestrator agent with dynamic tool selection loop. Wire Kafka consumer for flagged_claims → agent → verdicts topic. Build Streamlit dashboard. Run end-to-end test with 500 real Reddit posts. Benchmark latency.</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after="240" w:before="240" w:lineRule="auto"/>
              <w:rPr>
                <w:sz w:val="19"/>
                <w:szCs w:val="19"/>
              </w:rPr>
            </w:pPr>
            <w:r w:rsidDel="00000000" w:rsidR="00000000" w:rsidRPr="00000000">
              <w:rPr>
                <w:sz w:val="19"/>
                <w:szCs w:val="19"/>
                <w:rtl w:val="0"/>
              </w:rPr>
              <w:t xml:space="preserve">Full pipeline running end-to-end, dashboard live, latency measured</w:t>
            </w:r>
          </w:p>
        </w:tc>
      </w:tr>
    </w:tbl>
    <w:p w:rsidR="00000000" w:rsidDel="00000000" w:rsidP="00000000" w:rsidRDefault="00000000" w:rsidRPr="00000000" w14:paraId="000000C0">
      <w:pPr>
        <w:spacing w:after="80" w:before="240" w:lineRule="auto"/>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 </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048a81" w:val="clear"/>
            <w:tcMar>
              <w:top w:w="140.0" w:type="dxa"/>
              <w:left w:w="240.0" w:type="dxa"/>
              <w:bottom w:w="140.0" w:type="dxa"/>
              <w:right w:w="240.0" w:type="dxa"/>
            </w:tcMar>
            <w:vAlign w:val="top"/>
          </w:tcPr>
          <w:p w:rsidR="00000000" w:rsidDel="00000000" w:rsidP="00000000" w:rsidRDefault="00000000" w:rsidRPr="00000000" w14:paraId="000000C3">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PROJECT 2 — DRIFTGUARD</w:t>
            </w:r>
          </w:p>
        </w:tc>
      </w:tr>
    </w:tbl>
    <w:p w:rsidR="00000000" w:rsidDel="00000000" w:rsidP="00000000" w:rsidRDefault="00000000" w:rsidRPr="00000000" w14:paraId="000000C4">
      <w:pPr>
        <w:spacing w:after="80" w:before="240" w:lineRule="auto"/>
        <w:rPr/>
      </w:pPr>
      <w:r w:rsidDel="00000000" w:rsidR="00000000" w:rsidRPr="00000000">
        <w:rPr>
          <w:rtl w:val="0"/>
        </w:rPr>
        <w:t xml:space="preserve"> </w:t>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vp0h3suatk9c" w:id="22"/>
      <w:bookmarkEnd w:id="22"/>
      <w:r w:rsidDel="00000000" w:rsidR="00000000" w:rsidRPr="00000000">
        <w:rPr>
          <w:b w:val="1"/>
          <w:bCs w:val="1"/>
          <w:sz w:val="46"/>
          <w:szCs w:val="46"/>
          <w:rtl w:val="0"/>
        </w:rPr>
        <w:t xml:space="preserve">Overview</w:t>
      </w:r>
    </w:p>
    <w:p w:rsidR="00000000" w:rsidDel="00000000" w:rsidP="00000000" w:rsidRDefault="00000000" w:rsidRPr="00000000" w14:paraId="000000C6">
      <w:pPr>
        <w:spacing w:after="120" w:before="240" w:lineRule="auto"/>
        <w:rPr/>
      </w:pPr>
      <w:r w:rsidDel="00000000" w:rsidR="00000000" w:rsidRPr="00000000">
        <w:rPr>
          <w:rtl w:val="0"/>
        </w:rPr>
        <w:t xml:space="preserve">DriftGuard is an autonomous ML model health monitoring and self-healing system. It streams prediction logs and ground truth labels from deployed ML models through Kafka, runs real-time statistical drift detection in Spark, and dispatches an MCP-orchestrated LLM agent that diagnoses the root cause of degradation — distinguishing between pipeline failures, input distribution shift, and concept drift — then triggers the appropriate remediation automatically.</w:t>
      </w:r>
    </w:p>
    <w:p w:rsidR="00000000" w:rsidDel="00000000" w:rsidP="00000000" w:rsidRDefault="00000000" w:rsidRPr="00000000" w14:paraId="000000C7">
      <w:pPr>
        <w:spacing w:after="80" w:before="240" w:lineRule="auto"/>
        <w:rPr/>
      </w:pPr>
      <w:r w:rsidDel="00000000" w:rsidR="00000000" w:rsidRPr="00000000">
        <w:rPr>
          <w:rtl w:val="0"/>
        </w:rPr>
        <w:t xml:space="preserve"> </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e8f4f8" w:val="clear"/>
            <w:tcMar>
              <w:top w:w="120.0" w:type="dxa"/>
              <w:left w:w="200.0" w:type="dxa"/>
              <w:bottom w:w="120.0" w:type="dxa"/>
              <w:right w:w="200.0" w:type="dxa"/>
            </w:tcMar>
            <w:vAlign w:val="top"/>
          </w:tcPr>
          <w:p w:rsidR="00000000" w:rsidDel="00000000" w:rsidP="00000000" w:rsidRDefault="00000000" w:rsidRPr="00000000" w14:paraId="000000C8">
            <w:pPr>
              <w:spacing w:after="240" w:before="240" w:lineRule="auto"/>
              <w:rPr>
                <w:b w:val="1"/>
                <w:bCs w:val="1"/>
                <w:color w:val="222222"/>
              </w:rPr>
            </w:pPr>
            <w:r w:rsidDel="00000000" w:rsidR="00000000" w:rsidRPr="00000000">
              <w:rPr>
                <w:b w:val="1"/>
                <w:bCs w:val="1"/>
                <w:color w:val="222222"/>
                <w:rtl w:val="0"/>
              </w:rPr>
              <w:t xml:space="preserve">Core Research Question: Can an MCP-orchestrated LLM agent accurately distinguish between the three root cause categories of ML model degradation (pipeline failure vs. distribution shift vs. concept drift) using only streaming telemetry — and does dynamic tool selection outperform a fixed diagnostic sequence?</w:t>
            </w:r>
          </w:p>
        </w:tc>
      </w:tr>
    </w:tbl>
    <w:p w:rsidR="00000000" w:rsidDel="00000000" w:rsidP="00000000" w:rsidRDefault="00000000" w:rsidRPr="00000000" w14:paraId="000000C9">
      <w:pPr>
        <w:spacing w:after="80" w:before="240" w:lineRule="auto"/>
        <w:rPr/>
      </w:pPr>
      <w:r w:rsidDel="00000000" w:rsidR="00000000" w:rsidRPr="00000000">
        <w:rPr>
          <w:rtl w:val="0"/>
        </w:rPr>
        <w:t xml:space="preserve"> </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d7ds4wyampj6" w:id="23"/>
      <w:bookmarkEnd w:id="23"/>
      <w:r w:rsidDel="00000000" w:rsidR="00000000" w:rsidRPr="00000000">
        <w:rPr>
          <w:b w:val="1"/>
          <w:bCs w:val="1"/>
          <w:sz w:val="34"/>
          <w:szCs w:val="34"/>
          <w:rtl w:val="0"/>
        </w:rPr>
        <w:t xml:space="preserve">2.1  System Architecture Overview</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6240"/>
        <w:tblGridChange w:id="0">
          <w:tblGrid>
            <w:gridCol w:w="3120"/>
            <w:gridCol w:w="6240"/>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0C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0CC">
            <w:pPr>
              <w:spacing w:after="240" w:before="240" w:lineRule="auto"/>
              <w:rPr>
                <w:color w:val="ffffff"/>
                <w:sz w:val="20"/>
                <w:szCs w:val="20"/>
              </w:rPr>
            </w:pPr>
            <w:r w:rsidDel="00000000" w:rsidR="00000000" w:rsidRPr="00000000">
              <w:rPr>
                <w:color w:val="ffffff"/>
                <w:sz w:val="20"/>
                <w:szCs w:val="20"/>
                <w:rtl w:val="0"/>
              </w:rPr>
              <w:t xml:space="preserve">Responsibility</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CD">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Layer 1 — Telemetry Ingestion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spacing w:after="240" w:before="240" w:lineRule="auto"/>
              <w:rPr>
                <w:color w:val="333333"/>
                <w:sz w:val="20"/>
                <w:szCs w:val="20"/>
              </w:rPr>
            </w:pPr>
            <w:r w:rsidDel="00000000" w:rsidR="00000000" w:rsidRPr="00000000">
              <w:rPr>
                <w:color w:val="333333"/>
                <w:sz w:val="20"/>
                <w:szCs w:val="20"/>
                <w:rtl w:val="0"/>
              </w:rPr>
              <w:t xml:space="preserve">Kafka producers emit prediction logs (feature values + output scores), delayed ground truth labels, feature pipeline health metrics, and infrastructure stats. All from the three deployed base models.</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CF">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Layer 2 — Drift Detection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spacing w:after="240" w:before="240" w:lineRule="auto"/>
              <w:rPr>
                <w:color w:val="333333"/>
                <w:sz w:val="20"/>
                <w:szCs w:val="20"/>
              </w:rPr>
            </w:pPr>
            <w:r w:rsidDel="00000000" w:rsidR="00000000" w:rsidRPr="00000000">
              <w:rPr>
                <w:color w:val="333333"/>
                <w:sz w:val="20"/>
                <w:szCs w:val="20"/>
                <w:rtl w:val="0"/>
              </w:rPr>
              <w:t xml:space="preserve">Spark Structured Streaming runs PSI, KS tests, and ADWIN on sliding windows per feature. Classifies each drift event into one of three root cause categories with a severity score.</w:t>
            </w:r>
          </w:p>
        </w:tc>
      </w:tr>
      <w:tr>
        <w:trPr>
          <w:cantSplit w:val="0"/>
          <w:trHeight w:val="112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D1">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Layer 3 — MCP Agent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spacing w:after="240" w:before="240" w:lineRule="auto"/>
              <w:rPr>
                <w:color w:val="333333"/>
                <w:sz w:val="20"/>
                <w:szCs w:val="20"/>
              </w:rPr>
            </w:pPr>
            <w:r w:rsidDel="00000000" w:rsidR="00000000" w:rsidRPr="00000000">
              <w:rPr>
                <w:color w:val="333333"/>
                <w:sz w:val="20"/>
                <w:szCs w:val="20"/>
                <w:rtl w:val="0"/>
              </w:rPr>
              <w:t xml:space="preserve">LLM orchestrator receives drift event. Forms hypotheses. Dynamically queries 6 MCP servers (model registry, feature store, training data, incident history, Snowflake, retraining). Produces written diagnosis and triggers remediation action.</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D3">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Layer 4 — Remediation + Serving</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spacing w:after="240" w:before="240" w:lineRule="auto"/>
              <w:rPr>
                <w:color w:val="333333"/>
                <w:sz w:val="20"/>
                <w:szCs w:val="20"/>
              </w:rPr>
            </w:pPr>
            <w:r w:rsidDel="00000000" w:rsidR="00000000" w:rsidRPr="00000000">
              <w:rPr>
                <w:color w:val="333333"/>
                <w:sz w:val="20"/>
                <w:szCs w:val="20"/>
                <w:rtl w:val="0"/>
              </w:rPr>
              <w:t xml:space="preserve">MLflow triggers retraining or rollback based on agent decision. Snowflake stores all drift events and diagnoses. Streamlit dashboard shows model health. FastAPI exposes health check endpoints.</w:t>
            </w:r>
          </w:p>
        </w:tc>
      </w:tr>
    </w:tbl>
    <w:p w:rsidR="00000000" w:rsidDel="00000000" w:rsidP="00000000" w:rsidRDefault="00000000" w:rsidRPr="00000000" w14:paraId="000000D5">
      <w:pPr>
        <w:spacing w:after="80" w:before="240" w:lineRule="auto"/>
        <w:rPr/>
      </w:pPr>
      <w:r w:rsidDel="00000000" w:rsidR="00000000" w:rsidRPr="00000000">
        <w:rPr>
          <w:rtl w:val="0"/>
        </w:rPr>
        <w:t xml:space="preserve"> </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fdizmffs4ihb" w:id="24"/>
      <w:bookmarkEnd w:id="24"/>
      <w:r w:rsidDel="00000000" w:rsidR="00000000" w:rsidRPr="00000000">
        <w:rPr>
          <w:b w:val="1"/>
          <w:bCs w:val="1"/>
          <w:sz w:val="34"/>
          <w:szCs w:val="34"/>
          <w:rtl w:val="0"/>
        </w:rPr>
        <w:t xml:space="preserve">2.2  Base Models — What to Deploy</w:t>
      </w:r>
    </w:p>
    <w:p w:rsidR="00000000" w:rsidDel="00000000" w:rsidP="00000000" w:rsidRDefault="00000000" w:rsidRPr="00000000" w14:paraId="000000D7">
      <w:pPr>
        <w:spacing w:after="120" w:before="240" w:lineRule="auto"/>
        <w:rPr/>
      </w:pPr>
      <w:r w:rsidDel="00000000" w:rsidR="00000000" w:rsidRPr="00000000">
        <w:rPr>
          <w:rtl w:val="0"/>
        </w:rPr>
        <w:t xml:space="preserve">Three publicly available datasets are used to simulate real deployed ML models. Each dataset is split 70/20/10 train/validation/replay. The replay split simulates live inference by publishing rows to Kafka one at a time.</w:t>
      </w:r>
    </w:p>
    <w:p w:rsidR="00000000" w:rsidDel="00000000" w:rsidP="00000000" w:rsidRDefault="00000000" w:rsidRPr="00000000" w14:paraId="000000D8">
      <w:pPr>
        <w:spacing w:after="80" w:before="240" w:lineRule="auto"/>
        <w:rPr/>
      </w:pPr>
      <w:r w:rsidDel="00000000" w:rsidR="00000000" w:rsidRPr="00000000">
        <w:rPr>
          <w:rtl w:val="0"/>
        </w:rPr>
        <w:t xml:space="preserve"> </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6315"/>
        <w:tblGridChange w:id="0">
          <w:tblGrid>
            <w:gridCol w:w="3045"/>
            <w:gridCol w:w="6315"/>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0D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Model</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0DA">
            <w:pPr>
              <w:spacing w:after="240" w:before="240" w:lineRule="auto"/>
              <w:rPr>
                <w:color w:val="ffffff"/>
                <w:sz w:val="20"/>
                <w:szCs w:val="20"/>
              </w:rPr>
            </w:pPr>
            <w:r w:rsidDel="00000000" w:rsidR="00000000" w:rsidRPr="00000000">
              <w:rPr>
                <w:color w:val="ffffff"/>
                <w:sz w:val="20"/>
                <w:szCs w:val="20"/>
                <w:rtl w:val="0"/>
              </w:rPr>
              <w:t xml:space="preserve">Dataset + Source</w:t>
            </w:r>
          </w:p>
        </w:tc>
      </w:tr>
      <w:tr>
        <w:trPr>
          <w:cantSplit w:val="0"/>
          <w:trHeight w:val="136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DB">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Adult Income Classifier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spacing w:after="240" w:before="240" w:lineRule="auto"/>
              <w:rPr>
                <w:color w:val="333333"/>
                <w:sz w:val="20"/>
                <w:szCs w:val="20"/>
              </w:rPr>
            </w:pPr>
            <w:r w:rsidDel="00000000" w:rsidR="00000000" w:rsidRPr="00000000">
              <w:rPr>
                <w:color w:val="333333"/>
                <w:sz w:val="20"/>
                <w:szCs w:val="20"/>
                <w:rtl w:val="0"/>
              </w:rPr>
              <w:t xml:space="preserve">UCI Adult Income dataset. Predicts whether income exceeds $50K. Binary classifier (XGBoost). 48,842 rows. Download: https://archive.ics.uci.edu/dataset/2/adult. Features: age, education, occupation, hours-per-week, etc. Good for simulating demographic distribution shift.</w:t>
            </w:r>
          </w:p>
        </w:tc>
      </w:tr>
      <w:tr>
        <w:trPr>
          <w:cantSplit w:val="0"/>
          <w:trHeight w:val="136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DD">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NYC Taxi Demand Regressor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after="240" w:before="240" w:lineRule="auto"/>
              <w:rPr>
                <w:color w:val="333333"/>
                <w:sz w:val="20"/>
                <w:szCs w:val="20"/>
              </w:rPr>
            </w:pPr>
            <w:r w:rsidDel="00000000" w:rsidR="00000000" w:rsidRPr="00000000">
              <w:rPr>
                <w:color w:val="333333"/>
                <w:sz w:val="20"/>
                <w:szCs w:val="20"/>
                <w:rtl w:val="0"/>
              </w:rPr>
              <w:t xml:space="preserve">NYC TLC Trip Record Data (Yellow Taxi 2023). Predicts number of pickups per zone per hour. Download: https://www.nyc.gov/site/tlc/about/tlc-trip-record-data.page. ~39M rows (use 6 months). Features: hour, day_of_week, weather, zone. Good for simulating seasonal concept drift.</w:t>
            </w:r>
          </w:p>
        </w:tc>
      </w:tr>
      <w:tr>
        <w:trPr>
          <w:cantSplit w:val="0"/>
          <w:trHeight w:val="112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DF">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Yelp Sentiment Classifier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spacing w:after="240" w:before="240" w:lineRule="auto"/>
              <w:rPr>
                <w:color w:val="333333"/>
                <w:sz w:val="20"/>
                <w:szCs w:val="20"/>
              </w:rPr>
            </w:pPr>
            <w:r w:rsidDel="00000000" w:rsidR="00000000" w:rsidRPr="00000000">
              <w:rPr>
                <w:color w:val="333333"/>
                <w:sz w:val="20"/>
                <w:szCs w:val="20"/>
                <w:rtl w:val="0"/>
              </w:rPr>
              <w:t xml:space="preserve">Yelp Open Dataset (reviews subset). Predicts 1-5 star rating from review text. Fine-tuned DistilBERT. Download: https://www.yelp.com/dataset (free academic license). ~7M reviews. Good for simulating text distribution shift (new vocabulary, slang).</w:t>
            </w:r>
          </w:p>
        </w:tc>
      </w:tr>
    </w:tbl>
    <w:p w:rsidR="00000000" w:rsidDel="00000000" w:rsidP="00000000" w:rsidRDefault="00000000" w:rsidRPr="00000000" w14:paraId="000000E1">
      <w:pPr>
        <w:spacing w:after="80" w:before="240" w:lineRule="auto"/>
        <w:rPr/>
      </w:pPr>
      <w:r w:rsidDel="00000000" w:rsidR="00000000" w:rsidRPr="00000000">
        <w:rPr>
          <w:rtl w:val="0"/>
        </w:rPr>
        <w:t xml:space="preserve"> </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j5q9h4calevf" w:id="25"/>
      <w:bookmarkEnd w:id="25"/>
      <w:r w:rsidDel="00000000" w:rsidR="00000000" w:rsidRPr="00000000">
        <w:rPr>
          <w:b w:val="1"/>
          <w:bCs w:val="1"/>
          <w:sz w:val="34"/>
          <w:szCs w:val="34"/>
          <w:rtl w:val="0"/>
        </w:rPr>
        <w:t xml:space="preserve">2.3  Drift Injection — The Experiment Engine</w:t>
      </w:r>
    </w:p>
    <w:p w:rsidR="00000000" w:rsidDel="00000000" w:rsidP="00000000" w:rsidRDefault="00000000" w:rsidRPr="00000000" w14:paraId="000000E3">
      <w:pPr>
        <w:spacing w:after="120" w:before="240" w:lineRule="auto"/>
        <w:rPr/>
      </w:pPr>
      <w:r w:rsidDel="00000000" w:rsidR="00000000" w:rsidRPr="00000000">
        <w:rPr>
          <w:rtl w:val="0"/>
        </w:rPr>
        <w:t xml:space="preserve">Drift is synthetically injected at known timestamps so you have ground truth labels for evaluation. The drift injection script modifies the live replay stream by transforming feature values before publishing to Kafka.</w:t>
      </w:r>
    </w:p>
    <w:p w:rsidR="00000000" w:rsidDel="00000000" w:rsidP="00000000" w:rsidRDefault="00000000" w:rsidRPr="00000000" w14:paraId="000000E4">
      <w:pPr>
        <w:spacing w:after="80" w:before="240" w:lineRule="auto"/>
        <w:rPr/>
      </w:pPr>
      <w:r w:rsidDel="00000000" w:rsidR="00000000" w:rsidRPr="00000000">
        <w:rPr>
          <w:rtl w:val="0"/>
        </w:rPr>
        <w:t xml:space="preserve"> </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rczi1mmjhr06" w:id="26"/>
      <w:bookmarkEnd w:id="26"/>
      <w:r w:rsidDel="00000000" w:rsidR="00000000" w:rsidRPr="00000000">
        <w:rPr>
          <w:b w:val="1"/>
          <w:bCs w:val="1"/>
          <w:color w:val="000000"/>
          <w:sz w:val="26"/>
          <w:szCs w:val="26"/>
          <w:rtl w:val="0"/>
        </w:rPr>
        <w:t xml:space="preserve">Six drift types to implement</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240"/>
        <w:tblGridChange w:id="0">
          <w:tblGrid>
            <w:gridCol w:w="3105"/>
            <w:gridCol w:w="6240"/>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0E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Drift Type</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0E7">
            <w:pPr>
              <w:spacing w:after="240" w:before="240" w:lineRule="auto"/>
              <w:rPr>
                <w:color w:val="ffffff"/>
                <w:sz w:val="20"/>
                <w:szCs w:val="20"/>
              </w:rPr>
            </w:pPr>
            <w:r w:rsidDel="00000000" w:rsidR="00000000" w:rsidRPr="00000000">
              <w:rPr>
                <w:color w:val="ffffff"/>
                <w:sz w:val="20"/>
                <w:szCs w:val="20"/>
                <w:rtl w:val="0"/>
              </w:rPr>
              <w:t xml:space="preserve">How to Inject It</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E8">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Type 1: Feature null spike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spacing w:after="240" w:before="240" w:lineRule="auto"/>
              <w:rPr>
                <w:color w:val="333333"/>
                <w:sz w:val="20"/>
                <w:szCs w:val="20"/>
              </w:rPr>
            </w:pPr>
            <w:r w:rsidDel="00000000" w:rsidR="00000000" w:rsidRPr="00000000">
              <w:rPr>
                <w:color w:val="333333"/>
                <w:sz w:val="20"/>
                <w:szCs w:val="20"/>
                <w:rtl w:val="0"/>
              </w:rPr>
              <w:t xml:space="preserve">Set age=None for 30% of Adult Income records after timestamp T. Simulates upstream pipeline dropping a column.</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EA">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Type 2: Schema break</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spacing w:after="240" w:before="240" w:lineRule="auto"/>
              <w:rPr>
                <w:color w:val="333333"/>
                <w:sz w:val="20"/>
                <w:szCs w:val="20"/>
              </w:rPr>
            </w:pPr>
            <w:r w:rsidDel="00000000" w:rsidR="00000000" w:rsidRPr="00000000">
              <w:rPr>
                <w:color w:val="333333"/>
                <w:sz w:val="20"/>
                <w:szCs w:val="20"/>
                <w:rtl w:val="0"/>
              </w:rPr>
              <w:t xml:space="preserve">Change column name 'hours-per-week' to 'hours_per_week' (underscore vs hyphen) after timestamp T. Simulates ETL schema migration.</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EC">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Type 3: Covariate shift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after="240" w:before="240" w:lineRule="auto"/>
              <w:rPr>
                <w:color w:val="333333"/>
                <w:sz w:val="20"/>
                <w:szCs w:val="20"/>
              </w:rPr>
            </w:pPr>
            <w:r w:rsidDel="00000000" w:rsidR="00000000" w:rsidRPr="00000000">
              <w:rPr>
                <w:color w:val="333333"/>
                <w:sz w:val="20"/>
                <w:szCs w:val="20"/>
                <w:rtl w:val="0"/>
              </w:rPr>
              <w:t xml:space="preserve">Resample Adult Income replay split to oversample high-income records (flip class ratio from 25% to 75% high-income). Simulates population change.</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EE">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Type 4: Label distribution shift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after="240" w:before="240" w:lineRule="auto"/>
              <w:rPr>
                <w:color w:val="333333"/>
                <w:sz w:val="20"/>
                <w:szCs w:val="20"/>
              </w:rPr>
            </w:pPr>
            <w:r w:rsidDel="00000000" w:rsidR="00000000" w:rsidRPr="00000000">
              <w:rPr>
                <w:color w:val="333333"/>
                <w:sz w:val="20"/>
                <w:szCs w:val="20"/>
                <w:rtl w:val="0"/>
              </w:rPr>
              <w:t xml:space="preserve">For Yelp sentiment, remap all 4-star reviews to 5-star in the ground truth stream after T. Simulates rating inflation pattern change.</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F0">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Type 5: Gradual concept drift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after="240" w:before="240" w:lineRule="auto"/>
              <w:rPr>
                <w:color w:val="333333"/>
                <w:sz w:val="20"/>
                <w:szCs w:val="20"/>
              </w:rPr>
            </w:pPr>
            <w:r w:rsidDel="00000000" w:rsidR="00000000" w:rsidRPr="00000000">
              <w:rPr>
                <w:color w:val="333333"/>
                <w:sz w:val="20"/>
                <w:szCs w:val="20"/>
                <w:rtl w:val="0"/>
              </w:rPr>
              <w:t xml:space="preserve">For NYC Taxi, linearly ramp up all pickup counts by 1.5x over 2 hours. Simulates gradual ridership growth that makes old model systematically under-predict.</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0F2">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Type 6: Sudden concept drift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after="240" w:before="240" w:lineRule="auto"/>
              <w:rPr>
                <w:color w:val="333333"/>
                <w:sz w:val="20"/>
                <w:szCs w:val="20"/>
              </w:rPr>
            </w:pPr>
            <w:r w:rsidDel="00000000" w:rsidR="00000000" w:rsidRPr="00000000">
              <w:rPr>
                <w:color w:val="333333"/>
                <w:sz w:val="20"/>
                <w:szCs w:val="20"/>
                <w:rtl w:val="0"/>
              </w:rPr>
              <w:t xml:space="preserve">For NYC Taxi, multiply all Zone 161 (Manhattan) pickups by 3x instantly at timestamp T. Simulates a sudden event (concert, protest) the model never saw in training.</w:t>
            </w:r>
          </w:p>
        </w:tc>
      </w:tr>
    </w:tbl>
    <w:p w:rsidR="00000000" w:rsidDel="00000000" w:rsidP="00000000" w:rsidRDefault="00000000" w:rsidRPr="00000000" w14:paraId="000000F4">
      <w:pPr>
        <w:spacing w:after="80" w:before="240" w:lineRule="auto"/>
        <w:rPr/>
      </w:pPr>
      <w:r w:rsidDel="00000000" w:rsidR="00000000" w:rsidRPr="00000000">
        <w:rPr>
          <w:rtl w:val="0"/>
        </w:rPr>
        <w:t xml:space="preserve"> </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16dowa26tqt1" w:id="27"/>
      <w:bookmarkEnd w:id="27"/>
      <w:r w:rsidDel="00000000" w:rsidR="00000000" w:rsidRPr="00000000">
        <w:rPr>
          <w:b w:val="1"/>
          <w:bCs w:val="1"/>
          <w:sz w:val="34"/>
          <w:szCs w:val="34"/>
          <w:rtl w:val="0"/>
        </w:rPr>
        <w:t xml:space="preserve">2.4  Layer 1 — Telemetry Ingestion Engineering</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v1lvw7w8othm" w:id="28"/>
      <w:bookmarkEnd w:id="28"/>
      <w:r w:rsidDel="00000000" w:rsidR="00000000" w:rsidRPr="00000000">
        <w:rPr>
          <w:b w:val="1"/>
          <w:bCs w:val="1"/>
          <w:color w:val="000000"/>
          <w:sz w:val="26"/>
          <w:szCs w:val="26"/>
          <w:rtl w:val="0"/>
        </w:rPr>
        <w:t xml:space="preserve">Kafka topics</w:t>
      </w:r>
    </w:p>
    <w:p w:rsidR="00000000" w:rsidDel="00000000" w:rsidP="00000000" w:rsidRDefault="00000000" w:rsidRPr="00000000" w14:paraId="000000F7">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prediction_logs — schema: model_id, record_id, feature_values (JSON), predicted_value, predicted_proba, inference_timestamp</w:t>
      </w:r>
    </w:p>
    <w:p w:rsidR="00000000" w:rsidDel="00000000" w:rsidP="00000000" w:rsidRDefault="00000000" w:rsidRPr="00000000" w14:paraId="000000F8">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ground_truth — schema: model_id, record_id, actual_label, label_timestamp (delayed — publish 30min after prediction)</w:t>
      </w:r>
    </w:p>
    <w:p w:rsidR="00000000" w:rsidDel="00000000" w:rsidP="00000000" w:rsidRDefault="00000000" w:rsidRPr="00000000" w14:paraId="000000F9">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pipeline_health — schema: model_id, feature_name, null_rate, schema_hash, row_count, pipeline_timestamp</w:t>
      </w:r>
    </w:p>
    <w:p w:rsidR="00000000" w:rsidDel="00000000" w:rsidP="00000000" w:rsidRDefault="00000000" w:rsidRPr="00000000" w14:paraId="000000FA">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infra_metrics — schema: model_id, latency_p50, latency_p95, error_rate, throughput, metric_timestamp</w:t>
      </w:r>
    </w:p>
    <w:p w:rsidR="00000000" w:rsidDel="00000000" w:rsidP="00000000" w:rsidRDefault="00000000" w:rsidRPr="00000000" w14:paraId="000000FB">
      <w:pPr>
        <w:spacing w:after="80" w:before="240" w:lineRule="auto"/>
        <w:rPr/>
      </w:pPr>
      <w:r w:rsidDel="00000000" w:rsidR="00000000" w:rsidRPr="00000000">
        <w:rPr>
          <w:rtl w:val="0"/>
        </w:rPr>
        <w:t xml:space="preserve"> </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ym6u9vnqfkjo" w:id="29"/>
      <w:bookmarkEnd w:id="29"/>
      <w:r w:rsidDel="00000000" w:rsidR="00000000" w:rsidRPr="00000000">
        <w:rPr>
          <w:b w:val="1"/>
          <w:bCs w:val="1"/>
          <w:color w:val="000000"/>
          <w:sz w:val="26"/>
          <w:szCs w:val="26"/>
          <w:rtl w:val="0"/>
        </w:rPr>
        <w:t xml:space="preserve">Producers per model</w:t>
      </w:r>
    </w:p>
    <w:p w:rsidR="00000000" w:rsidDel="00000000" w:rsidP="00000000" w:rsidRDefault="00000000" w:rsidRPr="00000000" w14:paraId="000000FD">
      <w:pPr>
        <w:spacing w:after="120" w:before="240" w:lineRule="auto"/>
        <w:rPr/>
      </w:pPr>
      <w:r w:rsidDel="00000000" w:rsidR="00000000" w:rsidRPr="00000000">
        <w:rPr>
          <w:rtl w:val="0"/>
        </w:rPr>
        <w:t xml:space="preserve">Each model has a replay producer — a Python script that reads the held-out replay split row by row and publishes to prediction_logs at a configurable rate (default: 100 records/second). A separate ground-truth publisher reads the actual labels and publishes them to ground_truth with a 30-minute artificial delay to simulate real-world labeling lag.</w:t>
      </w:r>
    </w:p>
    <w:p w:rsidR="00000000" w:rsidDel="00000000" w:rsidP="00000000" w:rsidRDefault="00000000" w:rsidRPr="00000000" w14:paraId="000000FE">
      <w:pPr>
        <w:spacing w:after="120" w:before="240" w:lineRule="auto"/>
        <w:rPr/>
      </w:pPr>
      <w:r w:rsidDel="00000000" w:rsidR="00000000" w:rsidRPr="00000000">
        <w:rPr>
          <w:rtl w:val="0"/>
        </w:rPr>
        <w:t xml:space="preserve">The drift injection script wraps the replay producer — it intercepts the feature values before publishing and applies the transformation rules above at the configured timestamps.</w:t>
      </w:r>
    </w:p>
    <w:p w:rsidR="00000000" w:rsidDel="00000000" w:rsidP="00000000" w:rsidRDefault="00000000" w:rsidRPr="00000000" w14:paraId="000000FF">
      <w:pPr>
        <w:spacing w:after="80" w:before="240" w:lineRule="auto"/>
        <w:rPr/>
      </w:pPr>
      <w:r w:rsidDel="00000000" w:rsidR="00000000" w:rsidRPr="00000000">
        <w:rPr>
          <w:rtl w:val="0"/>
        </w:rPr>
        <w:t xml:space="preserve"> </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42s87ouynnwo" w:id="30"/>
      <w:bookmarkEnd w:id="30"/>
      <w:r w:rsidDel="00000000" w:rsidR="00000000" w:rsidRPr="00000000">
        <w:rPr>
          <w:b w:val="1"/>
          <w:bCs w:val="1"/>
          <w:sz w:val="34"/>
          <w:szCs w:val="34"/>
          <w:rtl w:val="0"/>
        </w:rPr>
        <w:t xml:space="preserve">2.5  Layer 2 — Drift Detection Engineering</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ahs68mdb7wxm" w:id="31"/>
      <w:bookmarkEnd w:id="31"/>
      <w:r w:rsidDel="00000000" w:rsidR="00000000" w:rsidRPr="00000000">
        <w:rPr>
          <w:b w:val="1"/>
          <w:bCs w:val="1"/>
          <w:color w:val="000000"/>
          <w:sz w:val="26"/>
          <w:szCs w:val="26"/>
          <w:rtl w:val="0"/>
        </w:rPr>
        <w:t xml:space="preserve">Spark job structure</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eeedfb" w:val="clear"/>
            <w:tcMar>
              <w:top w:w="120.0" w:type="dxa"/>
              <w:left w:w="200.0" w:type="dxa"/>
              <w:bottom w:w="120.0" w:type="dxa"/>
              <w:right w:w="200.0" w:type="dxa"/>
            </w:tcMar>
            <w:vAlign w:val="top"/>
          </w:tcPr>
          <w:p w:rsidR="00000000" w:rsidDel="00000000" w:rsidP="00000000" w:rsidRDefault="00000000" w:rsidRPr="00000000" w14:paraId="00000102">
            <w:pPr>
              <w:spacing w:after="240" w:before="240" w:lineRule="auto"/>
              <w:rPr>
                <w:color w:val="222222"/>
              </w:rPr>
            </w:pPr>
            <w:r w:rsidDel="00000000" w:rsidR="00000000" w:rsidRPr="00000000">
              <w:rPr>
                <w:rFonts w:ascii="Arial Unicode MS" w:cs="Arial Unicode MS" w:eastAsia="Arial Unicode MS" w:hAnsi="Arial Unicode MS"/>
                <w:color w:val="222222"/>
                <w:rtl w:val="0"/>
              </w:rPr>
              <w:t xml:space="preserve">prediction_logs + ground_truth + pipeline_health topics → Spark read → Feature drift detector + Accuracy monitor + Pipeline anomaly detector → Drift severity scorer → drift_events topic</w:t>
            </w:r>
          </w:p>
        </w:tc>
      </w:tr>
    </w:tbl>
    <w:p w:rsidR="00000000" w:rsidDel="00000000" w:rsidP="00000000" w:rsidRDefault="00000000" w:rsidRPr="00000000" w14:paraId="00000103">
      <w:pPr>
        <w:spacing w:after="80" w:before="240" w:lineRule="auto"/>
        <w:rPr/>
      </w:pPr>
      <w:r w:rsidDel="00000000" w:rsidR="00000000" w:rsidRPr="00000000">
        <w:rPr>
          <w:rtl w:val="0"/>
        </w:rPr>
        <w:t xml:space="preserve"> </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2kvyu7ykpgj2" w:id="32"/>
      <w:bookmarkEnd w:id="32"/>
      <w:r w:rsidDel="00000000" w:rsidR="00000000" w:rsidRPr="00000000">
        <w:rPr>
          <w:b w:val="1"/>
          <w:bCs w:val="1"/>
          <w:color w:val="000000"/>
          <w:sz w:val="26"/>
          <w:szCs w:val="26"/>
          <w:rtl w:val="0"/>
        </w:rPr>
        <w:t xml:space="preserve">Feature drift detector (PSI + KS test)</w:t>
      </w:r>
    </w:p>
    <w:p w:rsidR="00000000" w:rsidDel="00000000" w:rsidP="00000000" w:rsidRDefault="00000000" w:rsidRPr="00000000" w14:paraId="00000105">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Baseline: </w:t>
      </w:r>
      <w:r w:rsidDel="00000000" w:rsidR="00000000" w:rsidRPr="00000000">
        <w:rPr>
          <w:rtl w:val="0"/>
        </w:rPr>
        <w:t xml:space="preserve">Compute reference feature distributions from the training set at startup. Store as histograms (20 bins per feature) in Redis keyed by model_id:feature_name:baseline.</w:t>
      </w:r>
    </w:p>
    <w:p w:rsidR="00000000" w:rsidDel="00000000" w:rsidP="00000000" w:rsidRDefault="00000000" w:rsidRPr="00000000" w14:paraId="00000106">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Window: </w:t>
      </w:r>
      <w:r w:rsidDel="00000000" w:rsidR="00000000" w:rsidRPr="00000000">
        <w:rPr>
          <w:rtl w:val="0"/>
        </w:rPr>
        <w:t xml:space="preserve">30-minute tumbling window on prediction_logs. Compute live histogram per feature per window.</w:t>
      </w:r>
    </w:p>
    <w:p w:rsidR="00000000" w:rsidDel="00000000" w:rsidP="00000000" w:rsidRDefault="00000000" w:rsidRPr="00000000" w14:paraId="00000107">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PSI formula: </w:t>
      </w:r>
      <w:r w:rsidDel="00000000" w:rsidR="00000000" w:rsidRPr="00000000">
        <w:rPr>
          <w:rtl w:val="0"/>
        </w:rPr>
        <w:t xml:space="preserve">PSI = sum((live_pct - base_pct) × ln(live_pct / base_pct)) across bins. PSI &lt; 0.1 = stable, 0.1–0.2 = warning, &gt; 0.2 = drift.</w:t>
      </w:r>
    </w:p>
    <w:p w:rsidR="00000000" w:rsidDel="00000000" w:rsidP="00000000" w:rsidRDefault="00000000" w:rsidRPr="00000000" w14:paraId="00000108">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KS test: </w:t>
      </w:r>
      <w:r w:rsidDel="00000000" w:rsidR="00000000" w:rsidRPr="00000000">
        <w:rPr>
          <w:rtl w:val="0"/>
        </w:rPr>
        <w:t xml:space="preserve">For continuous features, run two-sample KS test between live sample and baseline sample (1000 records each). p-value &lt; 0.05 = drift.</w:t>
      </w:r>
    </w:p>
    <w:p w:rsidR="00000000" w:rsidDel="00000000" w:rsidP="00000000" w:rsidRDefault="00000000" w:rsidRPr="00000000" w14:paraId="00000109">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Output: </w:t>
      </w:r>
      <w:r w:rsidDel="00000000" w:rsidR="00000000" w:rsidRPr="00000000">
        <w:rPr>
          <w:rtl w:val="0"/>
        </w:rPr>
        <w:t xml:space="preserve">For each feature showing drift, emit feature_drift_event with feature_name, psi_score, ks_p_value, affected_model.</w:t>
      </w:r>
    </w:p>
    <w:p w:rsidR="00000000" w:rsidDel="00000000" w:rsidP="00000000" w:rsidRDefault="00000000" w:rsidRPr="00000000" w14:paraId="0000010A">
      <w:pPr>
        <w:spacing w:after="80" w:before="240" w:lineRule="auto"/>
        <w:rPr/>
      </w:pPr>
      <w:r w:rsidDel="00000000" w:rsidR="00000000" w:rsidRPr="00000000">
        <w:rPr>
          <w:rtl w:val="0"/>
        </w:rPr>
        <w:t xml:space="preserve"> </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v103x3rv2bnt" w:id="33"/>
      <w:bookmarkEnd w:id="33"/>
      <w:r w:rsidDel="00000000" w:rsidR="00000000" w:rsidRPr="00000000">
        <w:rPr>
          <w:b w:val="1"/>
          <w:bCs w:val="1"/>
          <w:color w:val="000000"/>
          <w:sz w:val="26"/>
          <w:szCs w:val="26"/>
          <w:rtl w:val="0"/>
        </w:rPr>
        <w:t xml:space="preserve">Accuracy monitor (ADWIN for concept drift)</w:t>
      </w:r>
    </w:p>
    <w:p w:rsidR="00000000" w:rsidDel="00000000" w:rsidP="00000000" w:rsidRDefault="00000000" w:rsidRPr="00000000" w14:paraId="0000010C">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Join stream: </w:t>
      </w:r>
      <w:r w:rsidDel="00000000" w:rsidR="00000000" w:rsidRPr="00000000">
        <w:rPr>
          <w:rtl w:val="0"/>
        </w:rPr>
        <w:t xml:space="preserve">Left-join prediction_logs with ground_truth on (model_id, record_id) with 45-minute watermark for late arrivals.</w:t>
      </w:r>
    </w:p>
    <w:p w:rsidR="00000000" w:rsidDel="00000000" w:rsidP="00000000" w:rsidRDefault="00000000" w:rsidRPr="00000000" w14:paraId="0000010D">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ADWIN implementation: </w:t>
      </w:r>
      <w:r w:rsidDel="00000000" w:rsidR="00000000" w:rsidRPr="00000000">
        <w:rPr>
          <w:rtl w:val="0"/>
        </w:rPr>
        <w:t xml:space="preserve">Use the river library (pip install river). river.drift.ADWIN tracks accuracy over time and fires when statistically significant change is detected. Run one ADWIN instance per model.</w:t>
      </w:r>
    </w:p>
    <w:p w:rsidR="00000000" w:rsidDel="00000000" w:rsidP="00000000" w:rsidRDefault="00000000" w:rsidRPr="00000000" w14:paraId="0000010E">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Calibration check: </w:t>
      </w:r>
      <w:r w:rsidDel="00000000" w:rsidR="00000000" w:rsidRPr="00000000">
        <w:rPr>
          <w:rtl w:val="0"/>
        </w:rPr>
        <w:t xml:space="preserve">Also compute Expected Calibration Error (ECE) per 500-record window. ECE &gt; 0.15 signals the model's confidence scores are no longer reliable.</w:t>
      </w:r>
    </w:p>
    <w:p w:rsidR="00000000" w:rsidDel="00000000" w:rsidP="00000000" w:rsidRDefault="00000000" w:rsidRPr="00000000" w14:paraId="0000010F">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Output: </w:t>
      </w:r>
      <w:r w:rsidDel="00000000" w:rsidR="00000000" w:rsidRPr="00000000">
        <w:rPr>
          <w:rtl w:val="0"/>
        </w:rPr>
        <w:t xml:space="preserve">accuracy_drift_event with current_accuracy, baseline_accuracy, adwin_alert, ece_score.</w:t>
      </w:r>
    </w:p>
    <w:p w:rsidR="00000000" w:rsidDel="00000000" w:rsidP="00000000" w:rsidRDefault="00000000" w:rsidRPr="00000000" w14:paraId="00000110">
      <w:pPr>
        <w:spacing w:after="80" w:before="240" w:lineRule="auto"/>
        <w:rPr/>
      </w:pPr>
      <w:r w:rsidDel="00000000" w:rsidR="00000000" w:rsidRPr="00000000">
        <w:rPr>
          <w:rtl w:val="0"/>
        </w:rPr>
        <w:t xml:space="preserve"> </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vldnip8wv5jj" w:id="34"/>
      <w:bookmarkEnd w:id="34"/>
      <w:r w:rsidDel="00000000" w:rsidR="00000000" w:rsidRPr="00000000">
        <w:rPr>
          <w:b w:val="1"/>
          <w:bCs w:val="1"/>
          <w:color w:val="000000"/>
          <w:sz w:val="26"/>
          <w:szCs w:val="26"/>
          <w:rtl w:val="0"/>
        </w:rPr>
        <w:t xml:space="preserve">Pipeline anomaly detector</w:t>
      </w:r>
    </w:p>
    <w:p w:rsidR="00000000" w:rsidDel="00000000" w:rsidP="00000000" w:rsidRDefault="00000000" w:rsidRPr="00000000" w14:paraId="00000112">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Null rate monitor: </w:t>
      </w:r>
      <w:r w:rsidDel="00000000" w:rsidR="00000000" w:rsidRPr="00000000">
        <w:rPr>
          <w:rtl w:val="0"/>
        </w:rPr>
        <w:t xml:space="preserve">Per feature per window: if null_rate &gt; (baseline_null_rate + 3σ), emit pipeline_anomaly_event with feature_name, null_rate, anomaly_type='null_spike'.</w:t>
      </w:r>
    </w:p>
    <w:p w:rsidR="00000000" w:rsidDel="00000000" w:rsidP="00000000" w:rsidRDefault="00000000" w:rsidRPr="00000000" w14:paraId="00000113">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Schema monitor: </w:t>
      </w:r>
      <w:r w:rsidDel="00000000" w:rsidR="00000000" w:rsidRPr="00000000">
        <w:rPr>
          <w:rtl w:val="0"/>
        </w:rPr>
        <w:t xml:space="preserve">Hash the feature names and types in each window's pipeline_health record. If schema_hash differs from baseline hash, emit anomaly_type='schema_break'.</w:t>
      </w:r>
    </w:p>
    <w:p w:rsidR="00000000" w:rsidDel="00000000" w:rsidP="00000000" w:rsidRDefault="00000000" w:rsidRPr="00000000" w14:paraId="00000114">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Volume monitor: </w:t>
      </w:r>
      <w:r w:rsidDel="00000000" w:rsidR="00000000" w:rsidRPr="00000000">
        <w:rPr>
          <w:rtl w:val="0"/>
        </w:rPr>
        <w:t xml:space="preserve">If row_count &lt; 0.7 × expected_count for the time window, emit anomaly_type='volume_drop'.</w:t>
      </w:r>
    </w:p>
    <w:p w:rsidR="00000000" w:rsidDel="00000000" w:rsidP="00000000" w:rsidRDefault="00000000" w:rsidRPr="00000000" w14:paraId="00000115">
      <w:pPr>
        <w:spacing w:after="80" w:before="240" w:lineRule="auto"/>
        <w:rPr/>
      </w:pPr>
      <w:r w:rsidDel="00000000" w:rsidR="00000000" w:rsidRPr="00000000">
        <w:rPr>
          <w:rtl w:val="0"/>
        </w:rPr>
        <w:t xml:space="preserve"> </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dcczgp7hfo0m" w:id="35"/>
      <w:bookmarkEnd w:id="35"/>
      <w:r w:rsidDel="00000000" w:rsidR="00000000" w:rsidRPr="00000000">
        <w:rPr>
          <w:b w:val="1"/>
          <w:bCs w:val="1"/>
          <w:color w:val="000000"/>
          <w:sz w:val="26"/>
          <w:szCs w:val="26"/>
          <w:rtl w:val="0"/>
        </w:rPr>
        <w:t xml:space="preserve">Drift severity scorer and routing</w:t>
      </w:r>
    </w:p>
    <w:p w:rsidR="00000000" w:rsidDel="00000000" w:rsidP="00000000" w:rsidRDefault="00000000" w:rsidRPr="00000000" w14:paraId="00000117">
      <w:pPr>
        <w:spacing w:after="120" w:before="240" w:lineRule="auto"/>
        <w:rPr/>
      </w:pPr>
      <w:r w:rsidDel="00000000" w:rsidR="00000000" w:rsidRPr="00000000">
        <w:rPr>
          <w:rFonts w:ascii="Arial Unicode MS" w:cs="Arial Unicode MS" w:eastAsia="Arial Unicode MS" w:hAnsi="Arial Unicode MS"/>
          <w:rtl w:val="0"/>
        </w:rPr>
        <w:t xml:space="preserve">Composite score = max(PSI_score/0.5, KS_severity, accuracy_drop×2, pipeline_anomaly×1.5). Score &gt; 0.7 → dispatch to agent layer immediately. Score 0.4–0.7 → log to Snowflake, check again next window. Score &lt; 0.4 → no action.</w:t>
      </w:r>
    </w:p>
    <w:p w:rsidR="00000000" w:rsidDel="00000000" w:rsidP="00000000" w:rsidRDefault="00000000" w:rsidRPr="00000000" w14:paraId="00000118">
      <w:pPr>
        <w:spacing w:after="80" w:before="240" w:lineRule="auto"/>
        <w:rPr/>
      </w:pPr>
      <w:r w:rsidDel="00000000" w:rsidR="00000000" w:rsidRPr="00000000">
        <w:rPr>
          <w:rtl w:val="0"/>
        </w:rPr>
        <w:t xml:space="preserve"> </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q3zgg8ctssn3" w:id="36"/>
      <w:bookmarkEnd w:id="36"/>
      <w:r w:rsidDel="00000000" w:rsidR="00000000" w:rsidRPr="00000000">
        <w:rPr>
          <w:b w:val="1"/>
          <w:bCs w:val="1"/>
          <w:sz w:val="34"/>
          <w:szCs w:val="34"/>
          <w:rtl w:val="0"/>
        </w:rPr>
        <w:t xml:space="preserve">2.6  Layer 3 — MCP Agent Engineering</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tc0iy9sjixnj" w:id="37"/>
      <w:bookmarkEnd w:id="37"/>
      <w:r w:rsidDel="00000000" w:rsidR="00000000" w:rsidRPr="00000000">
        <w:rPr>
          <w:b w:val="1"/>
          <w:bCs w:val="1"/>
          <w:color w:val="000000"/>
          <w:sz w:val="26"/>
          <w:szCs w:val="26"/>
          <w:rtl w:val="0"/>
        </w:rPr>
        <w:t xml:space="preserve">MCP server design</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35"/>
        <w:gridCol w:w="3030"/>
        <w:gridCol w:w="2445"/>
        <w:tblGridChange w:id="0">
          <w:tblGrid>
            <w:gridCol w:w="1935"/>
            <w:gridCol w:w="1935"/>
            <w:gridCol w:w="3030"/>
            <w:gridCol w:w="2445"/>
          </w:tblGrid>
        </w:tblGridChange>
      </w:tblGrid>
      <w:tr>
        <w:trPr>
          <w:cantSplit w:val="0"/>
          <w:trHeight w:val="390" w:hRule="atLeast"/>
          <w:tblHeader w:val="0"/>
        </w:trPr>
        <w:tc>
          <w:tcPr>
            <w:tcBorders>
              <w:top w:color="dddddd" w:space="0" w:sz="5" w:val="single"/>
              <w:left w:color="dddddd" w:space="0" w:sz="5" w:val="single"/>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11B">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MCP Server</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11C">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Wraps</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11D">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Exposed Tools</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11E">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Called When</w:t>
            </w:r>
          </w:p>
        </w:tc>
      </w:tr>
      <w:tr>
        <w:trPr>
          <w:cantSplit w:val="0"/>
          <w:trHeight w:val="99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after="240" w:before="240" w:lineRule="auto"/>
              <w:rPr>
                <w:sz w:val="18"/>
                <w:szCs w:val="18"/>
              </w:rPr>
            </w:pPr>
            <w:r w:rsidDel="00000000" w:rsidR="00000000" w:rsidRPr="00000000">
              <w:rPr>
                <w:sz w:val="18"/>
                <w:szCs w:val="18"/>
                <w:rtl w:val="0"/>
              </w:rPr>
              <w:t xml:space="preserve">model-registry-server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spacing w:after="240" w:before="240" w:lineRule="auto"/>
              <w:rPr>
                <w:sz w:val="18"/>
                <w:szCs w:val="18"/>
              </w:rPr>
            </w:pPr>
            <w:r w:rsidDel="00000000" w:rsidR="00000000" w:rsidRPr="00000000">
              <w:rPr>
                <w:sz w:val="18"/>
                <w:szCs w:val="18"/>
                <w:rtl w:val="0"/>
              </w:rPr>
              <w:t xml:space="preserve">MLflow Model Registry (via mlflow REST API)</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spacing w:after="240" w:before="240" w:lineRule="auto"/>
              <w:rPr>
                <w:sz w:val="18"/>
                <w:szCs w:val="18"/>
              </w:rPr>
            </w:pPr>
            <w:r w:rsidDel="00000000" w:rsidR="00000000" w:rsidRPr="00000000">
              <w:rPr>
                <w:sz w:val="18"/>
                <w:szCs w:val="18"/>
                <w:rtl w:val="0"/>
              </w:rPr>
              <w:t xml:space="preserve">get_model_version(model_id) get_training_stats(model_id) get_feature_schema(model_id) get_val_metrics(model_id)</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after="240" w:before="240" w:lineRule="auto"/>
              <w:rPr>
                <w:sz w:val="18"/>
                <w:szCs w:val="18"/>
              </w:rPr>
            </w:pPr>
            <w:r w:rsidDel="00000000" w:rsidR="00000000" w:rsidRPr="00000000">
              <w:rPr>
                <w:sz w:val="18"/>
                <w:szCs w:val="18"/>
                <w:rtl w:val="0"/>
              </w:rPr>
              <w:t xml:space="preserve">First call on every drift event to get baseline model context</w:t>
            </w:r>
          </w:p>
        </w:tc>
      </w:tr>
      <w:tr>
        <w:trPr>
          <w:cantSplit w:val="0"/>
          <w:trHeight w:val="780" w:hRule="atLeast"/>
          <w:tblHeader w:val="0"/>
        </w:trPr>
        <w:tc>
          <w:tcPr>
            <w:tcBorders>
              <w:top w:color="000000" w:space="0" w:sz="0" w:val="nil"/>
              <w:left w:color="dddddd" w:space="0" w:sz="5" w:val="single"/>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123">
            <w:pPr>
              <w:spacing w:after="240" w:before="240" w:lineRule="auto"/>
              <w:rPr>
                <w:sz w:val="18"/>
                <w:szCs w:val="18"/>
              </w:rPr>
            </w:pPr>
            <w:r w:rsidDel="00000000" w:rsidR="00000000" w:rsidRPr="00000000">
              <w:rPr>
                <w:sz w:val="18"/>
                <w:szCs w:val="18"/>
                <w:rtl w:val="0"/>
              </w:rPr>
              <w:t xml:space="preserve">feature-store-server</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124">
            <w:pPr>
              <w:spacing w:after="240" w:before="240" w:lineRule="auto"/>
              <w:rPr>
                <w:sz w:val="18"/>
                <w:szCs w:val="18"/>
              </w:rPr>
            </w:pPr>
            <w:r w:rsidDel="00000000" w:rsidR="00000000" w:rsidRPr="00000000">
              <w:rPr>
                <w:sz w:val="18"/>
                <w:szCs w:val="18"/>
                <w:rtl w:val="0"/>
              </w:rPr>
              <w:t xml:space="preserve">Redis (feature baselines) + Snowflake (feature history)</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125">
            <w:pPr>
              <w:spacing w:after="240" w:before="240" w:lineRule="auto"/>
              <w:rPr>
                <w:sz w:val="18"/>
                <w:szCs w:val="18"/>
              </w:rPr>
            </w:pPr>
            <w:r w:rsidDel="00000000" w:rsidR="00000000" w:rsidRPr="00000000">
              <w:rPr>
                <w:sz w:val="18"/>
                <w:szCs w:val="18"/>
                <w:rtl w:val="0"/>
              </w:rPr>
              <w:t xml:space="preserve">get_feature_history(model_id, feature, days) get_upstream_lineage(feature) check_pipeline_health(model_id)</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126">
            <w:pPr>
              <w:spacing w:after="240" w:before="240" w:lineRule="auto"/>
              <w:rPr>
                <w:sz w:val="18"/>
                <w:szCs w:val="18"/>
              </w:rPr>
            </w:pPr>
            <w:r w:rsidDel="00000000" w:rsidR="00000000" w:rsidRPr="00000000">
              <w:rPr>
                <w:sz w:val="18"/>
                <w:szCs w:val="18"/>
                <w:rtl w:val="0"/>
              </w:rPr>
              <w:t xml:space="preserve">When pipeline_anomaly suspected — trace feature lineage upstream</w:t>
            </w:r>
          </w:p>
        </w:tc>
      </w:tr>
      <w:tr>
        <w:trPr>
          <w:cantSplit w:val="0"/>
          <w:trHeight w:val="118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spacing w:after="240" w:before="240" w:lineRule="auto"/>
              <w:rPr>
                <w:sz w:val="18"/>
                <w:szCs w:val="18"/>
              </w:rPr>
            </w:pPr>
            <w:r w:rsidDel="00000000" w:rsidR="00000000" w:rsidRPr="00000000">
              <w:rPr>
                <w:sz w:val="18"/>
                <w:szCs w:val="18"/>
                <w:rtl w:val="0"/>
              </w:rPr>
              <w:t xml:space="preserve">training-data-server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spacing w:after="240" w:before="240" w:lineRule="auto"/>
              <w:rPr>
                <w:sz w:val="18"/>
                <w:szCs w:val="18"/>
              </w:rPr>
            </w:pPr>
            <w:r w:rsidDel="00000000" w:rsidR="00000000" w:rsidRPr="00000000">
              <w:rPr>
                <w:sz w:val="18"/>
                <w:szCs w:val="18"/>
                <w:rtl w:val="0"/>
              </w:rPr>
              <w:t xml:space="preserve">Local parquet files of training sets (loaded into DuckDB)</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after="240" w:before="240" w:lineRule="auto"/>
              <w:rPr>
                <w:sz w:val="18"/>
                <w:szCs w:val="18"/>
              </w:rPr>
            </w:pPr>
            <w:r w:rsidDel="00000000" w:rsidR="00000000" w:rsidRPr="00000000">
              <w:rPr>
                <w:sz w:val="18"/>
                <w:szCs w:val="18"/>
                <w:rtl w:val="0"/>
              </w:rPr>
              <w:t xml:space="preserve">get_training_distribution(feature) compare_to_live(feature, live_sample) get_data_slice_stats(feature, slice_condition)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spacing w:after="240" w:before="240" w:lineRule="auto"/>
              <w:rPr>
                <w:sz w:val="18"/>
                <w:szCs w:val="18"/>
              </w:rPr>
            </w:pPr>
            <w:r w:rsidDel="00000000" w:rsidR="00000000" w:rsidRPr="00000000">
              <w:rPr>
                <w:sz w:val="18"/>
                <w:szCs w:val="18"/>
                <w:rtl w:val="0"/>
              </w:rPr>
              <w:t xml:space="preserve">When covariate drift suspected — compare live distribution to training</w:t>
            </w:r>
          </w:p>
        </w:tc>
      </w:tr>
      <w:tr>
        <w:trPr>
          <w:cantSplit w:val="0"/>
          <w:trHeight w:val="780" w:hRule="atLeast"/>
          <w:tblHeader w:val="0"/>
        </w:trPr>
        <w:tc>
          <w:tcPr>
            <w:tcBorders>
              <w:top w:color="000000" w:space="0" w:sz="0" w:val="nil"/>
              <w:left w:color="dddddd" w:space="0" w:sz="5" w:val="single"/>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12B">
            <w:pPr>
              <w:spacing w:after="240" w:before="240" w:lineRule="auto"/>
              <w:rPr>
                <w:sz w:val="18"/>
                <w:szCs w:val="18"/>
              </w:rPr>
            </w:pPr>
            <w:r w:rsidDel="00000000" w:rsidR="00000000" w:rsidRPr="00000000">
              <w:rPr>
                <w:sz w:val="18"/>
                <w:szCs w:val="18"/>
                <w:rtl w:val="0"/>
              </w:rPr>
              <w:t xml:space="preserve">incident-history-server</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12C">
            <w:pPr>
              <w:spacing w:after="240" w:before="240" w:lineRule="auto"/>
              <w:rPr>
                <w:sz w:val="18"/>
                <w:szCs w:val="18"/>
              </w:rPr>
            </w:pPr>
            <w:r w:rsidDel="00000000" w:rsidR="00000000" w:rsidRPr="00000000">
              <w:rPr>
                <w:sz w:val="18"/>
                <w:szCs w:val="18"/>
                <w:rtl w:val="0"/>
              </w:rPr>
              <w:t xml:space="preserve">Snowflake incidents table via snowflake-connector</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12D">
            <w:pPr>
              <w:spacing w:after="240" w:before="240" w:lineRule="auto"/>
              <w:rPr>
                <w:sz w:val="18"/>
                <w:szCs w:val="18"/>
              </w:rPr>
            </w:pPr>
            <w:r w:rsidDel="00000000" w:rsidR="00000000" w:rsidRPr="00000000">
              <w:rPr>
                <w:sz w:val="18"/>
                <w:szCs w:val="18"/>
                <w:rtl w:val="0"/>
              </w:rPr>
              <w:t xml:space="preserve">get_past_incidents(model_id, days) get_similar_events(drift_signature) get_past_remediations(model_id)</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12E">
            <w:pPr>
              <w:spacing w:after="240" w:before="240" w:lineRule="auto"/>
              <w:rPr>
                <w:sz w:val="18"/>
                <w:szCs w:val="18"/>
              </w:rPr>
            </w:pPr>
            <w:r w:rsidDel="00000000" w:rsidR="00000000" w:rsidRPr="00000000">
              <w:rPr>
                <w:sz w:val="18"/>
                <w:szCs w:val="18"/>
                <w:rtl w:val="0"/>
              </w:rPr>
              <w:t xml:space="preserve">Always called — past incidents are the strongest diagnostic signal</w:t>
            </w:r>
          </w:p>
        </w:tc>
      </w:tr>
      <w:tr>
        <w:trPr>
          <w:cantSplit w:val="0"/>
          <w:trHeight w:val="118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after="240" w:before="240" w:lineRule="auto"/>
              <w:rPr>
                <w:sz w:val="18"/>
                <w:szCs w:val="18"/>
              </w:rPr>
            </w:pPr>
            <w:r w:rsidDel="00000000" w:rsidR="00000000" w:rsidRPr="00000000">
              <w:rPr>
                <w:sz w:val="18"/>
                <w:szCs w:val="18"/>
                <w:rtl w:val="0"/>
              </w:rPr>
              <w:t xml:space="preserve">snowflake-server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spacing w:after="240" w:before="240" w:lineRule="auto"/>
              <w:rPr>
                <w:sz w:val="18"/>
                <w:szCs w:val="18"/>
              </w:rPr>
            </w:pPr>
            <w:r w:rsidDel="00000000" w:rsidR="00000000" w:rsidRPr="00000000">
              <w:rPr>
                <w:sz w:val="18"/>
                <w:szCs w:val="18"/>
                <w:rtl w:val="0"/>
              </w:rPr>
              <w:t xml:space="preserve">Snowflake analytics tables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spacing w:after="240" w:before="240" w:lineRule="auto"/>
              <w:rPr>
                <w:sz w:val="18"/>
                <w:szCs w:val="18"/>
              </w:rPr>
            </w:pPr>
            <w:r w:rsidDel="00000000" w:rsidR="00000000" w:rsidRPr="00000000">
              <w:rPr>
                <w:sz w:val="18"/>
                <w:szCs w:val="18"/>
                <w:rtl w:val="0"/>
              </w:rPr>
              <w:t xml:space="preserve">query_live_feature_dist(model_id, feature) get_label_delay_stats(model_id) run_slice_analysis(model_id, feature, condition)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after="240" w:before="240" w:lineRule="auto"/>
              <w:rPr>
                <w:sz w:val="18"/>
                <w:szCs w:val="18"/>
              </w:rPr>
            </w:pPr>
            <w:r w:rsidDel="00000000" w:rsidR="00000000" w:rsidRPr="00000000">
              <w:rPr>
                <w:sz w:val="18"/>
                <w:szCs w:val="18"/>
                <w:rtl w:val="0"/>
              </w:rPr>
              <w:t xml:space="preserve">Deep investigation — slice analysis to find affected subpopulations</w:t>
            </w:r>
          </w:p>
        </w:tc>
      </w:tr>
      <w:tr>
        <w:trPr>
          <w:cantSplit w:val="0"/>
          <w:trHeight w:val="990" w:hRule="atLeast"/>
          <w:tblHeader w:val="0"/>
        </w:trPr>
        <w:tc>
          <w:tcPr>
            <w:tcBorders>
              <w:top w:color="000000" w:space="0" w:sz="0" w:val="nil"/>
              <w:left w:color="dddddd" w:space="0" w:sz="5" w:val="single"/>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133">
            <w:pPr>
              <w:spacing w:after="240" w:before="240" w:lineRule="auto"/>
              <w:rPr>
                <w:sz w:val="18"/>
                <w:szCs w:val="18"/>
              </w:rPr>
            </w:pPr>
            <w:r w:rsidDel="00000000" w:rsidR="00000000" w:rsidRPr="00000000">
              <w:rPr>
                <w:sz w:val="18"/>
                <w:szCs w:val="18"/>
                <w:rtl w:val="0"/>
              </w:rPr>
              <w:t xml:space="preserve">retraining-server</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134">
            <w:pPr>
              <w:spacing w:after="240" w:before="240" w:lineRule="auto"/>
              <w:rPr>
                <w:sz w:val="18"/>
                <w:szCs w:val="18"/>
              </w:rPr>
            </w:pPr>
            <w:r w:rsidDel="00000000" w:rsidR="00000000" w:rsidRPr="00000000">
              <w:rPr>
                <w:sz w:val="18"/>
                <w:szCs w:val="18"/>
                <w:rtl w:val="0"/>
              </w:rPr>
              <w:t xml:space="preserve">MLflow Projects API + model registry write access</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135">
            <w:pPr>
              <w:spacing w:after="240" w:before="240" w:lineRule="auto"/>
              <w:rPr>
                <w:sz w:val="18"/>
                <w:szCs w:val="18"/>
              </w:rPr>
            </w:pPr>
            <w:r w:rsidDel="00000000" w:rsidR="00000000" w:rsidRPr="00000000">
              <w:rPr>
                <w:sz w:val="18"/>
                <w:szCs w:val="18"/>
                <w:rtl w:val="0"/>
              </w:rPr>
              <w:t xml:space="preserve">trigger_retraining(model_id, reason) schedule_rollback(model_id, version) open_alert_ticket(model_id, diagnosis)</w:t>
            </w:r>
          </w:p>
        </w:tc>
        <w:tc>
          <w:tcPr>
            <w:tcBorders>
              <w:top w:color="000000" w:space="0" w:sz="0" w:val="nil"/>
              <w:left w:color="000000" w:space="0" w:sz="0" w:val="nil"/>
              <w:bottom w:color="dddddd" w:space="0" w:sz="5" w:val="single"/>
              <w:right w:color="dddddd" w:space="0" w:sz="5" w:val="single"/>
            </w:tcBorders>
            <w:shd w:fill="eeedfb" w:val="clear"/>
            <w:tcMar>
              <w:top w:w="80.0" w:type="dxa"/>
              <w:left w:w="120.0" w:type="dxa"/>
              <w:bottom w:w="80.0" w:type="dxa"/>
              <w:right w:w="120.0" w:type="dxa"/>
            </w:tcMar>
            <w:vAlign w:val="top"/>
          </w:tcPr>
          <w:p w:rsidR="00000000" w:rsidDel="00000000" w:rsidP="00000000" w:rsidRDefault="00000000" w:rsidRPr="00000000" w14:paraId="00000136">
            <w:pPr>
              <w:spacing w:after="240" w:before="240" w:lineRule="auto"/>
              <w:rPr>
                <w:sz w:val="18"/>
                <w:szCs w:val="18"/>
              </w:rPr>
            </w:pPr>
            <w:r w:rsidDel="00000000" w:rsidR="00000000" w:rsidRPr="00000000">
              <w:rPr>
                <w:sz w:val="18"/>
                <w:szCs w:val="18"/>
                <w:rtl w:val="0"/>
              </w:rPr>
              <w:t xml:space="preserve">Final call after diagnosis — execute the remediation action</w:t>
            </w:r>
          </w:p>
        </w:tc>
      </w:tr>
    </w:tbl>
    <w:p w:rsidR="00000000" w:rsidDel="00000000" w:rsidP="00000000" w:rsidRDefault="00000000" w:rsidRPr="00000000" w14:paraId="00000137">
      <w:pPr>
        <w:spacing w:after="80" w:before="240" w:lineRule="auto"/>
        <w:rPr/>
      </w:pPr>
      <w:r w:rsidDel="00000000" w:rsidR="00000000" w:rsidRPr="00000000">
        <w:rPr>
          <w:rtl w:val="0"/>
        </w:rPr>
        <w:t xml:space="preserve"> </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qtdux3ph77hg" w:id="38"/>
      <w:bookmarkEnd w:id="38"/>
      <w:r w:rsidDel="00000000" w:rsidR="00000000" w:rsidRPr="00000000">
        <w:rPr>
          <w:b w:val="1"/>
          <w:bCs w:val="1"/>
          <w:color w:val="000000"/>
          <w:sz w:val="26"/>
          <w:szCs w:val="26"/>
          <w:rtl w:val="0"/>
        </w:rPr>
        <w:t xml:space="preserve">Agent hypothesis testing loop</w:t>
      </w:r>
    </w:p>
    <w:p w:rsidR="00000000" w:rsidDel="00000000" w:rsidP="00000000" w:rsidRDefault="00000000" w:rsidRPr="00000000" w14:paraId="00000139">
      <w:pPr>
        <w:spacing w:after="80" w:lineRule="auto"/>
        <w:ind w:left="720" w:firstLine="0"/>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b w:val="1"/>
          <w:bCs w:val="1"/>
          <w:rtl w:val="0"/>
        </w:rPr>
        <w:t xml:space="preserve">Receive event: </w:t>
      </w:r>
      <w:r w:rsidDel="00000000" w:rsidR="00000000" w:rsidRPr="00000000">
        <w:rPr>
          <w:rtl w:val="0"/>
        </w:rPr>
        <w:t xml:space="preserve">Dequeue from drift_events Kafka topic. Event includes: model_id, drift_type_signals (list), severity_score, affected_features (list), recent_accuracy, initial_evidence (from detector).</w:t>
      </w:r>
    </w:p>
    <w:p w:rsidR="00000000" w:rsidDel="00000000" w:rsidP="00000000" w:rsidRDefault="00000000" w:rsidRPr="00000000" w14:paraId="0000013A">
      <w:pPr>
        <w:spacing w:after="80" w:lineRule="auto"/>
        <w:ind w:left="720" w:firstLine="0"/>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Form hypotheses: Agent generates three competing root cause hypotheses in order of initial probability based on the drift signals. Example: if pipeline_anomaly=True and feature_drift=True but accuracy_drop=False → H1=pipeline_failure (60%), H2=distribution_shift (30%), H3=concept_drift (10%).</w:t>
      </w:r>
    </w:p>
    <w:p w:rsidR="00000000" w:rsidDel="00000000" w:rsidP="00000000" w:rsidRDefault="00000000" w:rsidRPr="00000000" w14:paraId="0000013B">
      <w:pPr>
        <w:spacing w:after="80" w:lineRule="auto"/>
        <w:ind w:left="720" w:firstLine="0"/>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rtl w:val="0"/>
        </w:rPr>
        <w:t xml:space="preserve">Query loop: Agent calls the MCP server most relevant to the highest-probability hypothesis. After each response, it updates the hypothesis probabilities using chain-of-thought reasoning. Continues until one hypothesis &gt; 0.75 or 5 tool calls used.</w:t>
      </w:r>
    </w:p>
    <w:p w:rsidR="00000000" w:rsidDel="00000000" w:rsidP="00000000" w:rsidRDefault="00000000" w:rsidRPr="00000000" w14:paraId="0000013C">
      <w:pPr>
        <w:spacing w:after="80" w:lineRule="auto"/>
        <w:ind w:left="720" w:firstLine="0"/>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rtl w:val="0"/>
        </w:rPr>
        <w:t xml:space="preserve">Diagnosis write: Agent writes structured diagnosis JSON — root_cause (one of three categories), confidence, evidence_trail, affected_scope (which features/data slices), recommended_action.</w:t>
      </w:r>
    </w:p>
    <w:p w:rsidR="00000000" w:rsidDel="00000000" w:rsidP="00000000" w:rsidRDefault="00000000" w:rsidRPr="00000000" w14:paraId="0000013D">
      <w:pPr>
        <w:spacing w:after="80" w:lineRule="auto"/>
        <w:ind w:left="720" w:firstLine="0"/>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Remediation dispatch: Based on diagnosis — if pipeline_failure → call feature-store-server.check_pipeline_health + open_alert_ticket. If distribution_shift → call retraining-server.trigger_retraining with reason='distribution_shift'. If concept_drift + severity &gt; 0.8 → trigger_retraining. If concept_drift + severity 0.4-0.8 → open_alert_ticket for human review.</w:t>
      </w:r>
    </w:p>
    <w:p w:rsidR="00000000" w:rsidDel="00000000" w:rsidP="00000000" w:rsidRDefault="00000000" w:rsidRPr="00000000" w14:paraId="0000013E">
      <w:pPr>
        <w:spacing w:after="80" w:before="240" w:lineRule="auto"/>
        <w:rPr/>
      </w:pPr>
      <w:r w:rsidDel="00000000" w:rsidR="00000000" w:rsidRPr="00000000">
        <w:rPr>
          <w:rtl w:val="0"/>
        </w:rPr>
        <w:t xml:space="preserve"> </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df3dc" w:val="clear"/>
            <w:tcMar>
              <w:top w:w="120.0" w:type="dxa"/>
              <w:left w:w="200.0" w:type="dxa"/>
              <w:bottom w:w="120.0" w:type="dxa"/>
              <w:right w:w="200.0" w:type="dxa"/>
            </w:tcMar>
            <w:vAlign w:val="top"/>
          </w:tcPr>
          <w:p w:rsidR="00000000" w:rsidDel="00000000" w:rsidP="00000000" w:rsidRDefault="00000000" w:rsidRPr="00000000" w14:paraId="0000013F">
            <w:pPr>
              <w:spacing w:after="240" w:before="240" w:lineRule="auto"/>
              <w:rPr>
                <w:color w:val="222222"/>
              </w:rPr>
            </w:pPr>
            <w:r w:rsidDel="00000000" w:rsidR="00000000" w:rsidRPr="00000000">
              <w:rPr>
                <w:color w:val="222222"/>
                <w:rtl w:val="0"/>
              </w:rPr>
              <w:t xml:space="preserve">Critical implementation note: Log every MCP tool call with its arguments and response to the mcp_call_log table in Snowflake. This gives you the data to compare dynamic vs. fixed tool selection sequences in your experiments — you can replay the call logs and measure what a fixed sequence would have done differently.</w:t>
            </w:r>
          </w:p>
        </w:tc>
      </w:tr>
    </w:tbl>
    <w:p w:rsidR="00000000" w:rsidDel="00000000" w:rsidP="00000000" w:rsidRDefault="00000000" w:rsidRPr="00000000" w14:paraId="00000140">
      <w:pPr>
        <w:spacing w:after="80" w:before="240" w:lineRule="auto"/>
        <w:rPr/>
      </w:pPr>
      <w:r w:rsidDel="00000000" w:rsidR="00000000" w:rsidRPr="00000000">
        <w:rPr>
          <w:rtl w:val="0"/>
        </w:rPr>
        <w:t xml:space="preserve"> </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7e1i6zevf6hv" w:id="39"/>
      <w:bookmarkEnd w:id="39"/>
      <w:r w:rsidDel="00000000" w:rsidR="00000000" w:rsidRPr="00000000">
        <w:rPr>
          <w:b w:val="1"/>
          <w:bCs w:val="1"/>
          <w:sz w:val="34"/>
          <w:szCs w:val="34"/>
          <w:rtl w:val="0"/>
        </w:rPr>
        <w:t xml:space="preserve">2.7  Layer 4 — Remediation and Serving</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igwsq8f4fvys" w:id="40"/>
      <w:bookmarkEnd w:id="40"/>
      <w:r w:rsidDel="00000000" w:rsidR="00000000" w:rsidRPr="00000000">
        <w:rPr>
          <w:b w:val="1"/>
          <w:bCs w:val="1"/>
          <w:color w:val="000000"/>
          <w:sz w:val="26"/>
          <w:szCs w:val="26"/>
          <w:rtl w:val="0"/>
        </w:rPr>
        <w:t xml:space="preserve">Snowflake schema</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255"/>
        <w:tblGridChange w:id="0">
          <w:tblGrid>
            <w:gridCol w:w="3105"/>
            <w:gridCol w:w="6255"/>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14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144">
            <w:pPr>
              <w:spacing w:after="240" w:before="240" w:lineRule="auto"/>
              <w:rPr>
                <w:color w:val="ffffff"/>
                <w:sz w:val="20"/>
                <w:szCs w:val="20"/>
              </w:rPr>
            </w:pPr>
            <w:r w:rsidDel="00000000" w:rsidR="00000000" w:rsidRPr="00000000">
              <w:rPr>
                <w:color w:val="ffffff"/>
                <w:sz w:val="20"/>
                <w:szCs w:val="20"/>
                <w:rtl w:val="0"/>
              </w:rPr>
              <w:t xml:space="preserve">Columns</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45">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drift_events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spacing w:after="240" w:before="240" w:lineRule="auto"/>
              <w:rPr>
                <w:color w:val="333333"/>
                <w:sz w:val="20"/>
                <w:szCs w:val="20"/>
              </w:rPr>
            </w:pPr>
            <w:r w:rsidDel="00000000" w:rsidR="00000000" w:rsidRPr="00000000">
              <w:rPr>
                <w:color w:val="333333"/>
                <w:sz w:val="20"/>
                <w:szCs w:val="20"/>
                <w:rtl w:val="0"/>
              </w:rPr>
              <w:t xml:space="preserve">event_id (PK), model_id, drift_type, severity_score, affected_features (ARRAY), accuracy_before, accuracy_after, event_timestamp</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47">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diagnoses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spacing w:after="240" w:before="240" w:lineRule="auto"/>
              <w:rPr>
                <w:color w:val="333333"/>
                <w:sz w:val="20"/>
                <w:szCs w:val="20"/>
              </w:rPr>
            </w:pPr>
            <w:r w:rsidDel="00000000" w:rsidR="00000000" w:rsidRPr="00000000">
              <w:rPr>
                <w:color w:val="333333"/>
                <w:sz w:val="20"/>
                <w:szCs w:val="20"/>
                <w:rtl w:val="0"/>
              </w:rPr>
              <w:t xml:space="preserve">diagnosis_id (PK), event_id (FK), root_cause, confidence, evidence_trail (VARIANT), reasoning, recommended_action, agent_latency_ms, tool_call_count, created_at</w:t>
            </w:r>
          </w:p>
        </w:tc>
      </w:tr>
      <w:tr>
        <w:trPr>
          <w:cantSplit w:val="0"/>
          <w:trHeight w:val="112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49">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mcp_call_log</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spacing w:after="240" w:before="240" w:lineRule="auto"/>
              <w:rPr>
                <w:color w:val="333333"/>
                <w:sz w:val="20"/>
                <w:szCs w:val="20"/>
              </w:rPr>
            </w:pPr>
            <w:r w:rsidDel="00000000" w:rsidR="00000000" w:rsidRPr="00000000">
              <w:rPr>
                <w:color w:val="333333"/>
                <w:sz w:val="20"/>
                <w:szCs w:val="20"/>
                <w:rtl w:val="0"/>
              </w:rPr>
              <w:t xml:space="preserve">call_id (PK), diagnosis_id (FK), server_name, tool_name, args (VARIANT), response_summary, latency_ms, hypothesis_probabilities_before (VARIANT), hypothesis_probabilities_after (VARIANT), call_order</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4B">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remediations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spacing w:after="240" w:before="240" w:lineRule="auto"/>
              <w:rPr>
                <w:color w:val="333333"/>
                <w:sz w:val="20"/>
                <w:szCs w:val="20"/>
              </w:rPr>
            </w:pPr>
            <w:r w:rsidDel="00000000" w:rsidR="00000000" w:rsidRPr="00000000">
              <w:rPr>
                <w:color w:val="333333"/>
                <w:sz w:val="20"/>
                <w:szCs w:val="20"/>
                <w:rtl w:val="0"/>
              </w:rPr>
              <w:t xml:space="preserve">remediation_id (PK), diagnosis_id (FK), action_taken, triggered_by, outcome, new_model_version, created_at</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4D">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model_baselines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spacing w:after="240" w:before="240" w:lineRule="auto"/>
              <w:rPr>
                <w:color w:val="333333"/>
                <w:sz w:val="20"/>
                <w:szCs w:val="20"/>
              </w:rPr>
            </w:pPr>
            <w:r w:rsidDel="00000000" w:rsidR="00000000" w:rsidRPr="00000000">
              <w:rPr>
                <w:color w:val="333333"/>
                <w:sz w:val="20"/>
                <w:szCs w:val="20"/>
                <w:rtl w:val="0"/>
              </w:rPr>
              <w:t xml:space="preserve">baseline_id (PK), model_id, feature_name, histogram_bins (VARIANT), mean, std, null_rate, computed_at</w:t>
            </w:r>
          </w:p>
        </w:tc>
      </w:tr>
    </w:tbl>
    <w:p w:rsidR="00000000" w:rsidDel="00000000" w:rsidP="00000000" w:rsidRDefault="00000000" w:rsidRPr="00000000" w14:paraId="0000014F">
      <w:pPr>
        <w:spacing w:after="80" w:before="240" w:lineRule="auto"/>
        <w:rPr/>
      </w:pPr>
      <w:r w:rsidDel="00000000" w:rsidR="00000000" w:rsidRPr="00000000">
        <w:rPr>
          <w:rtl w:val="0"/>
        </w:rPr>
        <w:t xml:space="preserve"> </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jmz0zmg4c78d" w:id="41"/>
      <w:bookmarkEnd w:id="41"/>
      <w:r w:rsidDel="00000000" w:rsidR="00000000" w:rsidRPr="00000000">
        <w:rPr>
          <w:b w:val="1"/>
          <w:bCs w:val="1"/>
          <w:color w:val="000000"/>
          <w:sz w:val="26"/>
          <w:szCs w:val="26"/>
          <w:rtl w:val="0"/>
        </w:rPr>
        <w:t xml:space="preserve">MLflow integration</w:t>
      </w:r>
    </w:p>
    <w:p w:rsidR="00000000" w:rsidDel="00000000" w:rsidP="00000000" w:rsidRDefault="00000000" w:rsidRPr="00000000" w14:paraId="00000151">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Each base model is registered in MLflow Model Registry with a production alias</w:t>
      </w:r>
    </w:p>
    <w:p w:rsidR="00000000" w:rsidDel="00000000" w:rsidP="00000000" w:rsidRDefault="00000000" w:rsidRPr="00000000" w14:paraId="00000152">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retraining-server.trigger_retraining() calls mlflow.projects.run() with updated training data slice</w:t>
      </w:r>
    </w:p>
    <w:p w:rsidR="00000000" w:rsidDel="00000000" w:rsidP="00000000" w:rsidRDefault="00000000" w:rsidRPr="00000000" w14:paraId="00000153">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retraining-server.schedule_rollback() calls mlflow client to transition previous version back to Production alias</w:t>
      </w:r>
    </w:p>
    <w:p w:rsidR="00000000" w:rsidDel="00000000" w:rsidP="00000000" w:rsidRDefault="00000000" w:rsidRPr="00000000" w14:paraId="00000154">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All retraining runs are tracked in MLflow with the drift event ID as a tag</w:t>
      </w:r>
    </w:p>
    <w:p w:rsidR="00000000" w:rsidDel="00000000" w:rsidP="00000000" w:rsidRDefault="00000000" w:rsidRPr="00000000" w14:paraId="00000155">
      <w:pPr>
        <w:spacing w:after="80" w:before="240" w:lineRule="auto"/>
        <w:rPr/>
      </w:pPr>
      <w:r w:rsidDel="00000000" w:rsidR="00000000" w:rsidRPr="00000000">
        <w:rPr>
          <w:rtl w:val="0"/>
        </w:rPr>
        <w:t xml:space="preserve"> </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7gsgey530uku" w:id="42"/>
      <w:bookmarkEnd w:id="42"/>
      <w:r w:rsidDel="00000000" w:rsidR="00000000" w:rsidRPr="00000000">
        <w:rPr>
          <w:b w:val="1"/>
          <w:bCs w:val="1"/>
          <w:color w:val="000000"/>
          <w:sz w:val="26"/>
          <w:szCs w:val="26"/>
          <w:rtl w:val="0"/>
        </w:rPr>
        <w:t xml:space="preserve">Streamlit dashboard</w:t>
      </w:r>
    </w:p>
    <w:p w:rsidR="00000000" w:rsidDel="00000000" w:rsidP="00000000" w:rsidRDefault="00000000" w:rsidRPr="00000000" w14:paraId="00000157">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Model health grid: 3-column layout, one card per model. Each card shows current accuracy, drift status (green/yellow/red), last event time.</w:t>
      </w:r>
    </w:p>
    <w:p w:rsidR="00000000" w:rsidDel="00000000" w:rsidP="00000000" w:rsidRDefault="00000000" w:rsidRPr="00000000" w14:paraId="00000158">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Active drift events table: all events in last 24 hours with severity, root cause label, and action taken.</w:t>
      </w:r>
    </w:p>
    <w:p w:rsidR="00000000" w:rsidDel="00000000" w:rsidP="00000000" w:rsidRDefault="00000000" w:rsidRPr="00000000" w14:paraId="00000159">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Agent diagnosis explorer: click any event to see the full chain-of-thought, MCP tool call sequence, and hypothesis probability evolution.</w:t>
      </w:r>
    </w:p>
    <w:p w:rsidR="00000000" w:rsidDel="00000000" w:rsidP="00000000" w:rsidRDefault="00000000" w:rsidRPr="00000000" w14:paraId="0000015A">
      <w:pPr>
        <w:spacing w:after="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Tool call analytics: bar chart of which MCP servers are called most frequently, broken down by root cause type — reveals which servers are most diagnostic.</w:t>
      </w:r>
    </w:p>
    <w:p w:rsidR="00000000" w:rsidDel="00000000" w:rsidP="00000000" w:rsidRDefault="00000000" w:rsidRPr="00000000" w14:paraId="0000015B">
      <w:pPr>
        <w:spacing w:after="80" w:before="240" w:lineRule="auto"/>
        <w:rPr/>
      </w:pPr>
      <w:r w:rsidDel="00000000" w:rsidR="00000000" w:rsidRPr="00000000">
        <w:rPr>
          <w:rtl w:val="0"/>
        </w:rPr>
        <w:t xml:space="preserve"> </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ed2eslrkxgd1" w:id="43"/>
      <w:bookmarkEnd w:id="43"/>
      <w:r w:rsidDel="00000000" w:rsidR="00000000" w:rsidRPr="00000000">
        <w:rPr>
          <w:b w:val="1"/>
          <w:bCs w:val="1"/>
          <w:sz w:val="34"/>
          <w:szCs w:val="34"/>
          <w:rtl w:val="0"/>
        </w:rPr>
        <w:t xml:space="preserve">2.8  3-Week Build Plan</w:t>
      </w:r>
    </w:p>
    <w:tbl>
      <w:tblPr>
        <w:tblStyle w:val="Table2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905"/>
        <w:gridCol w:w="4200"/>
        <w:gridCol w:w="2235"/>
        <w:tblGridChange w:id="0">
          <w:tblGrid>
            <w:gridCol w:w="990"/>
            <w:gridCol w:w="1905"/>
            <w:gridCol w:w="4200"/>
            <w:gridCol w:w="2235"/>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15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Week</w:t>
            </w:r>
          </w:p>
        </w:tc>
        <w:tc>
          <w:tcPr>
            <w:tcBorders>
              <w:top w:color="dddddd" w:space="0" w:sz="5" w:val="single"/>
              <w:left w:color="000000" w:space="0" w:sz="0" w:val="nil"/>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15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Phase</w:t>
            </w:r>
          </w:p>
        </w:tc>
        <w:tc>
          <w:tcPr>
            <w:tcBorders>
              <w:top w:color="dddddd" w:space="0" w:sz="5" w:val="single"/>
              <w:left w:color="000000" w:space="0" w:sz="0" w:val="nil"/>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15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What to Build</w:t>
            </w:r>
          </w:p>
        </w:tc>
        <w:tc>
          <w:tcPr>
            <w:tcBorders>
              <w:top w:color="dddddd" w:space="0" w:sz="5" w:val="single"/>
              <w:left w:color="000000" w:space="0" w:sz="0" w:val="nil"/>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16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Deliverable</w:t>
            </w:r>
          </w:p>
        </w:tc>
      </w:tr>
      <w:tr>
        <w:trPr>
          <w:cantSplit w:val="0"/>
          <w:trHeight w:val="147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spacing w:after="240" w:before="240" w:lineRule="auto"/>
              <w:rPr>
                <w:sz w:val="19"/>
                <w:szCs w:val="19"/>
              </w:rPr>
            </w:pPr>
            <w:r w:rsidDel="00000000" w:rsidR="00000000" w:rsidRPr="00000000">
              <w:rPr>
                <w:sz w:val="19"/>
                <w:szCs w:val="19"/>
                <w:rtl w:val="0"/>
              </w:rPr>
              <w:t xml:space="preserve">1</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spacing w:after="240" w:before="240" w:lineRule="auto"/>
              <w:rPr>
                <w:sz w:val="19"/>
                <w:szCs w:val="19"/>
              </w:rPr>
            </w:pPr>
            <w:r w:rsidDel="00000000" w:rsidR="00000000" w:rsidRPr="00000000">
              <w:rPr>
                <w:sz w:val="19"/>
                <w:szCs w:val="19"/>
                <w:rtl w:val="0"/>
              </w:rPr>
              <w:t xml:space="preserve">Foundation + Models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spacing w:after="240" w:before="240" w:lineRule="auto"/>
              <w:rPr>
                <w:sz w:val="19"/>
                <w:szCs w:val="19"/>
              </w:rPr>
            </w:pPr>
            <w:r w:rsidDel="00000000" w:rsidR="00000000" w:rsidRPr="00000000">
              <w:rPr>
                <w:sz w:val="19"/>
                <w:szCs w:val="19"/>
                <w:rtl w:val="0"/>
              </w:rPr>
              <w:t xml:space="preserve">Set up Kafka (4 topics), Snowflake schema, MLflow tracking server in Docker. Train 3 base models (Adult Income XGBoost, NYC Taxi LightGBM, Yelp DistilBERT). Register all in MLflow. Build replay producers. Verify predictions flowing through Kafka to Snowflake.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spacing w:after="240" w:before="240" w:lineRule="auto"/>
              <w:rPr>
                <w:sz w:val="19"/>
                <w:szCs w:val="19"/>
              </w:rPr>
            </w:pPr>
            <w:r w:rsidDel="00000000" w:rsidR="00000000" w:rsidRPr="00000000">
              <w:rPr>
                <w:sz w:val="19"/>
                <w:szCs w:val="19"/>
                <w:rtl w:val="0"/>
              </w:rPr>
              <w:t xml:space="preserve">3 models trained + registered, Kafka running, predictions flowing</w:t>
            </w:r>
          </w:p>
        </w:tc>
      </w:tr>
      <w:tr>
        <w:trPr>
          <w:cantSplit w:val="0"/>
          <w:trHeight w:val="1245"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65">
            <w:pPr>
              <w:spacing w:after="240" w:before="240" w:lineRule="auto"/>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66">
            <w:pPr>
              <w:spacing w:after="240" w:before="240" w:lineRule="auto"/>
              <w:rPr>
                <w:sz w:val="19"/>
                <w:szCs w:val="19"/>
              </w:rPr>
            </w:pPr>
            <w:r w:rsidDel="00000000" w:rsidR="00000000" w:rsidRPr="00000000">
              <w:rPr>
                <w:sz w:val="19"/>
                <w:szCs w:val="19"/>
                <w:rtl w:val="0"/>
              </w:rPr>
              <w:t xml:space="preserve">Drift Detection + MCP</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67">
            <w:pPr>
              <w:spacing w:after="240" w:before="240" w:lineRule="auto"/>
              <w:rPr>
                <w:sz w:val="19"/>
                <w:szCs w:val="19"/>
              </w:rPr>
            </w:pPr>
            <w:r w:rsidDel="00000000" w:rsidR="00000000" w:rsidRPr="00000000">
              <w:rPr>
                <w:sz w:val="19"/>
                <w:szCs w:val="19"/>
                <w:rtl w:val="0"/>
              </w:rPr>
              <w:t xml:space="preserve">Build Spark drift detection job (PSI, KS, ADWIN, pipeline anomaly). Build drift injection script with all 6 drift types. Build all 6 MCP servers. Test each server with mock drift events. Validate that drift injection is detected correctly by Spark.</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68">
            <w:pPr>
              <w:spacing w:after="240" w:before="240" w:lineRule="auto"/>
              <w:rPr>
                <w:sz w:val="19"/>
                <w:szCs w:val="19"/>
              </w:rPr>
            </w:pPr>
            <w:r w:rsidDel="00000000" w:rsidR="00000000" w:rsidRPr="00000000">
              <w:rPr>
                <w:sz w:val="19"/>
                <w:szCs w:val="19"/>
                <w:rtl w:val="0"/>
              </w:rPr>
              <w:t xml:space="preserve">Drift detection working for all 6 types, all MCP servers live</w:t>
            </w:r>
          </w:p>
        </w:tc>
      </w:tr>
      <w:tr>
        <w:trPr>
          <w:cantSplit w:val="0"/>
          <w:trHeight w:val="147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spacing w:after="240" w:before="240" w:lineRule="auto"/>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spacing w:after="240" w:before="240" w:lineRule="auto"/>
              <w:rPr>
                <w:sz w:val="19"/>
                <w:szCs w:val="19"/>
              </w:rPr>
            </w:pPr>
            <w:r w:rsidDel="00000000" w:rsidR="00000000" w:rsidRPr="00000000">
              <w:rPr>
                <w:sz w:val="19"/>
                <w:szCs w:val="19"/>
                <w:rtl w:val="0"/>
              </w:rPr>
              <w:t xml:space="preserve">Agent + Experiments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spacing w:after="240" w:before="240" w:lineRule="auto"/>
              <w:rPr>
                <w:sz w:val="19"/>
                <w:szCs w:val="19"/>
              </w:rPr>
            </w:pPr>
            <w:r w:rsidDel="00000000" w:rsidR="00000000" w:rsidRPr="00000000">
              <w:rPr>
                <w:rFonts w:ascii="Arial Unicode MS" w:cs="Arial Unicode MS" w:eastAsia="Arial Unicode MS" w:hAnsi="Arial Unicode MS"/>
                <w:sz w:val="19"/>
                <w:szCs w:val="19"/>
                <w:rtl w:val="0"/>
              </w:rPr>
              <w:t xml:space="preserve">Build LLM orchestrator agent with hypothesis loop. Wire full pipeline: drift event → Kafka → agent → MCP calls → diagnosis → Snowflake. Run all 6 drift injection experiments. Compare dynamic vs. fixed MCP sequence. Build Streamlit dashboard.</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spacing w:after="240" w:before="240" w:lineRule="auto"/>
              <w:rPr>
                <w:sz w:val="19"/>
                <w:szCs w:val="19"/>
              </w:rPr>
            </w:pPr>
            <w:r w:rsidDel="00000000" w:rsidR="00000000" w:rsidRPr="00000000">
              <w:rPr>
                <w:sz w:val="19"/>
                <w:szCs w:val="19"/>
                <w:rtl w:val="0"/>
              </w:rPr>
              <w:t xml:space="preserve">Full pipeline end-to-end, experiment results collected, dashboard live</w:t>
            </w:r>
          </w:p>
        </w:tc>
      </w:tr>
    </w:tbl>
    <w:p w:rsidR="00000000" w:rsidDel="00000000" w:rsidP="00000000" w:rsidRDefault="00000000" w:rsidRPr="00000000" w14:paraId="0000016D">
      <w:pPr>
        <w:spacing w:after="80" w:before="240" w:lineRule="auto"/>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 </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2e4057" w:val="clear"/>
            <w:tcMar>
              <w:top w:w="140.0" w:type="dxa"/>
              <w:left w:w="240.0" w:type="dxa"/>
              <w:bottom w:w="140.0" w:type="dxa"/>
              <w:right w:w="240.0" w:type="dxa"/>
            </w:tcMar>
            <w:vAlign w:val="top"/>
          </w:tcPr>
          <w:p w:rsidR="00000000" w:rsidDel="00000000" w:rsidP="00000000" w:rsidRDefault="00000000" w:rsidRPr="00000000" w14:paraId="00000170">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SHARED INFRASTRUCTURE &amp; DECISIONS</w:t>
            </w:r>
          </w:p>
        </w:tc>
      </w:tr>
    </w:tbl>
    <w:p w:rsidR="00000000" w:rsidDel="00000000" w:rsidP="00000000" w:rsidRDefault="00000000" w:rsidRPr="00000000" w14:paraId="00000171">
      <w:pPr>
        <w:spacing w:after="80" w:before="240" w:lineRule="auto"/>
        <w:rPr/>
      </w:pPr>
      <w:r w:rsidDel="00000000" w:rsidR="00000000" w:rsidRPr="00000000">
        <w:rPr>
          <w:rtl w:val="0"/>
        </w:rPr>
        <w:t xml:space="preserve"> </w:t>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208l00tkw42q" w:id="44"/>
      <w:bookmarkEnd w:id="44"/>
      <w:r w:rsidDel="00000000" w:rsidR="00000000" w:rsidRPr="00000000">
        <w:rPr>
          <w:b w:val="1"/>
          <w:bCs w:val="1"/>
          <w:sz w:val="46"/>
          <w:szCs w:val="46"/>
          <w:rtl w:val="0"/>
        </w:rPr>
        <w:t xml:space="preserve">Docker Compose Setup (Both Projects)</w:t>
      </w:r>
    </w:p>
    <w:p w:rsidR="00000000" w:rsidDel="00000000" w:rsidP="00000000" w:rsidRDefault="00000000" w:rsidRPr="00000000" w14:paraId="00000173">
      <w:pPr>
        <w:spacing w:after="120" w:before="240" w:lineRule="auto"/>
        <w:rPr/>
      </w:pPr>
      <w:r w:rsidDel="00000000" w:rsidR="00000000" w:rsidRPr="00000000">
        <w:rPr>
          <w:rtl w:val="0"/>
        </w:rPr>
        <w:t xml:space="preserve">Both projects should be containerized. The following services are common across both:</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390"/>
        <w:tblGridChange w:id="0">
          <w:tblGrid>
            <w:gridCol w:w="2970"/>
            <w:gridCol w:w="6390"/>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17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Service</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175">
            <w:pPr>
              <w:spacing w:after="240" w:before="240" w:lineRule="auto"/>
              <w:rPr>
                <w:color w:val="ffffff"/>
                <w:sz w:val="20"/>
                <w:szCs w:val="20"/>
              </w:rPr>
            </w:pPr>
            <w:r w:rsidDel="00000000" w:rsidR="00000000" w:rsidRPr="00000000">
              <w:rPr>
                <w:color w:val="ffffff"/>
                <w:sz w:val="20"/>
                <w:szCs w:val="20"/>
                <w:rtl w:val="0"/>
              </w:rPr>
              <w:t xml:space="preserve">Image + Config</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76">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Kafka broker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spacing w:after="240" w:before="240" w:lineRule="auto"/>
              <w:rPr>
                <w:color w:val="333333"/>
                <w:sz w:val="20"/>
                <w:szCs w:val="20"/>
              </w:rPr>
            </w:pPr>
            <w:r w:rsidDel="00000000" w:rsidR="00000000" w:rsidRPr="00000000">
              <w:rPr>
                <w:color w:val="333333"/>
                <w:sz w:val="20"/>
                <w:szCs w:val="20"/>
                <w:rtl w:val="0"/>
              </w:rPr>
              <w:t xml:space="preserve">bitnami/kafka:3.6. Single broker sufficient for dev/demo. Expose port 9092. Set KAFKA_CFG_AUTO_CREATE_TOPICS_ENABLE=true.</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78">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Zookeeper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spacing w:after="240" w:before="240" w:lineRule="auto"/>
              <w:rPr>
                <w:color w:val="333333"/>
                <w:sz w:val="20"/>
                <w:szCs w:val="20"/>
              </w:rPr>
            </w:pPr>
            <w:r w:rsidDel="00000000" w:rsidR="00000000" w:rsidRPr="00000000">
              <w:rPr>
                <w:color w:val="333333"/>
                <w:sz w:val="20"/>
                <w:szCs w:val="20"/>
                <w:rtl w:val="0"/>
              </w:rPr>
              <w:t xml:space="preserve">bitnami/zookeeper:3.8. Required by Kafka. Internal only.</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7A">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Spark master + worker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spacing w:after="240" w:before="240" w:lineRule="auto"/>
              <w:rPr>
                <w:color w:val="333333"/>
                <w:sz w:val="20"/>
                <w:szCs w:val="20"/>
              </w:rPr>
            </w:pPr>
            <w:r w:rsidDel="00000000" w:rsidR="00000000" w:rsidRPr="00000000">
              <w:rPr>
                <w:color w:val="333333"/>
                <w:sz w:val="20"/>
                <w:szCs w:val="20"/>
                <w:rtl w:val="0"/>
              </w:rPr>
              <w:t xml:space="preserve">bitnami/spark:3.5. 1 master + 1 worker container. Mount local code as volume. SPARK_MODE=master / worker.</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7C">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Redis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spacing w:after="240" w:before="240" w:lineRule="auto"/>
              <w:rPr>
                <w:color w:val="333333"/>
                <w:sz w:val="20"/>
                <w:szCs w:val="20"/>
              </w:rPr>
            </w:pPr>
            <w:r w:rsidDel="00000000" w:rsidR="00000000" w:rsidRPr="00000000">
              <w:rPr>
                <w:color w:val="333333"/>
                <w:sz w:val="20"/>
                <w:szCs w:val="20"/>
                <w:rtl w:val="0"/>
              </w:rPr>
              <w:t xml:space="preserve">redis:7-alpine. Expose port 6379. No auth needed for local dev.</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7E">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Snowflake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spacing w:after="240" w:before="240" w:lineRule="auto"/>
              <w:rPr>
                <w:color w:val="333333"/>
                <w:sz w:val="20"/>
                <w:szCs w:val="20"/>
              </w:rPr>
            </w:pPr>
            <w:r w:rsidDel="00000000" w:rsidR="00000000" w:rsidRPr="00000000">
              <w:rPr>
                <w:color w:val="333333"/>
                <w:sz w:val="20"/>
                <w:szCs w:val="20"/>
                <w:rtl w:val="0"/>
              </w:rPr>
              <w:t xml:space="preserve">No local container — use free trial: https://trial.snowflake.com. $400 free credits. Enough for 3 weeks of dev.</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80">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MLflow (DriftGuard only)</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spacing w:after="240" w:before="240" w:lineRule="auto"/>
              <w:rPr>
                <w:color w:val="333333"/>
                <w:sz w:val="20"/>
                <w:szCs w:val="20"/>
              </w:rPr>
            </w:pPr>
            <w:r w:rsidDel="00000000" w:rsidR="00000000" w:rsidRPr="00000000">
              <w:rPr>
                <w:color w:val="333333"/>
                <w:sz w:val="20"/>
                <w:szCs w:val="20"/>
                <w:rtl w:val="0"/>
              </w:rPr>
              <w:t xml:space="preserve">ghcr.io/mlflow/mlflow:v2.10.0. Set artifact store to local ./mlruns volume. Expose port 5000.</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82">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Streamlit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spacing w:after="240" w:before="240" w:lineRule="auto"/>
              <w:rPr>
                <w:color w:val="333333"/>
                <w:sz w:val="20"/>
                <w:szCs w:val="20"/>
              </w:rPr>
            </w:pPr>
            <w:r w:rsidDel="00000000" w:rsidR="00000000" w:rsidRPr="00000000">
              <w:rPr>
                <w:color w:val="333333"/>
                <w:sz w:val="20"/>
                <w:szCs w:val="20"/>
                <w:rtl w:val="0"/>
              </w:rPr>
              <w:t xml:space="preserve">python:3.11-slim + pip install streamlit. Mount app code. Expose port 8501.</w:t>
            </w:r>
          </w:p>
        </w:tc>
      </w:tr>
      <w:tr>
        <w:trPr>
          <w:cantSplit w:val="0"/>
          <w:trHeight w:val="64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84">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FastAPI (MCP servers)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5">
            <w:pPr>
              <w:spacing w:after="240" w:before="240" w:lineRule="auto"/>
              <w:rPr>
                <w:color w:val="333333"/>
                <w:sz w:val="20"/>
                <w:szCs w:val="20"/>
              </w:rPr>
            </w:pPr>
            <w:r w:rsidDel="00000000" w:rsidR="00000000" w:rsidRPr="00000000">
              <w:rPr>
                <w:color w:val="333333"/>
                <w:sz w:val="20"/>
                <w:szCs w:val="20"/>
                <w:rtl w:val="0"/>
              </w:rPr>
              <w:t xml:space="preserve">One container per MCP server. python:3.11-slim base. Mount server code. Each on a different port (8001–8006).</w:t>
            </w:r>
          </w:p>
        </w:tc>
      </w:tr>
    </w:tbl>
    <w:p w:rsidR="00000000" w:rsidDel="00000000" w:rsidP="00000000" w:rsidRDefault="00000000" w:rsidRPr="00000000" w14:paraId="00000186">
      <w:pPr>
        <w:spacing w:after="80" w:before="240" w:lineRule="auto"/>
        <w:rPr/>
      </w:pPr>
      <w:r w:rsidDel="00000000" w:rsidR="00000000" w:rsidRPr="00000000">
        <w:rPr>
          <w:rtl w:val="0"/>
        </w:rPr>
        <w:t xml:space="preserve"> </w:t>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h05ahggxnuju" w:id="45"/>
      <w:bookmarkEnd w:id="45"/>
      <w:r w:rsidDel="00000000" w:rsidR="00000000" w:rsidRPr="00000000">
        <w:rPr>
          <w:b w:val="1"/>
          <w:bCs w:val="1"/>
          <w:sz w:val="46"/>
          <w:szCs w:val="46"/>
          <w:rtl w:val="0"/>
        </w:rPr>
        <w:t xml:space="preserve">LLM Choice for Orchestrator Agent</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6225"/>
        <w:tblGridChange w:id="0">
          <w:tblGrid>
            <w:gridCol w:w="3120"/>
            <w:gridCol w:w="6225"/>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18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Option</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189">
            <w:pPr>
              <w:spacing w:after="240" w:before="240" w:lineRule="auto"/>
              <w:rPr>
                <w:color w:val="ffffff"/>
                <w:sz w:val="20"/>
                <w:szCs w:val="20"/>
              </w:rPr>
            </w:pPr>
            <w:r w:rsidDel="00000000" w:rsidR="00000000" w:rsidRPr="00000000">
              <w:rPr>
                <w:color w:val="ffffff"/>
                <w:sz w:val="20"/>
                <w:szCs w:val="20"/>
                <w:rtl w:val="0"/>
              </w:rPr>
              <w:t xml:space="preserve">Trade-offs</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8A">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GPT-4o (recommended)</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B">
            <w:pPr>
              <w:spacing w:after="240" w:before="240" w:lineRule="auto"/>
              <w:rPr>
                <w:color w:val="333333"/>
                <w:sz w:val="20"/>
                <w:szCs w:val="20"/>
              </w:rPr>
            </w:pPr>
            <w:r w:rsidDel="00000000" w:rsidR="00000000" w:rsidRPr="00000000">
              <w:rPr>
                <w:color w:val="333333"/>
                <w:sz w:val="20"/>
                <w:szCs w:val="20"/>
                <w:rtl w:val="0"/>
              </w:rPr>
              <w:t xml:space="preserve">Best reasoning quality. $5/1M input tokens. For 3 weeks of dev + experiments, budget ~$20 total. Use via OpenAI API — no local setup needed. Best for getting experiments to work first time.</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8C">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Claude 3.5 Haiku</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spacing w:after="240" w:before="240" w:lineRule="auto"/>
              <w:rPr>
                <w:color w:val="333333"/>
                <w:sz w:val="20"/>
                <w:szCs w:val="20"/>
              </w:rPr>
            </w:pPr>
            <w:r w:rsidDel="00000000" w:rsidR="00000000" w:rsidRPr="00000000">
              <w:rPr>
                <w:color w:val="333333"/>
                <w:sz w:val="20"/>
                <w:szCs w:val="20"/>
                <w:rtl w:val="0"/>
              </w:rPr>
              <w:t xml:space="preserve">Fast, cheap ($0.80/1M tokens). Good for high-volume testing. Use via Anthropic API. Slightly weaker on complex multi-step reasoning but fine for well-structured prompts.</w:t>
            </w:r>
          </w:p>
        </w:tc>
      </w:tr>
      <w:tr>
        <w:trPr>
          <w:cantSplit w:val="0"/>
          <w:trHeight w:val="88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8E">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Llama 3 70B (local)</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spacing w:after="240" w:before="240" w:lineRule="auto"/>
              <w:rPr>
                <w:color w:val="333333"/>
                <w:sz w:val="20"/>
                <w:szCs w:val="20"/>
              </w:rPr>
            </w:pPr>
            <w:r w:rsidDel="00000000" w:rsidR="00000000" w:rsidRPr="00000000">
              <w:rPr>
                <w:color w:val="333333"/>
                <w:sz w:val="20"/>
                <w:szCs w:val="20"/>
                <w:rtl w:val="0"/>
              </w:rPr>
              <w:t xml:space="preserve">Free after setup. Run via Ollama (ollama run llama3:70b). Needs GPU or ~64GB RAM. Zero API cost — useful if running hundreds of experiments. Latency ~10s/response on CPU.</w:t>
            </w:r>
          </w:p>
        </w:tc>
      </w:tr>
    </w:tbl>
    <w:p w:rsidR="00000000" w:rsidDel="00000000" w:rsidP="00000000" w:rsidRDefault="00000000" w:rsidRPr="00000000" w14:paraId="00000190">
      <w:pPr>
        <w:spacing w:after="80" w:before="240" w:lineRule="auto"/>
        <w:rPr/>
      </w:pPr>
      <w:r w:rsidDel="00000000" w:rsidR="00000000" w:rsidRPr="00000000">
        <w:rPr>
          <w:rtl w:val="0"/>
        </w:rPr>
        <w:t xml:space="preserve"> </w:t>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hh8ihms08wcf" w:id="46"/>
      <w:bookmarkEnd w:id="46"/>
      <w:r w:rsidDel="00000000" w:rsidR="00000000" w:rsidRPr="00000000">
        <w:rPr>
          <w:b w:val="1"/>
          <w:bCs w:val="1"/>
          <w:sz w:val="46"/>
          <w:szCs w:val="46"/>
          <w:rtl w:val="0"/>
        </w:rPr>
        <w:t xml:space="preserve">Environment Variables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620" w:hRule="atLeast"/>
          <w:tblHeader w:val="0"/>
        </w:trPr>
        <w:tc>
          <w:tcPr>
            <w:tcBorders>
              <w:top w:color="000000" w:space="0" w:sz="0" w:val="nil"/>
              <w:left w:color="000000" w:space="0" w:sz="0" w:val="nil"/>
              <w:bottom w:color="000000" w:space="0" w:sz="0" w:val="nil"/>
              <w:right w:color="000000" w:space="0" w:sz="0" w:val="nil"/>
            </w:tcBorders>
            <w:shd w:fill="f5f5f5" w:val="clear"/>
            <w:tcMar>
              <w:top w:w="120.0" w:type="dxa"/>
              <w:left w:w="200.0" w:type="dxa"/>
              <w:bottom w:w="120.0" w:type="dxa"/>
              <w:right w:w="200.0" w:type="dxa"/>
            </w:tcMar>
            <w:vAlign w:val="top"/>
          </w:tcPr>
          <w:p w:rsidR="00000000" w:rsidDel="00000000" w:rsidP="00000000" w:rsidRDefault="00000000" w:rsidRPr="00000000" w14:paraId="00000192">
            <w:pPr>
              <w:spacing w:after="240" w:before="240" w:lineRule="auto"/>
              <w:rPr>
                <w:color w:val="222222"/>
              </w:rPr>
            </w:pPr>
            <w:r w:rsidDel="00000000" w:rsidR="00000000" w:rsidRPr="00000000">
              <w:rPr>
                <w:color w:val="222222"/>
                <w:rtl w:val="0"/>
              </w:rPr>
              <w:t xml:space="preserve">Required for both projects: OPENAI_API_KEY, SNOWFLAKE_ACCOUNT, SNOWFLAKE_USER, SNOWFLAKE_PASSWORD, SNOWFLAKE_DATABASE, PINECONE_API_KEY (StreamVerify only), REDDIT_CLIENT_ID, REDDIT_CLIENT_SECRET (StreamVerify only), BOTOMETER_API_KEY (StreamVerify only), MLFLOW_TRACKING_URI (DriftGuard only)</w:t>
            </w:r>
          </w:p>
        </w:tc>
      </w:tr>
    </w:tbl>
    <w:p w:rsidR="00000000" w:rsidDel="00000000" w:rsidP="00000000" w:rsidRDefault="00000000" w:rsidRPr="00000000" w14:paraId="00000193">
      <w:pPr>
        <w:spacing w:after="80" w:before="240" w:lineRule="auto"/>
        <w:rPr/>
      </w:pPr>
      <w:r w:rsidDel="00000000" w:rsidR="00000000" w:rsidRPr="00000000">
        <w:rPr>
          <w:rtl w:val="0"/>
        </w:rPr>
        <w:t xml:space="preserve"> </w:t>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juh7oqojygmu" w:id="47"/>
      <w:bookmarkEnd w:id="47"/>
      <w:r w:rsidDel="00000000" w:rsidR="00000000" w:rsidRPr="00000000">
        <w:rPr>
          <w:b w:val="1"/>
          <w:bCs w:val="1"/>
          <w:sz w:val="46"/>
          <w:szCs w:val="46"/>
          <w:rtl w:val="0"/>
        </w:rPr>
        <w:t xml:space="preserve">Recommended Python Libraries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225"/>
        <w:tblGridChange w:id="0">
          <w:tblGrid>
            <w:gridCol w:w="3135"/>
            <w:gridCol w:w="6225"/>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2e4057" w:val="clear"/>
            <w:tcMar>
              <w:top w:w="80.0" w:type="dxa"/>
              <w:left w:w="120.0" w:type="dxa"/>
              <w:bottom w:w="80.0" w:type="dxa"/>
              <w:right w:w="120.0" w:type="dxa"/>
            </w:tcMar>
            <w:vAlign w:val="top"/>
          </w:tcPr>
          <w:p w:rsidR="00000000" w:rsidDel="00000000" w:rsidP="00000000" w:rsidRDefault="00000000" w:rsidRPr="00000000" w14:paraId="0000019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Library</w:t>
            </w:r>
          </w:p>
        </w:tc>
        <w:tc>
          <w:tcPr>
            <w:tcBorders>
              <w:top w:color="dddddd" w:space="0" w:sz="5" w:val="single"/>
              <w:left w:color="000000" w:space="0" w:sz="0" w:val="nil"/>
              <w:bottom w:color="dddddd" w:space="0" w:sz="5" w:val="single"/>
              <w:right w:color="dddddd" w:space="0" w:sz="5" w:val="single"/>
            </w:tcBorders>
            <w:shd w:fill="048a81" w:val="clear"/>
            <w:tcMar>
              <w:top w:w="80.0" w:type="dxa"/>
              <w:left w:w="120.0" w:type="dxa"/>
              <w:bottom w:w="80.0" w:type="dxa"/>
              <w:right w:w="120.0" w:type="dxa"/>
            </w:tcMar>
            <w:vAlign w:val="top"/>
          </w:tcPr>
          <w:p w:rsidR="00000000" w:rsidDel="00000000" w:rsidP="00000000" w:rsidRDefault="00000000" w:rsidRPr="00000000" w14:paraId="00000196">
            <w:pPr>
              <w:spacing w:after="240" w:before="240" w:lineRule="auto"/>
              <w:rPr>
                <w:color w:val="ffffff"/>
                <w:sz w:val="20"/>
                <w:szCs w:val="20"/>
              </w:rPr>
            </w:pPr>
            <w:r w:rsidDel="00000000" w:rsidR="00000000" w:rsidRPr="00000000">
              <w:rPr>
                <w:color w:val="ffffff"/>
                <w:sz w:val="20"/>
                <w:szCs w:val="20"/>
                <w:rtl w:val="0"/>
              </w:rPr>
              <w:t xml:space="preserve">Used For</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97">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kafka-python or confluent-kafka</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spacing w:after="240" w:before="240" w:lineRule="auto"/>
              <w:rPr>
                <w:color w:val="333333"/>
                <w:sz w:val="20"/>
                <w:szCs w:val="20"/>
              </w:rPr>
            </w:pPr>
            <w:r w:rsidDel="00000000" w:rsidR="00000000" w:rsidRPr="00000000">
              <w:rPr>
                <w:color w:val="333333"/>
                <w:sz w:val="20"/>
                <w:szCs w:val="20"/>
                <w:rtl w:val="0"/>
              </w:rPr>
              <w:t xml:space="preserve">Kafka producers and consumers in Python</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99">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pyspark</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spacing w:after="240" w:before="240" w:lineRule="auto"/>
              <w:rPr>
                <w:color w:val="333333"/>
                <w:sz w:val="20"/>
                <w:szCs w:val="20"/>
              </w:rPr>
            </w:pPr>
            <w:r w:rsidDel="00000000" w:rsidR="00000000" w:rsidRPr="00000000">
              <w:rPr>
                <w:color w:val="333333"/>
                <w:sz w:val="20"/>
                <w:szCs w:val="20"/>
                <w:rtl w:val="0"/>
              </w:rPr>
              <w:t xml:space="preserve">Spark Structured Streaming jobs</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9B">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river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spacing w:after="240" w:before="240" w:lineRule="auto"/>
              <w:rPr>
                <w:color w:val="333333"/>
                <w:sz w:val="20"/>
                <w:szCs w:val="20"/>
              </w:rPr>
            </w:pPr>
            <w:r w:rsidDel="00000000" w:rsidR="00000000" w:rsidRPr="00000000">
              <w:rPr>
                <w:color w:val="333333"/>
                <w:sz w:val="20"/>
                <w:szCs w:val="20"/>
                <w:rtl w:val="0"/>
              </w:rPr>
              <w:t xml:space="preserve">ADWIN drift detection in Python (DriftGuard)</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9D">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spacy + en_core_web_trf</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spacing w:after="240" w:before="240" w:lineRule="auto"/>
              <w:rPr>
                <w:color w:val="333333"/>
                <w:sz w:val="20"/>
                <w:szCs w:val="20"/>
              </w:rPr>
            </w:pPr>
            <w:r w:rsidDel="00000000" w:rsidR="00000000" w:rsidRPr="00000000">
              <w:rPr>
                <w:color w:val="333333"/>
                <w:sz w:val="20"/>
                <w:szCs w:val="20"/>
                <w:rtl w:val="0"/>
              </w:rPr>
              <w:t xml:space="preserve">NLP claim extraction (StreamVerify)</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9F">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sentence-transformers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0">
            <w:pPr>
              <w:spacing w:after="240" w:before="240" w:lineRule="auto"/>
              <w:rPr>
                <w:color w:val="333333"/>
                <w:sz w:val="20"/>
                <w:szCs w:val="20"/>
              </w:rPr>
            </w:pPr>
            <w:r w:rsidDel="00000000" w:rsidR="00000000" w:rsidRPr="00000000">
              <w:rPr>
                <w:color w:val="333333"/>
                <w:sz w:val="20"/>
                <w:szCs w:val="20"/>
                <w:rtl w:val="0"/>
              </w:rPr>
              <w:t xml:space="preserve">Text embeddings for RAG and similarity search</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A1">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pinecone-client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spacing w:after="240" w:before="240" w:lineRule="auto"/>
              <w:rPr>
                <w:color w:val="333333"/>
                <w:sz w:val="20"/>
                <w:szCs w:val="20"/>
              </w:rPr>
            </w:pPr>
            <w:r w:rsidDel="00000000" w:rsidR="00000000" w:rsidRPr="00000000">
              <w:rPr>
                <w:color w:val="333333"/>
                <w:sz w:val="20"/>
                <w:szCs w:val="20"/>
                <w:rtl w:val="0"/>
              </w:rPr>
              <w:t xml:space="preserve">Vector search (StreamVerify)</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A3">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praw</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spacing w:after="240" w:before="240" w:lineRule="auto"/>
              <w:rPr>
                <w:color w:val="333333"/>
                <w:sz w:val="20"/>
                <w:szCs w:val="20"/>
              </w:rPr>
            </w:pPr>
            <w:r w:rsidDel="00000000" w:rsidR="00000000" w:rsidRPr="00000000">
              <w:rPr>
                <w:color w:val="333333"/>
                <w:sz w:val="20"/>
                <w:szCs w:val="20"/>
                <w:rtl w:val="0"/>
              </w:rPr>
              <w:t xml:space="preserve">Reddit API client (StreamVerify)</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A5">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tweepy</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6">
            <w:pPr>
              <w:spacing w:after="240" w:before="240" w:lineRule="auto"/>
              <w:rPr>
                <w:color w:val="333333"/>
                <w:sz w:val="20"/>
                <w:szCs w:val="20"/>
              </w:rPr>
            </w:pPr>
            <w:r w:rsidDel="00000000" w:rsidR="00000000" w:rsidRPr="00000000">
              <w:rPr>
                <w:color w:val="333333"/>
                <w:sz w:val="20"/>
                <w:szCs w:val="20"/>
                <w:rtl w:val="0"/>
              </w:rPr>
              <w:t xml:space="preserve">Twitter API client (StreamVerify)</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A7">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mlflow</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spacing w:after="240" w:before="240" w:lineRule="auto"/>
              <w:rPr>
                <w:color w:val="333333"/>
                <w:sz w:val="20"/>
                <w:szCs w:val="20"/>
              </w:rPr>
            </w:pPr>
            <w:r w:rsidDel="00000000" w:rsidR="00000000" w:rsidRPr="00000000">
              <w:rPr>
                <w:color w:val="333333"/>
                <w:sz w:val="20"/>
                <w:szCs w:val="20"/>
                <w:rtl w:val="0"/>
              </w:rPr>
              <w:t xml:space="preserve">Model registry and experiment tracking (DriftGuard)</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A9">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snowflake-connector-python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spacing w:after="240" w:before="240" w:lineRule="auto"/>
              <w:rPr>
                <w:color w:val="333333"/>
                <w:sz w:val="20"/>
                <w:szCs w:val="20"/>
              </w:rPr>
            </w:pPr>
            <w:r w:rsidDel="00000000" w:rsidR="00000000" w:rsidRPr="00000000">
              <w:rPr>
                <w:color w:val="333333"/>
                <w:sz w:val="20"/>
                <w:szCs w:val="20"/>
                <w:rtl w:val="0"/>
              </w:rPr>
              <w:t xml:space="preserve">Snowflake reads and writes</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AB">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fastapi + uvicorn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spacing w:after="240" w:before="240" w:lineRule="auto"/>
              <w:rPr>
                <w:color w:val="333333"/>
                <w:sz w:val="20"/>
                <w:szCs w:val="20"/>
              </w:rPr>
            </w:pPr>
            <w:r w:rsidDel="00000000" w:rsidR="00000000" w:rsidRPr="00000000">
              <w:rPr>
                <w:color w:val="333333"/>
                <w:sz w:val="20"/>
                <w:szCs w:val="20"/>
                <w:rtl w:val="0"/>
              </w:rPr>
              <w:t xml:space="preserve">MCP server implementation</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AD">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openai</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spacing w:after="240" w:before="240" w:lineRule="auto"/>
              <w:rPr>
                <w:color w:val="333333"/>
                <w:sz w:val="20"/>
                <w:szCs w:val="20"/>
              </w:rPr>
            </w:pPr>
            <w:r w:rsidDel="00000000" w:rsidR="00000000" w:rsidRPr="00000000">
              <w:rPr>
                <w:color w:val="333333"/>
                <w:sz w:val="20"/>
                <w:szCs w:val="20"/>
                <w:rtl w:val="0"/>
              </w:rPr>
              <w:t xml:space="preserve">LLM orchestrator agent calls</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AF">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streamlit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spacing w:after="240" w:before="240" w:lineRule="auto"/>
              <w:rPr>
                <w:color w:val="333333"/>
                <w:sz w:val="20"/>
                <w:szCs w:val="20"/>
              </w:rPr>
            </w:pPr>
            <w:r w:rsidDel="00000000" w:rsidR="00000000" w:rsidRPr="00000000">
              <w:rPr>
                <w:color w:val="333333"/>
                <w:sz w:val="20"/>
                <w:szCs w:val="20"/>
                <w:rtl w:val="0"/>
              </w:rPr>
              <w:t xml:space="preserve">Dashboard UI</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B1">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feedparser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2">
            <w:pPr>
              <w:spacing w:after="240" w:before="240" w:lineRule="auto"/>
              <w:rPr>
                <w:color w:val="333333"/>
                <w:sz w:val="20"/>
                <w:szCs w:val="20"/>
              </w:rPr>
            </w:pPr>
            <w:r w:rsidDel="00000000" w:rsidR="00000000" w:rsidRPr="00000000">
              <w:rPr>
                <w:color w:val="333333"/>
                <w:sz w:val="20"/>
                <w:szCs w:val="20"/>
                <w:rtl w:val="0"/>
              </w:rPr>
              <w:t xml:space="preserve">RSS news feed ingestion (StreamVerify)</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e8f4f8" w:val="clear"/>
            <w:tcMar>
              <w:top w:w="80.0" w:type="dxa"/>
              <w:left w:w="120.0" w:type="dxa"/>
              <w:bottom w:w="80.0" w:type="dxa"/>
              <w:right w:w="120.0" w:type="dxa"/>
            </w:tcMar>
            <w:vAlign w:val="top"/>
          </w:tcPr>
          <w:p w:rsidR="00000000" w:rsidDel="00000000" w:rsidP="00000000" w:rsidRDefault="00000000" w:rsidRPr="00000000" w14:paraId="000001B3">
            <w:pPr>
              <w:spacing w:after="240" w:before="240" w:lineRule="auto"/>
              <w:rPr>
                <w:b w:val="1"/>
                <w:bCs w:val="1"/>
                <w:color w:val="333333"/>
                <w:sz w:val="20"/>
                <w:szCs w:val="20"/>
              </w:rPr>
            </w:pPr>
            <w:r w:rsidDel="00000000" w:rsidR="00000000" w:rsidRPr="00000000">
              <w:rPr>
                <w:b w:val="1"/>
                <w:bCs w:val="1"/>
                <w:color w:val="333333"/>
                <w:sz w:val="20"/>
                <w:szCs w:val="20"/>
                <w:rtl w:val="0"/>
              </w:rPr>
              <w:t xml:space="preserve">duckdb</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spacing w:after="240" w:before="240" w:lineRule="auto"/>
              <w:rPr>
                <w:color w:val="333333"/>
                <w:sz w:val="20"/>
                <w:szCs w:val="20"/>
              </w:rPr>
            </w:pPr>
            <w:r w:rsidDel="00000000" w:rsidR="00000000" w:rsidRPr="00000000">
              <w:rPr>
                <w:color w:val="333333"/>
                <w:sz w:val="20"/>
                <w:szCs w:val="20"/>
                <w:rtl w:val="0"/>
              </w:rPr>
              <w:t xml:space="preserve">Local analytics on training data parquet (DriftGuard)</w:t>
            </w:r>
          </w:p>
        </w:tc>
      </w:tr>
    </w:tbl>
    <w:p w:rsidR="00000000" w:rsidDel="00000000" w:rsidP="00000000" w:rsidRDefault="00000000" w:rsidRPr="00000000" w14:paraId="000001B5">
      <w:pPr>
        <w:spacing w:after="80" w:before="240" w:lineRule="auto"/>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