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2704F0" w14:textId="77777777" w:rsidR="00262F3F" w:rsidRPr="00262F3F" w:rsidRDefault="00262F3F" w:rsidP="00262F3F">
      <w:pPr>
        <w:jc w:val="center"/>
        <w:rPr>
          <w:b/>
          <w:u w:val="single"/>
          <w:lang w:val="nl-BE"/>
        </w:rPr>
      </w:pPr>
      <w:r w:rsidRPr="00C44D18">
        <w:rPr>
          <w:b/>
          <w:u w:val="single"/>
          <w:lang w:val="nl-BE"/>
        </w:rPr>
        <w:t>Optimalisatie</w:t>
      </w:r>
      <w:r w:rsidR="00C44D18" w:rsidRPr="00C44D18">
        <w:rPr>
          <w:b/>
          <w:u w:val="single"/>
          <w:lang w:val="nl-BE"/>
        </w:rPr>
        <w:t xml:space="preserve"> dossier</w:t>
      </w:r>
      <w:r>
        <w:rPr>
          <w:b/>
          <w:u w:val="single"/>
          <w:lang w:val="nl-BE"/>
        </w:rPr>
        <w:t>: Catchem</w:t>
      </w:r>
    </w:p>
    <w:p w14:paraId="4CF52542" w14:textId="77777777" w:rsidR="00262F3F" w:rsidRDefault="00262F3F" w:rsidP="00262F3F">
      <w:pPr>
        <w:jc w:val="both"/>
        <w:rPr>
          <w:lang w:val="nl-BE"/>
        </w:rPr>
      </w:pPr>
      <w:r>
        <w:rPr>
          <w:lang w:val="nl-BE"/>
        </w:rPr>
        <w:t xml:space="preserve">Dit dossier beschrijft de optimalisatie van het database in het kader van het Catchem project. We gaan in detail in op de doorgevoerde optimalisaties en de gerealiseerde efficiëntie winst. Verder lichten we enkele alternatieve optimalisaties toe die niet werden gekozen. De belangrijkste test parameters die gebruikt werden zijn: I/O kost, CPU gebruik en </w:t>
      </w:r>
      <w:r w:rsidR="009F58CC">
        <w:rPr>
          <w:lang w:val="nl-BE"/>
        </w:rPr>
        <w:t>loop tijd van de query’s</w:t>
      </w:r>
      <w:r w:rsidR="00AB1163">
        <w:rPr>
          <w:lang w:val="nl-BE"/>
        </w:rPr>
        <w:t xml:space="preserve">. We starten dit dossier met het toelichten van de methodologie. </w:t>
      </w:r>
    </w:p>
    <w:p w14:paraId="73A3260C" w14:textId="77777777" w:rsidR="009F58CC" w:rsidRDefault="009F58CC" w:rsidP="009F58CC">
      <w:pPr>
        <w:jc w:val="both"/>
        <w:rPr>
          <w:b/>
          <w:lang w:val="nl-BE"/>
        </w:rPr>
      </w:pPr>
      <w:r w:rsidRPr="009F58CC">
        <w:rPr>
          <w:b/>
          <w:lang w:val="nl-BE"/>
        </w:rPr>
        <w:t xml:space="preserve">Methodologie </w:t>
      </w:r>
    </w:p>
    <w:p w14:paraId="54F788BA" w14:textId="77777777" w:rsidR="00AB1163" w:rsidRDefault="00AB1163" w:rsidP="00AB1163">
      <w:pPr>
        <w:jc w:val="both"/>
        <w:rPr>
          <w:lang w:val="nl-BE"/>
        </w:rPr>
      </w:pPr>
      <w:r w:rsidRPr="00AB1163">
        <w:rPr>
          <w:lang w:val="nl-BE"/>
        </w:rPr>
        <w:t xml:space="preserve">De gebruikte methode bestond erin om de stroom van gegevens waarachtig te simuleren. Hiervoor werden de meest gebruikte </w:t>
      </w:r>
      <w:r w:rsidRPr="00AB1163">
        <w:rPr>
          <w:i/>
          <w:lang w:val="nl-BE"/>
        </w:rPr>
        <w:t xml:space="preserve">queries </w:t>
      </w:r>
      <w:r w:rsidRPr="00AB1163">
        <w:rPr>
          <w:lang w:val="nl-BE"/>
        </w:rPr>
        <w:t>geschre</w:t>
      </w:r>
      <w:r>
        <w:rPr>
          <w:lang w:val="nl-BE"/>
        </w:rPr>
        <w:t xml:space="preserve">ven om de testen op uit te </w:t>
      </w:r>
      <w:commentRangeStart w:id="0"/>
      <w:r>
        <w:rPr>
          <w:lang w:val="nl-BE"/>
        </w:rPr>
        <w:t>voeren</w:t>
      </w:r>
      <w:commentRangeEnd w:id="0"/>
      <w:r>
        <w:rPr>
          <w:rStyle w:val="Verwijzingopmerking"/>
        </w:rPr>
        <w:commentReference w:id="0"/>
      </w:r>
      <w:r w:rsidR="00892D0F">
        <w:rPr>
          <w:lang w:val="nl-BE"/>
        </w:rPr>
        <w:t xml:space="preserve"> (zie queries op: github link)</w:t>
      </w:r>
      <w:r>
        <w:rPr>
          <w:lang w:val="nl-BE"/>
        </w:rPr>
        <w:t xml:space="preserve">. </w:t>
      </w:r>
      <w:r w:rsidRPr="00AB1163">
        <w:rPr>
          <w:lang w:val="nl-BE"/>
        </w:rPr>
        <w:t xml:space="preserve">We hebben hier </w:t>
      </w:r>
      <w:r>
        <w:rPr>
          <w:lang w:val="nl-BE"/>
        </w:rPr>
        <w:t xml:space="preserve">steeds gekozen om maximale variatie te simuleren. Als startpunt werden deze queries geanalyseerd door middel van de  </w:t>
      </w:r>
      <w:commentRangeStart w:id="1"/>
      <w:r w:rsidRPr="00AB1163">
        <w:rPr>
          <w:i/>
          <w:lang w:val="nl-BE"/>
        </w:rPr>
        <w:t>database tuning adviso</w:t>
      </w:r>
      <w:commentRangeEnd w:id="1"/>
      <w:r w:rsidR="0095517F">
        <w:rPr>
          <w:rStyle w:val="Verwijzingopmerking"/>
        </w:rPr>
        <w:commentReference w:id="1"/>
      </w:r>
      <w:r w:rsidRPr="00AB1163">
        <w:rPr>
          <w:i/>
          <w:lang w:val="nl-BE"/>
        </w:rPr>
        <w:t>r</w:t>
      </w:r>
      <w:r>
        <w:rPr>
          <w:lang w:val="nl-BE"/>
        </w:rPr>
        <w:t xml:space="preserve"> in de SQL management studio. Dit werd eerder als startpunt gebruikt voor verder optimalisatie. </w:t>
      </w:r>
    </w:p>
    <w:p w14:paraId="374536D7" w14:textId="77777777" w:rsidR="00AB1163" w:rsidRDefault="00AB1163" w:rsidP="00AB1163">
      <w:pPr>
        <w:jc w:val="both"/>
        <w:rPr>
          <w:lang w:val="nl-BE"/>
        </w:rPr>
      </w:pPr>
      <w:commentRangeStart w:id="2"/>
      <w:r>
        <w:rPr>
          <w:lang w:val="nl-BE"/>
        </w:rPr>
        <w:t xml:space="preserve">Er werd rekening gehouden met verschillende parameters. </w:t>
      </w:r>
    </w:p>
    <w:p w14:paraId="7555A5D4" w14:textId="77777777" w:rsidR="00AB1163" w:rsidRDefault="00AB1163" w:rsidP="00AB1163">
      <w:pPr>
        <w:pStyle w:val="Lijstalinea"/>
        <w:numPr>
          <w:ilvl w:val="0"/>
          <w:numId w:val="2"/>
        </w:numPr>
        <w:jc w:val="both"/>
        <w:rPr>
          <w:lang w:val="nl-BE"/>
        </w:rPr>
      </w:pPr>
      <w:r>
        <w:rPr>
          <w:lang w:val="nl-BE"/>
        </w:rPr>
        <w:t>% gerapporteerd (op basis van wat is dit berekend?)</w:t>
      </w:r>
    </w:p>
    <w:p w14:paraId="71C79A0B" w14:textId="77777777" w:rsidR="00AB1163" w:rsidRDefault="00AB1163" w:rsidP="00AB1163">
      <w:pPr>
        <w:pStyle w:val="Lijstalinea"/>
        <w:numPr>
          <w:ilvl w:val="0"/>
          <w:numId w:val="2"/>
        </w:numPr>
        <w:jc w:val="both"/>
        <w:rPr>
          <w:lang w:val="nl-BE"/>
        </w:rPr>
      </w:pPr>
      <w:r>
        <w:rPr>
          <w:lang w:val="nl-BE"/>
        </w:rPr>
        <w:t>I/O cost</w:t>
      </w:r>
    </w:p>
    <w:p w14:paraId="116D84B8" w14:textId="77777777" w:rsidR="00AB1163" w:rsidRDefault="00AB1163" w:rsidP="00AB1163">
      <w:pPr>
        <w:pStyle w:val="Lijstalinea"/>
        <w:numPr>
          <w:ilvl w:val="0"/>
          <w:numId w:val="2"/>
        </w:numPr>
        <w:jc w:val="both"/>
        <w:rPr>
          <w:lang w:val="nl-BE"/>
        </w:rPr>
      </w:pPr>
      <w:r>
        <w:rPr>
          <w:lang w:val="nl-BE"/>
        </w:rPr>
        <w:t>CPU gebruik</w:t>
      </w:r>
    </w:p>
    <w:p w14:paraId="31894FE6" w14:textId="77777777" w:rsidR="00AB1163" w:rsidRPr="00AB1163" w:rsidRDefault="00AB1163" w:rsidP="00AB1163">
      <w:pPr>
        <w:pStyle w:val="Lijstalinea"/>
        <w:numPr>
          <w:ilvl w:val="0"/>
          <w:numId w:val="2"/>
        </w:numPr>
        <w:jc w:val="both"/>
        <w:rPr>
          <w:lang w:val="nl-BE"/>
        </w:rPr>
      </w:pPr>
      <w:r>
        <w:rPr>
          <w:lang w:val="nl-BE"/>
        </w:rPr>
        <w:t>Run time</w:t>
      </w:r>
    </w:p>
    <w:p w14:paraId="7BCB0836" w14:textId="3D5D124A" w:rsidR="00892D0F" w:rsidRDefault="00892D0F" w:rsidP="00AB1163">
      <w:pPr>
        <w:jc w:val="both"/>
        <w:rPr>
          <w:lang w:val="nl-BE"/>
        </w:rPr>
      </w:pPr>
      <w:r>
        <w:rPr>
          <w:lang w:val="nl-BE"/>
        </w:rPr>
        <w:t xml:space="preserve">Discussie: welke metrics zijn het beste om in het oog te houden? En gegeven dit welke kiezen we hier om mee te nemen. </w:t>
      </w:r>
      <w:commentRangeEnd w:id="2"/>
      <w:r>
        <w:rPr>
          <w:rStyle w:val="Verwijzingopmerking"/>
        </w:rPr>
        <w:commentReference w:id="2"/>
      </w:r>
      <w:r>
        <w:rPr>
          <w:lang w:val="nl-BE"/>
        </w:rPr>
        <w:t xml:space="preserve">Het zou goed zijn om ook een soort van ‘overal’ improvement te kunnen </w:t>
      </w:r>
      <w:commentRangeStart w:id="3"/>
      <w:r>
        <w:rPr>
          <w:lang w:val="nl-BE"/>
        </w:rPr>
        <w:t>uitdrukken</w:t>
      </w:r>
      <w:commentRangeEnd w:id="3"/>
      <w:r w:rsidR="00E97D47">
        <w:rPr>
          <w:rStyle w:val="Verwijzingopmerking"/>
        </w:rPr>
        <w:commentReference w:id="3"/>
      </w:r>
      <w:r>
        <w:rPr>
          <w:lang w:val="nl-BE"/>
        </w:rPr>
        <w:t xml:space="preserve">. </w:t>
      </w:r>
    </w:p>
    <w:p w14:paraId="369369DD" w14:textId="45A661AB" w:rsidR="0062039F" w:rsidRDefault="0062039F" w:rsidP="00AB1163">
      <w:pPr>
        <w:jc w:val="both"/>
        <w:rPr>
          <w:lang w:val="nl-BE"/>
        </w:rPr>
      </w:pPr>
      <w:commentRangeStart w:id="4"/>
      <w:r>
        <w:rPr>
          <w:lang w:val="nl-BE"/>
        </w:rPr>
        <w:t>Side note: wat is nu optimaal?</w:t>
      </w:r>
      <w:commentRangeEnd w:id="4"/>
      <w:r>
        <w:rPr>
          <w:rStyle w:val="Verwijzingopmerking"/>
        </w:rPr>
        <w:commentReference w:id="4"/>
      </w:r>
    </w:p>
    <w:p w14:paraId="370701C5" w14:textId="77777777" w:rsidR="00892D0F" w:rsidRDefault="00892D0F" w:rsidP="00AB1163">
      <w:pPr>
        <w:jc w:val="both"/>
        <w:rPr>
          <w:b/>
          <w:lang w:val="nl-BE"/>
        </w:rPr>
      </w:pPr>
      <w:r>
        <w:rPr>
          <w:b/>
          <w:lang w:val="nl-BE"/>
        </w:rPr>
        <w:t xml:space="preserve">Optimalisatie algemeen </w:t>
      </w:r>
    </w:p>
    <w:p w14:paraId="22DBA9AD" w14:textId="77777777" w:rsidR="00892D0F" w:rsidRPr="00892D0F" w:rsidRDefault="00892D0F" w:rsidP="00AB1163">
      <w:pPr>
        <w:jc w:val="both"/>
        <w:rPr>
          <w:lang w:val="nl-BE"/>
        </w:rPr>
      </w:pPr>
      <w:r w:rsidRPr="00892D0F">
        <w:rPr>
          <w:lang w:val="nl-BE"/>
        </w:rPr>
        <w:t xml:space="preserve">De eerste algemene optimalisatie was het omvormen van de IDs. </w:t>
      </w:r>
    </w:p>
    <w:p w14:paraId="600913C8" w14:textId="77777777" w:rsidR="00892D0F" w:rsidRPr="00892D0F" w:rsidRDefault="00892D0F" w:rsidP="00892D0F">
      <w:pPr>
        <w:pStyle w:val="Lijstalinea"/>
        <w:numPr>
          <w:ilvl w:val="0"/>
          <w:numId w:val="2"/>
        </w:numPr>
        <w:jc w:val="both"/>
      </w:pPr>
      <w:commentRangeStart w:id="5"/>
      <w:r w:rsidRPr="00892D0F">
        <w:rPr>
          <w:rFonts w:ascii="Consolas" w:hAnsi="Consolas" w:cs="Consolas"/>
          <w:color w:val="008000"/>
          <w:sz w:val="19"/>
          <w:szCs w:val="19"/>
          <w:highlight w:val="white"/>
        </w:rPr>
        <w:t>All ID's are stored as binary(255), meaning that the binary value takes up 255 bytes.</w:t>
      </w:r>
    </w:p>
    <w:p w14:paraId="5748D9DD" w14:textId="77777777" w:rsidR="00892D0F" w:rsidRPr="00892D0F" w:rsidRDefault="00892D0F" w:rsidP="00892D0F">
      <w:pPr>
        <w:pStyle w:val="Lijstalinea"/>
        <w:numPr>
          <w:ilvl w:val="0"/>
          <w:numId w:val="2"/>
        </w:numPr>
        <w:autoSpaceDE w:val="0"/>
        <w:autoSpaceDN w:val="0"/>
        <w:adjustRightInd w:val="0"/>
        <w:spacing w:after="0" w:line="240" w:lineRule="auto"/>
        <w:rPr>
          <w:rFonts w:ascii="Consolas" w:hAnsi="Consolas" w:cs="Consolas"/>
          <w:color w:val="000000"/>
          <w:sz w:val="19"/>
          <w:szCs w:val="19"/>
          <w:highlight w:val="white"/>
        </w:rPr>
      </w:pPr>
      <w:r w:rsidRPr="00892D0F">
        <w:rPr>
          <w:rFonts w:ascii="Consolas" w:hAnsi="Consolas" w:cs="Consolas"/>
          <w:color w:val="008000"/>
          <w:sz w:val="19"/>
          <w:szCs w:val="19"/>
          <w:highlight w:val="white"/>
        </w:rPr>
        <w:t xml:space="preserve">This inflates the computation time (18s), I/O cost= 292.417 and CPU cost =1.97 </w:t>
      </w:r>
    </w:p>
    <w:p w14:paraId="20DAD6F1" w14:textId="77777777" w:rsidR="00892D0F" w:rsidRPr="00892D0F" w:rsidRDefault="00892D0F" w:rsidP="00892D0F">
      <w:pPr>
        <w:pStyle w:val="Lijstalinea"/>
        <w:numPr>
          <w:ilvl w:val="0"/>
          <w:numId w:val="2"/>
        </w:numPr>
        <w:autoSpaceDE w:val="0"/>
        <w:autoSpaceDN w:val="0"/>
        <w:adjustRightInd w:val="0"/>
        <w:spacing w:after="0" w:line="240" w:lineRule="auto"/>
        <w:rPr>
          <w:rFonts w:ascii="Consolas" w:hAnsi="Consolas" w:cs="Consolas"/>
          <w:color w:val="000000"/>
          <w:sz w:val="19"/>
          <w:szCs w:val="19"/>
          <w:highlight w:val="white"/>
        </w:rPr>
      </w:pPr>
      <w:r w:rsidRPr="00892D0F">
        <w:rPr>
          <w:rFonts w:ascii="Consolas" w:hAnsi="Consolas" w:cs="Consolas"/>
          <w:color w:val="008000"/>
          <w:sz w:val="19"/>
          <w:szCs w:val="19"/>
          <w:highlight w:val="white"/>
        </w:rPr>
        <w:t>Solution is to store this ID as a binary, legnth 16byte. Why 16? The identifier was is an hexadecimal UUID which need 16 byte to store</w:t>
      </w:r>
    </w:p>
    <w:p w14:paraId="0674A55C" w14:textId="77777777" w:rsidR="00892D0F" w:rsidRPr="00892D0F" w:rsidRDefault="00892D0F" w:rsidP="00892D0F">
      <w:pPr>
        <w:pStyle w:val="Lijstalinea"/>
        <w:numPr>
          <w:ilvl w:val="0"/>
          <w:numId w:val="2"/>
        </w:numPr>
        <w:autoSpaceDE w:val="0"/>
        <w:autoSpaceDN w:val="0"/>
        <w:adjustRightInd w:val="0"/>
        <w:spacing w:after="0" w:line="240" w:lineRule="auto"/>
        <w:rPr>
          <w:rFonts w:ascii="Consolas" w:hAnsi="Consolas" w:cs="Consolas"/>
          <w:color w:val="000000"/>
          <w:sz w:val="19"/>
          <w:szCs w:val="19"/>
          <w:highlight w:val="white"/>
        </w:rPr>
      </w:pPr>
      <w:r w:rsidRPr="00892D0F">
        <w:rPr>
          <w:rFonts w:ascii="Consolas" w:hAnsi="Consolas" w:cs="Consolas"/>
          <w:color w:val="008000"/>
          <w:sz w:val="19"/>
          <w:szCs w:val="19"/>
          <w:highlight w:val="white"/>
        </w:rPr>
        <w:t>The computation time is reduced to 15s, I/O cost = 0 and CPU cost = 0.179</w:t>
      </w:r>
    </w:p>
    <w:p w14:paraId="43F86AAD" w14:textId="77777777" w:rsidR="00892D0F" w:rsidRPr="00892D0F" w:rsidRDefault="00892D0F" w:rsidP="00892D0F">
      <w:pPr>
        <w:pStyle w:val="Lijstalinea"/>
        <w:numPr>
          <w:ilvl w:val="0"/>
          <w:numId w:val="2"/>
        </w:numPr>
        <w:autoSpaceDE w:val="0"/>
        <w:autoSpaceDN w:val="0"/>
        <w:adjustRightInd w:val="0"/>
        <w:spacing w:after="0" w:line="240" w:lineRule="auto"/>
        <w:rPr>
          <w:rFonts w:ascii="Consolas" w:hAnsi="Consolas" w:cs="Consolas"/>
          <w:color w:val="000000"/>
          <w:sz w:val="19"/>
          <w:szCs w:val="19"/>
          <w:highlight w:val="white"/>
        </w:rPr>
      </w:pPr>
      <w:r w:rsidRPr="00892D0F">
        <w:rPr>
          <w:rFonts w:ascii="Consolas" w:hAnsi="Consolas" w:cs="Consolas"/>
          <w:color w:val="008000"/>
          <w:sz w:val="19"/>
          <w:szCs w:val="19"/>
          <w:highlight w:val="white"/>
        </w:rPr>
        <w:t>This is done for all identifiers</w:t>
      </w:r>
    </w:p>
    <w:p w14:paraId="2C2147CA" w14:textId="77777777" w:rsidR="00892D0F" w:rsidRPr="00892D0F" w:rsidRDefault="00892D0F" w:rsidP="00892D0F">
      <w:pPr>
        <w:pStyle w:val="Lijstalinea"/>
        <w:numPr>
          <w:ilvl w:val="0"/>
          <w:numId w:val="2"/>
        </w:numPr>
        <w:autoSpaceDE w:val="0"/>
        <w:autoSpaceDN w:val="0"/>
        <w:adjustRightInd w:val="0"/>
        <w:spacing w:after="0" w:line="240" w:lineRule="auto"/>
        <w:rPr>
          <w:rFonts w:ascii="Consolas" w:hAnsi="Consolas" w:cs="Consolas"/>
          <w:color w:val="000000"/>
          <w:sz w:val="19"/>
          <w:szCs w:val="19"/>
          <w:highlight w:val="white"/>
        </w:rPr>
      </w:pPr>
      <w:r w:rsidRPr="00892D0F">
        <w:rPr>
          <w:rFonts w:ascii="Consolas" w:hAnsi="Consolas" w:cs="Consolas"/>
          <w:color w:val="008000"/>
          <w:sz w:val="19"/>
          <w:szCs w:val="19"/>
          <w:highlight w:val="white"/>
        </w:rPr>
        <w:t>Remark: one possible problem with storing it binary is that different implementation may change the order of the bytes when storing. So you might also store it as a char.</w:t>
      </w:r>
      <w:commentRangeEnd w:id="5"/>
      <w:r>
        <w:rPr>
          <w:rStyle w:val="Verwijzingopmerking"/>
        </w:rPr>
        <w:commentReference w:id="5"/>
      </w:r>
    </w:p>
    <w:p w14:paraId="13CBDB2A" w14:textId="77777777" w:rsidR="00892D0F" w:rsidRPr="00892D0F" w:rsidRDefault="00892D0F" w:rsidP="00AB1163">
      <w:pPr>
        <w:jc w:val="both"/>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177"/>
        <w:gridCol w:w="1841"/>
        <w:gridCol w:w="1696"/>
        <w:gridCol w:w="1520"/>
      </w:tblGrid>
      <w:tr w:rsidR="00892D0F" w14:paraId="415D58C4" w14:textId="77777777" w:rsidTr="00DB5AA1">
        <w:tc>
          <w:tcPr>
            <w:tcW w:w="1838" w:type="dxa"/>
            <w:tcBorders>
              <w:top w:val="single" w:sz="4" w:space="0" w:color="auto"/>
              <w:bottom w:val="single" w:sz="4" w:space="0" w:color="auto"/>
            </w:tcBorders>
          </w:tcPr>
          <w:p w14:paraId="0EA39860" w14:textId="77777777" w:rsidR="00892D0F" w:rsidRDefault="00892D0F" w:rsidP="00DB5AA1">
            <w:pPr>
              <w:jc w:val="both"/>
              <w:rPr>
                <w:b/>
                <w:lang w:val="nl-BE"/>
              </w:rPr>
            </w:pPr>
            <w:r>
              <w:rPr>
                <w:b/>
                <w:lang w:val="nl-BE"/>
              </w:rPr>
              <w:t>Object</w:t>
            </w:r>
          </w:p>
        </w:tc>
        <w:tc>
          <w:tcPr>
            <w:tcW w:w="2177" w:type="dxa"/>
            <w:tcBorders>
              <w:top w:val="single" w:sz="4" w:space="0" w:color="auto"/>
              <w:bottom w:val="single" w:sz="4" w:space="0" w:color="auto"/>
            </w:tcBorders>
          </w:tcPr>
          <w:p w14:paraId="3519649B" w14:textId="77777777" w:rsidR="00892D0F" w:rsidRDefault="00892D0F" w:rsidP="00DB5AA1">
            <w:pPr>
              <w:jc w:val="both"/>
              <w:rPr>
                <w:b/>
                <w:lang w:val="nl-BE"/>
              </w:rPr>
            </w:pPr>
            <w:r>
              <w:rPr>
                <w:b/>
                <w:lang w:val="nl-BE"/>
              </w:rPr>
              <w:t xml:space="preserve">Optimalisatie </w:t>
            </w:r>
          </w:p>
        </w:tc>
        <w:tc>
          <w:tcPr>
            <w:tcW w:w="1841" w:type="dxa"/>
            <w:tcBorders>
              <w:top w:val="single" w:sz="4" w:space="0" w:color="auto"/>
              <w:bottom w:val="single" w:sz="4" w:space="0" w:color="auto"/>
            </w:tcBorders>
          </w:tcPr>
          <w:p w14:paraId="2A355DF6" w14:textId="77777777" w:rsidR="00892D0F" w:rsidRDefault="00892D0F" w:rsidP="00DB5AA1">
            <w:pPr>
              <w:jc w:val="both"/>
              <w:rPr>
                <w:b/>
                <w:lang w:val="nl-BE"/>
              </w:rPr>
            </w:pPr>
            <w:r>
              <w:rPr>
                <w:b/>
                <w:lang w:val="nl-BE"/>
              </w:rPr>
              <w:t>Metric 1</w:t>
            </w:r>
          </w:p>
        </w:tc>
        <w:tc>
          <w:tcPr>
            <w:tcW w:w="1696" w:type="dxa"/>
            <w:tcBorders>
              <w:top w:val="single" w:sz="4" w:space="0" w:color="auto"/>
              <w:bottom w:val="single" w:sz="4" w:space="0" w:color="auto"/>
            </w:tcBorders>
          </w:tcPr>
          <w:p w14:paraId="5C625D10" w14:textId="77777777" w:rsidR="00892D0F" w:rsidRDefault="00892D0F" w:rsidP="00DB5AA1">
            <w:pPr>
              <w:jc w:val="both"/>
              <w:rPr>
                <w:b/>
                <w:lang w:val="nl-BE"/>
              </w:rPr>
            </w:pPr>
            <w:r>
              <w:rPr>
                <w:b/>
                <w:lang w:val="nl-BE"/>
              </w:rPr>
              <w:t>Metric 2</w:t>
            </w:r>
          </w:p>
        </w:tc>
        <w:tc>
          <w:tcPr>
            <w:tcW w:w="1520" w:type="dxa"/>
            <w:tcBorders>
              <w:top w:val="single" w:sz="4" w:space="0" w:color="auto"/>
              <w:bottom w:val="single" w:sz="4" w:space="0" w:color="auto"/>
            </w:tcBorders>
          </w:tcPr>
          <w:p w14:paraId="44991F94" w14:textId="77777777" w:rsidR="00892D0F" w:rsidRDefault="00892D0F" w:rsidP="00DB5AA1">
            <w:pPr>
              <w:jc w:val="both"/>
              <w:rPr>
                <w:b/>
                <w:lang w:val="nl-BE"/>
              </w:rPr>
            </w:pPr>
            <w:r>
              <w:rPr>
                <w:b/>
                <w:lang w:val="nl-BE"/>
              </w:rPr>
              <w:t>Metric 3</w:t>
            </w:r>
          </w:p>
        </w:tc>
      </w:tr>
      <w:tr w:rsidR="00892D0F" w14:paraId="7F661E92" w14:textId="77777777" w:rsidTr="00DB5AA1">
        <w:tc>
          <w:tcPr>
            <w:tcW w:w="1838" w:type="dxa"/>
            <w:tcBorders>
              <w:top w:val="single" w:sz="4" w:space="0" w:color="auto"/>
            </w:tcBorders>
          </w:tcPr>
          <w:p w14:paraId="3523358A" w14:textId="77777777" w:rsidR="00892D0F" w:rsidRPr="00892D0F" w:rsidRDefault="00892D0F" w:rsidP="00DB5AA1">
            <w:pPr>
              <w:jc w:val="both"/>
              <w:rPr>
                <w:lang w:val="nl-BE"/>
              </w:rPr>
            </w:pPr>
            <w:r>
              <w:rPr>
                <w:lang w:val="nl-BE"/>
              </w:rPr>
              <w:t>IDs</w:t>
            </w:r>
          </w:p>
        </w:tc>
        <w:tc>
          <w:tcPr>
            <w:tcW w:w="2177" w:type="dxa"/>
            <w:tcBorders>
              <w:top w:val="single" w:sz="4" w:space="0" w:color="auto"/>
            </w:tcBorders>
          </w:tcPr>
          <w:p w14:paraId="22C9BCE9" w14:textId="77777777" w:rsidR="00892D0F" w:rsidRPr="00892D0F" w:rsidRDefault="00892D0F" w:rsidP="00DB5AA1">
            <w:pPr>
              <w:jc w:val="both"/>
              <w:rPr>
                <w:lang w:val="nl-BE"/>
              </w:rPr>
            </w:pPr>
            <w:r>
              <w:rPr>
                <w:lang w:val="nl-BE"/>
              </w:rPr>
              <w:t>ID(255) -&gt; ID(16)</w:t>
            </w:r>
          </w:p>
        </w:tc>
        <w:tc>
          <w:tcPr>
            <w:tcW w:w="1841" w:type="dxa"/>
            <w:tcBorders>
              <w:top w:val="single" w:sz="4" w:space="0" w:color="auto"/>
            </w:tcBorders>
          </w:tcPr>
          <w:p w14:paraId="3060FEF4" w14:textId="77777777" w:rsidR="00892D0F" w:rsidRDefault="00892D0F" w:rsidP="00DB5AA1">
            <w:pPr>
              <w:jc w:val="both"/>
              <w:rPr>
                <w:b/>
                <w:lang w:val="nl-BE"/>
              </w:rPr>
            </w:pPr>
          </w:p>
        </w:tc>
        <w:tc>
          <w:tcPr>
            <w:tcW w:w="1696" w:type="dxa"/>
            <w:tcBorders>
              <w:top w:val="single" w:sz="4" w:space="0" w:color="auto"/>
            </w:tcBorders>
          </w:tcPr>
          <w:p w14:paraId="142194FC" w14:textId="77777777" w:rsidR="00892D0F" w:rsidRDefault="00892D0F" w:rsidP="00DB5AA1">
            <w:pPr>
              <w:jc w:val="both"/>
              <w:rPr>
                <w:b/>
                <w:lang w:val="nl-BE"/>
              </w:rPr>
            </w:pPr>
          </w:p>
        </w:tc>
        <w:tc>
          <w:tcPr>
            <w:tcW w:w="1520" w:type="dxa"/>
            <w:tcBorders>
              <w:top w:val="single" w:sz="4" w:space="0" w:color="auto"/>
            </w:tcBorders>
          </w:tcPr>
          <w:p w14:paraId="675D3FD1" w14:textId="77777777" w:rsidR="00892D0F" w:rsidRDefault="00892D0F" w:rsidP="00DB5AA1">
            <w:pPr>
              <w:jc w:val="both"/>
              <w:rPr>
                <w:b/>
                <w:lang w:val="nl-BE"/>
              </w:rPr>
            </w:pPr>
          </w:p>
        </w:tc>
      </w:tr>
      <w:tr w:rsidR="00892D0F" w14:paraId="5D58F158" w14:textId="77777777" w:rsidTr="00DB5AA1">
        <w:tc>
          <w:tcPr>
            <w:tcW w:w="1838" w:type="dxa"/>
          </w:tcPr>
          <w:p w14:paraId="0BAFCB97" w14:textId="77777777" w:rsidR="00892D0F" w:rsidRDefault="00892D0F" w:rsidP="00DB5AA1">
            <w:pPr>
              <w:jc w:val="both"/>
              <w:rPr>
                <w:b/>
                <w:lang w:val="nl-BE"/>
              </w:rPr>
            </w:pPr>
          </w:p>
        </w:tc>
        <w:tc>
          <w:tcPr>
            <w:tcW w:w="2177" w:type="dxa"/>
          </w:tcPr>
          <w:p w14:paraId="72221FC4" w14:textId="77777777" w:rsidR="00892D0F" w:rsidRDefault="00892D0F" w:rsidP="00DB5AA1">
            <w:pPr>
              <w:jc w:val="both"/>
              <w:rPr>
                <w:b/>
                <w:lang w:val="nl-BE"/>
              </w:rPr>
            </w:pPr>
          </w:p>
        </w:tc>
        <w:tc>
          <w:tcPr>
            <w:tcW w:w="1841" w:type="dxa"/>
          </w:tcPr>
          <w:p w14:paraId="2229A016" w14:textId="77777777" w:rsidR="00892D0F" w:rsidRDefault="00892D0F" w:rsidP="00DB5AA1">
            <w:pPr>
              <w:jc w:val="both"/>
              <w:rPr>
                <w:b/>
                <w:lang w:val="nl-BE"/>
              </w:rPr>
            </w:pPr>
          </w:p>
        </w:tc>
        <w:tc>
          <w:tcPr>
            <w:tcW w:w="1696" w:type="dxa"/>
          </w:tcPr>
          <w:p w14:paraId="31EF2577" w14:textId="77777777" w:rsidR="00892D0F" w:rsidRDefault="00892D0F" w:rsidP="00DB5AA1">
            <w:pPr>
              <w:jc w:val="both"/>
              <w:rPr>
                <w:b/>
                <w:lang w:val="nl-BE"/>
              </w:rPr>
            </w:pPr>
          </w:p>
        </w:tc>
        <w:tc>
          <w:tcPr>
            <w:tcW w:w="1520" w:type="dxa"/>
          </w:tcPr>
          <w:p w14:paraId="3E7D05EC" w14:textId="77777777" w:rsidR="00892D0F" w:rsidRDefault="00892D0F" w:rsidP="00DB5AA1">
            <w:pPr>
              <w:jc w:val="both"/>
              <w:rPr>
                <w:b/>
                <w:lang w:val="nl-BE"/>
              </w:rPr>
            </w:pPr>
          </w:p>
        </w:tc>
      </w:tr>
      <w:tr w:rsidR="00892D0F" w14:paraId="2DBA9EB9" w14:textId="77777777" w:rsidTr="00DB5AA1">
        <w:tc>
          <w:tcPr>
            <w:tcW w:w="1838" w:type="dxa"/>
          </w:tcPr>
          <w:p w14:paraId="382FA92A" w14:textId="77777777" w:rsidR="00892D0F" w:rsidRDefault="00892D0F" w:rsidP="00DB5AA1">
            <w:pPr>
              <w:jc w:val="both"/>
              <w:rPr>
                <w:b/>
                <w:lang w:val="nl-BE"/>
              </w:rPr>
            </w:pPr>
          </w:p>
        </w:tc>
        <w:tc>
          <w:tcPr>
            <w:tcW w:w="2177" w:type="dxa"/>
          </w:tcPr>
          <w:p w14:paraId="17799530" w14:textId="77777777" w:rsidR="00892D0F" w:rsidRDefault="00892D0F" w:rsidP="00DB5AA1">
            <w:pPr>
              <w:jc w:val="both"/>
              <w:rPr>
                <w:b/>
                <w:lang w:val="nl-BE"/>
              </w:rPr>
            </w:pPr>
          </w:p>
        </w:tc>
        <w:tc>
          <w:tcPr>
            <w:tcW w:w="1841" w:type="dxa"/>
          </w:tcPr>
          <w:p w14:paraId="2E5D1F9D" w14:textId="77777777" w:rsidR="00892D0F" w:rsidRDefault="00892D0F" w:rsidP="00DB5AA1">
            <w:pPr>
              <w:jc w:val="both"/>
              <w:rPr>
                <w:b/>
                <w:lang w:val="nl-BE"/>
              </w:rPr>
            </w:pPr>
          </w:p>
        </w:tc>
        <w:tc>
          <w:tcPr>
            <w:tcW w:w="1696" w:type="dxa"/>
          </w:tcPr>
          <w:p w14:paraId="4592A752" w14:textId="77777777" w:rsidR="00892D0F" w:rsidRDefault="00892D0F" w:rsidP="00DB5AA1">
            <w:pPr>
              <w:jc w:val="both"/>
              <w:rPr>
                <w:b/>
                <w:lang w:val="nl-BE"/>
              </w:rPr>
            </w:pPr>
          </w:p>
        </w:tc>
        <w:tc>
          <w:tcPr>
            <w:tcW w:w="1520" w:type="dxa"/>
          </w:tcPr>
          <w:p w14:paraId="2629D41A" w14:textId="77777777" w:rsidR="00892D0F" w:rsidRDefault="00892D0F" w:rsidP="00DB5AA1">
            <w:pPr>
              <w:jc w:val="both"/>
              <w:rPr>
                <w:b/>
                <w:lang w:val="nl-BE"/>
              </w:rPr>
            </w:pPr>
          </w:p>
        </w:tc>
      </w:tr>
      <w:tr w:rsidR="00892D0F" w14:paraId="66666F33" w14:textId="77777777" w:rsidTr="00DB5AA1">
        <w:tc>
          <w:tcPr>
            <w:tcW w:w="1838" w:type="dxa"/>
            <w:tcBorders>
              <w:bottom w:val="single" w:sz="4" w:space="0" w:color="auto"/>
            </w:tcBorders>
          </w:tcPr>
          <w:p w14:paraId="6B67D84D" w14:textId="77777777" w:rsidR="00892D0F" w:rsidRDefault="00892D0F" w:rsidP="00DB5AA1">
            <w:pPr>
              <w:jc w:val="both"/>
              <w:rPr>
                <w:b/>
                <w:lang w:val="nl-BE"/>
              </w:rPr>
            </w:pPr>
          </w:p>
        </w:tc>
        <w:tc>
          <w:tcPr>
            <w:tcW w:w="2177" w:type="dxa"/>
            <w:tcBorders>
              <w:bottom w:val="single" w:sz="4" w:space="0" w:color="auto"/>
            </w:tcBorders>
          </w:tcPr>
          <w:p w14:paraId="09E1EB8D" w14:textId="77777777" w:rsidR="00892D0F" w:rsidRDefault="00892D0F" w:rsidP="00DB5AA1">
            <w:pPr>
              <w:jc w:val="both"/>
              <w:rPr>
                <w:b/>
                <w:lang w:val="nl-BE"/>
              </w:rPr>
            </w:pPr>
          </w:p>
        </w:tc>
        <w:tc>
          <w:tcPr>
            <w:tcW w:w="1841" w:type="dxa"/>
            <w:tcBorders>
              <w:bottom w:val="single" w:sz="4" w:space="0" w:color="auto"/>
            </w:tcBorders>
          </w:tcPr>
          <w:p w14:paraId="3B163127" w14:textId="77777777" w:rsidR="00892D0F" w:rsidRDefault="00892D0F" w:rsidP="00DB5AA1">
            <w:pPr>
              <w:jc w:val="both"/>
              <w:rPr>
                <w:b/>
                <w:lang w:val="nl-BE"/>
              </w:rPr>
            </w:pPr>
          </w:p>
        </w:tc>
        <w:tc>
          <w:tcPr>
            <w:tcW w:w="1696" w:type="dxa"/>
            <w:tcBorders>
              <w:bottom w:val="single" w:sz="4" w:space="0" w:color="auto"/>
            </w:tcBorders>
          </w:tcPr>
          <w:p w14:paraId="5D687018" w14:textId="77777777" w:rsidR="00892D0F" w:rsidRDefault="00892D0F" w:rsidP="00DB5AA1">
            <w:pPr>
              <w:jc w:val="both"/>
              <w:rPr>
                <w:b/>
                <w:lang w:val="nl-BE"/>
              </w:rPr>
            </w:pPr>
          </w:p>
        </w:tc>
        <w:tc>
          <w:tcPr>
            <w:tcW w:w="1520" w:type="dxa"/>
            <w:tcBorders>
              <w:bottom w:val="single" w:sz="4" w:space="0" w:color="auto"/>
            </w:tcBorders>
          </w:tcPr>
          <w:p w14:paraId="0AA13B23" w14:textId="77777777" w:rsidR="00892D0F" w:rsidRDefault="00892D0F" w:rsidP="00DB5AA1">
            <w:pPr>
              <w:jc w:val="both"/>
              <w:rPr>
                <w:b/>
                <w:lang w:val="nl-BE"/>
              </w:rPr>
            </w:pPr>
          </w:p>
        </w:tc>
      </w:tr>
    </w:tbl>
    <w:p w14:paraId="02C4EE4B" w14:textId="77777777" w:rsidR="00892D0F" w:rsidRDefault="00892D0F" w:rsidP="00892D0F">
      <w:pPr>
        <w:pStyle w:val="Lijstalinea"/>
        <w:ind w:left="1080"/>
        <w:jc w:val="both"/>
        <w:rPr>
          <w:lang w:val="nl-BE"/>
        </w:rPr>
      </w:pPr>
      <w:r>
        <w:rPr>
          <w:lang w:val="nl-BE"/>
        </w:rPr>
        <w:t xml:space="preserve">Figuur </w:t>
      </w:r>
      <w:r>
        <w:rPr>
          <w:lang w:val="nl-BE"/>
        </w:rPr>
        <w:t>1</w:t>
      </w:r>
      <w:r>
        <w:rPr>
          <w:lang w:val="nl-BE"/>
        </w:rPr>
        <w:t>:</w:t>
      </w:r>
      <w:r>
        <w:rPr>
          <w:lang w:val="nl-BE"/>
        </w:rPr>
        <w:t xml:space="preserve"> Optimalisatie algemeen</w:t>
      </w:r>
    </w:p>
    <w:p w14:paraId="57F662E6" w14:textId="77777777" w:rsidR="00892D0F" w:rsidRDefault="00892D0F" w:rsidP="00AB1163">
      <w:pPr>
        <w:jc w:val="both"/>
        <w:rPr>
          <w:b/>
          <w:lang w:val="nl-BE"/>
        </w:rPr>
      </w:pPr>
    </w:p>
    <w:p w14:paraId="223CFF7B" w14:textId="77777777" w:rsidR="00892D0F" w:rsidRDefault="00892D0F" w:rsidP="00AB1163">
      <w:pPr>
        <w:jc w:val="both"/>
        <w:rPr>
          <w:b/>
          <w:lang w:val="nl-BE"/>
        </w:rPr>
      </w:pPr>
    </w:p>
    <w:p w14:paraId="1921C7B6" w14:textId="77777777" w:rsidR="00892D0F" w:rsidRDefault="00892D0F" w:rsidP="00AB1163">
      <w:pPr>
        <w:jc w:val="both"/>
        <w:rPr>
          <w:b/>
          <w:lang w:val="nl-BE"/>
        </w:rPr>
      </w:pPr>
    </w:p>
    <w:p w14:paraId="3FF7432B" w14:textId="77777777" w:rsidR="00892D0F" w:rsidRPr="00892D0F" w:rsidRDefault="00892D0F" w:rsidP="00AB1163">
      <w:pPr>
        <w:jc w:val="both"/>
        <w:rPr>
          <w:b/>
          <w:lang w:val="nl-BE"/>
        </w:rPr>
      </w:pPr>
      <w:commentRangeStart w:id="6"/>
      <w:r w:rsidRPr="00892D0F">
        <w:rPr>
          <w:b/>
          <w:lang w:val="nl-BE"/>
        </w:rPr>
        <w:t>Optimalisatie per gebruiker</w:t>
      </w:r>
      <w:commentRangeEnd w:id="6"/>
      <w:r>
        <w:rPr>
          <w:rStyle w:val="Verwijzingopmerking"/>
        </w:rPr>
        <w:commentReference w:id="6"/>
      </w:r>
    </w:p>
    <w:p w14:paraId="641AF3BD" w14:textId="62017D9A" w:rsidR="009D790B" w:rsidRDefault="00892D0F" w:rsidP="00AB1163">
      <w:pPr>
        <w:jc w:val="both"/>
        <w:rPr>
          <w:lang w:val="nl-BE"/>
        </w:rPr>
      </w:pPr>
      <w:r>
        <w:rPr>
          <w:lang w:val="nl-BE"/>
        </w:rPr>
        <w:t xml:space="preserve">De optimalisatie word hier gestructureerd per categorie eind gebruiker. We beginnen bij de spelers. </w:t>
      </w:r>
    </w:p>
    <w:p w14:paraId="12CBC44C" w14:textId="77777777" w:rsidR="00892D0F" w:rsidRPr="00E234DD" w:rsidRDefault="00892D0F" w:rsidP="00E234DD">
      <w:pPr>
        <w:jc w:val="both"/>
        <w:rPr>
          <w:b/>
          <w:lang w:val="nl-BE"/>
        </w:rPr>
      </w:pPr>
      <w:r w:rsidRPr="00E234DD">
        <w:rPr>
          <w:b/>
          <w:lang w:val="nl-BE"/>
        </w:rPr>
        <w:t xml:space="preserve">Spelers </w:t>
      </w:r>
    </w:p>
    <w:p w14:paraId="035F1E81" w14:textId="31E7C32F" w:rsidR="00892D0F" w:rsidRDefault="009D790B" w:rsidP="009D790B">
      <w:pPr>
        <w:jc w:val="both"/>
        <w:rPr>
          <w:lang w:val="nl-BE"/>
        </w:rPr>
      </w:pPr>
      <w:r>
        <w:rPr>
          <w:lang w:val="nl-BE"/>
        </w:rPr>
        <w:t>Spelers moeten zich registeren, t</w:t>
      </w:r>
      <w:r w:rsidR="00892D0F" w:rsidRPr="009D790B">
        <w:rPr>
          <w:lang w:val="nl-BE"/>
        </w:rPr>
        <w:t>reasures en stages</w:t>
      </w:r>
      <w:r>
        <w:rPr>
          <w:lang w:val="nl-BE"/>
        </w:rPr>
        <w:t xml:space="preserve"> en logs aanmaken. De Tuning advisor stelt het volgende voor. Wij hebben gekozen om dit en dit mee te nemen. Maar dit en dit niet mee te nemen. Want deze redenen. Verder hebben we ook nog de volgende zaken geprobeerd waar we dit en dit hebben meegenomen want. Maar dit en dit niet want. </w:t>
      </w:r>
    </w:p>
    <w:p w14:paraId="2337C14F" w14:textId="1B322878" w:rsidR="009D790B" w:rsidRDefault="009D790B" w:rsidP="009D790B">
      <w:pPr>
        <w:jc w:val="both"/>
        <w:rPr>
          <w:lang w:val="nl-BE"/>
        </w:rPr>
      </w:pPr>
      <w:r>
        <w:rPr>
          <w:lang w:val="nl-BE"/>
        </w:rPr>
        <w:t xml:space="preserve">In conclusie zien we een totale verbetering van % in metric 1 en % in metric 2. </w:t>
      </w:r>
    </w:p>
    <w:p w14:paraId="6E475723" w14:textId="1BACF9A7" w:rsidR="00E97D47" w:rsidRPr="00E97D47" w:rsidRDefault="00E97D47" w:rsidP="00E97D47">
      <w:pPr>
        <w:pStyle w:val="Lijstalinea"/>
        <w:numPr>
          <w:ilvl w:val="0"/>
          <w:numId w:val="2"/>
        </w:numPr>
        <w:jc w:val="both"/>
        <w:rPr>
          <w:lang w:val="nl-BE"/>
        </w:rPr>
      </w:pPr>
      <w:r>
        <w:rPr>
          <w:lang w:val="nl-BE"/>
        </w:rPr>
        <w:t>Nakijken: welke join gebruikt SQL (loop, merge of hash)</w:t>
      </w:r>
    </w:p>
    <w:p w14:paraId="7321F83A" w14:textId="77777777" w:rsidR="00892D0F" w:rsidRPr="00892D0F" w:rsidRDefault="00892D0F" w:rsidP="00892D0F">
      <w:pPr>
        <w:pStyle w:val="Lijstalinea"/>
        <w:ind w:left="1800"/>
        <w:jc w:val="both"/>
        <w:rPr>
          <w:lang w:val="nl-BE"/>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177"/>
        <w:gridCol w:w="1841"/>
        <w:gridCol w:w="1696"/>
        <w:gridCol w:w="1520"/>
      </w:tblGrid>
      <w:tr w:rsidR="00892D0F" w14:paraId="2A3E1213" w14:textId="77777777" w:rsidTr="00892D0F">
        <w:tc>
          <w:tcPr>
            <w:tcW w:w="1838" w:type="dxa"/>
            <w:tcBorders>
              <w:top w:val="single" w:sz="4" w:space="0" w:color="auto"/>
              <w:bottom w:val="single" w:sz="4" w:space="0" w:color="auto"/>
            </w:tcBorders>
          </w:tcPr>
          <w:p w14:paraId="793CC034" w14:textId="77777777" w:rsidR="00892D0F" w:rsidRDefault="00892D0F" w:rsidP="00DB5AA1">
            <w:pPr>
              <w:jc w:val="both"/>
              <w:rPr>
                <w:b/>
                <w:lang w:val="nl-BE"/>
              </w:rPr>
            </w:pPr>
            <w:r>
              <w:rPr>
                <w:b/>
                <w:lang w:val="nl-BE"/>
              </w:rPr>
              <w:t>Object</w:t>
            </w:r>
          </w:p>
        </w:tc>
        <w:tc>
          <w:tcPr>
            <w:tcW w:w="2177" w:type="dxa"/>
            <w:tcBorders>
              <w:top w:val="single" w:sz="4" w:space="0" w:color="auto"/>
              <w:bottom w:val="single" w:sz="4" w:space="0" w:color="auto"/>
            </w:tcBorders>
          </w:tcPr>
          <w:p w14:paraId="2AA683E7" w14:textId="77777777" w:rsidR="00892D0F" w:rsidRDefault="00892D0F" w:rsidP="00DB5AA1">
            <w:pPr>
              <w:jc w:val="both"/>
              <w:rPr>
                <w:b/>
                <w:lang w:val="nl-BE"/>
              </w:rPr>
            </w:pPr>
            <w:r>
              <w:rPr>
                <w:b/>
                <w:lang w:val="nl-BE"/>
              </w:rPr>
              <w:t xml:space="preserve">Optimalisatie </w:t>
            </w:r>
          </w:p>
        </w:tc>
        <w:tc>
          <w:tcPr>
            <w:tcW w:w="1841" w:type="dxa"/>
            <w:tcBorders>
              <w:top w:val="single" w:sz="4" w:space="0" w:color="auto"/>
              <w:bottom w:val="single" w:sz="4" w:space="0" w:color="auto"/>
            </w:tcBorders>
          </w:tcPr>
          <w:p w14:paraId="511EF5E1" w14:textId="77777777" w:rsidR="00892D0F" w:rsidRDefault="00892D0F" w:rsidP="00DB5AA1">
            <w:pPr>
              <w:jc w:val="both"/>
              <w:rPr>
                <w:b/>
                <w:lang w:val="nl-BE"/>
              </w:rPr>
            </w:pPr>
            <w:r>
              <w:rPr>
                <w:b/>
                <w:lang w:val="nl-BE"/>
              </w:rPr>
              <w:t>Metric 1</w:t>
            </w:r>
          </w:p>
        </w:tc>
        <w:tc>
          <w:tcPr>
            <w:tcW w:w="1696" w:type="dxa"/>
            <w:tcBorders>
              <w:top w:val="single" w:sz="4" w:space="0" w:color="auto"/>
              <w:bottom w:val="single" w:sz="4" w:space="0" w:color="auto"/>
            </w:tcBorders>
          </w:tcPr>
          <w:p w14:paraId="2BCBA516" w14:textId="77777777" w:rsidR="00892D0F" w:rsidRDefault="00892D0F" w:rsidP="00DB5AA1">
            <w:pPr>
              <w:jc w:val="both"/>
              <w:rPr>
                <w:b/>
                <w:lang w:val="nl-BE"/>
              </w:rPr>
            </w:pPr>
            <w:r>
              <w:rPr>
                <w:b/>
                <w:lang w:val="nl-BE"/>
              </w:rPr>
              <w:t>Metric 2</w:t>
            </w:r>
          </w:p>
        </w:tc>
        <w:tc>
          <w:tcPr>
            <w:tcW w:w="1520" w:type="dxa"/>
            <w:tcBorders>
              <w:top w:val="single" w:sz="4" w:space="0" w:color="auto"/>
              <w:bottom w:val="single" w:sz="4" w:space="0" w:color="auto"/>
            </w:tcBorders>
          </w:tcPr>
          <w:p w14:paraId="3E89097F" w14:textId="77777777" w:rsidR="00892D0F" w:rsidRDefault="00892D0F" w:rsidP="00DB5AA1">
            <w:pPr>
              <w:jc w:val="both"/>
              <w:rPr>
                <w:b/>
                <w:lang w:val="nl-BE"/>
              </w:rPr>
            </w:pPr>
            <w:r>
              <w:rPr>
                <w:b/>
                <w:lang w:val="nl-BE"/>
              </w:rPr>
              <w:t>Metric 3</w:t>
            </w:r>
          </w:p>
        </w:tc>
      </w:tr>
      <w:tr w:rsidR="00892D0F" w14:paraId="1FD48B92" w14:textId="77777777" w:rsidTr="00892D0F">
        <w:tc>
          <w:tcPr>
            <w:tcW w:w="1838" w:type="dxa"/>
            <w:tcBorders>
              <w:top w:val="single" w:sz="4" w:space="0" w:color="auto"/>
            </w:tcBorders>
          </w:tcPr>
          <w:p w14:paraId="2A481A93" w14:textId="77777777" w:rsidR="00892D0F" w:rsidRPr="00892D0F" w:rsidRDefault="00892D0F" w:rsidP="00DB5AA1">
            <w:pPr>
              <w:jc w:val="both"/>
              <w:rPr>
                <w:lang w:val="nl-BE"/>
              </w:rPr>
            </w:pPr>
            <w:r w:rsidRPr="00892D0F">
              <w:rPr>
                <w:lang w:val="nl-BE"/>
              </w:rPr>
              <w:t>Treasure ID</w:t>
            </w:r>
          </w:p>
        </w:tc>
        <w:tc>
          <w:tcPr>
            <w:tcW w:w="2177" w:type="dxa"/>
            <w:tcBorders>
              <w:top w:val="single" w:sz="4" w:space="0" w:color="auto"/>
            </w:tcBorders>
          </w:tcPr>
          <w:p w14:paraId="2B3051AB" w14:textId="77777777" w:rsidR="00892D0F" w:rsidRPr="00892D0F" w:rsidRDefault="00892D0F" w:rsidP="00DB5AA1">
            <w:pPr>
              <w:jc w:val="both"/>
              <w:rPr>
                <w:lang w:val="nl-BE"/>
              </w:rPr>
            </w:pPr>
            <w:r w:rsidRPr="00892D0F">
              <w:rPr>
                <w:lang w:val="nl-BE"/>
              </w:rPr>
              <w:t>Index</w:t>
            </w:r>
          </w:p>
        </w:tc>
        <w:tc>
          <w:tcPr>
            <w:tcW w:w="1841" w:type="dxa"/>
            <w:tcBorders>
              <w:top w:val="single" w:sz="4" w:space="0" w:color="auto"/>
            </w:tcBorders>
          </w:tcPr>
          <w:p w14:paraId="77B9E5E8" w14:textId="77777777" w:rsidR="00892D0F" w:rsidRDefault="00892D0F" w:rsidP="00DB5AA1">
            <w:pPr>
              <w:jc w:val="both"/>
              <w:rPr>
                <w:b/>
                <w:lang w:val="nl-BE"/>
              </w:rPr>
            </w:pPr>
          </w:p>
        </w:tc>
        <w:tc>
          <w:tcPr>
            <w:tcW w:w="1696" w:type="dxa"/>
            <w:tcBorders>
              <w:top w:val="single" w:sz="4" w:space="0" w:color="auto"/>
            </w:tcBorders>
          </w:tcPr>
          <w:p w14:paraId="31B5FEDA" w14:textId="77777777" w:rsidR="00892D0F" w:rsidRDefault="00892D0F" w:rsidP="00DB5AA1">
            <w:pPr>
              <w:jc w:val="both"/>
              <w:rPr>
                <w:b/>
                <w:lang w:val="nl-BE"/>
              </w:rPr>
            </w:pPr>
          </w:p>
        </w:tc>
        <w:tc>
          <w:tcPr>
            <w:tcW w:w="1520" w:type="dxa"/>
            <w:tcBorders>
              <w:top w:val="single" w:sz="4" w:space="0" w:color="auto"/>
            </w:tcBorders>
          </w:tcPr>
          <w:p w14:paraId="2DFEB78E" w14:textId="77777777" w:rsidR="00892D0F" w:rsidRDefault="00892D0F" w:rsidP="00DB5AA1">
            <w:pPr>
              <w:jc w:val="both"/>
              <w:rPr>
                <w:b/>
                <w:lang w:val="nl-BE"/>
              </w:rPr>
            </w:pPr>
          </w:p>
        </w:tc>
      </w:tr>
      <w:tr w:rsidR="00892D0F" w14:paraId="7A12FC22" w14:textId="77777777" w:rsidTr="00892D0F">
        <w:tc>
          <w:tcPr>
            <w:tcW w:w="1838" w:type="dxa"/>
          </w:tcPr>
          <w:p w14:paraId="37FB105E" w14:textId="77777777" w:rsidR="00892D0F" w:rsidRDefault="00892D0F" w:rsidP="00DB5AA1">
            <w:pPr>
              <w:jc w:val="both"/>
              <w:rPr>
                <w:b/>
                <w:lang w:val="nl-BE"/>
              </w:rPr>
            </w:pPr>
          </w:p>
        </w:tc>
        <w:tc>
          <w:tcPr>
            <w:tcW w:w="2177" w:type="dxa"/>
          </w:tcPr>
          <w:p w14:paraId="35AFC60F" w14:textId="77777777" w:rsidR="00892D0F" w:rsidRDefault="00892D0F" w:rsidP="00DB5AA1">
            <w:pPr>
              <w:jc w:val="both"/>
              <w:rPr>
                <w:b/>
                <w:lang w:val="nl-BE"/>
              </w:rPr>
            </w:pPr>
          </w:p>
        </w:tc>
        <w:tc>
          <w:tcPr>
            <w:tcW w:w="1841" w:type="dxa"/>
          </w:tcPr>
          <w:p w14:paraId="334DF41C" w14:textId="77777777" w:rsidR="00892D0F" w:rsidRDefault="00892D0F" w:rsidP="00DB5AA1">
            <w:pPr>
              <w:jc w:val="both"/>
              <w:rPr>
                <w:b/>
                <w:lang w:val="nl-BE"/>
              </w:rPr>
            </w:pPr>
          </w:p>
        </w:tc>
        <w:tc>
          <w:tcPr>
            <w:tcW w:w="1696" w:type="dxa"/>
          </w:tcPr>
          <w:p w14:paraId="509A94A9" w14:textId="77777777" w:rsidR="00892D0F" w:rsidRDefault="00892D0F" w:rsidP="00DB5AA1">
            <w:pPr>
              <w:jc w:val="both"/>
              <w:rPr>
                <w:b/>
                <w:lang w:val="nl-BE"/>
              </w:rPr>
            </w:pPr>
          </w:p>
        </w:tc>
        <w:tc>
          <w:tcPr>
            <w:tcW w:w="1520" w:type="dxa"/>
          </w:tcPr>
          <w:p w14:paraId="554603F7" w14:textId="77777777" w:rsidR="00892D0F" w:rsidRDefault="00892D0F" w:rsidP="00DB5AA1">
            <w:pPr>
              <w:jc w:val="both"/>
              <w:rPr>
                <w:b/>
                <w:lang w:val="nl-BE"/>
              </w:rPr>
            </w:pPr>
          </w:p>
        </w:tc>
      </w:tr>
      <w:tr w:rsidR="00892D0F" w14:paraId="7F80A9C4" w14:textId="77777777" w:rsidTr="00892D0F">
        <w:tc>
          <w:tcPr>
            <w:tcW w:w="1838" w:type="dxa"/>
          </w:tcPr>
          <w:p w14:paraId="455FA9A6" w14:textId="77777777" w:rsidR="00892D0F" w:rsidRDefault="00892D0F" w:rsidP="00DB5AA1">
            <w:pPr>
              <w:jc w:val="both"/>
              <w:rPr>
                <w:b/>
                <w:lang w:val="nl-BE"/>
              </w:rPr>
            </w:pPr>
          </w:p>
        </w:tc>
        <w:tc>
          <w:tcPr>
            <w:tcW w:w="2177" w:type="dxa"/>
          </w:tcPr>
          <w:p w14:paraId="01FC248B" w14:textId="77777777" w:rsidR="00892D0F" w:rsidRDefault="00892D0F" w:rsidP="00DB5AA1">
            <w:pPr>
              <w:jc w:val="both"/>
              <w:rPr>
                <w:b/>
                <w:lang w:val="nl-BE"/>
              </w:rPr>
            </w:pPr>
          </w:p>
        </w:tc>
        <w:tc>
          <w:tcPr>
            <w:tcW w:w="1841" w:type="dxa"/>
          </w:tcPr>
          <w:p w14:paraId="411296CD" w14:textId="77777777" w:rsidR="00892D0F" w:rsidRDefault="00892D0F" w:rsidP="00DB5AA1">
            <w:pPr>
              <w:jc w:val="both"/>
              <w:rPr>
                <w:b/>
                <w:lang w:val="nl-BE"/>
              </w:rPr>
            </w:pPr>
          </w:p>
        </w:tc>
        <w:tc>
          <w:tcPr>
            <w:tcW w:w="1696" w:type="dxa"/>
          </w:tcPr>
          <w:p w14:paraId="01301A0F" w14:textId="77777777" w:rsidR="00892D0F" w:rsidRDefault="00892D0F" w:rsidP="00DB5AA1">
            <w:pPr>
              <w:jc w:val="both"/>
              <w:rPr>
                <w:b/>
                <w:lang w:val="nl-BE"/>
              </w:rPr>
            </w:pPr>
          </w:p>
        </w:tc>
        <w:tc>
          <w:tcPr>
            <w:tcW w:w="1520" w:type="dxa"/>
          </w:tcPr>
          <w:p w14:paraId="2D6464ED" w14:textId="77777777" w:rsidR="00892D0F" w:rsidRDefault="00892D0F" w:rsidP="00DB5AA1">
            <w:pPr>
              <w:jc w:val="both"/>
              <w:rPr>
                <w:b/>
                <w:lang w:val="nl-BE"/>
              </w:rPr>
            </w:pPr>
          </w:p>
        </w:tc>
      </w:tr>
      <w:tr w:rsidR="00892D0F" w14:paraId="6D16D8E8" w14:textId="77777777" w:rsidTr="00892D0F">
        <w:tc>
          <w:tcPr>
            <w:tcW w:w="1838" w:type="dxa"/>
            <w:tcBorders>
              <w:bottom w:val="single" w:sz="4" w:space="0" w:color="auto"/>
            </w:tcBorders>
          </w:tcPr>
          <w:p w14:paraId="05FDCF76" w14:textId="77777777" w:rsidR="00892D0F" w:rsidRDefault="00892D0F" w:rsidP="00DB5AA1">
            <w:pPr>
              <w:jc w:val="both"/>
              <w:rPr>
                <w:b/>
                <w:lang w:val="nl-BE"/>
              </w:rPr>
            </w:pPr>
          </w:p>
        </w:tc>
        <w:tc>
          <w:tcPr>
            <w:tcW w:w="2177" w:type="dxa"/>
            <w:tcBorders>
              <w:bottom w:val="single" w:sz="4" w:space="0" w:color="auto"/>
            </w:tcBorders>
          </w:tcPr>
          <w:p w14:paraId="750C987D" w14:textId="77777777" w:rsidR="00892D0F" w:rsidRDefault="00892D0F" w:rsidP="00DB5AA1">
            <w:pPr>
              <w:jc w:val="both"/>
              <w:rPr>
                <w:b/>
                <w:lang w:val="nl-BE"/>
              </w:rPr>
            </w:pPr>
          </w:p>
        </w:tc>
        <w:tc>
          <w:tcPr>
            <w:tcW w:w="1841" w:type="dxa"/>
            <w:tcBorders>
              <w:bottom w:val="single" w:sz="4" w:space="0" w:color="auto"/>
            </w:tcBorders>
          </w:tcPr>
          <w:p w14:paraId="7F42DD35" w14:textId="77777777" w:rsidR="00892D0F" w:rsidRDefault="00892D0F" w:rsidP="00DB5AA1">
            <w:pPr>
              <w:jc w:val="both"/>
              <w:rPr>
                <w:b/>
                <w:lang w:val="nl-BE"/>
              </w:rPr>
            </w:pPr>
          </w:p>
        </w:tc>
        <w:tc>
          <w:tcPr>
            <w:tcW w:w="1696" w:type="dxa"/>
            <w:tcBorders>
              <w:bottom w:val="single" w:sz="4" w:space="0" w:color="auto"/>
            </w:tcBorders>
          </w:tcPr>
          <w:p w14:paraId="432D2660" w14:textId="77777777" w:rsidR="00892D0F" w:rsidRDefault="00892D0F" w:rsidP="00DB5AA1">
            <w:pPr>
              <w:jc w:val="both"/>
              <w:rPr>
                <w:b/>
                <w:lang w:val="nl-BE"/>
              </w:rPr>
            </w:pPr>
          </w:p>
        </w:tc>
        <w:tc>
          <w:tcPr>
            <w:tcW w:w="1520" w:type="dxa"/>
            <w:tcBorders>
              <w:bottom w:val="single" w:sz="4" w:space="0" w:color="auto"/>
            </w:tcBorders>
          </w:tcPr>
          <w:p w14:paraId="36260EE9" w14:textId="77777777" w:rsidR="00892D0F" w:rsidRDefault="00892D0F" w:rsidP="00DB5AA1">
            <w:pPr>
              <w:jc w:val="both"/>
              <w:rPr>
                <w:b/>
                <w:lang w:val="nl-BE"/>
              </w:rPr>
            </w:pPr>
          </w:p>
        </w:tc>
      </w:tr>
    </w:tbl>
    <w:p w14:paraId="208C3B70" w14:textId="77777777" w:rsidR="00892D0F" w:rsidRDefault="00892D0F" w:rsidP="00892D0F">
      <w:pPr>
        <w:pStyle w:val="Lijstalinea"/>
        <w:ind w:left="1080"/>
        <w:jc w:val="both"/>
        <w:rPr>
          <w:lang w:val="nl-BE"/>
        </w:rPr>
      </w:pPr>
      <w:r>
        <w:rPr>
          <w:lang w:val="nl-BE"/>
        </w:rPr>
        <w:t xml:space="preserve">Figuur 2: Optimalisatie speler queries </w:t>
      </w:r>
    </w:p>
    <w:p w14:paraId="3ED0F49B" w14:textId="77777777" w:rsidR="00892D0F" w:rsidRDefault="00892D0F" w:rsidP="00892D0F">
      <w:pPr>
        <w:pStyle w:val="Lijstalinea"/>
        <w:ind w:left="1080"/>
        <w:jc w:val="both"/>
        <w:rPr>
          <w:lang w:val="nl-BE"/>
        </w:rPr>
      </w:pPr>
    </w:p>
    <w:p w14:paraId="5B98810B" w14:textId="77777777" w:rsidR="009D790B" w:rsidRDefault="00E234DD" w:rsidP="009D790B">
      <w:pPr>
        <w:jc w:val="both"/>
        <w:rPr>
          <w:b/>
          <w:lang w:val="nl-BE"/>
        </w:rPr>
      </w:pPr>
      <w:r w:rsidRPr="00E234DD">
        <w:rPr>
          <w:b/>
          <w:lang w:val="nl-BE"/>
        </w:rPr>
        <w:t>He</w:t>
      </w:r>
      <w:r w:rsidR="00892D0F" w:rsidRPr="00E234DD">
        <w:rPr>
          <w:b/>
          <w:lang w:val="nl-BE"/>
        </w:rPr>
        <w:t>lp desk</w:t>
      </w:r>
    </w:p>
    <w:p w14:paraId="33281D0C" w14:textId="3DF1BF09" w:rsidR="00892D0F" w:rsidRPr="009D790B" w:rsidRDefault="009D790B" w:rsidP="009D790B">
      <w:pPr>
        <w:jc w:val="both"/>
        <w:rPr>
          <w:b/>
          <w:lang w:val="nl-BE"/>
        </w:rPr>
      </w:pPr>
      <w:r>
        <w:rPr>
          <w:lang w:val="nl-BE"/>
        </w:rPr>
        <w:t>De help desk moet p</w:t>
      </w:r>
      <w:r w:rsidR="00892D0F" w:rsidRPr="009D790B">
        <w:rPr>
          <w:lang w:val="nl-BE"/>
        </w:rPr>
        <w:t>osts te modderen (tekst doorzoeken)</w:t>
      </w:r>
      <w:r>
        <w:rPr>
          <w:b/>
          <w:lang w:val="nl-BE"/>
        </w:rPr>
        <w:t>,</w:t>
      </w:r>
      <w:r>
        <w:rPr>
          <w:lang w:val="nl-BE"/>
        </w:rPr>
        <w:t xml:space="preserve"> n</w:t>
      </w:r>
      <w:r w:rsidR="00892D0F" w:rsidRPr="009D790B">
        <w:rPr>
          <w:lang w:val="nl-BE"/>
        </w:rPr>
        <w:t>amen</w:t>
      </w:r>
      <w:r>
        <w:rPr>
          <w:lang w:val="nl-BE"/>
        </w:rPr>
        <w:t xml:space="preserve"> en logs</w:t>
      </w:r>
      <w:r w:rsidR="00892D0F" w:rsidRPr="009D790B">
        <w:rPr>
          <w:lang w:val="nl-BE"/>
        </w:rPr>
        <w:t xml:space="preserve"> van mensen opzoeken</w:t>
      </w:r>
      <w:r>
        <w:rPr>
          <w:lang w:val="nl-BE"/>
        </w:rPr>
        <w:t>.</w:t>
      </w:r>
    </w:p>
    <w:p w14:paraId="02A2BADD" w14:textId="77777777" w:rsidR="00E234DD" w:rsidRPr="00892D0F" w:rsidRDefault="00E234DD" w:rsidP="00E234DD">
      <w:pPr>
        <w:pStyle w:val="Lijstalinea"/>
        <w:ind w:left="1080"/>
        <w:jc w:val="both"/>
        <w:rPr>
          <w:lang w:val="nl-BE"/>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177"/>
        <w:gridCol w:w="1841"/>
        <w:gridCol w:w="1696"/>
        <w:gridCol w:w="1520"/>
      </w:tblGrid>
      <w:tr w:rsidR="00E234DD" w14:paraId="52A0955E" w14:textId="77777777" w:rsidTr="00DB5AA1">
        <w:tc>
          <w:tcPr>
            <w:tcW w:w="1838" w:type="dxa"/>
            <w:tcBorders>
              <w:top w:val="single" w:sz="4" w:space="0" w:color="auto"/>
              <w:bottom w:val="single" w:sz="4" w:space="0" w:color="auto"/>
            </w:tcBorders>
          </w:tcPr>
          <w:p w14:paraId="37E76CE7" w14:textId="77777777" w:rsidR="00E234DD" w:rsidRDefault="00E234DD" w:rsidP="00DB5AA1">
            <w:pPr>
              <w:jc w:val="both"/>
              <w:rPr>
                <w:b/>
                <w:lang w:val="nl-BE"/>
              </w:rPr>
            </w:pPr>
            <w:r>
              <w:rPr>
                <w:b/>
                <w:lang w:val="nl-BE"/>
              </w:rPr>
              <w:t>Object</w:t>
            </w:r>
          </w:p>
        </w:tc>
        <w:tc>
          <w:tcPr>
            <w:tcW w:w="2177" w:type="dxa"/>
            <w:tcBorders>
              <w:top w:val="single" w:sz="4" w:space="0" w:color="auto"/>
              <w:bottom w:val="single" w:sz="4" w:space="0" w:color="auto"/>
            </w:tcBorders>
          </w:tcPr>
          <w:p w14:paraId="4449B1BD" w14:textId="77777777" w:rsidR="00E234DD" w:rsidRDefault="00E234DD" w:rsidP="00DB5AA1">
            <w:pPr>
              <w:jc w:val="both"/>
              <w:rPr>
                <w:b/>
                <w:lang w:val="nl-BE"/>
              </w:rPr>
            </w:pPr>
            <w:r>
              <w:rPr>
                <w:b/>
                <w:lang w:val="nl-BE"/>
              </w:rPr>
              <w:t xml:space="preserve">Optimalisatie </w:t>
            </w:r>
          </w:p>
        </w:tc>
        <w:tc>
          <w:tcPr>
            <w:tcW w:w="1841" w:type="dxa"/>
            <w:tcBorders>
              <w:top w:val="single" w:sz="4" w:space="0" w:color="auto"/>
              <w:bottom w:val="single" w:sz="4" w:space="0" w:color="auto"/>
            </w:tcBorders>
          </w:tcPr>
          <w:p w14:paraId="5A3465A4" w14:textId="77777777" w:rsidR="00E234DD" w:rsidRDefault="00E234DD" w:rsidP="00DB5AA1">
            <w:pPr>
              <w:jc w:val="both"/>
              <w:rPr>
                <w:b/>
                <w:lang w:val="nl-BE"/>
              </w:rPr>
            </w:pPr>
            <w:r>
              <w:rPr>
                <w:b/>
                <w:lang w:val="nl-BE"/>
              </w:rPr>
              <w:t>Metric 1</w:t>
            </w:r>
          </w:p>
        </w:tc>
        <w:tc>
          <w:tcPr>
            <w:tcW w:w="1696" w:type="dxa"/>
            <w:tcBorders>
              <w:top w:val="single" w:sz="4" w:space="0" w:color="auto"/>
              <w:bottom w:val="single" w:sz="4" w:space="0" w:color="auto"/>
            </w:tcBorders>
          </w:tcPr>
          <w:p w14:paraId="272C3772" w14:textId="77777777" w:rsidR="00E234DD" w:rsidRDefault="00E234DD" w:rsidP="00DB5AA1">
            <w:pPr>
              <w:jc w:val="both"/>
              <w:rPr>
                <w:b/>
                <w:lang w:val="nl-BE"/>
              </w:rPr>
            </w:pPr>
            <w:r>
              <w:rPr>
                <w:b/>
                <w:lang w:val="nl-BE"/>
              </w:rPr>
              <w:t>Metric 2</w:t>
            </w:r>
          </w:p>
        </w:tc>
        <w:tc>
          <w:tcPr>
            <w:tcW w:w="1520" w:type="dxa"/>
            <w:tcBorders>
              <w:top w:val="single" w:sz="4" w:space="0" w:color="auto"/>
              <w:bottom w:val="single" w:sz="4" w:space="0" w:color="auto"/>
            </w:tcBorders>
          </w:tcPr>
          <w:p w14:paraId="6657D559" w14:textId="77777777" w:rsidR="00E234DD" w:rsidRDefault="00E234DD" w:rsidP="00DB5AA1">
            <w:pPr>
              <w:jc w:val="both"/>
              <w:rPr>
                <w:b/>
                <w:lang w:val="nl-BE"/>
              </w:rPr>
            </w:pPr>
            <w:r>
              <w:rPr>
                <w:b/>
                <w:lang w:val="nl-BE"/>
              </w:rPr>
              <w:t>Metric 3</w:t>
            </w:r>
          </w:p>
        </w:tc>
      </w:tr>
      <w:tr w:rsidR="00E234DD" w14:paraId="1F274E79" w14:textId="77777777" w:rsidTr="00DB5AA1">
        <w:tc>
          <w:tcPr>
            <w:tcW w:w="1838" w:type="dxa"/>
            <w:tcBorders>
              <w:top w:val="single" w:sz="4" w:space="0" w:color="auto"/>
            </w:tcBorders>
          </w:tcPr>
          <w:p w14:paraId="758F0F69" w14:textId="26029FD9" w:rsidR="00E234DD" w:rsidRPr="00892D0F" w:rsidRDefault="00E234DD" w:rsidP="00DB5AA1">
            <w:pPr>
              <w:jc w:val="both"/>
              <w:rPr>
                <w:lang w:val="nl-BE"/>
              </w:rPr>
            </w:pPr>
          </w:p>
        </w:tc>
        <w:tc>
          <w:tcPr>
            <w:tcW w:w="2177" w:type="dxa"/>
            <w:tcBorders>
              <w:top w:val="single" w:sz="4" w:space="0" w:color="auto"/>
            </w:tcBorders>
          </w:tcPr>
          <w:p w14:paraId="0C4F2E4D" w14:textId="7E3A84B9" w:rsidR="00E234DD" w:rsidRPr="00892D0F" w:rsidRDefault="00E234DD" w:rsidP="00DB5AA1">
            <w:pPr>
              <w:jc w:val="both"/>
              <w:rPr>
                <w:lang w:val="nl-BE"/>
              </w:rPr>
            </w:pPr>
          </w:p>
        </w:tc>
        <w:tc>
          <w:tcPr>
            <w:tcW w:w="1841" w:type="dxa"/>
            <w:tcBorders>
              <w:top w:val="single" w:sz="4" w:space="0" w:color="auto"/>
            </w:tcBorders>
          </w:tcPr>
          <w:p w14:paraId="54AFFCE3" w14:textId="77777777" w:rsidR="00E234DD" w:rsidRDefault="00E234DD" w:rsidP="00DB5AA1">
            <w:pPr>
              <w:jc w:val="both"/>
              <w:rPr>
                <w:b/>
                <w:lang w:val="nl-BE"/>
              </w:rPr>
            </w:pPr>
          </w:p>
        </w:tc>
        <w:tc>
          <w:tcPr>
            <w:tcW w:w="1696" w:type="dxa"/>
            <w:tcBorders>
              <w:top w:val="single" w:sz="4" w:space="0" w:color="auto"/>
            </w:tcBorders>
          </w:tcPr>
          <w:p w14:paraId="7E858427" w14:textId="77777777" w:rsidR="00E234DD" w:rsidRDefault="00E234DD" w:rsidP="00DB5AA1">
            <w:pPr>
              <w:jc w:val="both"/>
              <w:rPr>
                <w:b/>
                <w:lang w:val="nl-BE"/>
              </w:rPr>
            </w:pPr>
          </w:p>
        </w:tc>
        <w:tc>
          <w:tcPr>
            <w:tcW w:w="1520" w:type="dxa"/>
            <w:tcBorders>
              <w:top w:val="single" w:sz="4" w:space="0" w:color="auto"/>
            </w:tcBorders>
          </w:tcPr>
          <w:p w14:paraId="632BB763" w14:textId="77777777" w:rsidR="00E234DD" w:rsidRDefault="00E234DD" w:rsidP="00DB5AA1">
            <w:pPr>
              <w:jc w:val="both"/>
              <w:rPr>
                <w:b/>
                <w:lang w:val="nl-BE"/>
              </w:rPr>
            </w:pPr>
          </w:p>
        </w:tc>
      </w:tr>
      <w:tr w:rsidR="00E234DD" w14:paraId="4908DFE2" w14:textId="77777777" w:rsidTr="00DB5AA1">
        <w:tc>
          <w:tcPr>
            <w:tcW w:w="1838" w:type="dxa"/>
          </w:tcPr>
          <w:p w14:paraId="41FA34F3" w14:textId="77777777" w:rsidR="00E234DD" w:rsidRDefault="00E234DD" w:rsidP="00DB5AA1">
            <w:pPr>
              <w:jc w:val="both"/>
              <w:rPr>
                <w:b/>
                <w:lang w:val="nl-BE"/>
              </w:rPr>
            </w:pPr>
          </w:p>
        </w:tc>
        <w:tc>
          <w:tcPr>
            <w:tcW w:w="2177" w:type="dxa"/>
          </w:tcPr>
          <w:p w14:paraId="36CE2293" w14:textId="77777777" w:rsidR="00E234DD" w:rsidRDefault="00E234DD" w:rsidP="00DB5AA1">
            <w:pPr>
              <w:jc w:val="both"/>
              <w:rPr>
                <w:b/>
                <w:lang w:val="nl-BE"/>
              </w:rPr>
            </w:pPr>
          </w:p>
        </w:tc>
        <w:tc>
          <w:tcPr>
            <w:tcW w:w="1841" w:type="dxa"/>
          </w:tcPr>
          <w:p w14:paraId="1D112225" w14:textId="77777777" w:rsidR="00E234DD" w:rsidRDefault="00E234DD" w:rsidP="00DB5AA1">
            <w:pPr>
              <w:jc w:val="both"/>
              <w:rPr>
                <w:b/>
                <w:lang w:val="nl-BE"/>
              </w:rPr>
            </w:pPr>
          </w:p>
        </w:tc>
        <w:tc>
          <w:tcPr>
            <w:tcW w:w="1696" w:type="dxa"/>
          </w:tcPr>
          <w:p w14:paraId="35579685" w14:textId="77777777" w:rsidR="00E234DD" w:rsidRDefault="00E234DD" w:rsidP="00DB5AA1">
            <w:pPr>
              <w:jc w:val="both"/>
              <w:rPr>
                <w:b/>
                <w:lang w:val="nl-BE"/>
              </w:rPr>
            </w:pPr>
          </w:p>
        </w:tc>
        <w:tc>
          <w:tcPr>
            <w:tcW w:w="1520" w:type="dxa"/>
          </w:tcPr>
          <w:p w14:paraId="7C36452E" w14:textId="77777777" w:rsidR="00E234DD" w:rsidRDefault="00E234DD" w:rsidP="00DB5AA1">
            <w:pPr>
              <w:jc w:val="both"/>
              <w:rPr>
                <w:b/>
                <w:lang w:val="nl-BE"/>
              </w:rPr>
            </w:pPr>
          </w:p>
        </w:tc>
      </w:tr>
      <w:tr w:rsidR="00E234DD" w14:paraId="3EA4C198" w14:textId="77777777" w:rsidTr="00DB5AA1">
        <w:tc>
          <w:tcPr>
            <w:tcW w:w="1838" w:type="dxa"/>
          </w:tcPr>
          <w:p w14:paraId="7481C9C6" w14:textId="77777777" w:rsidR="00E234DD" w:rsidRDefault="00E234DD" w:rsidP="00DB5AA1">
            <w:pPr>
              <w:jc w:val="both"/>
              <w:rPr>
                <w:b/>
                <w:lang w:val="nl-BE"/>
              </w:rPr>
            </w:pPr>
          </w:p>
        </w:tc>
        <w:tc>
          <w:tcPr>
            <w:tcW w:w="2177" w:type="dxa"/>
          </w:tcPr>
          <w:p w14:paraId="3226A79E" w14:textId="77777777" w:rsidR="00E234DD" w:rsidRDefault="00E234DD" w:rsidP="00DB5AA1">
            <w:pPr>
              <w:jc w:val="both"/>
              <w:rPr>
                <w:b/>
                <w:lang w:val="nl-BE"/>
              </w:rPr>
            </w:pPr>
          </w:p>
        </w:tc>
        <w:tc>
          <w:tcPr>
            <w:tcW w:w="1841" w:type="dxa"/>
          </w:tcPr>
          <w:p w14:paraId="0FF92773" w14:textId="77777777" w:rsidR="00E234DD" w:rsidRDefault="00E234DD" w:rsidP="00DB5AA1">
            <w:pPr>
              <w:jc w:val="both"/>
              <w:rPr>
                <w:b/>
                <w:lang w:val="nl-BE"/>
              </w:rPr>
            </w:pPr>
          </w:p>
        </w:tc>
        <w:tc>
          <w:tcPr>
            <w:tcW w:w="1696" w:type="dxa"/>
          </w:tcPr>
          <w:p w14:paraId="646B3274" w14:textId="77777777" w:rsidR="00E234DD" w:rsidRDefault="00E234DD" w:rsidP="00DB5AA1">
            <w:pPr>
              <w:jc w:val="both"/>
              <w:rPr>
                <w:b/>
                <w:lang w:val="nl-BE"/>
              </w:rPr>
            </w:pPr>
          </w:p>
        </w:tc>
        <w:tc>
          <w:tcPr>
            <w:tcW w:w="1520" w:type="dxa"/>
          </w:tcPr>
          <w:p w14:paraId="7F7B7782" w14:textId="77777777" w:rsidR="00E234DD" w:rsidRDefault="00E234DD" w:rsidP="00DB5AA1">
            <w:pPr>
              <w:jc w:val="both"/>
              <w:rPr>
                <w:b/>
                <w:lang w:val="nl-BE"/>
              </w:rPr>
            </w:pPr>
          </w:p>
        </w:tc>
      </w:tr>
      <w:tr w:rsidR="00E234DD" w14:paraId="305C1001" w14:textId="77777777" w:rsidTr="00DB5AA1">
        <w:tc>
          <w:tcPr>
            <w:tcW w:w="1838" w:type="dxa"/>
            <w:tcBorders>
              <w:bottom w:val="single" w:sz="4" w:space="0" w:color="auto"/>
            </w:tcBorders>
          </w:tcPr>
          <w:p w14:paraId="51A3B85D" w14:textId="77777777" w:rsidR="00E234DD" w:rsidRDefault="00E234DD" w:rsidP="00DB5AA1">
            <w:pPr>
              <w:jc w:val="both"/>
              <w:rPr>
                <w:b/>
                <w:lang w:val="nl-BE"/>
              </w:rPr>
            </w:pPr>
          </w:p>
        </w:tc>
        <w:tc>
          <w:tcPr>
            <w:tcW w:w="2177" w:type="dxa"/>
            <w:tcBorders>
              <w:bottom w:val="single" w:sz="4" w:space="0" w:color="auto"/>
            </w:tcBorders>
          </w:tcPr>
          <w:p w14:paraId="10E4A0F4" w14:textId="77777777" w:rsidR="00E234DD" w:rsidRDefault="00E234DD" w:rsidP="00DB5AA1">
            <w:pPr>
              <w:jc w:val="both"/>
              <w:rPr>
                <w:b/>
                <w:lang w:val="nl-BE"/>
              </w:rPr>
            </w:pPr>
          </w:p>
        </w:tc>
        <w:tc>
          <w:tcPr>
            <w:tcW w:w="1841" w:type="dxa"/>
            <w:tcBorders>
              <w:bottom w:val="single" w:sz="4" w:space="0" w:color="auto"/>
            </w:tcBorders>
          </w:tcPr>
          <w:p w14:paraId="2DFF69F6" w14:textId="77777777" w:rsidR="00E234DD" w:rsidRDefault="00E234DD" w:rsidP="00DB5AA1">
            <w:pPr>
              <w:jc w:val="both"/>
              <w:rPr>
                <w:b/>
                <w:lang w:val="nl-BE"/>
              </w:rPr>
            </w:pPr>
          </w:p>
        </w:tc>
        <w:tc>
          <w:tcPr>
            <w:tcW w:w="1696" w:type="dxa"/>
            <w:tcBorders>
              <w:bottom w:val="single" w:sz="4" w:space="0" w:color="auto"/>
            </w:tcBorders>
          </w:tcPr>
          <w:p w14:paraId="3A90DA7C" w14:textId="77777777" w:rsidR="00E234DD" w:rsidRDefault="00E234DD" w:rsidP="00DB5AA1">
            <w:pPr>
              <w:jc w:val="both"/>
              <w:rPr>
                <w:b/>
                <w:lang w:val="nl-BE"/>
              </w:rPr>
            </w:pPr>
          </w:p>
        </w:tc>
        <w:tc>
          <w:tcPr>
            <w:tcW w:w="1520" w:type="dxa"/>
            <w:tcBorders>
              <w:bottom w:val="single" w:sz="4" w:space="0" w:color="auto"/>
            </w:tcBorders>
          </w:tcPr>
          <w:p w14:paraId="621A91E6" w14:textId="77777777" w:rsidR="00E234DD" w:rsidRDefault="00E234DD" w:rsidP="00DB5AA1">
            <w:pPr>
              <w:jc w:val="both"/>
              <w:rPr>
                <w:b/>
                <w:lang w:val="nl-BE"/>
              </w:rPr>
            </w:pPr>
          </w:p>
        </w:tc>
      </w:tr>
    </w:tbl>
    <w:p w14:paraId="56DEBBF8" w14:textId="77777777" w:rsidR="00E234DD" w:rsidRDefault="00E234DD" w:rsidP="00E234DD">
      <w:pPr>
        <w:pStyle w:val="Lijstalinea"/>
        <w:ind w:left="1080"/>
        <w:jc w:val="both"/>
        <w:rPr>
          <w:lang w:val="nl-BE"/>
        </w:rPr>
      </w:pPr>
      <w:r>
        <w:rPr>
          <w:lang w:val="nl-BE"/>
        </w:rPr>
        <w:t xml:space="preserve">Figuur </w:t>
      </w:r>
      <w:r>
        <w:rPr>
          <w:lang w:val="nl-BE"/>
        </w:rPr>
        <w:t>3</w:t>
      </w:r>
      <w:r>
        <w:rPr>
          <w:lang w:val="nl-BE"/>
        </w:rPr>
        <w:t xml:space="preserve">: Optimalisatie </w:t>
      </w:r>
      <w:r>
        <w:rPr>
          <w:lang w:val="nl-BE"/>
        </w:rPr>
        <w:t>Helpdesk</w:t>
      </w:r>
    </w:p>
    <w:p w14:paraId="39DE0F7B" w14:textId="77777777" w:rsidR="00E234DD" w:rsidRPr="00E234DD" w:rsidRDefault="00E234DD" w:rsidP="00E234DD">
      <w:pPr>
        <w:jc w:val="both"/>
        <w:rPr>
          <w:lang w:val="nl-BE"/>
        </w:rPr>
      </w:pPr>
    </w:p>
    <w:p w14:paraId="1704BB3A" w14:textId="77777777" w:rsidR="00892D0F" w:rsidRPr="00E234DD" w:rsidRDefault="00892D0F" w:rsidP="00E234DD">
      <w:pPr>
        <w:jc w:val="both"/>
        <w:rPr>
          <w:b/>
          <w:lang w:val="nl-BE"/>
        </w:rPr>
      </w:pPr>
      <w:r w:rsidRPr="00E234DD">
        <w:rPr>
          <w:b/>
          <w:lang w:val="nl-BE"/>
        </w:rPr>
        <w:t>Software input</w:t>
      </w:r>
    </w:p>
    <w:p w14:paraId="2B8F55DF" w14:textId="77777777" w:rsidR="00892D0F" w:rsidRDefault="00892D0F" w:rsidP="00892D0F">
      <w:pPr>
        <w:pStyle w:val="Lijstalinea"/>
        <w:numPr>
          <w:ilvl w:val="1"/>
          <w:numId w:val="2"/>
        </w:numPr>
        <w:jc w:val="both"/>
        <w:rPr>
          <w:lang w:val="nl-BE"/>
        </w:rPr>
      </w:pPr>
      <w:r>
        <w:rPr>
          <w:lang w:val="nl-BE"/>
        </w:rPr>
        <w:t>Long/lat</w:t>
      </w:r>
    </w:p>
    <w:p w14:paraId="34DE0F86" w14:textId="77777777" w:rsidR="00E234DD" w:rsidRPr="00892D0F" w:rsidRDefault="00E234DD" w:rsidP="00E234DD">
      <w:pPr>
        <w:pStyle w:val="Lijstalinea"/>
        <w:ind w:left="1080"/>
        <w:jc w:val="both"/>
        <w:rPr>
          <w:lang w:val="nl-BE"/>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177"/>
        <w:gridCol w:w="1841"/>
        <w:gridCol w:w="1696"/>
        <w:gridCol w:w="1520"/>
      </w:tblGrid>
      <w:tr w:rsidR="00E234DD" w14:paraId="4CEFE028" w14:textId="77777777" w:rsidTr="00DB5AA1">
        <w:tc>
          <w:tcPr>
            <w:tcW w:w="1838" w:type="dxa"/>
            <w:tcBorders>
              <w:top w:val="single" w:sz="4" w:space="0" w:color="auto"/>
              <w:bottom w:val="single" w:sz="4" w:space="0" w:color="auto"/>
            </w:tcBorders>
          </w:tcPr>
          <w:p w14:paraId="46065468" w14:textId="77777777" w:rsidR="00E234DD" w:rsidRDefault="00E234DD" w:rsidP="00DB5AA1">
            <w:pPr>
              <w:jc w:val="both"/>
              <w:rPr>
                <w:b/>
                <w:lang w:val="nl-BE"/>
              </w:rPr>
            </w:pPr>
            <w:r>
              <w:rPr>
                <w:b/>
                <w:lang w:val="nl-BE"/>
              </w:rPr>
              <w:t>Object</w:t>
            </w:r>
          </w:p>
        </w:tc>
        <w:tc>
          <w:tcPr>
            <w:tcW w:w="2177" w:type="dxa"/>
            <w:tcBorders>
              <w:top w:val="single" w:sz="4" w:space="0" w:color="auto"/>
              <w:bottom w:val="single" w:sz="4" w:space="0" w:color="auto"/>
            </w:tcBorders>
          </w:tcPr>
          <w:p w14:paraId="7BE0F39E" w14:textId="77777777" w:rsidR="00E234DD" w:rsidRDefault="00E234DD" w:rsidP="00DB5AA1">
            <w:pPr>
              <w:jc w:val="both"/>
              <w:rPr>
                <w:b/>
                <w:lang w:val="nl-BE"/>
              </w:rPr>
            </w:pPr>
            <w:r>
              <w:rPr>
                <w:b/>
                <w:lang w:val="nl-BE"/>
              </w:rPr>
              <w:t xml:space="preserve">Optimalisatie </w:t>
            </w:r>
          </w:p>
        </w:tc>
        <w:tc>
          <w:tcPr>
            <w:tcW w:w="1841" w:type="dxa"/>
            <w:tcBorders>
              <w:top w:val="single" w:sz="4" w:space="0" w:color="auto"/>
              <w:bottom w:val="single" w:sz="4" w:space="0" w:color="auto"/>
            </w:tcBorders>
          </w:tcPr>
          <w:p w14:paraId="7FEEEC6E" w14:textId="77777777" w:rsidR="00E234DD" w:rsidRDefault="00E234DD" w:rsidP="00DB5AA1">
            <w:pPr>
              <w:jc w:val="both"/>
              <w:rPr>
                <w:b/>
                <w:lang w:val="nl-BE"/>
              </w:rPr>
            </w:pPr>
            <w:r>
              <w:rPr>
                <w:b/>
                <w:lang w:val="nl-BE"/>
              </w:rPr>
              <w:t>Metric 1</w:t>
            </w:r>
          </w:p>
        </w:tc>
        <w:tc>
          <w:tcPr>
            <w:tcW w:w="1696" w:type="dxa"/>
            <w:tcBorders>
              <w:top w:val="single" w:sz="4" w:space="0" w:color="auto"/>
              <w:bottom w:val="single" w:sz="4" w:space="0" w:color="auto"/>
            </w:tcBorders>
          </w:tcPr>
          <w:p w14:paraId="0BF137DE" w14:textId="77777777" w:rsidR="00E234DD" w:rsidRDefault="00E234DD" w:rsidP="00DB5AA1">
            <w:pPr>
              <w:jc w:val="both"/>
              <w:rPr>
                <w:b/>
                <w:lang w:val="nl-BE"/>
              </w:rPr>
            </w:pPr>
            <w:r>
              <w:rPr>
                <w:b/>
                <w:lang w:val="nl-BE"/>
              </w:rPr>
              <w:t>Metric 2</w:t>
            </w:r>
          </w:p>
        </w:tc>
        <w:tc>
          <w:tcPr>
            <w:tcW w:w="1520" w:type="dxa"/>
            <w:tcBorders>
              <w:top w:val="single" w:sz="4" w:space="0" w:color="auto"/>
              <w:bottom w:val="single" w:sz="4" w:space="0" w:color="auto"/>
            </w:tcBorders>
          </w:tcPr>
          <w:p w14:paraId="3FF8F586" w14:textId="77777777" w:rsidR="00E234DD" w:rsidRDefault="00E234DD" w:rsidP="00DB5AA1">
            <w:pPr>
              <w:jc w:val="both"/>
              <w:rPr>
                <w:b/>
                <w:lang w:val="nl-BE"/>
              </w:rPr>
            </w:pPr>
            <w:r>
              <w:rPr>
                <w:b/>
                <w:lang w:val="nl-BE"/>
              </w:rPr>
              <w:t>Metric 3</w:t>
            </w:r>
          </w:p>
        </w:tc>
      </w:tr>
      <w:tr w:rsidR="00E234DD" w14:paraId="7E589C91" w14:textId="77777777" w:rsidTr="00DB5AA1">
        <w:tc>
          <w:tcPr>
            <w:tcW w:w="1838" w:type="dxa"/>
            <w:tcBorders>
              <w:top w:val="single" w:sz="4" w:space="0" w:color="auto"/>
            </w:tcBorders>
          </w:tcPr>
          <w:p w14:paraId="29774D80" w14:textId="77777777" w:rsidR="00E234DD" w:rsidRPr="00892D0F" w:rsidRDefault="00E234DD" w:rsidP="00DB5AA1">
            <w:pPr>
              <w:jc w:val="both"/>
              <w:rPr>
                <w:lang w:val="nl-BE"/>
              </w:rPr>
            </w:pPr>
            <w:r w:rsidRPr="00892D0F">
              <w:rPr>
                <w:lang w:val="nl-BE"/>
              </w:rPr>
              <w:t>Treasure ID</w:t>
            </w:r>
          </w:p>
        </w:tc>
        <w:tc>
          <w:tcPr>
            <w:tcW w:w="2177" w:type="dxa"/>
            <w:tcBorders>
              <w:top w:val="single" w:sz="4" w:space="0" w:color="auto"/>
            </w:tcBorders>
          </w:tcPr>
          <w:p w14:paraId="60E501B6" w14:textId="77777777" w:rsidR="00E234DD" w:rsidRPr="00892D0F" w:rsidRDefault="00E234DD" w:rsidP="00DB5AA1">
            <w:pPr>
              <w:jc w:val="both"/>
              <w:rPr>
                <w:lang w:val="nl-BE"/>
              </w:rPr>
            </w:pPr>
            <w:r w:rsidRPr="00892D0F">
              <w:rPr>
                <w:lang w:val="nl-BE"/>
              </w:rPr>
              <w:t>Index</w:t>
            </w:r>
          </w:p>
        </w:tc>
        <w:tc>
          <w:tcPr>
            <w:tcW w:w="1841" w:type="dxa"/>
            <w:tcBorders>
              <w:top w:val="single" w:sz="4" w:space="0" w:color="auto"/>
            </w:tcBorders>
          </w:tcPr>
          <w:p w14:paraId="4C7F97A1" w14:textId="77777777" w:rsidR="00E234DD" w:rsidRDefault="00E234DD" w:rsidP="00DB5AA1">
            <w:pPr>
              <w:jc w:val="both"/>
              <w:rPr>
                <w:b/>
                <w:lang w:val="nl-BE"/>
              </w:rPr>
            </w:pPr>
          </w:p>
        </w:tc>
        <w:tc>
          <w:tcPr>
            <w:tcW w:w="1696" w:type="dxa"/>
            <w:tcBorders>
              <w:top w:val="single" w:sz="4" w:space="0" w:color="auto"/>
            </w:tcBorders>
          </w:tcPr>
          <w:p w14:paraId="55E8E6A2" w14:textId="77777777" w:rsidR="00E234DD" w:rsidRDefault="00E234DD" w:rsidP="00DB5AA1">
            <w:pPr>
              <w:jc w:val="both"/>
              <w:rPr>
                <w:b/>
                <w:lang w:val="nl-BE"/>
              </w:rPr>
            </w:pPr>
          </w:p>
        </w:tc>
        <w:tc>
          <w:tcPr>
            <w:tcW w:w="1520" w:type="dxa"/>
            <w:tcBorders>
              <w:top w:val="single" w:sz="4" w:space="0" w:color="auto"/>
            </w:tcBorders>
          </w:tcPr>
          <w:p w14:paraId="62E4CB50" w14:textId="77777777" w:rsidR="00E234DD" w:rsidRDefault="00E234DD" w:rsidP="00DB5AA1">
            <w:pPr>
              <w:jc w:val="both"/>
              <w:rPr>
                <w:b/>
                <w:lang w:val="nl-BE"/>
              </w:rPr>
            </w:pPr>
          </w:p>
        </w:tc>
      </w:tr>
      <w:tr w:rsidR="00E234DD" w14:paraId="422000EC" w14:textId="77777777" w:rsidTr="00DB5AA1">
        <w:tc>
          <w:tcPr>
            <w:tcW w:w="1838" w:type="dxa"/>
          </w:tcPr>
          <w:p w14:paraId="287B6515" w14:textId="77777777" w:rsidR="00E234DD" w:rsidRDefault="00E234DD" w:rsidP="00DB5AA1">
            <w:pPr>
              <w:jc w:val="both"/>
              <w:rPr>
                <w:b/>
                <w:lang w:val="nl-BE"/>
              </w:rPr>
            </w:pPr>
          </w:p>
        </w:tc>
        <w:tc>
          <w:tcPr>
            <w:tcW w:w="2177" w:type="dxa"/>
          </w:tcPr>
          <w:p w14:paraId="20E19A97" w14:textId="77777777" w:rsidR="00E234DD" w:rsidRDefault="00E234DD" w:rsidP="00DB5AA1">
            <w:pPr>
              <w:jc w:val="both"/>
              <w:rPr>
                <w:b/>
                <w:lang w:val="nl-BE"/>
              </w:rPr>
            </w:pPr>
          </w:p>
        </w:tc>
        <w:tc>
          <w:tcPr>
            <w:tcW w:w="1841" w:type="dxa"/>
          </w:tcPr>
          <w:p w14:paraId="09F46308" w14:textId="77777777" w:rsidR="00E234DD" w:rsidRDefault="00E234DD" w:rsidP="00DB5AA1">
            <w:pPr>
              <w:jc w:val="both"/>
              <w:rPr>
                <w:b/>
                <w:lang w:val="nl-BE"/>
              </w:rPr>
            </w:pPr>
          </w:p>
        </w:tc>
        <w:tc>
          <w:tcPr>
            <w:tcW w:w="1696" w:type="dxa"/>
          </w:tcPr>
          <w:p w14:paraId="7F87EB04" w14:textId="77777777" w:rsidR="00E234DD" w:rsidRDefault="00E234DD" w:rsidP="00DB5AA1">
            <w:pPr>
              <w:jc w:val="both"/>
              <w:rPr>
                <w:b/>
                <w:lang w:val="nl-BE"/>
              </w:rPr>
            </w:pPr>
          </w:p>
        </w:tc>
        <w:tc>
          <w:tcPr>
            <w:tcW w:w="1520" w:type="dxa"/>
          </w:tcPr>
          <w:p w14:paraId="1C4FF2BD" w14:textId="77777777" w:rsidR="00E234DD" w:rsidRDefault="00E234DD" w:rsidP="00DB5AA1">
            <w:pPr>
              <w:jc w:val="both"/>
              <w:rPr>
                <w:b/>
                <w:lang w:val="nl-BE"/>
              </w:rPr>
            </w:pPr>
          </w:p>
        </w:tc>
      </w:tr>
      <w:tr w:rsidR="00E234DD" w14:paraId="6C650E42" w14:textId="77777777" w:rsidTr="00DB5AA1">
        <w:tc>
          <w:tcPr>
            <w:tcW w:w="1838" w:type="dxa"/>
          </w:tcPr>
          <w:p w14:paraId="60D0236A" w14:textId="77777777" w:rsidR="00E234DD" w:rsidRDefault="00E234DD" w:rsidP="00DB5AA1">
            <w:pPr>
              <w:jc w:val="both"/>
              <w:rPr>
                <w:b/>
                <w:lang w:val="nl-BE"/>
              </w:rPr>
            </w:pPr>
          </w:p>
        </w:tc>
        <w:tc>
          <w:tcPr>
            <w:tcW w:w="2177" w:type="dxa"/>
          </w:tcPr>
          <w:p w14:paraId="2BEB96DD" w14:textId="77777777" w:rsidR="00E234DD" w:rsidRDefault="00E234DD" w:rsidP="00DB5AA1">
            <w:pPr>
              <w:jc w:val="both"/>
              <w:rPr>
                <w:b/>
                <w:lang w:val="nl-BE"/>
              </w:rPr>
            </w:pPr>
          </w:p>
        </w:tc>
        <w:tc>
          <w:tcPr>
            <w:tcW w:w="1841" w:type="dxa"/>
          </w:tcPr>
          <w:p w14:paraId="080771B5" w14:textId="77777777" w:rsidR="00E234DD" w:rsidRDefault="00E234DD" w:rsidP="00DB5AA1">
            <w:pPr>
              <w:jc w:val="both"/>
              <w:rPr>
                <w:b/>
                <w:lang w:val="nl-BE"/>
              </w:rPr>
            </w:pPr>
          </w:p>
        </w:tc>
        <w:tc>
          <w:tcPr>
            <w:tcW w:w="1696" w:type="dxa"/>
          </w:tcPr>
          <w:p w14:paraId="20A1E2EE" w14:textId="77777777" w:rsidR="00E234DD" w:rsidRDefault="00E234DD" w:rsidP="00DB5AA1">
            <w:pPr>
              <w:jc w:val="both"/>
              <w:rPr>
                <w:b/>
                <w:lang w:val="nl-BE"/>
              </w:rPr>
            </w:pPr>
          </w:p>
        </w:tc>
        <w:tc>
          <w:tcPr>
            <w:tcW w:w="1520" w:type="dxa"/>
          </w:tcPr>
          <w:p w14:paraId="7D8B8472" w14:textId="77777777" w:rsidR="00E234DD" w:rsidRDefault="00E234DD" w:rsidP="00DB5AA1">
            <w:pPr>
              <w:jc w:val="both"/>
              <w:rPr>
                <w:b/>
                <w:lang w:val="nl-BE"/>
              </w:rPr>
            </w:pPr>
          </w:p>
        </w:tc>
      </w:tr>
      <w:tr w:rsidR="00E234DD" w14:paraId="63ABF8D0" w14:textId="77777777" w:rsidTr="00DB5AA1">
        <w:tc>
          <w:tcPr>
            <w:tcW w:w="1838" w:type="dxa"/>
            <w:tcBorders>
              <w:bottom w:val="single" w:sz="4" w:space="0" w:color="auto"/>
            </w:tcBorders>
          </w:tcPr>
          <w:p w14:paraId="7BE0FC20" w14:textId="77777777" w:rsidR="00E234DD" w:rsidRDefault="00E234DD" w:rsidP="00DB5AA1">
            <w:pPr>
              <w:jc w:val="both"/>
              <w:rPr>
                <w:b/>
                <w:lang w:val="nl-BE"/>
              </w:rPr>
            </w:pPr>
          </w:p>
        </w:tc>
        <w:tc>
          <w:tcPr>
            <w:tcW w:w="2177" w:type="dxa"/>
            <w:tcBorders>
              <w:bottom w:val="single" w:sz="4" w:space="0" w:color="auto"/>
            </w:tcBorders>
          </w:tcPr>
          <w:p w14:paraId="01354519" w14:textId="77777777" w:rsidR="00E234DD" w:rsidRDefault="00E234DD" w:rsidP="00DB5AA1">
            <w:pPr>
              <w:jc w:val="both"/>
              <w:rPr>
                <w:b/>
                <w:lang w:val="nl-BE"/>
              </w:rPr>
            </w:pPr>
          </w:p>
        </w:tc>
        <w:tc>
          <w:tcPr>
            <w:tcW w:w="1841" w:type="dxa"/>
            <w:tcBorders>
              <w:bottom w:val="single" w:sz="4" w:space="0" w:color="auto"/>
            </w:tcBorders>
          </w:tcPr>
          <w:p w14:paraId="73A89217" w14:textId="77777777" w:rsidR="00E234DD" w:rsidRDefault="00E234DD" w:rsidP="00DB5AA1">
            <w:pPr>
              <w:jc w:val="both"/>
              <w:rPr>
                <w:b/>
                <w:lang w:val="nl-BE"/>
              </w:rPr>
            </w:pPr>
          </w:p>
        </w:tc>
        <w:tc>
          <w:tcPr>
            <w:tcW w:w="1696" w:type="dxa"/>
            <w:tcBorders>
              <w:bottom w:val="single" w:sz="4" w:space="0" w:color="auto"/>
            </w:tcBorders>
          </w:tcPr>
          <w:p w14:paraId="24F97D89" w14:textId="77777777" w:rsidR="00E234DD" w:rsidRDefault="00E234DD" w:rsidP="00DB5AA1">
            <w:pPr>
              <w:jc w:val="both"/>
              <w:rPr>
                <w:b/>
                <w:lang w:val="nl-BE"/>
              </w:rPr>
            </w:pPr>
          </w:p>
        </w:tc>
        <w:tc>
          <w:tcPr>
            <w:tcW w:w="1520" w:type="dxa"/>
            <w:tcBorders>
              <w:bottom w:val="single" w:sz="4" w:space="0" w:color="auto"/>
            </w:tcBorders>
          </w:tcPr>
          <w:p w14:paraId="1251B57B" w14:textId="77777777" w:rsidR="00E234DD" w:rsidRDefault="00E234DD" w:rsidP="00DB5AA1">
            <w:pPr>
              <w:jc w:val="both"/>
              <w:rPr>
                <w:b/>
                <w:lang w:val="nl-BE"/>
              </w:rPr>
            </w:pPr>
          </w:p>
        </w:tc>
      </w:tr>
    </w:tbl>
    <w:p w14:paraId="57752831" w14:textId="77777777" w:rsidR="00E234DD" w:rsidRDefault="00E234DD" w:rsidP="00E234DD">
      <w:pPr>
        <w:pStyle w:val="Lijstalinea"/>
        <w:ind w:left="1080"/>
        <w:jc w:val="both"/>
        <w:rPr>
          <w:lang w:val="nl-BE"/>
        </w:rPr>
      </w:pPr>
      <w:r>
        <w:rPr>
          <w:lang w:val="nl-BE"/>
        </w:rPr>
        <w:t xml:space="preserve">Figuur </w:t>
      </w:r>
      <w:r>
        <w:rPr>
          <w:lang w:val="nl-BE"/>
        </w:rPr>
        <w:t>4</w:t>
      </w:r>
      <w:r>
        <w:rPr>
          <w:lang w:val="nl-BE"/>
        </w:rPr>
        <w:t>: Optimalisatie s</w:t>
      </w:r>
      <w:r>
        <w:rPr>
          <w:lang w:val="nl-BE"/>
        </w:rPr>
        <w:t>oftware</w:t>
      </w:r>
      <w:r>
        <w:rPr>
          <w:lang w:val="nl-BE"/>
        </w:rPr>
        <w:t xml:space="preserve"> </w:t>
      </w:r>
    </w:p>
    <w:p w14:paraId="4493B778" w14:textId="24180275" w:rsidR="00E234DD" w:rsidRDefault="00E234DD" w:rsidP="00E234DD">
      <w:pPr>
        <w:jc w:val="both"/>
        <w:rPr>
          <w:b/>
          <w:lang w:val="nl-BE"/>
        </w:rPr>
      </w:pPr>
    </w:p>
    <w:p w14:paraId="482309FC" w14:textId="0342ED54" w:rsidR="00143776" w:rsidRDefault="00143776" w:rsidP="00E234DD">
      <w:pPr>
        <w:jc w:val="both"/>
        <w:rPr>
          <w:b/>
          <w:lang w:val="nl-BE"/>
        </w:rPr>
      </w:pPr>
    </w:p>
    <w:p w14:paraId="39976EC1" w14:textId="0180C7A6" w:rsidR="00143776" w:rsidRDefault="00143776" w:rsidP="00E234DD">
      <w:pPr>
        <w:jc w:val="both"/>
        <w:rPr>
          <w:b/>
          <w:lang w:val="nl-BE"/>
        </w:rPr>
      </w:pPr>
    </w:p>
    <w:p w14:paraId="4477D424" w14:textId="77777777" w:rsidR="00143776" w:rsidRDefault="00143776" w:rsidP="00E234DD">
      <w:pPr>
        <w:jc w:val="both"/>
        <w:rPr>
          <w:b/>
          <w:lang w:val="nl-BE"/>
        </w:rPr>
      </w:pPr>
    </w:p>
    <w:p w14:paraId="2522B8A4" w14:textId="77777777" w:rsidR="00143776" w:rsidRPr="00E234DD" w:rsidRDefault="00143776" w:rsidP="00143776">
      <w:pPr>
        <w:jc w:val="both"/>
        <w:rPr>
          <w:b/>
          <w:lang w:val="nl-BE"/>
        </w:rPr>
      </w:pPr>
      <w:r w:rsidRPr="00E234DD">
        <w:rPr>
          <w:b/>
          <w:lang w:val="nl-BE"/>
        </w:rPr>
        <w:t>DBA</w:t>
      </w:r>
    </w:p>
    <w:p w14:paraId="40123289" w14:textId="77777777" w:rsidR="00143776" w:rsidRPr="00892D0F" w:rsidRDefault="00143776" w:rsidP="00143776">
      <w:pPr>
        <w:pStyle w:val="Lijstalinea"/>
        <w:numPr>
          <w:ilvl w:val="1"/>
          <w:numId w:val="2"/>
        </w:numPr>
        <w:jc w:val="both"/>
        <w:rPr>
          <w:lang w:val="nl-BE"/>
        </w:rPr>
      </w:pPr>
      <w:r>
        <w:rPr>
          <w:lang w:val="nl-BE"/>
        </w:rPr>
        <w:t>onderhoud</w:t>
      </w:r>
    </w:p>
    <w:p w14:paraId="15298C23" w14:textId="77777777" w:rsidR="00143776" w:rsidRPr="00892D0F" w:rsidRDefault="00143776" w:rsidP="00143776">
      <w:pPr>
        <w:pStyle w:val="Lijstalinea"/>
        <w:ind w:left="1080"/>
        <w:jc w:val="both"/>
        <w:rPr>
          <w:lang w:val="nl-BE"/>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177"/>
        <w:gridCol w:w="1841"/>
        <w:gridCol w:w="1696"/>
        <w:gridCol w:w="1520"/>
      </w:tblGrid>
      <w:tr w:rsidR="00143776" w14:paraId="33EDAB90" w14:textId="77777777" w:rsidTr="00DB5AA1">
        <w:tc>
          <w:tcPr>
            <w:tcW w:w="1838" w:type="dxa"/>
            <w:tcBorders>
              <w:top w:val="single" w:sz="4" w:space="0" w:color="auto"/>
              <w:bottom w:val="single" w:sz="4" w:space="0" w:color="auto"/>
            </w:tcBorders>
          </w:tcPr>
          <w:p w14:paraId="75F1D06F" w14:textId="77777777" w:rsidR="00143776" w:rsidRDefault="00143776" w:rsidP="00DB5AA1">
            <w:pPr>
              <w:jc w:val="both"/>
              <w:rPr>
                <w:b/>
                <w:lang w:val="nl-BE"/>
              </w:rPr>
            </w:pPr>
            <w:r>
              <w:rPr>
                <w:b/>
                <w:lang w:val="nl-BE"/>
              </w:rPr>
              <w:t>Object</w:t>
            </w:r>
          </w:p>
        </w:tc>
        <w:tc>
          <w:tcPr>
            <w:tcW w:w="2177" w:type="dxa"/>
            <w:tcBorders>
              <w:top w:val="single" w:sz="4" w:space="0" w:color="auto"/>
              <w:bottom w:val="single" w:sz="4" w:space="0" w:color="auto"/>
            </w:tcBorders>
          </w:tcPr>
          <w:p w14:paraId="58D63B97" w14:textId="77777777" w:rsidR="00143776" w:rsidRDefault="00143776" w:rsidP="00DB5AA1">
            <w:pPr>
              <w:jc w:val="both"/>
              <w:rPr>
                <w:b/>
                <w:lang w:val="nl-BE"/>
              </w:rPr>
            </w:pPr>
            <w:r>
              <w:rPr>
                <w:b/>
                <w:lang w:val="nl-BE"/>
              </w:rPr>
              <w:t xml:space="preserve">Optimalisatie </w:t>
            </w:r>
          </w:p>
        </w:tc>
        <w:tc>
          <w:tcPr>
            <w:tcW w:w="1841" w:type="dxa"/>
            <w:tcBorders>
              <w:top w:val="single" w:sz="4" w:space="0" w:color="auto"/>
              <w:bottom w:val="single" w:sz="4" w:space="0" w:color="auto"/>
            </w:tcBorders>
          </w:tcPr>
          <w:p w14:paraId="2DB90711" w14:textId="77777777" w:rsidR="00143776" w:rsidRDefault="00143776" w:rsidP="00DB5AA1">
            <w:pPr>
              <w:jc w:val="both"/>
              <w:rPr>
                <w:b/>
                <w:lang w:val="nl-BE"/>
              </w:rPr>
            </w:pPr>
            <w:r>
              <w:rPr>
                <w:b/>
                <w:lang w:val="nl-BE"/>
              </w:rPr>
              <w:t>Metric 1</w:t>
            </w:r>
          </w:p>
        </w:tc>
        <w:tc>
          <w:tcPr>
            <w:tcW w:w="1696" w:type="dxa"/>
            <w:tcBorders>
              <w:top w:val="single" w:sz="4" w:space="0" w:color="auto"/>
              <w:bottom w:val="single" w:sz="4" w:space="0" w:color="auto"/>
            </w:tcBorders>
          </w:tcPr>
          <w:p w14:paraId="2E50F0A4" w14:textId="77777777" w:rsidR="00143776" w:rsidRDefault="00143776" w:rsidP="00DB5AA1">
            <w:pPr>
              <w:jc w:val="both"/>
              <w:rPr>
                <w:b/>
                <w:lang w:val="nl-BE"/>
              </w:rPr>
            </w:pPr>
            <w:r>
              <w:rPr>
                <w:b/>
                <w:lang w:val="nl-BE"/>
              </w:rPr>
              <w:t>Metric 2</w:t>
            </w:r>
          </w:p>
        </w:tc>
        <w:tc>
          <w:tcPr>
            <w:tcW w:w="1520" w:type="dxa"/>
            <w:tcBorders>
              <w:top w:val="single" w:sz="4" w:space="0" w:color="auto"/>
              <w:bottom w:val="single" w:sz="4" w:space="0" w:color="auto"/>
            </w:tcBorders>
          </w:tcPr>
          <w:p w14:paraId="722C98C5" w14:textId="77777777" w:rsidR="00143776" w:rsidRDefault="00143776" w:rsidP="00DB5AA1">
            <w:pPr>
              <w:jc w:val="both"/>
              <w:rPr>
                <w:b/>
                <w:lang w:val="nl-BE"/>
              </w:rPr>
            </w:pPr>
            <w:r>
              <w:rPr>
                <w:b/>
                <w:lang w:val="nl-BE"/>
              </w:rPr>
              <w:t>Metric 3</w:t>
            </w:r>
          </w:p>
        </w:tc>
      </w:tr>
      <w:tr w:rsidR="00143776" w14:paraId="26E13B07" w14:textId="77777777" w:rsidTr="00DB5AA1">
        <w:tc>
          <w:tcPr>
            <w:tcW w:w="1838" w:type="dxa"/>
            <w:tcBorders>
              <w:top w:val="single" w:sz="4" w:space="0" w:color="auto"/>
            </w:tcBorders>
          </w:tcPr>
          <w:p w14:paraId="3FDB7FAA" w14:textId="77777777" w:rsidR="00143776" w:rsidRPr="00892D0F" w:rsidRDefault="00143776" w:rsidP="00DB5AA1">
            <w:pPr>
              <w:jc w:val="both"/>
              <w:rPr>
                <w:lang w:val="nl-BE"/>
              </w:rPr>
            </w:pPr>
            <w:r w:rsidRPr="00892D0F">
              <w:rPr>
                <w:lang w:val="nl-BE"/>
              </w:rPr>
              <w:t>Treasure ID</w:t>
            </w:r>
          </w:p>
        </w:tc>
        <w:tc>
          <w:tcPr>
            <w:tcW w:w="2177" w:type="dxa"/>
            <w:tcBorders>
              <w:top w:val="single" w:sz="4" w:space="0" w:color="auto"/>
            </w:tcBorders>
          </w:tcPr>
          <w:p w14:paraId="62BD7A1E" w14:textId="77777777" w:rsidR="00143776" w:rsidRPr="00892D0F" w:rsidRDefault="00143776" w:rsidP="00DB5AA1">
            <w:pPr>
              <w:jc w:val="both"/>
              <w:rPr>
                <w:lang w:val="nl-BE"/>
              </w:rPr>
            </w:pPr>
            <w:r w:rsidRPr="00892D0F">
              <w:rPr>
                <w:lang w:val="nl-BE"/>
              </w:rPr>
              <w:t>Index</w:t>
            </w:r>
          </w:p>
        </w:tc>
        <w:tc>
          <w:tcPr>
            <w:tcW w:w="1841" w:type="dxa"/>
            <w:tcBorders>
              <w:top w:val="single" w:sz="4" w:space="0" w:color="auto"/>
            </w:tcBorders>
          </w:tcPr>
          <w:p w14:paraId="1A02B72E" w14:textId="77777777" w:rsidR="00143776" w:rsidRDefault="00143776" w:rsidP="00DB5AA1">
            <w:pPr>
              <w:jc w:val="both"/>
              <w:rPr>
                <w:b/>
                <w:lang w:val="nl-BE"/>
              </w:rPr>
            </w:pPr>
          </w:p>
        </w:tc>
        <w:tc>
          <w:tcPr>
            <w:tcW w:w="1696" w:type="dxa"/>
            <w:tcBorders>
              <w:top w:val="single" w:sz="4" w:space="0" w:color="auto"/>
            </w:tcBorders>
          </w:tcPr>
          <w:p w14:paraId="753A10DC" w14:textId="77777777" w:rsidR="00143776" w:rsidRDefault="00143776" w:rsidP="00DB5AA1">
            <w:pPr>
              <w:jc w:val="both"/>
              <w:rPr>
                <w:b/>
                <w:lang w:val="nl-BE"/>
              </w:rPr>
            </w:pPr>
          </w:p>
        </w:tc>
        <w:tc>
          <w:tcPr>
            <w:tcW w:w="1520" w:type="dxa"/>
            <w:tcBorders>
              <w:top w:val="single" w:sz="4" w:space="0" w:color="auto"/>
            </w:tcBorders>
          </w:tcPr>
          <w:p w14:paraId="4FA5CE1E" w14:textId="77777777" w:rsidR="00143776" w:rsidRDefault="00143776" w:rsidP="00DB5AA1">
            <w:pPr>
              <w:jc w:val="both"/>
              <w:rPr>
                <w:b/>
                <w:lang w:val="nl-BE"/>
              </w:rPr>
            </w:pPr>
          </w:p>
        </w:tc>
      </w:tr>
      <w:tr w:rsidR="00143776" w14:paraId="2B464209" w14:textId="77777777" w:rsidTr="00DB5AA1">
        <w:tc>
          <w:tcPr>
            <w:tcW w:w="1838" w:type="dxa"/>
          </w:tcPr>
          <w:p w14:paraId="29A24520" w14:textId="77777777" w:rsidR="00143776" w:rsidRDefault="00143776" w:rsidP="00DB5AA1">
            <w:pPr>
              <w:jc w:val="both"/>
              <w:rPr>
                <w:b/>
                <w:lang w:val="nl-BE"/>
              </w:rPr>
            </w:pPr>
          </w:p>
        </w:tc>
        <w:tc>
          <w:tcPr>
            <w:tcW w:w="2177" w:type="dxa"/>
          </w:tcPr>
          <w:p w14:paraId="51429E56" w14:textId="77777777" w:rsidR="00143776" w:rsidRDefault="00143776" w:rsidP="00DB5AA1">
            <w:pPr>
              <w:jc w:val="both"/>
              <w:rPr>
                <w:b/>
                <w:lang w:val="nl-BE"/>
              </w:rPr>
            </w:pPr>
          </w:p>
        </w:tc>
        <w:tc>
          <w:tcPr>
            <w:tcW w:w="1841" w:type="dxa"/>
          </w:tcPr>
          <w:p w14:paraId="03C12E8D" w14:textId="77777777" w:rsidR="00143776" w:rsidRDefault="00143776" w:rsidP="00DB5AA1">
            <w:pPr>
              <w:jc w:val="both"/>
              <w:rPr>
                <w:b/>
                <w:lang w:val="nl-BE"/>
              </w:rPr>
            </w:pPr>
          </w:p>
        </w:tc>
        <w:tc>
          <w:tcPr>
            <w:tcW w:w="1696" w:type="dxa"/>
          </w:tcPr>
          <w:p w14:paraId="25237A84" w14:textId="77777777" w:rsidR="00143776" w:rsidRDefault="00143776" w:rsidP="00DB5AA1">
            <w:pPr>
              <w:jc w:val="both"/>
              <w:rPr>
                <w:b/>
                <w:lang w:val="nl-BE"/>
              </w:rPr>
            </w:pPr>
          </w:p>
        </w:tc>
        <w:tc>
          <w:tcPr>
            <w:tcW w:w="1520" w:type="dxa"/>
          </w:tcPr>
          <w:p w14:paraId="5D1FE2A2" w14:textId="77777777" w:rsidR="00143776" w:rsidRDefault="00143776" w:rsidP="00DB5AA1">
            <w:pPr>
              <w:jc w:val="both"/>
              <w:rPr>
                <w:b/>
                <w:lang w:val="nl-BE"/>
              </w:rPr>
            </w:pPr>
          </w:p>
        </w:tc>
      </w:tr>
      <w:tr w:rsidR="00143776" w14:paraId="1D48028A" w14:textId="77777777" w:rsidTr="00DB5AA1">
        <w:tc>
          <w:tcPr>
            <w:tcW w:w="1838" w:type="dxa"/>
          </w:tcPr>
          <w:p w14:paraId="41601D4D" w14:textId="77777777" w:rsidR="00143776" w:rsidRDefault="00143776" w:rsidP="00DB5AA1">
            <w:pPr>
              <w:jc w:val="both"/>
              <w:rPr>
                <w:b/>
                <w:lang w:val="nl-BE"/>
              </w:rPr>
            </w:pPr>
          </w:p>
        </w:tc>
        <w:tc>
          <w:tcPr>
            <w:tcW w:w="2177" w:type="dxa"/>
          </w:tcPr>
          <w:p w14:paraId="1F50D822" w14:textId="77777777" w:rsidR="00143776" w:rsidRDefault="00143776" w:rsidP="00DB5AA1">
            <w:pPr>
              <w:jc w:val="both"/>
              <w:rPr>
                <w:b/>
                <w:lang w:val="nl-BE"/>
              </w:rPr>
            </w:pPr>
          </w:p>
        </w:tc>
        <w:tc>
          <w:tcPr>
            <w:tcW w:w="1841" w:type="dxa"/>
          </w:tcPr>
          <w:p w14:paraId="7B805CED" w14:textId="77777777" w:rsidR="00143776" w:rsidRDefault="00143776" w:rsidP="00DB5AA1">
            <w:pPr>
              <w:jc w:val="both"/>
              <w:rPr>
                <w:b/>
                <w:lang w:val="nl-BE"/>
              </w:rPr>
            </w:pPr>
          </w:p>
        </w:tc>
        <w:tc>
          <w:tcPr>
            <w:tcW w:w="1696" w:type="dxa"/>
          </w:tcPr>
          <w:p w14:paraId="0679E25E" w14:textId="77777777" w:rsidR="00143776" w:rsidRDefault="00143776" w:rsidP="00DB5AA1">
            <w:pPr>
              <w:jc w:val="both"/>
              <w:rPr>
                <w:b/>
                <w:lang w:val="nl-BE"/>
              </w:rPr>
            </w:pPr>
          </w:p>
        </w:tc>
        <w:tc>
          <w:tcPr>
            <w:tcW w:w="1520" w:type="dxa"/>
          </w:tcPr>
          <w:p w14:paraId="0CEDE3C7" w14:textId="77777777" w:rsidR="00143776" w:rsidRDefault="00143776" w:rsidP="00DB5AA1">
            <w:pPr>
              <w:jc w:val="both"/>
              <w:rPr>
                <w:b/>
                <w:lang w:val="nl-BE"/>
              </w:rPr>
            </w:pPr>
          </w:p>
        </w:tc>
      </w:tr>
      <w:tr w:rsidR="00143776" w14:paraId="5F6A33DB" w14:textId="77777777" w:rsidTr="00DB5AA1">
        <w:tc>
          <w:tcPr>
            <w:tcW w:w="1838" w:type="dxa"/>
            <w:tcBorders>
              <w:bottom w:val="single" w:sz="4" w:space="0" w:color="auto"/>
            </w:tcBorders>
          </w:tcPr>
          <w:p w14:paraId="6E963947" w14:textId="77777777" w:rsidR="00143776" w:rsidRDefault="00143776" w:rsidP="00DB5AA1">
            <w:pPr>
              <w:jc w:val="both"/>
              <w:rPr>
                <w:b/>
                <w:lang w:val="nl-BE"/>
              </w:rPr>
            </w:pPr>
          </w:p>
        </w:tc>
        <w:tc>
          <w:tcPr>
            <w:tcW w:w="2177" w:type="dxa"/>
            <w:tcBorders>
              <w:bottom w:val="single" w:sz="4" w:space="0" w:color="auto"/>
            </w:tcBorders>
          </w:tcPr>
          <w:p w14:paraId="14204E22" w14:textId="77777777" w:rsidR="00143776" w:rsidRDefault="00143776" w:rsidP="00DB5AA1">
            <w:pPr>
              <w:jc w:val="both"/>
              <w:rPr>
                <w:b/>
                <w:lang w:val="nl-BE"/>
              </w:rPr>
            </w:pPr>
          </w:p>
        </w:tc>
        <w:tc>
          <w:tcPr>
            <w:tcW w:w="1841" w:type="dxa"/>
            <w:tcBorders>
              <w:bottom w:val="single" w:sz="4" w:space="0" w:color="auto"/>
            </w:tcBorders>
          </w:tcPr>
          <w:p w14:paraId="36623336" w14:textId="77777777" w:rsidR="00143776" w:rsidRDefault="00143776" w:rsidP="00DB5AA1">
            <w:pPr>
              <w:jc w:val="both"/>
              <w:rPr>
                <w:b/>
                <w:lang w:val="nl-BE"/>
              </w:rPr>
            </w:pPr>
          </w:p>
        </w:tc>
        <w:tc>
          <w:tcPr>
            <w:tcW w:w="1696" w:type="dxa"/>
            <w:tcBorders>
              <w:bottom w:val="single" w:sz="4" w:space="0" w:color="auto"/>
            </w:tcBorders>
          </w:tcPr>
          <w:p w14:paraId="705375AE" w14:textId="77777777" w:rsidR="00143776" w:rsidRDefault="00143776" w:rsidP="00DB5AA1">
            <w:pPr>
              <w:jc w:val="both"/>
              <w:rPr>
                <w:b/>
                <w:lang w:val="nl-BE"/>
              </w:rPr>
            </w:pPr>
          </w:p>
        </w:tc>
        <w:tc>
          <w:tcPr>
            <w:tcW w:w="1520" w:type="dxa"/>
            <w:tcBorders>
              <w:bottom w:val="single" w:sz="4" w:space="0" w:color="auto"/>
            </w:tcBorders>
          </w:tcPr>
          <w:p w14:paraId="4CD696F6" w14:textId="77777777" w:rsidR="00143776" w:rsidRDefault="00143776" w:rsidP="00DB5AA1">
            <w:pPr>
              <w:jc w:val="both"/>
              <w:rPr>
                <w:b/>
                <w:lang w:val="nl-BE"/>
              </w:rPr>
            </w:pPr>
          </w:p>
        </w:tc>
      </w:tr>
    </w:tbl>
    <w:p w14:paraId="08544642" w14:textId="77777777" w:rsidR="00143776" w:rsidRDefault="00143776" w:rsidP="00143776">
      <w:pPr>
        <w:pStyle w:val="Lijstalinea"/>
        <w:numPr>
          <w:ilvl w:val="0"/>
          <w:numId w:val="2"/>
        </w:numPr>
        <w:jc w:val="both"/>
        <w:rPr>
          <w:lang w:val="nl-BE"/>
        </w:rPr>
      </w:pPr>
      <w:r>
        <w:rPr>
          <w:lang w:val="nl-BE"/>
        </w:rPr>
        <w:t xml:space="preserve">Figuur 2: Optimalisatie DBA </w:t>
      </w:r>
    </w:p>
    <w:p w14:paraId="71F23DFF" w14:textId="77777777" w:rsidR="00E234DD" w:rsidRDefault="00E234DD" w:rsidP="00E234DD">
      <w:pPr>
        <w:jc w:val="both"/>
        <w:rPr>
          <w:b/>
          <w:lang w:val="nl-BE"/>
        </w:rPr>
      </w:pPr>
    </w:p>
    <w:p w14:paraId="754163CF" w14:textId="77777777" w:rsidR="00E234DD" w:rsidRDefault="00E234DD" w:rsidP="00E234DD">
      <w:pPr>
        <w:jc w:val="both"/>
        <w:rPr>
          <w:b/>
          <w:lang w:val="nl-BE"/>
        </w:rPr>
      </w:pPr>
    </w:p>
    <w:p w14:paraId="689EE5EC" w14:textId="77777777" w:rsidR="00E234DD" w:rsidRDefault="00E234DD" w:rsidP="00E234DD">
      <w:pPr>
        <w:jc w:val="both"/>
        <w:rPr>
          <w:b/>
          <w:lang w:val="nl-BE"/>
        </w:rPr>
      </w:pPr>
    </w:p>
    <w:p w14:paraId="3B507803" w14:textId="77777777" w:rsidR="009D790B" w:rsidRDefault="009D790B" w:rsidP="00E234DD">
      <w:pPr>
        <w:jc w:val="both"/>
        <w:rPr>
          <w:b/>
          <w:lang w:val="nl-BE"/>
        </w:rPr>
        <w:sectPr w:rsidR="009D790B">
          <w:pgSz w:w="11906" w:h="16838"/>
          <w:pgMar w:top="1417" w:right="1417" w:bottom="1417" w:left="1417" w:header="708" w:footer="708" w:gutter="0"/>
          <w:cols w:space="708"/>
          <w:docGrid w:linePitch="360"/>
        </w:sectPr>
      </w:pPr>
    </w:p>
    <w:p w14:paraId="32E773F7" w14:textId="2F20A1A1" w:rsidR="00E234DD" w:rsidRPr="00E234DD" w:rsidRDefault="00243A64" w:rsidP="00E234DD">
      <w:pPr>
        <w:jc w:val="both"/>
        <w:rPr>
          <w:b/>
          <w:lang w:val="nl-BE"/>
        </w:rPr>
      </w:pPr>
      <w:commentRangeStart w:id="7"/>
      <w:r>
        <w:rPr>
          <w:b/>
          <w:lang w:val="nl-BE"/>
        </w:rPr>
        <w:lastRenderedPageBreak/>
        <w:t>Rapport</w:t>
      </w:r>
      <w:commentRangeEnd w:id="7"/>
      <w:r>
        <w:rPr>
          <w:rStyle w:val="Verwijzingopmerking"/>
        </w:rPr>
        <w:commentReference w:id="7"/>
      </w:r>
    </w:p>
    <w:p w14:paraId="1E891AD9" w14:textId="11E570F6" w:rsidR="009D790B" w:rsidRDefault="009D790B" w:rsidP="00E234DD">
      <w:pPr>
        <w:jc w:val="both"/>
        <w:rPr>
          <w:b/>
          <w:lang w:val="nl-BE"/>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9"/>
        <w:gridCol w:w="2202"/>
        <w:gridCol w:w="1862"/>
        <w:gridCol w:w="1715"/>
        <w:gridCol w:w="1537"/>
        <w:gridCol w:w="1537"/>
        <w:gridCol w:w="1614"/>
      </w:tblGrid>
      <w:tr w:rsidR="00243A64" w14:paraId="52FA59E6" w14:textId="7240AF58" w:rsidTr="00243A64">
        <w:trPr>
          <w:trHeight w:val="235"/>
        </w:trPr>
        <w:tc>
          <w:tcPr>
            <w:tcW w:w="1859" w:type="dxa"/>
            <w:tcBorders>
              <w:top w:val="single" w:sz="4" w:space="0" w:color="auto"/>
              <w:bottom w:val="single" w:sz="4" w:space="0" w:color="auto"/>
            </w:tcBorders>
          </w:tcPr>
          <w:p w14:paraId="017E57AB" w14:textId="77777777" w:rsidR="00243A64" w:rsidRDefault="00243A64" w:rsidP="00DB5AA1">
            <w:pPr>
              <w:jc w:val="both"/>
              <w:rPr>
                <w:b/>
                <w:lang w:val="nl-BE"/>
              </w:rPr>
            </w:pPr>
            <w:r>
              <w:rPr>
                <w:b/>
                <w:lang w:val="nl-BE"/>
              </w:rPr>
              <w:t>Object</w:t>
            </w:r>
          </w:p>
        </w:tc>
        <w:tc>
          <w:tcPr>
            <w:tcW w:w="2202" w:type="dxa"/>
            <w:tcBorders>
              <w:top w:val="single" w:sz="4" w:space="0" w:color="auto"/>
              <w:bottom w:val="single" w:sz="4" w:space="0" w:color="auto"/>
            </w:tcBorders>
          </w:tcPr>
          <w:p w14:paraId="66F5E9B9" w14:textId="77777777" w:rsidR="00243A64" w:rsidRDefault="00243A64" w:rsidP="00DB5AA1">
            <w:pPr>
              <w:jc w:val="both"/>
              <w:rPr>
                <w:b/>
                <w:lang w:val="nl-BE"/>
              </w:rPr>
            </w:pPr>
            <w:r>
              <w:rPr>
                <w:b/>
                <w:lang w:val="nl-BE"/>
              </w:rPr>
              <w:t xml:space="preserve">Optimalisatie </w:t>
            </w:r>
          </w:p>
        </w:tc>
        <w:tc>
          <w:tcPr>
            <w:tcW w:w="1862" w:type="dxa"/>
            <w:tcBorders>
              <w:top w:val="single" w:sz="4" w:space="0" w:color="auto"/>
              <w:bottom w:val="single" w:sz="4" w:space="0" w:color="auto"/>
            </w:tcBorders>
          </w:tcPr>
          <w:p w14:paraId="03145DAA" w14:textId="77777777" w:rsidR="00243A64" w:rsidRDefault="00243A64" w:rsidP="00DB5AA1">
            <w:pPr>
              <w:jc w:val="both"/>
              <w:rPr>
                <w:b/>
                <w:lang w:val="nl-BE"/>
              </w:rPr>
            </w:pPr>
            <w:r>
              <w:rPr>
                <w:b/>
                <w:lang w:val="nl-BE"/>
              </w:rPr>
              <w:t>Metric 1</w:t>
            </w:r>
          </w:p>
        </w:tc>
        <w:tc>
          <w:tcPr>
            <w:tcW w:w="1715" w:type="dxa"/>
            <w:tcBorders>
              <w:top w:val="single" w:sz="4" w:space="0" w:color="auto"/>
              <w:bottom w:val="single" w:sz="4" w:space="0" w:color="auto"/>
            </w:tcBorders>
          </w:tcPr>
          <w:p w14:paraId="3F5A0093" w14:textId="77777777" w:rsidR="00243A64" w:rsidRDefault="00243A64" w:rsidP="00DB5AA1">
            <w:pPr>
              <w:jc w:val="both"/>
              <w:rPr>
                <w:b/>
                <w:lang w:val="nl-BE"/>
              </w:rPr>
            </w:pPr>
            <w:r>
              <w:rPr>
                <w:b/>
                <w:lang w:val="nl-BE"/>
              </w:rPr>
              <w:t>Metric 2</w:t>
            </w:r>
          </w:p>
        </w:tc>
        <w:tc>
          <w:tcPr>
            <w:tcW w:w="1537" w:type="dxa"/>
            <w:tcBorders>
              <w:top w:val="single" w:sz="4" w:space="0" w:color="auto"/>
              <w:bottom w:val="single" w:sz="4" w:space="0" w:color="auto"/>
            </w:tcBorders>
          </w:tcPr>
          <w:p w14:paraId="7AD4DB9F" w14:textId="77777777" w:rsidR="00243A64" w:rsidRDefault="00243A64" w:rsidP="00DB5AA1">
            <w:pPr>
              <w:jc w:val="both"/>
              <w:rPr>
                <w:b/>
                <w:lang w:val="nl-BE"/>
              </w:rPr>
            </w:pPr>
            <w:r>
              <w:rPr>
                <w:b/>
                <w:lang w:val="nl-BE"/>
              </w:rPr>
              <w:t>Metric 3</w:t>
            </w:r>
          </w:p>
        </w:tc>
        <w:tc>
          <w:tcPr>
            <w:tcW w:w="1537" w:type="dxa"/>
            <w:tcBorders>
              <w:top w:val="single" w:sz="4" w:space="0" w:color="auto"/>
              <w:bottom w:val="single" w:sz="4" w:space="0" w:color="auto"/>
            </w:tcBorders>
          </w:tcPr>
          <w:p w14:paraId="1056AD4E" w14:textId="4E7BE5E7" w:rsidR="00243A64" w:rsidRDefault="00243A64" w:rsidP="00DB5AA1">
            <w:pPr>
              <w:jc w:val="both"/>
              <w:rPr>
                <w:b/>
                <w:lang w:val="nl-BE"/>
              </w:rPr>
            </w:pPr>
            <w:r>
              <w:rPr>
                <w:b/>
                <w:lang w:val="nl-BE"/>
              </w:rPr>
              <w:t>Verbetering</w:t>
            </w:r>
          </w:p>
        </w:tc>
        <w:tc>
          <w:tcPr>
            <w:tcW w:w="1537" w:type="dxa"/>
            <w:tcBorders>
              <w:top w:val="single" w:sz="4" w:space="0" w:color="auto"/>
              <w:bottom w:val="single" w:sz="4" w:space="0" w:color="auto"/>
            </w:tcBorders>
          </w:tcPr>
          <w:p w14:paraId="3693C233" w14:textId="5C90C799" w:rsidR="00243A64" w:rsidRDefault="00243A64" w:rsidP="00DB5AA1">
            <w:pPr>
              <w:jc w:val="both"/>
              <w:rPr>
                <w:b/>
                <w:lang w:val="nl-BE"/>
              </w:rPr>
            </w:pPr>
            <w:r>
              <w:rPr>
                <w:b/>
                <w:lang w:val="nl-BE"/>
              </w:rPr>
              <w:t>Uitgevoerd?</w:t>
            </w:r>
          </w:p>
        </w:tc>
      </w:tr>
      <w:tr w:rsidR="00243A64" w14:paraId="5900157D" w14:textId="5D8DE27C" w:rsidTr="00243A64">
        <w:trPr>
          <w:trHeight w:val="225"/>
        </w:trPr>
        <w:tc>
          <w:tcPr>
            <w:tcW w:w="1859" w:type="dxa"/>
            <w:tcBorders>
              <w:top w:val="single" w:sz="4" w:space="0" w:color="auto"/>
            </w:tcBorders>
          </w:tcPr>
          <w:p w14:paraId="69579F33" w14:textId="77777777" w:rsidR="00243A64" w:rsidRPr="00892D0F" w:rsidRDefault="00243A64" w:rsidP="00DB5AA1">
            <w:pPr>
              <w:jc w:val="both"/>
              <w:rPr>
                <w:lang w:val="nl-BE"/>
              </w:rPr>
            </w:pPr>
            <w:r w:rsidRPr="00892D0F">
              <w:rPr>
                <w:lang w:val="nl-BE"/>
              </w:rPr>
              <w:t>Treasure ID</w:t>
            </w:r>
          </w:p>
        </w:tc>
        <w:tc>
          <w:tcPr>
            <w:tcW w:w="2202" w:type="dxa"/>
            <w:tcBorders>
              <w:top w:val="single" w:sz="4" w:space="0" w:color="auto"/>
            </w:tcBorders>
          </w:tcPr>
          <w:p w14:paraId="61834EC7" w14:textId="77777777" w:rsidR="00243A64" w:rsidRPr="00892D0F" w:rsidRDefault="00243A64" w:rsidP="00DB5AA1">
            <w:pPr>
              <w:jc w:val="both"/>
              <w:rPr>
                <w:lang w:val="nl-BE"/>
              </w:rPr>
            </w:pPr>
            <w:r w:rsidRPr="00892D0F">
              <w:rPr>
                <w:lang w:val="nl-BE"/>
              </w:rPr>
              <w:t>Index</w:t>
            </w:r>
          </w:p>
        </w:tc>
        <w:tc>
          <w:tcPr>
            <w:tcW w:w="1862" w:type="dxa"/>
            <w:tcBorders>
              <w:top w:val="single" w:sz="4" w:space="0" w:color="auto"/>
            </w:tcBorders>
          </w:tcPr>
          <w:p w14:paraId="05720DAD" w14:textId="77777777" w:rsidR="00243A64" w:rsidRDefault="00243A64" w:rsidP="00DB5AA1">
            <w:pPr>
              <w:jc w:val="both"/>
              <w:rPr>
                <w:b/>
                <w:lang w:val="nl-BE"/>
              </w:rPr>
            </w:pPr>
          </w:p>
        </w:tc>
        <w:tc>
          <w:tcPr>
            <w:tcW w:w="1715" w:type="dxa"/>
            <w:tcBorders>
              <w:top w:val="single" w:sz="4" w:space="0" w:color="auto"/>
            </w:tcBorders>
          </w:tcPr>
          <w:p w14:paraId="0383501C" w14:textId="77777777" w:rsidR="00243A64" w:rsidRDefault="00243A64" w:rsidP="00DB5AA1">
            <w:pPr>
              <w:jc w:val="both"/>
              <w:rPr>
                <w:b/>
                <w:lang w:val="nl-BE"/>
              </w:rPr>
            </w:pPr>
          </w:p>
        </w:tc>
        <w:tc>
          <w:tcPr>
            <w:tcW w:w="1537" w:type="dxa"/>
            <w:tcBorders>
              <w:top w:val="single" w:sz="4" w:space="0" w:color="auto"/>
            </w:tcBorders>
          </w:tcPr>
          <w:p w14:paraId="5FA506BB" w14:textId="77777777" w:rsidR="00243A64" w:rsidRDefault="00243A64" w:rsidP="00DB5AA1">
            <w:pPr>
              <w:jc w:val="both"/>
              <w:rPr>
                <w:b/>
                <w:lang w:val="nl-BE"/>
              </w:rPr>
            </w:pPr>
          </w:p>
        </w:tc>
        <w:tc>
          <w:tcPr>
            <w:tcW w:w="1537" w:type="dxa"/>
            <w:tcBorders>
              <w:top w:val="single" w:sz="4" w:space="0" w:color="auto"/>
            </w:tcBorders>
          </w:tcPr>
          <w:p w14:paraId="76D4257B" w14:textId="77777777" w:rsidR="00243A64" w:rsidRDefault="00243A64" w:rsidP="00DB5AA1">
            <w:pPr>
              <w:jc w:val="both"/>
              <w:rPr>
                <w:b/>
                <w:lang w:val="nl-BE"/>
              </w:rPr>
            </w:pPr>
          </w:p>
        </w:tc>
        <w:tc>
          <w:tcPr>
            <w:tcW w:w="1537" w:type="dxa"/>
            <w:tcBorders>
              <w:top w:val="single" w:sz="4" w:space="0" w:color="auto"/>
            </w:tcBorders>
          </w:tcPr>
          <w:p w14:paraId="2736A596" w14:textId="77777777" w:rsidR="00243A64" w:rsidRDefault="00243A64" w:rsidP="00DB5AA1">
            <w:pPr>
              <w:jc w:val="both"/>
              <w:rPr>
                <w:b/>
                <w:lang w:val="nl-BE"/>
              </w:rPr>
            </w:pPr>
          </w:p>
        </w:tc>
      </w:tr>
      <w:tr w:rsidR="00243A64" w14:paraId="5D3C907D" w14:textId="767B2C9A" w:rsidTr="00243A64">
        <w:trPr>
          <w:trHeight w:val="235"/>
        </w:trPr>
        <w:tc>
          <w:tcPr>
            <w:tcW w:w="1859" w:type="dxa"/>
          </w:tcPr>
          <w:p w14:paraId="73454947" w14:textId="77777777" w:rsidR="00243A64" w:rsidRDefault="00243A64" w:rsidP="00DB5AA1">
            <w:pPr>
              <w:jc w:val="both"/>
              <w:rPr>
                <w:b/>
                <w:lang w:val="nl-BE"/>
              </w:rPr>
            </w:pPr>
          </w:p>
        </w:tc>
        <w:tc>
          <w:tcPr>
            <w:tcW w:w="2202" w:type="dxa"/>
          </w:tcPr>
          <w:p w14:paraId="44192613" w14:textId="77777777" w:rsidR="00243A64" w:rsidRDefault="00243A64" w:rsidP="00DB5AA1">
            <w:pPr>
              <w:jc w:val="both"/>
              <w:rPr>
                <w:b/>
                <w:lang w:val="nl-BE"/>
              </w:rPr>
            </w:pPr>
          </w:p>
        </w:tc>
        <w:tc>
          <w:tcPr>
            <w:tcW w:w="1862" w:type="dxa"/>
          </w:tcPr>
          <w:p w14:paraId="13D6755B" w14:textId="77777777" w:rsidR="00243A64" w:rsidRDefault="00243A64" w:rsidP="00DB5AA1">
            <w:pPr>
              <w:jc w:val="both"/>
              <w:rPr>
                <w:b/>
                <w:lang w:val="nl-BE"/>
              </w:rPr>
            </w:pPr>
          </w:p>
        </w:tc>
        <w:tc>
          <w:tcPr>
            <w:tcW w:w="1715" w:type="dxa"/>
          </w:tcPr>
          <w:p w14:paraId="2560DE5B" w14:textId="77777777" w:rsidR="00243A64" w:rsidRDefault="00243A64" w:rsidP="00DB5AA1">
            <w:pPr>
              <w:jc w:val="both"/>
              <w:rPr>
                <w:b/>
                <w:lang w:val="nl-BE"/>
              </w:rPr>
            </w:pPr>
          </w:p>
        </w:tc>
        <w:tc>
          <w:tcPr>
            <w:tcW w:w="1537" w:type="dxa"/>
          </w:tcPr>
          <w:p w14:paraId="103F08AD" w14:textId="77777777" w:rsidR="00243A64" w:rsidRDefault="00243A64" w:rsidP="00DB5AA1">
            <w:pPr>
              <w:jc w:val="both"/>
              <w:rPr>
                <w:b/>
                <w:lang w:val="nl-BE"/>
              </w:rPr>
            </w:pPr>
          </w:p>
        </w:tc>
        <w:tc>
          <w:tcPr>
            <w:tcW w:w="1537" w:type="dxa"/>
          </w:tcPr>
          <w:p w14:paraId="261501B2" w14:textId="77777777" w:rsidR="00243A64" w:rsidRDefault="00243A64" w:rsidP="00DB5AA1">
            <w:pPr>
              <w:jc w:val="both"/>
              <w:rPr>
                <w:b/>
                <w:lang w:val="nl-BE"/>
              </w:rPr>
            </w:pPr>
          </w:p>
        </w:tc>
        <w:tc>
          <w:tcPr>
            <w:tcW w:w="1537" w:type="dxa"/>
          </w:tcPr>
          <w:p w14:paraId="6E6B0A3A" w14:textId="77777777" w:rsidR="00243A64" w:rsidRDefault="00243A64" w:rsidP="00DB5AA1">
            <w:pPr>
              <w:jc w:val="both"/>
              <w:rPr>
                <w:b/>
                <w:lang w:val="nl-BE"/>
              </w:rPr>
            </w:pPr>
          </w:p>
        </w:tc>
      </w:tr>
      <w:tr w:rsidR="00243A64" w14:paraId="5B0D3997" w14:textId="1B743DB2" w:rsidTr="00243A64">
        <w:trPr>
          <w:trHeight w:val="225"/>
        </w:trPr>
        <w:tc>
          <w:tcPr>
            <w:tcW w:w="1859" w:type="dxa"/>
          </w:tcPr>
          <w:p w14:paraId="777FFBB9" w14:textId="77777777" w:rsidR="00243A64" w:rsidRDefault="00243A64" w:rsidP="00DB5AA1">
            <w:pPr>
              <w:jc w:val="both"/>
              <w:rPr>
                <w:b/>
                <w:lang w:val="nl-BE"/>
              </w:rPr>
            </w:pPr>
          </w:p>
        </w:tc>
        <w:tc>
          <w:tcPr>
            <w:tcW w:w="2202" w:type="dxa"/>
          </w:tcPr>
          <w:p w14:paraId="03E8F321" w14:textId="77777777" w:rsidR="00243A64" w:rsidRDefault="00243A64" w:rsidP="00DB5AA1">
            <w:pPr>
              <w:jc w:val="both"/>
              <w:rPr>
                <w:b/>
                <w:lang w:val="nl-BE"/>
              </w:rPr>
            </w:pPr>
          </w:p>
        </w:tc>
        <w:tc>
          <w:tcPr>
            <w:tcW w:w="1862" w:type="dxa"/>
          </w:tcPr>
          <w:p w14:paraId="1AC3E37A" w14:textId="77777777" w:rsidR="00243A64" w:rsidRDefault="00243A64" w:rsidP="00DB5AA1">
            <w:pPr>
              <w:jc w:val="both"/>
              <w:rPr>
                <w:b/>
                <w:lang w:val="nl-BE"/>
              </w:rPr>
            </w:pPr>
          </w:p>
        </w:tc>
        <w:tc>
          <w:tcPr>
            <w:tcW w:w="1715" w:type="dxa"/>
          </w:tcPr>
          <w:p w14:paraId="67FA726B" w14:textId="77777777" w:rsidR="00243A64" w:rsidRDefault="00243A64" w:rsidP="00DB5AA1">
            <w:pPr>
              <w:jc w:val="both"/>
              <w:rPr>
                <w:b/>
                <w:lang w:val="nl-BE"/>
              </w:rPr>
            </w:pPr>
          </w:p>
        </w:tc>
        <w:tc>
          <w:tcPr>
            <w:tcW w:w="1537" w:type="dxa"/>
          </w:tcPr>
          <w:p w14:paraId="0E046E6E" w14:textId="77777777" w:rsidR="00243A64" w:rsidRDefault="00243A64" w:rsidP="00DB5AA1">
            <w:pPr>
              <w:jc w:val="both"/>
              <w:rPr>
                <w:b/>
                <w:lang w:val="nl-BE"/>
              </w:rPr>
            </w:pPr>
          </w:p>
        </w:tc>
        <w:tc>
          <w:tcPr>
            <w:tcW w:w="1537" w:type="dxa"/>
          </w:tcPr>
          <w:p w14:paraId="79C669A2" w14:textId="77777777" w:rsidR="00243A64" w:rsidRDefault="00243A64" w:rsidP="00DB5AA1">
            <w:pPr>
              <w:jc w:val="both"/>
              <w:rPr>
                <w:b/>
                <w:lang w:val="nl-BE"/>
              </w:rPr>
            </w:pPr>
          </w:p>
        </w:tc>
        <w:tc>
          <w:tcPr>
            <w:tcW w:w="1537" w:type="dxa"/>
          </w:tcPr>
          <w:p w14:paraId="556F9B6C" w14:textId="77777777" w:rsidR="00243A64" w:rsidRDefault="00243A64" w:rsidP="00DB5AA1">
            <w:pPr>
              <w:jc w:val="both"/>
              <w:rPr>
                <w:b/>
                <w:lang w:val="nl-BE"/>
              </w:rPr>
            </w:pPr>
          </w:p>
        </w:tc>
      </w:tr>
      <w:tr w:rsidR="00243A64" w14:paraId="468499BB" w14:textId="35AA5C32" w:rsidTr="00243A64">
        <w:trPr>
          <w:trHeight w:val="235"/>
        </w:trPr>
        <w:tc>
          <w:tcPr>
            <w:tcW w:w="1859" w:type="dxa"/>
          </w:tcPr>
          <w:p w14:paraId="25674893" w14:textId="77777777" w:rsidR="00243A64" w:rsidRDefault="00243A64" w:rsidP="00DB5AA1">
            <w:pPr>
              <w:jc w:val="both"/>
              <w:rPr>
                <w:b/>
                <w:lang w:val="nl-BE"/>
              </w:rPr>
            </w:pPr>
          </w:p>
        </w:tc>
        <w:tc>
          <w:tcPr>
            <w:tcW w:w="2202" w:type="dxa"/>
          </w:tcPr>
          <w:p w14:paraId="0657E667" w14:textId="77777777" w:rsidR="00243A64" w:rsidRDefault="00243A64" w:rsidP="00DB5AA1">
            <w:pPr>
              <w:jc w:val="both"/>
              <w:rPr>
                <w:b/>
                <w:lang w:val="nl-BE"/>
              </w:rPr>
            </w:pPr>
          </w:p>
        </w:tc>
        <w:tc>
          <w:tcPr>
            <w:tcW w:w="1862" w:type="dxa"/>
          </w:tcPr>
          <w:p w14:paraId="752EBD54" w14:textId="77777777" w:rsidR="00243A64" w:rsidRDefault="00243A64" w:rsidP="00DB5AA1">
            <w:pPr>
              <w:jc w:val="both"/>
              <w:rPr>
                <w:b/>
                <w:lang w:val="nl-BE"/>
              </w:rPr>
            </w:pPr>
          </w:p>
        </w:tc>
        <w:tc>
          <w:tcPr>
            <w:tcW w:w="1715" w:type="dxa"/>
          </w:tcPr>
          <w:p w14:paraId="1D223D66" w14:textId="77777777" w:rsidR="00243A64" w:rsidRDefault="00243A64" w:rsidP="00DB5AA1">
            <w:pPr>
              <w:jc w:val="both"/>
              <w:rPr>
                <w:b/>
                <w:lang w:val="nl-BE"/>
              </w:rPr>
            </w:pPr>
          </w:p>
        </w:tc>
        <w:tc>
          <w:tcPr>
            <w:tcW w:w="1537" w:type="dxa"/>
          </w:tcPr>
          <w:p w14:paraId="459A2B86" w14:textId="77777777" w:rsidR="00243A64" w:rsidRDefault="00243A64" w:rsidP="00DB5AA1">
            <w:pPr>
              <w:jc w:val="both"/>
              <w:rPr>
                <w:b/>
                <w:lang w:val="nl-BE"/>
              </w:rPr>
            </w:pPr>
          </w:p>
        </w:tc>
        <w:tc>
          <w:tcPr>
            <w:tcW w:w="1537" w:type="dxa"/>
          </w:tcPr>
          <w:p w14:paraId="6D409FF9" w14:textId="77777777" w:rsidR="00243A64" w:rsidRDefault="00243A64" w:rsidP="00DB5AA1">
            <w:pPr>
              <w:jc w:val="both"/>
              <w:rPr>
                <w:b/>
                <w:lang w:val="nl-BE"/>
              </w:rPr>
            </w:pPr>
          </w:p>
        </w:tc>
        <w:tc>
          <w:tcPr>
            <w:tcW w:w="1537" w:type="dxa"/>
          </w:tcPr>
          <w:p w14:paraId="639FBB76" w14:textId="77777777" w:rsidR="00243A64" w:rsidRDefault="00243A64" w:rsidP="00DB5AA1">
            <w:pPr>
              <w:jc w:val="both"/>
              <w:rPr>
                <w:b/>
                <w:lang w:val="nl-BE"/>
              </w:rPr>
            </w:pPr>
          </w:p>
        </w:tc>
      </w:tr>
      <w:tr w:rsidR="00243A64" w14:paraId="0EBC9111" w14:textId="77777777" w:rsidTr="00243A64">
        <w:trPr>
          <w:trHeight w:val="235"/>
        </w:trPr>
        <w:tc>
          <w:tcPr>
            <w:tcW w:w="1859" w:type="dxa"/>
          </w:tcPr>
          <w:p w14:paraId="0AD4CFD5" w14:textId="77777777" w:rsidR="00243A64" w:rsidRDefault="00243A64" w:rsidP="00DB5AA1">
            <w:pPr>
              <w:jc w:val="both"/>
              <w:rPr>
                <w:b/>
                <w:lang w:val="nl-BE"/>
              </w:rPr>
            </w:pPr>
          </w:p>
        </w:tc>
        <w:tc>
          <w:tcPr>
            <w:tcW w:w="2202" w:type="dxa"/>
          </w:tcPr>
          <w:p w14:paraId="2135D00F" w14:textId="77777777" w:rsidR="00243A64" w:rsidRDefault="00243A64" w:rsidP="00DB5AA1">
            <w:pPr>
              <w:jc w:val="both"/>
              <w:rPr>
                <w:b/>
                <w:lang w:val="nl-BE"/>
              </w:rPr>
            </w:pPr>
          </w:p>
        </w:tc>
        <w:tc>
          <w:tcPr>
            <w:tcW w:w="1862" w:type="dxa"/>
          </w:tcPr>
          <w:p w14:paraId="287B9ED6" w14:textId="77777777" w:rsidR="00243A64" w:rsidRDefault="00243A64" w:rsidP="00DB5AA1">
            <w:pPr>
              <w:jc w:val="both"/>
              <w:rPr>
                <w:b/>
                <w:lang w:val="nl-BE"/>
              </w:rPr>
            </w:pPr>
          </w:p>
        </w:tc>
        <w:tc>
          <w:tcPr>
            <w:tcW w:w="1715" w:type="dxa"/>
          </w:tcPr>
          <w:p w14:paraId="29894F99" w14:textId="77777777" w:rsidR="00243A64" w:rsidRDefault="00243A64" w:rsidP="00DB5AA1">
            <w:pPr>
              <w:jc w:val="both"/>
              <w:rPr>
                <w:b/>
                <w:lang w:val="nl-BE"/>
              </w:rPr>
            </w:pPr>
          </w:p>
        </w:tc>
        <w:tc>
          <w:tcPr>
            <w:tcW w:w="1537" w:type="dxa"/>
          </w:tcPr>
          <w:p w14:paraId="13BF663B" w14:textId="77777777" w:rsidR="00243A64" w:rsidRDefault="00243A64" w:rsidP="00DB5AA1">
            <w:pPr>
              <w:jc w:val="both"/>
              <w:rPr>
                <w:b/>
                <w:lang w:val="nl-BE"/>
              </w:rPr>
            </w:pPr>
          </w:p>
        </w:tc>
        <w:tc>
          <w:tcPr>
            <w:tcW w:w="1537" w:type="dxa"/>
          </w:tcPr>
          <w:p w14:paraId="30C1A5C3" w14:textId="77777777" w:rsidR="00243A64" w:rsidRDefault="00243A64" w:rsidP="00DB5AA1">
            <w:pPr>
              <w:jc w:val="both"/>
              <w:rPr>
                <w:b/>
                <w:lang w:val="nl-BE"/>
              </w:rPr>
            </w:pPr>
          </w:p>
        </w:tc>
        <w:tc>
          <w:tcPr>
            <w:tcW w:w="1537" w:type="dxa"/>
          </w:tcPr>
          <w:p w14:paraId="1000EE24" w14:textId="77777777" w:rsidR="00243A64" w:rsidRDefault="00243A64" w:rsidP="00DB5AA1">
            <w:pPr>
              <w:jc w:val="both"/>
              <w:rPr>
                <w:b/>
                <w:lang w:val="nl-BE"/>
              </w:rPr>
            </w:pPr>
          </w:p>
        </w:tc>
      </w:tr>
      <w:tr w:rsidR="00243A64" w14:paraId="6F6B9361" w14:textId="77777777" w:rsidTr="00243A64">
        <w:trPr>
          <w:trHeight w:val="225"/>
        </w:trPr>
        <w:tc>
          <w:tcPr>
            <w:tcW w:w="1859" w:type="dxa"/>
          </w:tcPr>
          <w:p w14:paraId="2907B251" w14:textId="77777777" w:rsidR="00243A64" w:rsidRDefault="00243A64" w:rsidP="00DB5AA1">
            <w:pPr>
              <w:jc w:val="both"/>
              <w:rPr>
                <w:b/>
                <w:lang w:val="nl-BE"/>
              </w:rPr>
            </w:pPr>
          </w:p>
        </w:tc>
        <w:tc>
          <w:tcPr>
            <w:tcW w:w="2202" w:type="dxa"/>
          </w:tcPr>
          <w:p w14:paraId="2750A22C" w14:textId="77777777" w:rsidR="00243A64" w:rsidRDefault="00243A64" w:rsidP="00DB5AA1">
            <w:pPr>
              <w:jc w:val="both"/>
              <w:rPr>
                <w:b/>
                <w:lang w:val="nl-BE"/>
              </w:rPr>
            </w:pPr>
          </w:p>
        </w:tc>
        <w:tc>
          <w:tcPr>
            <w:tcW w:w="1862" w:type="dxa"/>
          </w:tcPr>
          <w:p w14:paraId="5B6A362B" w14:textId="77777777" w:rsidR="00243A64" w:rsidRDefault="00243A64" w:rsidP="00DB5AA1">
            <w:pPr>
              <w:jc w:val="both"/>
              <w:rPr>
                <w:b/>
                <w:lang w:val="nl-BE"/>
              </w:rPr>
            </w:pPr>
          </w:p>
        </w:tc>
        <w:tc>
          <w:tcPr>
            <w:tcW w:w="1715" w:type="dxa"/>
          </w:tcPr>
          <w:p w14:paraId="14ACF4B4" w14:textId="77777777" w:rsidR="00243A64" w:rsidRDefault="00243A64" w:rsidP="00DB5AA1">
            <w:pPr>
              <w:jc w:val="both"/>
              <w:rPr>
                <w:b/>
                <w:lang w:val="nl-BE"/>
              </w:rPr>
            </w:pPr>
          </w:p>
        </w:tc>
        <w:tc>
          <w:tcPr>
            <w:tcW w:w="1537" w:type="dxa"/>
          </w:tcPr>
          <w:p w14:paraId="4A345224" w14:textId="77777777" w:rsidR="00243A64" w:rsidRDefault="00243A64" w:rsidP="00DB5AA1">
            <w:pPr>
              <w:jc w:val="both"/>
              <w:rPr>
                <w:b/>
                <w:lang w:val="nl-BE"/>
              </w:rPr>
            </w:pPr>
          </w:p>
        </w:tc>
        <w:tc>
          <w:tcPr>
            <w:tcW w:w="1537" w:type="dxa"/>
          </w:tcPr>
          <w:p w14:paraId="5440041F" w14:textId="77777777" w:rsidR="00243A64" w:rsidRDefault="00243A64" w:rsidP="00DB5AA1">
            <w:pPr>
              <w:jc w:val="both"/>
              <w:rPr>
                <w:b/>
                <w:lang w:val="nl-BE"/>
              </w:rPr>
            </w:pPr>
          </w:p>
        </w:tc>
        <w:tc>
          <w:tcPr>
            <w:tcW w:w="1537" w:type="dxa"/>
          </w:tcPr>
          <w:p w14:paraId="36EAF952" w14:textId="77777777" w:rsidR="00243A64" w:rsidRDefault="00243A64" w:rsidP="00DB5AA1">
            <w:pPr>
              <w:jc w:val="both"/>
              <w:rPr>
                <w:b/>
                <w:lang w:val="nl-BE"/>
              </w:rPr>
            </w:pPr>
          </w:p>
        </w:tc>
      </w:tr>
      <w:tr w:rsidR="00243A64" w14:paraId="2E4D642F" w14:textId="77777777" w:rsidTr="00243A64">
        <w:trPr>
          <w:trHeight w:val="460"/>
        </w:trPr>
        <w:tc>
          <w:tcPr>
            <w:tcW w:w="1859" w:type="dxa"/>
            <w:tcBorders>
              <w:bottom w:val="single" w:sz="4" w:space="0" w:color="auto"/>
            </w:tcBorders>
          </w:tcPr>
          <w:p w14:paraId="2F0FC3D5" w14:textId="576738EC" w:rsidR="00243A64" w:rsidRDefault="00243A64" w:rsidP="00DB5AA1">
            <w:pPr>
              <w:jc w:val="both"/>
              <w:rPr>
                <w:b/>
                <w:lang w:val="nl-BE"/>
              </w:rPr>
            </w:pPr>
            <w:r>
              <w:rPr>
                <w:b/>
                <w:lang w:val="nl-BE"/>
              </w:rPr>
              <w:t>Totale winst</w:t>
            </w:r>
          </w:p>
        </w:tc>
        <w:tc>
          <w:tcPr>
            <w:tcW w:w="2202" w:type="dxa"/>
            <w:tcBorders>
              <w:bottom w:val="single" w:sz="4" w:space="0" w:color="auto"/>
            </w:tcBorders>
          </w:tcPr>
          <w:p w14:paraId="0AD88A04" w14:textId="77777777" w:rsidR="00243A64" w:rsidRDefault="00243A64" w:rsidP="00DB5AA1">
            <w:pPr>
              <w:jc w:val="both"/>
              <w:rPr>
                <w:b/>
                <w:lang w:val="nl-BE"/>
              </w:rPr>
            </w:pPr>
          </w:p>
        </w:tc>
        <w:tc>
          <w:tcPr>
            <w:tcW w:w="1862" w:type="dxa"/>
            <w:tcBorders>
              <w:bottom w:val="single" w:sz="4" w:space="0" w:color="auto"/>
            </w:tcBorders>
          </w:tcPr>
          <w:p w14:paraId="30336171" w14:textId="441EFEF1" w:rsidR="00243A64" w:rsidRDefault="00243A64" w:rsidP="00DB5AA1">
            <w:pPr>
              <w:jc w:val="both"/>
              <w:rPr>
                <w:b/>
                <w:lang w:val="nl-BE"/>
              </w:rPr>
            </w:pPr>
            <w:r>
              <w:rPr>
                <w:b/>
                <w:lang w:val="nl-BE"/>
              </w:rPr>
              <w:t>+%</w:t>
            </w:r>
          </w:p>
        </w:tc>
        <w:tc>
          <w:tcPr>
            <w:tcW w:w="1715" w:type="dxa"/>
            <w:tcBorders>
              <w:bottom w:val="single" w:sz="4" w:space="0" w:color="auto"/>
            </w:tcBorders>
          </w:tcPr>
          <w:p w14:paraId="3E2E0969" w14:textId="3CB9EA50" w:rsidR="00243A64" w:rsidRDefault="00243A64" w:rsidP="00DB5AA1">
            <w:pPr>
              <w:jc w:val="both"/>
              <w:rPr>
                <w:b/>
                <w:lang w:val="nl-BE"/>
              </w:rPr>
            </w:pPr>
            <w:r>
              <w:rPr>
                <w:b/>
                <w:lang w:val="nl-BE"/>
              </w:rPr>
              <w:t>+%</w:t>
            </w:r>
          </w:p>
        </w:tc>
        <w:tc>
          <w:tcPr>
            <w:tcW w:w="1537" w:type="dxa"/>
            <w:tcBorders>
              <w:bottom w:val="single" w:sz="4" w:space="0" w:color="auto"/>
            </w:tcBorders>
          </w:tcPr>
          <w:p w14:paraId="072BE76D" w14:textId="6F6E153E" w:rsidR="00243A64" w:rsidRDefault="00243A64" w:rsidP="00DB5AA1">
            <w:pPr>
              <w:jc w:val="both"/>
              <w:rPr>
                <w:b/>
                <w:lang w:val="nl-BE"/>
              </w:rPr>
            </w:pPr>
            <w:r>
              <w:rPr>
                <w:b/>
                <w:lang w:val="nl-BE"/>
              </w:rPr>
              <w:t>+%</w:t>
            </w:r>
          </w:p>
        </w:tc>
        <w:tc>
          <w:tcPr>
            <w:tcW w:w="1537" w:type="dxa"/>
            <w:tcBorders>
              <w:bottom w:val="single" w:sz="4" w:space="0" w:color="auto"/>
            </w:tcBorders>
          </w:tcPr>
          <w:p w14:paraId="3A59F1C0" w14:textId="28319BC2" w:rsidR="00243A64" w:rsidRDefault="00243A64" w:rsidP="00DB5AA1">
            <w:pPr>
              <w:jc w:val="both"/>
              <w:rPr>
                <w:b/>
                <w:lang w:val="nl-BE"/>
              </w:rPr>
            </w:pPr>
            <w:r>
              <w:rPr>
                <w:b/>
                <w:lang w:val="nl-BE"/>
              </w:rPr>
              <w:t>+%</w:t>
            </w:r>
          </w:p>
        </w:tc>
        <w:tc>
          <w:tcPr>
            <w:tcW w:w="1537" w:type="dxa"/>
            <w:tcBorders>
              <w:bottom w:val="single" w:sz="4" w:space="0" w:color="auto"/>
            </w:tcBorders>
          </w:tcPr>
          <w:p w14:paraId="279C3296" w14:textId="42381DA8" w:rsidR="00243A64" w:rsidRDefault="00243A64" w:rsidP="00DB5AA1">
            <w:pPr>
              <w:jc w:val="both"/>
              <w:rPr>
                <w:b/>
                <w:lang w:val="nl-BE"/>
              </w:rPr>
            </w:pPr>
            <w:r w:rsidRPr="00243A64">
              <w:rPr>
                <w:b/>
                <w:lang w:val="nl-BE"/>
              </w:rPr>
              <w:t>#</w:t>
            </w:r>
            <w:r>
              <w:rPr>
                <w:b/>
                <w:lang w:val="nl-BE"/>
              </w:rPr>
              <w:t>optimalisaties</w:t>
            </w:r>
          </w:p>
        </w:tc>
      </w:tr>
    </w:tbl>
    <w:p w14:paraId="6A07FC28" w14:textId="77777777" w:rsidR="009D790B" w:rsidRDefault="009D790B" w:rsidP="00892D0F">
      <w:pPr>
        <w:jc w:val="both"/>
        <w:rPr>
          <w:lang w:val="nl-BE"/>
        </w:rPr>
        <w:sectPr w:rsidR="009D790B" w:rsidSect="009D790B">
          <w:pgSz w:w="16838" w:h="11906" w:orient="landscape"/>
          <w:pgMar w:top="1417" w:right="1417" w:bottom="1417" w:left="1417" w:header="708" w:footer="708" w:gutter="0"/>
          <w:cols w:space="708"/>
          <w:docGrid w:linePitch="360"/>
        </w:sectPr>
      </w:pPr>
    </w:p>
    <w:p w14:paraId="4E3F81AB" w14:textId="65E7ADD7" w:rsidR="00262F3F" w:rsidRDefault="00143776" w:rsidP="00892D0F">
      <w:pPr>
        <w:jc w:val="both"/>
        <w:rPr>
          <w:b/>
          <w:lang w:val="nl-BE"/>
        </w:rPr>
      </w:pPr>
      <w:r>
        <w:rPr>
          <w:b/>
          <w:lang w:val="nl-BE"/>
        </w:rPr>
        <w:lastRenderedPageBreak/>
        <w:t>Conclusie</w:t>
      </w:r>
    </w:p>
    <w:p w14:paraId="0404F597" w14:textId="79ED5AE3" w:rsidR="00025A8F" w:rsidRDefault="00025A8F" w:rsidP="00892D0F">
      <w:pPr>
        <w:jc w:val="both"/>
        <w:rPr>
          <w:b/>
          <w:lang w:val="nl-BE"/>
        </w:rPr>
      </w:pPr>
    </w:p>
    <w:p w14:paraId="21C4B2D9" w14:textId="120DF664" w:rsidR="0095517F" w:rsidRDefault="0095517F" w:rsidP="00892D0F">
      <w:pPr>
        <w:jc w:val="both"/>
        <w:rPr>
          <w:b/>
          <w:lang w:val="nl-BE"/>
        </w:rPr>
      </w:pPr>
    </w:p>
    <w:p w14:paraId="3CB21FB6" w14:textId="18776A9A" w:rsidR="0095517F" w:rsidRDefault="0095517F" w:rsidP="00892D0F">
      <w:pPr>
        <w:jc w:val="both"/>
        <w:rPr>
          <w:b/>
          <w:lang w:val="nl-BE"/>
        </w:rPr>
      </w:pPr>
    </w:p>
    <w:p w14:paraId="3841557C" w14:textId="3D795116" w:rsidR="0095517F" w:rsidRDefault="0095517F" w:rsidP="00892D0F">
      <w:pPr>
        <w:jc w:val="both"/>
        <w:rPr>
          <w:b/>
          <w:lang w:val="nl-BE"/>
        </w:rPr>
      </w:pPr>
    </w:p>
    <w:p w14:paraId="72288711" w14:textId="17D27B5C" w:rsidR="0095517F" w:rsidRDefault="0095517F" w:rsidP="00892D0F">
      <w:pPr>
        <w:jc w:val="both"/>
        <w:rPr>
          <w:b/>
          <w:lang w:val="nl-BE"/>
        </w:rPr>
      </w:pPr>
    </w:p>
    <w:p w14:paraId="00D3265B" w14:textId="3F7331CC" w:rsidR="0095517F" w:rsidRDefault="0095517F" w:rsidP="00892D0F">
      <w:pPr>
        <w:jc w:val="both"/>
        <w:rPr>
          <w:b/>
          <w:lang w:val="nl-BE"/>
        </w:rPr>
      </w:pPr>
    </w:p>
    <w:p w14:paraId="414A368D" w14:textId="571BA38D" w:rsidR="0095517F" w:rsidRDefault="0095517F" w:rsidP="00892D0F">
      <w:pPr>
        <w:jc w:val="both"/>
        <w:rPr>
          <w:b/>
          <w:lang w:val="nl-BE"/>
        </w:rPr>
      </w:pPr>
    </w:p>
    <w:p w14:paraId="5A5E3A61" w14:textId="6BF27320" w:rsidR="0095517F" w:rsidRDefault="0095517F" w:rsidP="00892D0F">
      <w:pPr>
        <w:jc w:val="both"/>
        <w:rPr>
          <w:b/>
          <w:lang w:val="nl-BE"/>
        </w:rPr>
      </w:pPr>
    </w:p>
    <w:p w14:paraId="4F37954D" w14:textId="22677C6C" w:rsidR="0095517F" w:rsidRDefault="0095517F" w:rsidP="00892D0F">
      <w:pPr>
        <w:jc w:val="both"/>
        <w:rPr>
          <w:b/>
          <w:lang w:val="nl-BE"/>
        </w:rPr>
      </w:pPr>
    </w:p>
    <w:p w14:paraId="771CFFB7" w14:textId="2E8B106F" w:rsidR="0095517F" w:rsidRDefault="0095517F" w:rsidP="00892D0F">
      <w:pPr>
        <w:jc w:val="both"/>
        <w:rPr>
          <w:b/>
          <w:lang w:val="nl-BE"/>
        </w:rPr>
      </w:pPr>
    </w:p>
    <w:p w14:paraId="28023D08" w14:textId="78EC130D" w:rsidR="0095517F" w:rsidRDefault="0095517F" w:rsidP="00892D0F">
      <w:pPr>
        <w:jc w:val="both"/>
        <w:rPr>
          <w:b/>
          <w:lang w:val="nl-BE"/>
        </w:rPr>
      </w:pPr>
    </w:p>
    <w:p w14:paraId="13A3CDF1" w14:textId="0E203F8A" w:rsidR="0095517F" w:rsidRDefault="0095517F" w:rsidP="00892D0F">
      <w:pPr>
        <w:jc w:val="both"/>
        <w:rPr>
          <w:b/>
          <w:lang w:val="nl-BE"/>
        </w:rPr>
      </w:pPr>
    </w:p>
    <w:p w14:paraId="06325253" w14:textId="538CEEAD" w:rsidR="0095517F" w:rsidRDefault="0095517F" w:rsidP="00892D0F">
      <w:pPr>
        <w:jc w:val="both"/>
        <w:rPr>
          <w:b/>
          <w:lang w:val="nl-BE"/>
        </w:rPr>
      </w:pPr>
    </w:p>
    <w:p w14:paraId="60AD4959" w14:textId="72E3C7C0" w:rsidR="0095517F" w:rsidRDefault="0095517F" w:rsidP="00892D0F">
      <w:pPr>
        <w:jc w:val="both"/>
        <w:rPr>
          <w:b/>
          <w:lang w:val="nl-BE"/>
        </w:rPr>
      </w:pPr>
    </w:p>
    <w:p w14:paraId="27730A96" w14:textId="0369DD76" w:rsidR="0095517F" w:rsidRDefault="0095517F" w:rsidP="00892D0F">
      <w:pPr>
        <w:jc w:val="both"/>
        <w:rPr>
          <w:b/>
          <w:lang w:val="nl-BE"/>
        </w:rPr>
      </w:pPr>
    </w:p>
    <w:p w14:paraId="0F61977D" w14:textId="2DFD62EA" w:rsidR="0095517F" w:rsidRDefault="0095517F" w:rsidP="00892D0F">
      <w:pPr>
        <w:jc w:val="both"/>
        <w:rPr>
          <w:b/>
          <w:lang w:val="nl-BE"/>
        </w:rPr>
      </w:pPr>
    </w:p>
    <w:p w14:paraId="6CC86FF0" w14:textId="607B4E96" w:rsidR="0095517F" w:rsidRDefault="0095517F" w:rsidP="00892D0F">
      <w:pPr>
        <w:jc w:val="both"/>
        <w:rPr>
          <w:b/>
          <w:lang w:val="nl-BE"/>
        </w:rPr>
      </w:pPr>
    </w:p>
    <w:p w14:paraId="7582A8D4" w14:textId="3093D323" w:rsidR="0095517F" w:rsidRDefault="0095517F" w:rsidP="00892D0F">
      <w:pPr>
        <w:jc w:val="both"/>
        <w:rPr>
          <w:b/>
          <w:lang w:val="nl-BE"/>
        </w:rPr>
      </w:pPr>
    </w:p>
    <w:p w14:paraId="3217C4F3" w14:textId="54EB72F2" w:rsidR="0095517F" w:rsidRDefault="0095517F" w:rsidP="00892D0F">
      <w:pPr>
        <w:jc w:val="both"/>
        <w:rPr>
          <w:b/>
          <w:lang w:val="nl-BE"/>
        </w:rPr>
      </w:pPr>
    </w:p>
    <w:p w14:paraId="67A5917E" w14:textId="55CB77F9" w:rsidR="0095517F" w:rsidRDefault="0095517F" w:rsidP="00892D0F">
      <w:pPr>
        <w:jc w:val="both"/>
        <w:rPr>
          <w:b/>
          <w:lang w:val="nl-BE"/>
        </w:rPr>
      </w:pPr>
    </w:p>
    <w:p w14:paraId="79C66631" w14:textId="4B4B64BB" w:rsidR="0095517F" w:rsidRDefault="0095517F" w:rsidP="00892D0F">
      <w:pPr>
        <w:jc w:val="both"/>
        <w:rPr>
          <w:b/>
          <w:lang w:val="nl-BE"/>
        </w:rPr>
      </w:pPr>
    </w:p>
    <w:p w14:paraId="26642863" w14:textId="6B6E1842" w:rsidR="0095517F" w:rsidRDefault="0095517F" w:rsidP="00892D0F">
      <w:pPr>
        <w:jc w:val="both"/>
        <w:rPr>
          <w:b/>
          <w:lang w:val="nl-BE"/>
        </w:rPr>
      </w:pPr>
    </w:p>
    <w:p w14:paraId="79A581F3" w14:textId="5D774FB8" w:rsidR="0095517F" w:rsidRDefault="0095517F" w:rsidP="00892D0F">
      <w:pPr>
        <w:jc w:val="both"/>
        <w:rPr>
          <w:b/>
          <w:lang w:val="nl-BE"/>
        </w:rPr>
      </w:pPr>
    </w:p>
    <w:p w14:paraId="453A3D34" w14:textId="664ADB4A" w:rsidR="0095517F" w:rsidRDefault="0095517F" w:rsidP="00892D0F">
      <w:pPr>
        <w:jc w:val="both"/>
        <w:rPr>
          <w:b/>
          <w:lang w:val="nl-BE"/>
        </w:rPr>
      </w:pPr>
    </w:p>
    <w:p w14:paraId="60CB9932" w14:textId="7DC101E8" w:rsidR="0095517F" w:rsidRDefault="0095517F" w:rsidP="00892D0F">
      <w:pPr>
        <w:jc w:val="both"/>
        <w:rPr>
          <w:b/>
          <w:lang w:val="nl-BE"/>
        </w:rPr>
      </w:pPr>
    </w:p>
    <w:p w14:paraId="70730CF3" w14:textId="08C4C73C" w:rsidR="0095517F" w:rsidRDefault="0095517F" w:rsidP="00892D0F">
      <w:pPr>
        <w:jc w:val="both"/>
        <w:rPr>
          <w:b/>
          <w:lang w:val="nl-BE"/>
        </w:rPr>
      </w:pPr>
    </w:p>
    <w:p w14:paraId="001BED24" w14:textId="4A65353A" w:rsidR="0095517F" w:rsidRDefault="0095517F" w:rsidP="00892D0F">
      <w:pPr>
        <w:jc w:val="both"/>
        <w:rPr>
          <w:b/>
          <w:lang w:val="nl-BE"/>
        </w:rPr>
      </w:pPr>
    </w:p>
    <w:p w14:paraId="27B7BFED" w14:textId="4F4A9E65" w:rsidR="0095517F" w:rsidRDefault="0095517F" w:rsidP="00892D0F">
      <w:pPr>
        <w:jc w:val="both"/>
        <w:rPr>
          <w:b/>
          <w:lang w:val="nl-BE"/>
        </w:rPr>
      </w:pPr>
    </w:p>
    <w:p w14:paraId="7CAB647A" w14:textId="563A89B7" w:rsidR="0095517F" w:rsidRDefault="0095517F" w:rsidP="00892D0F">
      <w:pPr>
        <w:jc w:val="both"/>
        <w:rPr>
          <w:b/>
          <w:lang w:val="nl-BE"/>
        </w:rPr>
      </w:pPr>
    </w:p>
    <w:p w14:paraId="1EC212D1" w14:textId="16588D88" w:rsidR="0095517F" w:rsidRDefault="0095517F" w:rsidP="00892D0F">
      <w:pPr>
        <w:jc w:val="both"/>
        <w:rPr>
          <w:b/>
          <w:lang w:val="nl-BE"/>
        </w:rPr>
      </w:pPr>
    </w:p>
    <w:p w14:paraId="0DCF040D" w14:textId="4E2911F4" w:rsidR="0095517F" w:rsidRPr="005F7122" w:rsidRDefault="0095517F" w:rsidP="005F7122">
      <w:pPr>
        <w:jc w:val="both"/>
        <w:rPr>
          <w:b/>
        </w:rPr>
      </w:pPr>
      <w:r w:rsidRPr="005F7122">
        <w:rPr>
          <w:b/>
        </w:rPr>
        <w:lastRenderedPageBreak/>
        <w:t>Tuning advisor output:</w:t>
      </w:r>
    </w:p>
    <w:p w14:paraId="59DB27AF" w14:textId="1B616E7F" w:rsidR="0095517F" w:rsidRDefault="0095517F" w:rsidP="009551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NONCLUSTERED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INDEX</w:t>
      </w:r>
      <w:r>
        <w:rPr>
          <w:rFonts w:ascii="Consolas" w:hAnsi="Consolas" w:cs="Consolas"/>
          <w:color w:val="000000"/>
          <w:sz w:val="19"/>
          <w:szCs w:val="19"/>
          <w:highlight w:val="white"/>
        </w:rPr>
        <w:t xml:space="preserve"> [_dta_index_user_table_5_821577965__K1_2_3]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[user_table]</w:t>
      </w:r>
    </w:p>
    <w:p w14:paraId="478E50EC" w14:textId="77777777" w:rsidR="0095517F" w:rsidRDefault="0095517F" w:rsidP="009551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39C33A3D" w14:textId="7C846EA5" w:rsidR="0095517F" w:rsidRDefault="0095517F" w:rsidP="009551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[id] </w:t>
      </w:r>
      <w:r>
        <w:rPr>
          <w:rFonts w:ascii="Consolas" w:hAnsi="Consolas" w:cs="Consolas"/>
          <w:color w:val="0000FF"/>
          <w:sz w:val="19"/>
          <w:szCs w:val="19"/>
          <w:highlight w:val="white"/>
        </w:rPr>
        <w:t>ASC</w:t>
      </w:r>
    </w:p>
    <w:p w14:paraId="119DFB19" w14:textId="21212558" w:rsidR="0095517F" w:rsidRDefault="0095517F" w:rsidP="009551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74B6A5C0" w14:textId="410E6F10" w:rsidR="0095517F" w:rsidRDefault="0095517F" w:rsidP="009551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INCLUDE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[first_name]</w:t>
      </w:r>
      <w:r>
        <w:rPr>
          <w:rFonts w:ascii="Consolas" w:hAnsi="Consolas" w:cs="Consolas"/>
          <w:color w:val="808080"/>
          <w:sz w:val="19"/>
          <w:szCs w:val="19"/>
          <w:highlight w:val="white"/>
        </w:rPr>
        <w:t>,</w:t>
      </w:r>
    </w:p>
    <w:p w14:paraId="1E01B562" w14:textId="55E98DC0" w:rsidR="0095517F" w:rsidRDefault="0095517F" w:rsidP="009551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[last_name]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WITH </w:t>
      </w:r>
      <w:r>
        <w:rPr>
          <w:rFonts w:ascii="Consolas" w:hAnsi="Consolas" w:cs="Consolas"/>
          <w:color w:val="808080"/>
          <w:sz w:val="19"/>
          <w:szCs w:val="19"/>
          <w:highlight w:val="white"/>
        </w:rPr>
        <w:t>(</w:t>
      </w:r>
      <w:r>
        <w:rPr>
          <w:rFonts w:ascii="Consolas" w:hAnsi="Consolas" w:cs="Consolas"/>
          <w:color w:val="0000FF"/>
          <w:sz w:val="19"/>
          <w:szCs w:val="19"/>
          <w:highlight w:val="white"/>
        </w:rPr>
        <w:t>SORT_IN_TEMPDB</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DROP_EXISTING</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ONLINE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[PRIMARY]</w:t>
      </w:r>
    </w:p>
    <w:p w14:paraId="1588BFE6" w14:textId="6068C010" w:rsidR="0095517F" w:rsidRDefault="005F7122" w:rsidP="0095517F">
      <w:pPr>
        <w:jc w:val="both"/>
        <w:rPr>
          <w:rFonts w:ascii="Consolas" w:hAnsi="Consolas" w:cs="Consolas"/>
          <w:color w:val="0000FF"/>
          <w:sz w:val="19"/>
          <w:szCs w:val="19"/>
        </w:rPr>
      </w:pPr>
      <w:r>
        <w:rPr>
          <w:rFonts w:ascii="Consolas" w:hAnsi="Consolas" w:cs="Consolas"/>
          <w:color w:val="0000FF"/>
          <w:sz w:val="19"/>
          <w:szCs w:val="19"/>
          <w:highlight w:val="white"/>
        </w:rPr>
        <w:t>G</w:t>
      </w:r>
      <w:r w:rsidR="0095517F">
        <w:rPr>
          <w:rFonts w:ascii="Consolas" w:hAnsi="Consolas" w:cs="Consolas"/>
          <w:color w:val="0000FF"/>
          <w:sz w:val="19"/>
          <w:szCs w:val="19"/>
          <w:highlight w:val="white"/>
        </w:rPr>
        <w:t>o</w:t>
      </w:r>
    </w:p>
    <w:p w14:paraId="6A9EF5D3" w14:textId="77777777" w:rsidR="005F7122" w:rsidRPr="005F7122" w:rsidRDefault="005F7122" w:rsidP="005F7122">
      <w:pPr>
        <w:shd w:val="clear" w:color="auto" w:fill="FFFFFF"/>
        <w:spacing w:before="100" w:beforeAutospacing="1" w:after="0" w:line="240" w:lineRule="auto"/>
        <w:rPr>
          <w:rFonts w:ascii="Segoe UI" w:eastAsia="Times New Roman" w:hAnsi="Segoe UI" w:cs="Segoe UI"/>
          <w:color w:val="000000"/>
          <w:sz w:val="24"/>
          <w:szCs w:val="24"/>
          <w:lang w:eastAsia="en-GB"/>
        </w:rPr>
      </w:pPr>
      <w:r w:rsidRPr="005F7122">
        <w:rPr>
          <w:rFonts w:ascii="Segoe UI" w:eastAsia="Times New Roman" w:hAnsi="Segoe UI" w:cs="Segoe UI"/>
          <w:color w:val="000000"/>
          <w:sz w:val="24"/>
          <w:szCs w:val="24"/>
          <w:lang w:eastAsia="en-GB"/>
        </w:rPr>
        <w:t>his topic describes how to add included (or nonkey) columns to extend the functionality of nonclustered indexes in SQL Server by using SQL Server Management Studio or Transact-SQL. By including nonkey columns, you can create nonclustered indexes that cover more queries. This is because the nonkey columns have the following benefits:</w:t>
      </w:r>
    </w:p>
    <w:p w14:paraId="6F49901E" w14:textId="77777777" w:rsidR="005F7122" w:rsidRPr="005F7122" w:rsidRDefault="005F7122" w:rsidP="005F7122">
      <w:pPr>
        <w:numPr>
          <w:ilvl w:val="0"/>
          <w:numId w:val="9"/>
        </w:numPr>
        <w:shd w:val="clear" w:color="auto" w:fill="FFFFFF"/>
        <w:spacing w:before="100" w:beforeAutospacing="1" w:after="0" w:line="240" w:lineRule="auto"/>
        <w:ind w:left="570"/>
        <w:rPr>
          <w:rFonts w:ascii="Segoe UI" w:eastAsia="Times New Roman" w:hAnsi="Segoe UI" w:cs="Segoe UI"/>
          <w:color w:val="000000"/>
          <w:sz w:val="24"/>
          <w:szCs w:val="24"/>
          <w:lang w:eastAsia="en-GB"/>
        </w:rPr>
      </w:pPr>
      <w:r w:rsidRPr="005F7122">
        <w:rPr>
          <w:rFonts w:ascii="Segoe UI" w:eastAsia="Times New Roman" w:hAnsi="Segoe UI" w:cs="Segoe UI"/>
          <w:color w:val="000000"/>
          <w:sz w:val="24"/>
          <w:szCs w:val="24"/>
          <w:lang w:eastAsia="en-GB"/>
        </w:rPr>
        <w:t>They can be data types not allowed as index key columns.</w:t>
      </w:r>
    </w:p>
    <w:p w14:paraId="742AC163" w14:textId="77777777" w:rsidR="005F7122" w:rsidRPr="005F7122" w:rsidRDefault="005F7122" w:rsidP="005F7122">
      <w:pPr>
        <w:numPr>
          <w:ilvl w:val="0"/>
          <w:numId w:val="9"/>
        </w:numPr>
        <w:shd w:val="clear" w:color="auto" w:fill="FFFFFF"/>
        <w:spacing w:before="100" w:beforeAutospacing="1" w:after="0" w:line="240" w:lineRule="auto"/>
        <w:ind w:left="570"/>
        <w:rPr>
          <w:rFonts w:ascii="Segoe UI" w:eastAsia="Times New Roman" w:hAnsi="Segoe UI" w:cs="Segoe UI"/>
          <w:color w:val="000000"/>
          <w:sz w:val="24"/>
          <w:szCs w:val="24"/>
          <w:lang w:eastAsia="en-GB"/>
        </w:rPr>
      </w:pPr>
      <w:r w:rsidRPr="005F7122">
        <w:rPr>
          <w:rFonts w:ascii="Segoe UI" w:eastAsia="Times New Roman" w:hAnsi="Segoe UI" w:cs="Segoe UI"/>
          <w:color w:val="000000"/>
          <w:sz w:val="24"/>
          <w:szCs w:val="24"/>
          <w:lang w:eastAsia="en-GB"/>
        </w:rPr>
        <w:t>They are not considered by the Database Engine when calculating the number of index key columns or index key size.</w:t>
      </w:r>
    </w:p>
    <w:p w14:paraId="2749E1C9" w14:textId="77777777" w:rsidR="005F7122" w:rsidRPr="005F7122" w:rsidRDefault="005F7122" w:rsidP="005F7122">
      <w:pPr>
        <w:shd w:val="clear" w:color="auto" w:fill="FFFFFF"/>
        <w:spacing w:before="100" w:beforeAutospacing="1" w:after="0" w:line="240" w:lineRule="auto"/>
        <w:ind w:left="570"/>
        <w:rPr>
          <w:rFonts w:ascii="Segoe UI" w:eastAsia="Times New Roman" w:hAnsi="Segoe UI" w:cs="Segoe UI"/>
          <w:color w:val="000000"/>
          <w:sz w:val="24"/>
          <w:szCs w:val="24"/>
          <w:lang w:eastAsia="en-GB"/>
        </w:rPr>
      </w:pPr>
      <w:r w:rsidRPr="005F7122">
        <w:rPr>
          <w:rFonts w:ascii="Segoe UI" w:eastAsia="Times New Roman" w:hAnsi="Segoe UI" w:cs="Segoe UI"/>
          <w:color w:val="000000"/>
          <w:sz w:val="24"/>
          <w:szCs w:val="24"/>
          <w:lang w:eastAsia="en-GB"/>
        </w:rPr>
        <w:t>An index with nonkey columns can significantly improve query performance when all columns in the query are included in the index either as key or nonkey columns. Performance gains are achieved because the query optimizer can locate all the column values within the index; table or clustered index data is not accessed resulting in fewer disk I/O operations.</w:t>
      </w:r>
    </w:p>
    <w:p w14:paraId="2F388B44" w14:textId="4FA427E8" w:rsidR="005F7122" w:rsidRDefault="005F7122" w:rsidP="0095517F">
      <w:pPr>
        <w:jc w:val="both"/>
        <w:rPr>
          <w:b/>
        </w:rPr>
      </w:pPr>
    </w:p>
    <w:p w14:paraId="679BCB24" w14:textId="5ECD1871" w:rsidR="00E37FF4" w:rsidRDefault="00E37FF4" w:rsidP="0095517F">
      <w:pPr>
        <w:jc w:val="both"/>
        <w:rPr>
          <w:b/>
        </w:rPr>
      </w:pPr>
    </w:p>
    <w:p w14:paraId="7D2F8442" w14:textId="22F1D6AF" w:rsidR="00E37FF4" w:rsidRDefault="00E37FF4" w:rsidP="0095517F">
      <w:pPr>
        <w:jc w:val="both"/>
        <w:rPr>
          <w:b/>
        </w:rPr>
      </w:pPr>
    </w:p>
    <w:p w14:paraId="32C5B10C" w14:textId="6525D90C" w:rsidR="00E37FF4" w:rsidRDefault="00E37FF4" w:rsidP="0095517F">
      <w:pPr>
        <w:jc w:val="both"/>
        <w:rPr>
          <w:b/>
        </w:rPr>
      </w:pPr>
    </w:p>
    <w:p w14:paraId="78048A55" w14:textId="613BCB13" w:rsidR="00E37FF4" w:rsidRDefault="00E37FF4" w:rsidP="0095517F">
      <w:pPr>
        <w:jc w:val="both"/>
        <w:rPr>
          <w:b/>
        </w:rPr>
      </w:pPr>
    </w:p>
    <w:p w14:paraId="4DEA7CD5" w14:textId="37C3C48E" w:rsidR="00E37FF4" w:rsidRDefault="00E37FF4" w:rsidP="0095517F">
      <w:pPr>
        <w:jc w:val="both"/>
        <w:rPr>
          <w:b/>
        </w:rPr>
      </w:pPr>
    </w:p>
    <w:p w14:paraId="6C5858DF" w14:textId="14564253" w:rsidR="00E37FF4" w:rsidRDefault="00E37FF4" w:rsidP="0095517F">
      <w:pPr>
        <w:jc w:val="both"/>
        <w:rPr>
          <w:b/>
        </w:rPr>
      </w:pPr>
    </w:p>
    <w:p w14:paraId="4C3B1F6D" w14:textId="1331780F" w:rsidR="00E37FF4" w:rsidRDefault="00E37FF4" w:rsidP="0095517F">
      <w:pPr>
        <w:jc w:val="both"/>
        <w:rPr>
          <w:b/>
        </w:rPr>
      </w:pPr>
    </w:p>
    <w:p w14:paraId="6BD79AA8" w14:textId="49551C9C" w:rsidR="00E37FF4" w:rsidRDefault="00E37FF4" w:rsidP="0095517F">
      <w:pPr>
        <w:jc w:val="both"/>
        <w:rPr>
          <w:b/>
        </w:rPr>
      </w:pPr>
    </w:p>
    <w:p w14:paraId="613776FE" w14:textId="27DCE4D0" w:rsidR="00E37FF4" w:rsidRDefault="00E37FF4" w:rsidP="0095517F">
      <w:pPr>
        <w:jc w:val="both"/>
        <w:rPr>
          <w:b/>
        </w:rPr>
      </w:pPr>
    </w:p>
    <w:p w14:paraId="6042C0AC" w14:textId="7BE680C4" w:rsidR="00E37FF4" w:rsidRDefault="00E37FF4" w:rsidP="0095517F">
      <w:pPr>
        <w:jc w:val="both"/>
        <w:rPr>
          <w:b/>
        </w:rPr>
      </w:pPr>
    </w:p>
    <w:p w14:paraId="54E6C9D3" w14:textId="34D98FC6" w:rsidR="00E37FF4" w:rsidRDefault="00E37FF4" w:rsidP="0095517F">
      <w:pPr>
        <w:jc w:val="both"/>
        <w:rPr>
          <w:b/>
        </w:rPr>
      </w:pPr>
    </w:p>
    <w:p w14:paraId="196D7CE4" w14:textId="185D0821" w:rsidR="00E37FF4" w:rsidRDefault="00E37FF4" w:rsidP="0095517F">
      <w:pPr>
        <w:jc w:val="both"/>
        <w:rPr>
          <w:b/>
        </w:rPr>
      </w:pPr>
    </w:p>
    <w:p w14:paraId="7543CF3C" w14:textId="77777777" w:rsidR="00E37FF4" w:rsidRDefault="00E37FF4" w:rsidP="0095517F">
      <w:pPr>
        <w:jc w:val="both"/>
        <w:rPr>
          <w:b/>
        </w:rPr>
        <w:sectPr w:rsidR="00E37FF4">
          <w:pgSz w:w="11906" w:h="16838"/>
          <w:pgMar w:top="1417" w:right="1417" w:bottom="1417" w:left="1417" w:header="708" w:footer="708" w:gutter="0"/>
          <w:cols w:space="708"/>
          <w:docGrid w:linePitch="360"/>
        </w:sectPr>
      </w:pPr>
    </w:p>
    <w:p w14:paraId="440D9089" w14:textId="4DF96FD3" w:rsidR="00E37FF4" w:rsidRDefault="00E37FF4" w:rsidP="0095517F">
      <w:pPr>
        <w:jc w:val="both"/>
        <w:rPr>
          <w:b/>
        </w:rPr>
      </w:pPr>
    </w:p>
    <w:tbl>
      <w:tblPr>
        <w:tblStyle w:val="Tabelraster"/>
        <w:tblW w:w="164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6378"/>
        <w:gridCol w:w="1903"/>
        <w:gridCol w:w="804"/>
        <w:gridCol w:w="1133"/>
        <w:gridCol w:w="1133"/>
        <w:gridCol w:w="1877"/>
      </w:tblGrid>
      <w:tr w:rsidR="00222DD3" w14:paraId="20C6F989" w14:textId="61D7819F" w:rsidTr="00222DD3">
        <w:trPr>
          <w:trHeight w:val="378"/>
        </w:trPr>
        <w:tc>
          <w:tcPr>
            <w:tcW w:w="3261" w:type="dxa"/>
            <w:tcBorders>
              <w:top w:val="single" w:sz="4" w:space="0" w:color="auto"/>
              <w:bottom w:val="single" w:sz="4" w:space="0" w:color="auto"/>
            </w:tcBorders>
          </w:tcPr>
          <w:p w14:paraId="072DDD7C" w14:textId="25CF677C" w:rsidR="00A8465F" w:rsidRPr="00E37FF4" w:rsidRDefault="00A8465F" w:rsidP="00D067AC">
            <w:pPr>
              <w:jc w:val="both"/>
            </w:pPr>
            <w:r w:rsidRPr="00E37FF4">
              <w:t>Query</w:t>
            </w:r>
          </w:p>
        </w:tc>
        <w:tc>
          <w:tcPr>
            <w:tcW w:w="6378" w:type="dxa"/>
            <w:tcBorders>
              <w:top w:val="single" w:sz="4" w:space="0" w:color="auto"/>
              <w:bottom w:val="single" w:sz="4" w:space="0" w:color="auto"/>
            </w:tcBorders>
          </w:tcPr>
          <w:p w14:paraId="0596A469" w14:textId="411E50E4" w:rsidR="00A8465F" w:rsidRPr="00E37FF4" w:rsidRDefault="00A8465F" w:rsidP="00044E6C">
            <w:pPr>
              <w:jc w:val="both"/>
            </w:pPr>
            <w:r w:rsidRPr="00E37FF4">
              <w:t>Index given</w:t>
            </w:r>
          </w:p>
        </w:tc>
        <w:tc>
          <w:tcPr>
            <w:tcW w:w="1903" w:type="dxa"/>
            <w:tcBorders>
              <w:top w:val="single" w:sz="4" w:space="0" w:color="auto"/>
              <w:bottom w:val="single" w:sz="4" w:space="0" w:color="auto"/>
            </w:tcBorders>
          </w:tcPr>
          <w:p w14:paraId="4364F09A" w14:textId="1D34EBFF" w:rsidR="00A8465F" w:rsidRPr="00E37FF4" w:rsidRDefault="00A8465F" w:rsidP="00044E6C">
            <w:pPr>
              <w:jc w:val="both"/>
            </w:pPr>
            <w:r w:rsidRPr="00E37FF4">
              <w:t>Used</w:t>
            </w:r>
          </w:p>
        </w:tc>
        <w:tc>
          <w:tcPr>
            <w:tcW w:w="804" w:type="dxa"/>
            <w:tcBorders>
              <w:top w:val="single" w:sz="4" w:space="0" w:color="auto"/>
              <w:bottom w:val="single" w:sz="4" w:space="0" w:color="auto"/>
            </w:tcBorders>
          </w:tcPr>
          <w:p w14:paraId="7F2DF2C2" w14:textId="48F03D1A" w:rsidR="00A8465F" w:rsidRPr="00E37FF4" w:rsidRDefault="00A8465F" w:rsidP="00044E6C">
            <w:pPr>
              <w:jc w:val="both"/>
            </w:pPr>
            <w:r w:rsidRPr="00E37FF4">
              <w:t>Time</w:t>
            </w:r>
          </w:p>
        </w:tc>
        <w:tc>
          <w:tcPr>
            <w:tcW w:w="1133" w:type="dxa"/>
            <w:tcBorders>
              <w:top w:val="single" w:sz="4" w:space="0" w:color="auto"/>
              <w:bottom w:val="single" w:sz="4" w:space="0" w:color="auto"/>
            </w:tcBorders>
          </w:tcPr>
          <w:p w14:paraId="7C8BC754" w14:textId="521C4994" w:rsidR="00A8465F" w:rsidRPr="00E37FF4" w:rsidRDefault="00A8465F" w:rsidP="00044E6C">
            <w:pPr>
              <w:jc w:val="both"/>
            </w:pPr>
            <w:r w:rsidRPr="00E37FF4">
              <w:t>I/O</w:t>
            </w:r>
            <w:r>
              <w:t xml:space="preserve"> cost</w:t>
            </w:r>
          </w:p>
        </w:tc>
        <w:tc>
          <w:tcPr>
            <w:tcW w:w="1133" w:type="dxa"/>
            <w:tcBorders>
              <w:top w:val="single" w:sz="4" w:space="0" w:color="auto"/>
              <w:bottom w:val="single" w:sz="4" w:space="0" w:color="auto"/>
            </w:tcBorders>
          </w:tcPr>
          <w:p w14:paraId="31B4BD0B" w14:textId="464857BC" w:rsidR="00A8465F" w:rsidRPr="00E37FF4" w:rsidRDefault="00A8465F" w:rsidP="00044E6C">
            <w:pPr>
              <w:jc w:val="both"/>
            </w:pPr>
            <w:r w:rsidRPr="00E37FF4">
              <w:t>CPU</w:t>
            </w:r>
          </w:p>
        </w:tc>
        <w:tc>
          <w:tcPr>
            <w:tcW w:w="1877" w:type="dxa"/>
            <w:tcBorders>
              <w:top w:val="single" w:sz="4" w:space="0" w:color="auto"/>
              <w:bottom w:val="single" w:sz="4" w:space="0" w:color="auto"/>
            </w:tcBorders>
          </w:tcPr>
          <w:p w14:paraId="2394A521" w14:textId="6BA62D83" w:rsidR="00A8465F" w:rsidRPr="00E37FF4" w:rsidRDefault="00A8465F" w:rsidP="00044E6C">
            <w:pPr>
              <w:jc w:val="both"/>
            </w:pPr>
            <w:r>
              <w:t>Reads</w:t>
            </w:r>
          </w:p>
        </w:tc>
      </w:tr>
      <w:tr w:rsidR="00222DD3" w14:paraId="1C1B9576" w14:textId="188F99D7" w:rsidTr="00222DD3">
        <w:trPr>
          <w:trHeight w:val="378"/>
        </w:trPr>
        <w:tc>
          <w:tcPr>
            <w:tcW w:w="3261" w:type="dxa"/>
            <w:tcBorders>
              <w:top w:val="single" w:sz="4" w:space="0" w:color="auto"/>
            </w:tcBorders>
          </w:tcPr>
          <w:p w14:paraId="0C5FB665" w14:textId="6CBE21D8" w:rsidR="00A8465F" w:rsidRPr="00222DD3" w:rsidRDefault="00A8465F" w:rsidP="00D067AC">
            <w:pPr>
              <w:jc w:val="both"/>
              <w:rPr>
                <w:sz w:val="20"/>
              </w:rPr>
            </w:pPr>
            <w:r w:rsidRPr="00222DD3">
              <w:rPr>
                <w:sz w:val="20"/>
              </w:rPr>
              <w:t>Select first_name</w:t>
            </w:r>
          </w:p>
        </w:tc>
        <w:tc>
          <w:tcPr>
            <w:tcW w:w="6378" w:type="dxa"/>
            <w:tcBorders>
              <w:top w:val="single" w:sz="4" w:space="0" w:color="auto"/>
            </w:tcBorders>
          </w:tcPr>
          <w:p w14:paraId="4EE4E7F4" w14:textId="79B037D1" w:rsidR="00A8465F" w:rsidRPr="00E37FF4" w:rsidRDefault="00222DD3" w:rsidP="00D067AC">
            <w:pPr>
              <w:jc w:val="both"/>
            </w:pPr>
            <w:r>
              <w:t>Standard c</w:t>
            </w:r>
            <w:r w:rsidR="00A8465F" w:rsidRPr="00E37FF4">
              <w:t>lustered index</w:t>
            </w:r>
            <w:r>
              <w:t xml:space="preserve"> on ID (PK)</w:t>
            </w:r>
          </w:p>
        </w:tc>
        <w:tc>
          <w:tcPr>
            <w:tcW w:w="1903" w:type="dxa"/>
            <w:tcBorders>
              <w:top w:val="single" w:sz="4" w:space="0" w:color="auto"/>
            </w:tcBorders>
          </w:tcPr>
          <w:p w14:paraId="4B8BBD0E" w14:textId="197C0708" w:rsidR="00A8465F" w:rsidRPr="00E37FF4" w:rsidRDefault="00A8465F" w:rsidP="00D067AC">
            <w:pPr>
              <w:jc w:val="both"/>
            </w:pPr>
          </w:p>
        </w:tc>
        <w:tc>
          <w:tcPr>
            <w:tcW w:w="804" w:type="dxa"/>
            <w:tcBorders>
              <w:top w:val="single" w:sz="4" w:space="0" w:color="auto"/>
            </w:tcBorders>
          </w:tcPr>
          <w:p w14:paraId="3EA35C60" w14:textId="126F1BD7" w:rsidR="00A8465F" w:rsidRPr="00E37FF4" w:rsidRDefault="00A8465F" w:rsidP="00D067AC">
            <w:pPr>
              <w:jc w:val="both"/>
            </w:pPr>
            <w:r w:rsidRPr="00E37FF4">
              <w:t>1.894s</w:t>
            </w:r>
          </w:p>
        </w:tc>
        <w:tc>
          <w:tcPr>
            <w:tcW w:w="1133" w:type="dxa"/>
            <w:tcBorders>
              <w:top w:val="single" w:sz="4" w:space="0" w:color="auto"/>
            </w:tcBorders>
          </w:tcPr>
          <w:p w14:paraId="35453773" w14:textId="5C650B78" w:rsidR="00A8465F" w:rsidRPr="00E37FF4" w:rsidRDefault="00A8465F" w:rsidP="00D067AC">
            <w:pPr>
              <w:jc w:val="both"/>
            </w:pPr>
            <w:r w:rsidRPr="00E37FF4">
              <w:t>18.1965</w:t>
            </w:r>
          </w:p>
        </w:tc>
        <w:tc>
          <w:tcPr>
            <w:tcW w:w="1133" w:type="dxa"/>
            <w:tcBorders>
              <w:top w:val="single" w:sz="4" w:space="0" w:color="auto"/>
            </w:tcBorders>
          </w:tcPr>
          <w:p w14:paraId="10A26112" w14:textId="3F366DFB" w:rsidR="00A8465F" w:rsidRPr="00E37FF4" w:rsidRDefault="00A8465F" w:rsidP="00D067AC">
            <w:pPr>
              <w:jc w:val="both"/>
            </w:pPr>
            <w:r w:rsidRPr="00E37FF4">
              <w:t>0.535332</w:t>
            </w:r>
          </w:p>
        </w:tc>
        <w:tc>
          <w:tcPr>
            <w:tcW w:w="1877" w:type="dxa"/>
            <w:tcBorders>
              <w:top w:val="single" w:sz="4" w:space="0" w:color="auto"/>
            </w:tcBorders>
          </w:tcPr>
          <w:p w14:paraId="580D7F15" w14:textId="15157456" w:rsidR="00A8465F" w:rsidRPr="00E37FF4" w:rsidRDefault="00A8465F" w:rsidP="00D067AC">
            <w:pPr>
              <w:jc w:val="both"/>
            </w:pPr>
            <w:r>
              <w:rPr>
                <w:rFonts w:ascii="Consolas" w:hAnsi="Consolas" w:cs="Consolas"/>
                <w:color w:val="000000"/>
                <w:sz w:val="19"/>
                <w:szCs w:val="19"/>
                <w:highlight w:val="white"/>
              </w:rPr>
              <w:t>24643</w:t>
            </w:r>
          </w:p>
        </w:tc>
      </w:tr>
      <w:tr w:rsidR="00222DD3" w14:paraId="26B27745" w14:textId="18D12864" w:rsidTr="00222DD3">
        <w:trPr>
          <w:trHeight w:val="368"/>
        </w:trPr>
        <w:tc>
          <w:tcPr>
            <w:tcW w:w="3261" w:type="dxa"/>
            <w:tcBorders>
              <w:bottom w:val="dashed" w:sz="4" w:space="0" w:color="auto"/>
            </w:tcBorders>
          </w:tcPr>
          <w:p w14:paraId="69418763" w14:textId="02A464B3" w:rsidR="00A8465F" w:rsidRPr="00222DD3" w:rsidRDefault="00A8465F" w:rsidP="00D067AC">
            <w:pPr>
              <w:jc w:val="both"/>
              <w:rPr>
                <w:sz w:val="20"/>
              </w:rPr>
            </w:pPr>
            <w:r w:rsidRPr="00222DD3">
              <w:rPr>
                <w:sz w:val="20"/>
              </w:rPr>
              <w:t>Select first_name</w:t>
            </w:r>
          </w:p>
        </w:tc>
        <w:tc>
          <w:tcPr>
            <w:tcW w:w="6378" w:type="dxa"/>
            <w:tcBorders>
              <w:bottom w:val="dashed" w:sz="4" w:space="0" w:color="auto"/>
            </w:tcBorders>
          </w:tcPr>
          <w:p w14:paraId="11F3D1A9" w14:textId="5C86DF1E" w:rsidR="00A8465F" w:rsidRPr="00E37FF4" w:rsidRDefault="00222DD3" w:rsidP="00D453D0">
            <w:pPr>
              <w:jc w:val="both"/>
            </w:pPr>
            <w:r>
              <w:t>Non Clustered index including first_name and last_name</w:t>
            </w:r>
          </w:p>
        </w:tc>
        <w:tc>
          <w:tcPr>
            <w:tcW w:w="1903" w:type="dxa"/>
            <w:tcBorders>
              <w:bottom w:val="dashed" w:sz="4" w:space="0" w:color="auto"/>
            </w:tcBorders>
          </w:tcPr>
          <w:p w14:paraId="2488B342" w14:textId="46267C52" w:rsidR="00A8465F" w:rsidRPr="00E37FF4" w:rsidRDefault="00A8465F" w:rsidP="00D067AC">
            <w:pPr>
              <w:jc w:val="both"/>
            </w:pPr>
          </w:p>
        </w:tc>
        <w:tc>
          <w:tcPr>
            <w:tcW w:w="804" w:type="dxa"/>
            <w:tcBorders>
              <w:bottom w:val="dashed" w:sz="4" w:space="0" w:color="auto"/>
            </w:tcBorders>
          </w:tcPr>
          <w:p w14:paraId="51BEFB10" w14:textId="4AE09388" w:rsidR="00A8465F" w:rsidRPr="00E37FF4" w:rsidRDefault="00A8465F" w:rsidP="00D067AC">
            <w:pPr>
              <w:jc w:val="both"/>
            </w:pPr>
            <w:r w:rsidRPr="00E37FF4">
              <w:t>2.198</w:t>
            </w:r>
            <w:r w:rsidRPr="00E37FF4">
              <w:t>s</w:t>
            </w:r>
          </w:p>
        </w:tc>
        <w:tc>
          <w:tcPr>
            <w:tcW w:w="1133" w:type="dxa"/>
            <w:tcBorders>
              <w:bottom w:val="dashed" w:sz="4" w:space="0" w:color="auto"/>
            </w:tcBorders>
          </w:tcPr>
          <w:p w14:paraId="615CF7FE" w14:textId="45C9E5FD" w:rsidR="00A8465F" w:rsidRPr="00E37FF4" w:rsidRDefault="00A8465F" w:rsidP="00D067AC">
            <w:pPr>
              <w:jc w:val="both"/>
            </w:pPr>
            <w:r w:rsidRPr="00E37FF4">
              <w:t>2.38387</w:t>
            </w:r>
          </w:p>
        </w:tc>
        <w:tc>
          <w:tcPr>
            <w:tcW w:w="1133" w:type="dxa"/>
            <w:tcBorders>
              <w:bottom w:val="dashed" w:sz="4" w:space="0" w:color="auto"/>
            </w:tcBorders>
          </w:tcPr>
          <w:p w14:paraId="0B2F07BF" w14:textId="47B5649A" w:rsidR="00A8465F" w:rsidRPr="00E37FF4" w:rsidRDefault="00A8465F" w:rsidP="00D067AC">
            <w:pPr>
              <w:jc w:val="both"/>
            </w:pPr>
            <w:r w:rsidRPr="00E37FF4">
              <w:t>0.535332</w:t>
            </w:r>
          </w:p>
        </w:tc>
        <w:tc>
          <w:tcPr>
            <w:tcW w:w="1877" w:type="dxa"/>
            <w:tcBorders>
              <w:bottom w:val="dashed" w:sz="4" w:space="0" w:color="auto"/>
            </w:tcBorders>
          </w:tcPr>
          <w:p w14:paraId="2B073D0D" w14:textId="2D351B98" w:rsidR="00A8465F" w:rsidRPr="00E37FF4" w:rsidRDefault="00A8465F" w:rsidP="00D067AC">
            <w:pPr>
              <w:jc w:val="both"/>
            </w:pPr>
            <w:r>
              <w:rPr>
                <w:rFonts w:ascii="Consolas" w:hAnsi="Consolas" w:cs="Consolas"/>
                <w:color w:val="000000"/>
                <w:sz w:val="19"/>
                <w:szCs w:val="19"/>
                <w:highlight w:val="white"/>
              </w:rPr>
              <w:t>3227</w:t>
            </w:r>
          </w:p>
        </w:tc>
      </w:tr>
      <w:tr w:rsidR="00222DD3" w14:paraId="07117E5B" w14:textId="77777777" w:rsidTr="00222DD3">
        <w:trPr>
          <w:trHeight w:val="368"/>
        </w:trPr>
        <w:tc>
          <w:tcPr>
            <w:tcW w:w="3261" w:type="dxa"/>
            <w:tcBorders>
              <w:bottom w:val="dashed" w:sz="4" w:space="0" w:color="FFFFFF" w:themeColor="background1"/>
            </w:tcBorders>
          </w:tcPr>
          <w:p w14:paraId="7EFDBE00" w14:textId="5D5E8EF8" w:rsidR="000177C6" w:rsidRPr="00222DD3" w:rsidRDefault="000177C6" w:rsidP="000177C6">
            <w:pPr>
              <w:jc w:val="both"/>
              <w:rPr>
                <w:sz w:val="20"/>
              </w:rPr>
            </w:pPr>
            <w:r w:rsidRPr="00222DD3">
              <w:rPr>
                <w:sz w:val="20"/>
              </w:rPr>
              <w:t>Select id</w:t>
            </w:r>
          </w:p>
        </w:tc>
        <w:tc>
          <w:tcPr>
            <w:tcW w:w="6378" w:type="dxa"/>
            <w:tcBorders>
              <w:bottom w:val="dashed" w:sz="4" w:space="0" w:color="FFFFFF" w:themeColor="background1"/>
            </w:tcBorders>
          </w:tcPr>
          <w:p w14:paraId="676EF172" w14:textId="04A9EFA7" w:rsidR="000177C6" w:rsidRPr="00E37FF4" w:rsidRDefault="000177C6" w:rsidP="000177C6">
            <w:pPr>
              <w:jc w:val="both"/>
            </w:pPr>
            <w:r>
              <w:t>Non Clustered</w:t>
            </w:r>
            <w:r w:rsidR="00222DD3">
              <w:t xml:space="preserve"> index on ID including no columns</w:t>
            </w:r>
          </w:p>
        </w:tc>
        <w:tc>
          <w:tcPr>
            <w:tcW w:w="1903" w:type="dxa"/>
            <w:tcBorders>
              <w:bottom w:val="dashed" w:sz="4" w:space="0" w:color="FFFFFF" w:themeColor="background1"/>
            </w:tcBorders>
          </w:tcPr>
          <w:p w14:paraId="26318E8A" w14:textId="4D7C3B64" w:rsidR="000177C6" w:rsidRPr="00E37FF4" w:rsidRDefault="000177C6" w:rsidP="000177C6">
            <w:pPr>
              <w:jc w:val="both"/>
            </w:pPr>
          </w:p>
        </w:tc>
        <w:tc>
          <w:tcPr>
            <w:tcW w:w="804" w:type="dxa"/>
            <w:tcBorders>
              <w:bottom w:val="dashed" w:sz="4" w:space="0" w:color="FFFFFF" w:themeColor="background1"/>
            </w:tcBorders>
          </w:tcPr>
          <w:p w14:paraId="5635FBBB" w14:textId="15CC3C4D" w:rsidR="000177C6" w:rsidRPr="00E37FF4" w:rsidRDefault="000177C6" w:rsidP="000177C6">
            <w:pPr>
              <w:jc w:val="both"/>
            </w:pPr>
            <w:r>
              <w:t>2.461s</w:t>
            </w:r>
          </w:p>
        </w:tc>
        <w:tc>
          <w:tcPr>
            <w:tcW w:w="1133" w:type="dxa"/>
            <w:tcBorders>
              <w:bottom w:val="dashed" w:sz="4" w:space="0" w:color="FFFFFF" w:themeColor="background1"/>
            </w:tcBorders>
          </w:tcPr>
          <w:p w14:paraId="7007063A" w14:textId="3498DE59" w:rsidR="000177C6" w:rsidRPr="00E37FF4" w:rsidRDefault="000177C6" w:rsidP="000177C6">
            <w:pPr>
              <w:jc w:val="both"/>
            </w:pPr>
            <w:r>
              <w:t>0.982384</w:t>
            </w:r>
          </w:p>
        </w:tc>
        <w:tc>
          <w:tcPr>
            <w:tcW w:w="1133" w:type="dxa"/>
            <w:tcBorders>
              <w:bottom w:val="dashed" w:sz="4" w:space="0" w:color="FFFFFF" w:themeColor="background1"/>
            </w:tcBorders>
          </w:tcPr>
          <w:p w14:paraId="5886E258" w14:textId="1FE57032" w:rsidR="000177C6" w:rsidRPr="00E37FF4" w:rsidRDefault="000177C6" w:rsidP="000177C6">
            <w:pPr>
              <w:jc w:val="both"/>
            </w:pPr>
            <w:r w:rsidRPr="00E37FF4">
              <w:t>0.535332</w:t>
            </w:r>
          </w:p>
        </w:tc>
        <w:tc>
          <w:tcPr>
            <w:tcW w:w="1877" w:type="dxa"/>
            <w:tcBorders>
              <w:bottom w:val="dashed" w:sz="4" w:space="0" w:color="FFFFFF" w:themeColor="background1"/>
            </w:tcBorders>
          </w:tcPr>
          <w:p w14:paraId="49A62CCD" w14:textId="70091D13" w:rsidR="000177C6" w:rsidRDefault="000177C6" w:rsidP="000177C6">
            <w:pPr>
              <w:jc w:val="both"/>
              <w:rPr>
                <w:rFonts w:ascii="Consolas" w:hAnsi="Consolas" w:cs="Consolas"/>
                <w:color w:val="000000"/>
                <w:sz w:val="19"/>
                <w:szCs w:val="19"/>
                <w:highlight w:val="white"/>
              </w:rPr>
            </w:pPr>
            <w:r>
              <w:rPr>
                <w:rFonts w:ascii="Consolas" w:hAnsi="Consolas" w:cs="Consolas"/>
                <w:color w:val="000000"/>
                <w:sz w:val="19"/>
                <w:szCs w:val="19"/>
                <w:highlight w:val="white"/>
              </w:rPr>
              <w:t>1330</w:t>
            </w:r>
          </w:p>
        </w:tc>
      </w:tr>
      <w:tr w:rsidR="00222DD3" w14:paraId="691CF939" w14:textId="77777777" w:rsidTr="00222DD3">
        <w:trPr>
          <w:trHeight w:val="368"/>
        </w:trPr>
        <w:tc>
          <w:tcPr>
            <w:tcW w:w="3261" w:type="dxa"/>
            <w:tcBorders>
              <w:top w:val="dashed" w:sz="4" w:space="0" w:color="FFFFFF" w:themeColor="background1"/>
              <w:bottom w:val="dashed" w:sz="4" w:space="0" w:color="auto"/>
            </w:tcBorders>
          </w:tcPr>
          <w:p w14:paraId="1B463235" w14:textId="1BEF2DB8" w:rsidR="00D62D46" w:rsidRPr="00222DD3" w:rsidRDefault="00D62D46" w:rsidP="00D62D46">
            <w:pPr>
              <w:jc w:val="both"/>
              <w:rPr>
                <w:sz w:val="20"/>
              </w:rPr>
            </w:pPr>
            <w:r w:rsidRPr="00222DD3">
              <w:rPr>
                <w:sz w:val="20"/>
              </w:rPr>
              <w:t xml:space="preserve">Select </w:t>
            </w:r>
            <w:r w:rsidRPr="00222DD3">
              <w:rPr>
                <w:sz w:val="20"/>
              </w:rPr>
              <w:t>id</w:t>
            </w:r>
          </w:p>
        </w:tc>
        <w:tc>
          <w:tcPr>
            <w:tcW w:w="6378" w:type="dxa"/>
            <w:tcBorders>
              <w:top w:val="dashed" w:sz="4" w:space="0" w:color="FFFFFF" w:themeColor="background1"/>
              <w:bottom w:val="dashed" w:sz="4" w:space="0" w:color="auto"/>
            </w:tcBorders>
          </w:tcPr>
          <w:p w14:paraId="6F00DF36" w14:textId="0027FBD7" w:rsidR="00D62D46" w:rsidRPr="00E37FF4" w:rsidRDefault="00D62D46" w:rsidP="00D62D46">
            <w:pPr>
              <w:jc w:val="both"/>
            </w:pPr>
            <w:r w:rsidRPr="00E37FF4">
              <w:t xml:space="preserve">Non Clustered </w:t>
            </w:r>
            <w:r w:rsidR="00222DD3">
              <w:t>index on ID</w:t>
            </w:r>
            <w:r w:rsidR="00222DD3">
              <w:t xml:space="preserve"> including first_name and last_name</w:t>
            </w:r>
          </w:p>
        </w:tc>
        <w:tc>
          <w:tcPr>
            <w:tcW w:w="1903" w:type="dxa"/>
            <w:tcBorders>
              <w:top w:val="dashed" w:sz="4" w:space="0" w:color="FFFFFF" w:themeColor="background1"/>
              <w:bottom w:val="dashed" w:sz="4" w:space="0" w:color="auto"/>
            </w:tcBorders>
          </w:tcPr>
          <w:p w14:paraId="0F801128" w14:textId="31FF50DB" w:rsidR="00D62D46" w:rsidRPr="00E37FF4" w:rsidRDefault="00D62D46" w:rsidP="00D62D46">
            <w:pPr>
              <w:jc w:val="both"/>
            </w:pPr>
          </w:p>
        </w:tc>
        <w:tc>
          <w:tcPr>
            <w:tcW w:w="804" w:type="dxa"/>
            <w:tcBorders>
              <w:top w:val="dashed" w:sz="4" w:space="0" w:color="FFFFFF" w:themeColor="background1"/>
              <w:bottom w:val="dashed" w:sz="4" w:space="0" w:color="auto"/>
            </w:tcBorders>
          </w:tcPr>
          <w:p w14:paraId="3F1EECCB" w14:textId="1BA327FC" w:rsidR="00D62D46" w:rsidRPr="00E37FF4" w:rsidRDefault="000177C6" w:rsidP="000177C6">
            <w:pPr>
              <w:jc w:val="both"/>
            </w:pPr>
            <w:r>
              <w:t>2.199s</w:t>
            </w:r>
          </w:p>
        </w:tc>
        <w:tc>
          <w:tcPr>
            <w:tcW w:w="1133" w:type="dxa"/>
            <w:tcBorders>
              <w:top w:val="dashed" w:sz="4" w:space="0" w:color="FFFFFF" w:themeColor="background1"/>
              <w:bottom w:val="dashed" w:sz="4" w:space="0" w:color="auto"/>
            </w:tcBorders>
          </w:tcPr>
          <w:p w14:paraId="206F099B" w14:textId="1A68A384" w:rsidR="00D62D46" w:rsidRPr="00E37FF4" w:rsidRDefault="00222DD3" w:rsidP="00D62D46">
            <w:pPr>
              <w:jc w:val="both"/>
            </w:pPr>
            <w:r>
              <w:t>2.38387</w:t>
            </w:r>
          </w:p>
        </w:tc>
        <w:tc>
          <w:tcPr>
            <w:tcW w:w="1133" w:type="dxa"/>
            <w:tcBorders>
              <w:top w:val="dashed" w:sz="4" w:space="0" w:color="FFFFFF" w:themeColor="background1"/>
              <w:bottom w:val="dashed" w:sz="4" w:space="0" w:color="auto"/>
            </w:tcBorders>
          </w:tcPr>
          <w:p w14:paraId="5ED03B53" w14:textId="16CF355A" w:rsidR="00D62D46" w:rsidRPr="00E37FF4" w:rsidRDefault="00D62D46" w:rsidP="00D62D46">
            <w:pPr>
              <w:jc w:val="both"/>
            </w:pPr>
            <w:r w:rsidRPr="00E37FF4">
              <w:t>0.535332</w:t>
            </w:r>
          </w:p>
        </w:tc>
        <w:tc>
          <w:tcPr>
            <w:tcW w:w="1877" w:type="dxa"/>
            <w:tcBorders>
              <w:top w:val="dashed" w:sz="4" w:space="0" w:color="FFFFFF" w:themeColor="background1"/>
              <w:bottom w:val="dashed" w:sz="4" w:space="0" w:color="auto"/>
            </w:tcBorders>
          </w:tcPr>
          <w:p w14:paraId="7580CBF2" w14:textId="002F155A" w:rsidR="00D62D46" w:rsidRDefault="00222DD3" w:rsidP="00D62D46">
            <w:pPr>
              <w:jc w:val="both"/>
              <w:rPr>
                <w:rFonts w:ascii="Consolas" w:hAnsi="Consolas" w:cs="Consolas"/>
                <w:color w:val="000000"/>
                <w:sz w:val="19"/>
                <w:szCs w:val="19"/>
                <w:highlight w:val="white"/>
              </w:rPr>
            </w:pPr>
            <w:r>
              <w:rPr>
                <w:rFonts w:ascii="Consolas" w:hAnsi="Consolas" w:cs="Consolas"/>
                <w:color w:val="000000"/>
                <w:sz w:val="19"/>
                <w:szCs w:val="19"/>
                <w:highlight w:val="white"/>
              </w:rPr>
              <w:t>3227</w:t>
            </w:r>
          </w:p>
        </w:tc>
      </w:tr>
      <w:tr w:rsidR="007950C4" w14:paraId="4D269579" w14:textId="4FBDE274" w:rsidTr="00222DD3">
        <w:trPr>
          <w:trHeight w:val="378"/>
        </w:trPr>
        <w:tc>
          <w:tcPr>
            <w:tcW w:w="3261" w:type="dxa"/>
            <w:tcBorders>
              <w:top w:val="dashed" w:sz="4" w:space="0" w:color="auto"/>
            </w:tcBorders>
          </w:tcPr>
          <w:p w14:paraId="27965F78" w14:textId="337FC0C6" w:rsidR="007950C4" w:rsidRPr="00222DD3" w:rsidRDefault="007950C4" w:rsidP="007950C4">
            <w:pPr>
              <w:jc w:val="both"/>
              <w:rPr>
                <w:sz w:val="20"/>
              </w:rPr>
            </w:pPr>
            <w:r w:rsidRPr="00222DD3">
              <w:rPr>
                <w:sz w:val="20"/>
              </w:rPr>
              <w:t xml:space="preserve">Select </w:t>
            </w:r>
            <w:r w:rsidRPr="00222DD3">
              <w:rPr>
                <w:sz w:val="20"/>
              </w:rPr>
              <w:t>*</w:t>
            </w:r>
          </w:p>
        </w:tc>
        <w:tc>
          <w:tcPr>
            <w:tcW w:w="6378" w:type="dxa"/>
            <w:tcBorders>
              <w:top w:val="dashed" w:sz="4" w:space="0" w:color="auto"/>
            </w:tcBorders>
          </w:tcPr>
          <w:p w14:paraId="4ED94A6C" w14:textId="4F07F8F2" w:rsidR="007950C4" w:rsidRPr="00E37FF4" w:rsidRDefault="007950C4" w:rsidP="007950C4">
            <w:pPr>
              <w:jc w:val="both"/>
            </w:pPr>
            <w:r>
              <w:t>Standard c</w:t>
            </w:r>
            <w:r w:rsidRPr="00E37FF4">
              <w:t>lustered index</w:t>
            </w:r>
            <w:r>
              <w:t xml:space="preserve"> on ID (PK)</w:t>
            </w:r>
          </w:p>
        </w:tc>
        <w:tc>
          <w:tcPr>
            <w:tcW w:w="1903" w:type="dxa"/>
            <w:tcBorders>
              <w:top w:val="dashed" w:sz="4" w:space="0" w:color="auto"/>
            </w:tcBorders>
          </w:tcPr>
          <w:p w14:paraId="75555884" w14:textId="61EA1D1A" w:rsidR="007950C4" w:rsidRPr="00222DD3" w:rsidRDefault="007950C4" w:rsidP="007950C4">
            <w:pPr>
              <w:jc w:val="both"/>
              <w:rPr>
                <w:b/>
              </w:rPr>
            </w:pPr>
            <w:r w:rsidRPr="00222DD3">
              <w:rPr>
                <w:b/>
              </w:rPr>
              <w:t>Clustered index</w:t>
            </w:r>
          </w:p>
        </w:tc>
        <w:tc>
          <w:tcPr>
            <w:tcW w:w="804" w:type="dxa"/>
            <w:tcBorders>
              <w:top w:val="dashed" w:sz="4" w:space="0" w:color="auto"/>
            </w:tcBorders>
          </w:tcPr>
          <w:p w14:paraId="0108E42F" w14:textId="4C6B97C8" w:rsidR="007950C4" w:rsidRPr="00E37FF4" w:rsidRDefault="007950C4" w:rsidP="007950C4">
            <w:pPr>
              <w:jc w:val="both"/>
            </w:pPr>
            <w:r w:rsidRPr="00E37FF4">
              <w:t>4.308s</w:t>
            </w:r>
          </w:p>
        </w:tc>
        <w:tc>
          <w:tcPr>
            <w:tcW w:w="1133" w:type="dxa"/>
            <w:tcBorders>
              <w:top w:val="dashed" w:sz="4" w:space="0" w:color="auto"/>
            </w:tcBorders>
          </w:tcPr>
          <w:p w14:paraId="6AF260B1" w14:textId="50561368" w:rsidR="007950C4" w:rsidRPr="00E37FF4" w:rsidRDefault="007950C4" w:rsidP="007950C4">
            <w:pPr>
              <w:jc w:val="both"/>
            </w:pPr>
            <w:r w:rsidRPr="00E37FF4">
              <w:t>18.1965</w:t>
            </w:r>
          </w:p>
        </w:tc>
        <w:tc>
          <w:tcPr>
            <w:tcW w:w="1133" w:type="dxa"/>
            <w:tcBorders>
              <w:top w:val="dashed" w:sz="4" w:space="0" w:color="auto"/>
            </w:tcBorders>
          </w:tcPr>
          <w:p w14:paraId="54E1740B" w14:textId="11334FBB" w:rsidR="007950C4" w:rsidRPr="00E37FF4" w:rsidRDefault="007950C4" w:rsidP="007950C4">
            <w:pPr>
              <w:jc w:val="both"/>
            </w:pPr>
            <w:r w:rsidRPr="00E37FF4">
              <w:t>0.535332</w:t>
            </w:r>
          </w:p>
        </w:tc>
        <w:tc>
          <w:tcPr>
            <w:tcW w:w="1877" w:type="dxa"/>
            <w:tcBorders>
              <w:top w:val="dashed" w:sz="4" w:space="0" w:color="auto"/>
            </w:tcBorders>
          </w:tcPr>
          <w:p w14:paraId="42A567F6" w14:textId="333C1399" w:rsidR="007950C4" w:rsidRPr="00E37FF4" w:rsidRDefault="007950C4" w:rsidP="007950C4">
            <w:pPr>
              <w:jc w:val="both"/>
            </w:pPr>
            <w:r>
              <w:rPr>
                <w:rFonts w:ascii="Consolas" w:hAnsi="Consolas" w:cs="Consolas"/>
                <w:color w:val="000000"/>
                <w:sz w:val="19"/>
                <w:szCs w:val="19"/>
                <w:highlight w:val="white"/>
              </w:rPr>
              <w:t>24643</w:t>
            </w:r>
          </w:p>
        </w:tc>
      </w:tr>
      <w:tr w:rsidR="007950C4" w14:paraId="5C7EC779" w14:textId="5E9230D1" w:rsidTr="00222DD3">
        <w:trPr>
          <w:trHeight w:val="378"/>
        </w:trPr>
        <w:tc>
          <w:tcPr>
            <w:tcW w:w="3261" w:type="dxa"/>
            <w:tcBorders>
              <w:bottom w:val="dashed" w:sz="4" w:space="0" w:color="auto"/>
            </w:tcBorders>
          </w:tcPr>
          <w:p w14:paraId="5C4117DA" w14:textId="4571B5E4" w:rsidR="007950C4" w:rsidRPr="00222DD3" w:rsidRDefault="007950C4" w:rsidP="007950C4">
            <w:pPr>
              <w:jc w:val="both"/>
              <w:rPr>
                <w:sz w:val="20"/>
              </w:rPr>
            </w:pPr>
            <w:r w:rsidRPr="00222DD3">
              <w:rPr>
                <w:sz w:val="20"/>
              </w:rPr>
              <w:t xml:space="preserve">Select </w:t>
            </w:r>
            <w:r w:rsidRPr="00222DD3">
              <w:rPr>
                <w:sz w:val="20"/>
              </w:rPr>
              <w:t>*</w:t>
            </w:r>
          </w:p>
        </w:tc>
        <w:tc>
          <w:tcPr>
            <w:tcW w:w="6378" w:type="dxa"/>
            <w:tcBorders>
              <w:bottom w:val="dashed" w:sz="4" w:space="0" w:color="auto"/>
            </w:tcBorders>
          </w:tcPr>
          <w:p w14:paraId="483CE3C8" w14:textId="4E9E2243" w:rsidR="007950C4" w:rsidRPr="00E37FF4" w:rsidRDefault="007950C4" w:rsidP="007950C4">
            <w:pPr>
              <w:jc w:val="both"/>
            </w:pPr>
            <w:r w:rsidRPr="00E37FF4">
              <w:t xml:space="preserve">Non Clustered </w:t>
            </w:r>
            <w:r>
              <w:t>index on ID including first_name and last_name</w:t>
            </w:r>
          </w:p>
        </w:tc>
        <w:tc>
          <w:tcPr>
            <w:tcW w:w="1903" w:type="dxa"/>
            <w:tcBorders>
              <w:bottom w:val="dashed" w:sz="4" w:space="0" w:color="auto"/>
            </w:tcBorders>
          </w:tcPr>
          <w:p w14:paraId="1D2715F9" w14:textId="6D6B4655" w:rsidR="007950C4" w:rsidRPr="00222DD3" w:rsidRDefault="007950C4" w:rsidP="007950C4">
            <w:pPr>
              <w:jc w:val="both"/>
              <w:rPr>
                <w:b/>
              </w:rPr>
            </w:pPr>
            <w:r w:rsidRPr="00222DD3">
              <w:rPr>
                <w:b/>
              </w:rPr>
              <w:t>Clustered index</w:t>
            </w:r>
          </w:p>
        </w:tc>
        <w:tc>
          <w:tcPr>
            <w:tcW w:w="804" w:type="dxa"/>
            <w:tcBorders>
              <w:bottom w:val="dashed" w:sz="4" w:space="0" w:color="auto"/>
            </w:tcBorders>
          </w:tcPr>
          <w:p w14:paraId="62FB4479" w14:textId="70F921D5" w:rsidR="007950C4" w:rsidRPr="00E37FF4" w:rsidRDefault="007950C4" w:rsidP="007950C4">
            <w:pPr>
              <w:jc w:val="both"/>
            </w:pPr>
            <w:r w:rsidRPr="00E37FF4">
              <w:t>4.311s</w:t>
            </w:r>
          </w:p>
        </w:tc>
        <w:tc>
          <w:tcPr>
            <w:tcW w:w="1133" w:type="dxa"/>
            <w:tcBorders>
              <w:bottom w:val="dashed" w:sz="4" w:space="0" w:color="auto"/>
            </w:tcBorders>
          </w:tcPr>
          <w:p w14:paraId="5F5C56E2" w14:textId="44B51EFF" w:rsidR="007950C4" w:rsidRPr="00E37FF4" w:rsidRDefault="007950C4" w:rsidP="007950C4">
            <w:pPr>
              <w:jc w:val="both"/>
            </w:pPr>
            <w:r w:rsidRPr="00E37FF4">
              <w:t>18.1965</w:t>
            </w:r>
          </w:p>
        </w:tc>
        <w:tc>
          <w:tcPr>
            <w:tcW w:w="1133" w:type="dxa"/>
            <w:tcBorders>
              <w:bottom w:val="dashed" w:sz="4" w:space="0" w:color="auto"/>
            </w:tcBorders>
          </w:tcPr>
          <w:p w14:paraId="3969209F" w14:textId="7372E71D" w:rsidR="007950C4" w:rsidRPr="00E37FF4" w:rsidRDefault="007950C4" w:rsidP="007950C4">
            <w:pPr>
              <w:jc w:val="both"/>
            </w:pPr>
            <w:r w:rsidRPr="00E37FF4">
              <w:t>0.535332</w:t>
            </w:r>
          </w:p>
        </w:tc>
        <w:tc>
          <w:tcPr>
            <w:tcW w:w="1877" w:type="dxa"/>
            <w:tcBorders>
              <w:bottom w:val="dashed" w:sz="4" w:space="0" w:color="auto"/>
            </w:tcBorders>
          </w:tcPr>
          <w:p w14:paraId="2967A3B5" w14:textId="07C137F2" w:rsidR="007950C4" w:rsidRPr="00E37FF4" w:rsidRDefault="007950C4" w:rsidP="007950C4">
            <w:pPr>
              <w:jc w:val="both"/>
            </w:pPr>
            <w:r>
              <w:rPr>
                <w:rFonts w:ascii="Consolas" w:hAnsi="Consolas" w:cs="Consolas"/>
                <w:color w:val="000000"/>
                <w:sz w:val="19"/>
                <w:szCs w:val="19"/>
                <w:highlight w:val="white"/>
              </w:rPr>
              <w:t>24643</w:t>
            </w:r>
          </w:p>
        </w:tc>
      </w:tr>
      <w:tr w:rsidR="007950C4" w14:paraId="4A86C0D9" w14:textId="0800322C" w:rsidTr="00222DD3">
        <w:trPr>
          <w:trHeight w:val="378"/>
        </w:trPr>
        <w:tc>
          <w:tcPr>
            <w:tcW w:w="3261" w:type="dxa"/>
            <w:tcBorders>
              <w:top w:val="dashed" w:sz="4" w:space="0" w:color="auto"/>
            </w:tcBorders>
          </w:tcPr>
          <w:p w14:paraId="06B74DEB" w14:textId="4DAD2BF7" w:rsidR="007950C4" w:rsidRPr="00222DD3" w:rsidRDefault="007950C4" w:rsidP="007950C4">
            <w:pPr>
              <w:jc w:val="both"/>
              <w:rPr>
                <w:sz w:val="20"/>
              </w:rPr>
            </w:pPr>
            <w:r w:rsidRPr="00222DD3">
              <w:rPr>
                <w:sz w:val="20"/>
              </w:rPr>
              <w:t>Select first_name</w:t>
            </w:r>
          </w:p>
        </w:tc>
        <w:tc>
          <w:tcPr>
            <w:tcW w:w="6378" w:type="dxa"/>
            <w:tcBorders>
              <w:top w:val="dashed" w:sz="4" w:space="0" w:color="auto"/>
            </w:tcBorders>
          </w:tcPr>
          <w:p w14:paraId="4134E57F" w14:textId="006E992C" w:rsidR="007950C4" w:rsidRPr="00E37FF4" w:rsidRDefault="007950C4" w:rsidP="007950C4">
            <w:pPr>
              <w:jc w:val="both"/>
            </w:pPr>
            <w:r w:rsidRPr="00E37FF4">
              <w:t xml:space="preserve">Non Clustered </w:t>
            </w:r>
            <w:r>
              <w:t>index on ID including first_name and last_name</w:t>
            </w:r>
          </w:p>
        </w:tc>
        <w:tc>
          <w:tcPr>
            <w:tcW w:w="1903" w:type="dxa"/>
            <w:tcBorders>
              <w:top w:val="dashed" w:sz="4" w:space="0" w:color="auto"/>
            </w:tcBorders>
          </w:tcPr>
          <w:p w14:paraId="5165DD59" w14:textId="2ACDC01F" w:rsidR="007950C4" w:rsidRPr="00E37FF4" w:rsidRDefault="007950C4" w:rsidP="007950C4">
            <w:pPr>
              <w:jc w:val="both"/>
            </w:pPr>
          </w:p>
        </w:tc>
        <w:tc>
          <w:tcPr>
            <w:tcW w:w="804" w:type="dxa"/>
            <w:tcBorders>
              <w:top w:val="dashed" w:sz="4" w:space="0" w:color="auto"/>
            </w:tcBorders>
          </w:tcPr>
          <w:p w14:paraId="25550AA9" w14:textId="42A2F53B" w:rsidR="007950C4" w:rsidRPr="00E37FF4" w:rsidRDefault="007950C4" w:rsidP="007950C4">
            <w:pPr>
              <w:jc w:val="both"/>
            </w:pPr>
            <w:r w:rsidRPr="00E37FF4">
              <w:t>2.198s</w:t>
            </w:r>
          </w:p>
        </w:tc>
        <w:tc>
          <w:tcPr>
            <w:tcW w:w="1133" w:type="dxa"/>
            <w:tcBorders>
              <w:top w:val="dashed" w:sz="4" w:space="0" w:color="auto"/>
            </w:tcBorders>
          </w:tcPr>
          <w:p w14:paraId="20596454" w14:textId="00A6BD11" w:rsidR="007950C4" w:rsidRPr="00E37FF4" w:rsidRDefault="007950C4" w:rsidP="007950C4">
            <w:pPr>
              <w:jc w:val="both"/>
            </w:pPr>
            <w:r w:rsidRPr="00E37FF4">
              <w:t>2.38387</w:t>
            </w:r>
          </w:p>
        </w:tc>
        <w:tc>
          <w:tcPr>
            <w:tcW w:w="1133" w:type="dxa"/>
            <w:tcBorders>
              <w:top w:val="dashed" w:sz="4" w:space="0" w:color="auto"/>
            </w:tcBorders>
          </w:tcPr>
          <w:p w14:paraId="7A23950B" w14:textId="17AFE67B" w:rsidR="007950C4" w:rsidRPr="00E37FF4" w:rsidRDefault="007950C4" w:rsidP="007950C4">
            <w:pPr>
              <w:jc w:val="both"/>
            </w:pPr>
            <w:r w:rsidRPr="00E37FF4">
              <w:t>0.535332</w:t>
            </w:r>
          </w:p>
        </w:tc>
        <w:tc>
          <w:tcPr>
            <w:tcW w:w="1877" w:type="dxa"/>
            <w:tcBorders>
              <w:top w:val="dashed" w:sz="4" w:space="0" w:color="auto"/>
            </w:tcBorders>
          </w:tcPr>
          <w:p w14:paraId="0A91662E" w14:textId="612CE8A8" w:rsidR="007950C4" w:rsidRPr="00E37FF4" w:rsidRDefault="007950C4" w:rsidP="007950C4">
            <w:pPr>
              <w:jc w:val="both"/>
            </w:pPr>
            <w:r>
              <w:rPr>
                <w:rFonts w:ascii="Consolas" w:hAnsi="Consolas" w:cs="Consolas"/>
                <w:color w:val="000000"/>
                <w:sz w:val="19"/>
                <w:szCs w:val="19"/>
                <w:highlight w:val="white"/>
              </w:rPr>
              <w:t>3227</w:t>
            </w:r>
          </w:p>
        </w:tc>
      </w:tr>
      <w:tr w:rsidR="007950C4" w14:paraId="62A31BD5" w14:textId="07099BED" w:rsidTr="00222DD3">
        <w:trPr>
          <w:trHeight w:val="368"/>
        </w:trPr>
        <w:tc>
          <w:tcPr>
            <w:tcW w:w="3261" w:type="dxa"/>
            <w:tcBorders>
              <w:bottom w:val="dashed" w:sz="4" w:space="0" w:color="auto"/>
            </w:tcBorders>
          </w:tcPr>
          <w:p w14:paraId="2EA11B4D" w14:textId="4964EAA2" w:rsidR="007950C4" w:rsidRPr="00222DD3" w:rsidRDefault="007950C4" w:rsidP="007950C4">
            <w:pPr>
              <w:jc w:val="both"/>
              <w:rPr>
                <w:sz w:val="20"/>
              </w:rPr>
            </w:pPr>
            <w:r w:rsidRPr="00222DD3">
              <w:rPr>
                <w:sz w:val="20"/>
              </w:rPr>
              <w:t>Select first_name</w:t>
            </w:r>
          </w:p>
        </w:tc>
        <w:tc>
          <w:tcPr>
            <w:tcW w:w="6378" w:type="dxa"/>
            <w:tcBorders>
              <w:bottom w:val="dashed" w:sz="4" w:space="0" w:color="auto"/>
            </w:tcBorders>
          </w:tcPr>
          <w:p w14:paraId="75A123F9" w14:textId="1A0D8F4A" w:rsidR="007950C4" w:rsidRPr="00E37FF4" w:rsidRDefault="007950C4" w:rsidP="007950C4">
            <w:pPr>
              <w:jc w:val="both"/>
            </w:pPr>
            <w:r w:rsidRPr="00E37FF4">
              <w:t xml:space="preserve">Non Clustered </w:t>
            </w:r>
            <w:r>
              <w:t>index on ID including name, mail street and number</w:t>
            </w:r>
          </w:p>
        </w:tc>
        <w:tc>
          <w:tcPr>
            <w:tcW w:w="1903" w:type="dxa"/>
            <w:tcBorders>
              <w:bottom w:val="dashed" w:sz="4" w:space="0" w:color="auto"/>
            </w:tcBorders>
          </w:tcPr>
          <w:p w14:paraId="5AC87164" w14:textId="32502195" w:rsidR="007950C4" w:rsidRPr="00E37FF4" w:rsidRDefault="007950C4" w:rsidP="007950C4">
            <w:pPr>
              <w:jc w:val="both"/>
            </w:pPr>
          </w:p>
        </w:tc>
        <w:tc>
          <w:tcPr>
            <w:tcW w:w="804" w:type="dxa"/>
            <w:tcBorders>
              <w:bottom w:val="dashed" w:sz="4" w:space="0" w:color="auto"/>
            </w:tcBorders>
          </w:tcPr>
          <w:p w14:paraId="41EE00D7" w14:textId="55893C54" w:rsidR="007950C4" w:rsidRPr="00E37FF4" w:rsidRDefault="007950C4" w:rsidP="007950C4">
            <w:pPr>
              <w:jc w:val="both"/>
            </w:pPr>
            <w:r>
              <w:t>2.195</w:t>
            </w:r>
            <w:r w:rsidRPr="00E37FF4">
              <w:t>s</w:t>
            </w:r>
          </w:p>
        </w:tc>
        <w:tc>
          <w:tcPr>
            <w:tcW w:w="1133" w:type="dxa"/>
            <w:tcBorders>
              <w:bottom w:val="dashed" w:sz="4" w:space="0" w:color="auto"/>
            </w:tcBorders>
          </w:tcPr>
          <w:p w14:paraId="35DCE3B4" w14:textId="549E0A5A" w:rsidR="007950C4" w:rsidRPr="00E37FF4" w:rsidRDefault="007950C4" w:rsidP="007950C4">
            <w:pPr>
              <w:jc w:val="both"/>
            </w:pPr>
            <w:r w:rsidRPr="00E37FF4">
              <w:t>6.474</w:t>
            </w:r>
            <w:r>
              <w:t>98</w:t>
            </w:r>
          </w:p>
        </w:tc>
        <w:tc>
          <w:tcPr>
            <w:tcW w:w="1133" w:type="dxa"/>
            <w:tcBorders>
              <w:bottom w:val="dashed" w:sz="4" w:space="0" w:color="auto"/>
            </w:tcBorders>
          </w:tcPr>
          <w:p w14:paraId="72353EAF" w14:textId="4E0000A0" w:rsidR="007950C4" w:rsidRPr="00E37FF4" w:rsidRDefault="007950C4" w:rsidP="007950C4">
            <w:pPr>
              <w:jc w:val="both"/>
            </w:pPr>
            <w:r w:rsidRPr="00E37FF4">
              <w:t>0.535332</w:t>
            </w:r>
          </w:p>
        </w:tc>
        <w:tc>
          <w:tcPr>
            <w:tcW w:w="1877" w:type="dxa"/>
            <w:tcBorders>
              <w:bottom w:val="dashed" w:sz="4" w:space="0" w:color="auto"/>
            </w:tcBorders>
          </w:tcPr>
          <w:p w14:paraId="16AF82D4" w14:textId="04FE8217" w:rsidR="007950C4" w:rsidRPr="00E37FF4" w:rsidRDefault="007950C4" w:rsidP="007950C4">
            <w:pPr>
              <w:jc w:val="both"/>
            </w:pPr>
            <w:r>
              <w:rPr>
                <w:rFonts w:ascii="Consolas" w:hAnsi="Consolas" w:cs="Consolas"/>
                <w:color w:val="000000"/>
                <w:sz w:val="19"/>
                <w:szCs w:val="19"/>
                <w:highlight w:val="white"/>
              </w:rPr>
              <w:t>8768</w:t>
            </w:r>
          </w:p>
        </w:tc>
      </w:tr>
      <w:tr w:rsidR="007950C4" w14:paraId="50C525AA" w14:textId="77777777" w:rsidTr="00222DD3">
        <w:trPr>
          <w:trHeight w:val="368"/>
        </w:trPr>
        <w:tc>
          <w:tcPr>
            <w:tcW w:w="3261" w:type="dxa"/>
            <w:tcBorders>
              <w:top w:val="dashed" w:sz="4" w:space="0" w:color="auto"/>
            </w:tcBorders>
          </w:tcPr>
          <w:p w14:paraId="48B2C26C" w14:textId="39CDB057" w:rsidR="007950C4" w:rsidRPr="00222DD3" w:rsidRDefault="007950C4" w:rsidP="007950C4">
            <w:pPr>
              <w:jc w:val="both"/>
              <w:rPr>
                <w:sz w:val="20"/>
              </w:rPr>
            </w:pPr>
            <w:r w:rsidRPr="00222DD3">
              <w:rPr>
                <w:sz w:val="20"/>
              </w:rPr>
              <w:t>Select name, mail street and number</w:t>
            </w:r>
          </w:p>
        </w:tc>
        <w:tc>
          <w:tcPr>
            <w:tcW w:w="6378" w:type="dxa"/>
            <w:tcBorders>
              <w:top w:val="dashed" w:sz="4" w:space="0" w:color="auto"/>
            </w:tcBorders>
          </w:tcPr>
          <w:p w14:paraId="0CD98360" w14:textId="5D1705AF" w:rsidR="007950C4" w:rsidRPr="00E37FF4" w:rsidRDefault="007950C4" w:rsidP="007950C4">
            <w:pPr>
              <w:jc w:val="both"/>
            </w:pPr>
            <w:r w:rsidRPr="00E37FF4">
              <w:t xml:space="preserve">Non Clustered </w:t>
            </w:r>
            <w:r>
              <w:t>index on ID including first_name and last_name</w:t>
            </w:r>
          </w:p>
        </w:tc>
        <w:tc>
          <w:tcPr>
            <w:tcW w:w="1903" w:type="dxa"/>
            <w:tcBorders>
              <w:top w:val="dashed" w:sz="4" w:space="0" w:color="auto"/>
            </w:tcBorders>
          </w:tcPr>
          <w:p w14:paraId="0F91C10F" w14:textId="47250D12" w:rsidR="007950C4" w:rsidRPr="00E37FF4" w:rsidRDefault="007950C4" w:rsidP="007950C4">
            <w:pPr>
              <w:jc w:val="both"/>
            </w:pPr>
          </w:p>
        </w:tc>
        <w:tc>
          <w:tcPr>
            <w:tcW w:w="804" w:type="dxa"/>
            <w:tcBorders>
              <w:top w:val="dashed" w:sz="4" w:space="0" w:color="auto"/>
            </w:tcBorders>
          </w:tcPr>
          <w:p w14:paraId="65A8255A" w14:textId="3777849F" w:rsidR="007950C4" w:rsidRPr="00E37FF4" w:rsidRDefault="007950C4" w:rsidP="007950C4">
            <w:pPr>
              <w:jc w:val="both"/>
            </w:pPr>
            <w:r>
              <w:t>3.445s</w:t>
            </w:r>
          </w:p>
        </w:tc>
        <w:tc>
          <w:tcPr>
            <w:tcW w:w="1133" w:type="dxa"/>
            <w:tcBorders>
              <w:top w:val="dashed" w:sz="4" w:space="0" w:color="auto"/>
            </w:tcBorders>
          </w:tcPr>
          <w:p w14:paraId="7EADE3C7" w14:textId="2BFF9EAF" w:rsidR="007950C4" w:rsidRPr="00E37FF4" w:rsidRDefault="007950C4" w:rsidP="007950C4">
            <w:pPr>
              <w:jc w:val="both"/>
            </w:pPr>
            <w:r w:rsidRPr="00E37FF4">
              <w:t>18.1965</w:t>
            </w:r>
          </w:p>
        </w:tc>
        <w:tc>
          <w:tcPr>
            <w:tcW w:w="1133" w:type="dxa"/>
            <w:tcBorders>
              <w:top w:val="dashed" w:sz="4" w:space="0" w:color="auto"/>
            </w:tcBorders>
          </w:tcPr>
          <w:p w14:paraId="700853AF" w14:textId="24039FCB" w:rsidR="007950C4" w:rsidRPr="00E37FF4" w:rsidRDefault="007950C4" w:rsidP="007950C4">
            <w:pPr>
              <w:jc w:val="both"/>
            </w:pPr>
            <w:r w:rsidRPr="00E37FF4">
              <w:t>0.535332</w:t>
            </w:r>
          </w:p>
        </w:tc>
        <w:tc>
          <w:tcPr>
            <w:tcW w:w="1877" w:type="dxa"/>
            <w:tcBorders>
              <w:top w:val="dashed" w:sz="4" w:space="0" w:color="auto"/>
            </w:tcBorders>
          </w:tcPr>
          <w:p w14:paraId="0A7F4D4C" w14:textId="3A15E5E5" w:rsidR="007950C4" w:rsidRDefault="007950C4" w:rsidP="007950C4">
            <w:pPr>
              <w:jc w:val="both"/>
              <w:rPr>
                <w:rFonts w:ascii="Consolas" w:hAnsi="Consolas" w:cs="Consolas"/>
                <w:color w:val="000000"/>
                <w:sz w:val="19"/>
                <w:szCs w:val="19"/>
                <w:highlight w:val="white"/>
              </w:rPr>
            </w:pPr>
            <w:r>
              <w:rPr>
                <w:rFonts w:ascii="Consolas" w:hAnsi="Consolas" w:cs="Consolas"/>
                <w:color w:val="000000"/>
                <w:sz w:val="19"/>
                <w:szCs w:val="19"/>
                <w:highlight w:val="white"/>
              </w:rPr>
              <w:t>24643</w:t>
            </w:r>
          </w:p>
        </w:tc>
      </w:tr>
      <w:tr w:rsidR="007950C4" w14:paraId="6E3FFB82" w14:textId="77777777" w:rsidTr="00222DD3">
        <w:trPr>
          <w:trHeight w:val="368"/>
        </w:trPr>
        <w:tc>
          <w:tcPr>
            <w:tcW w:w="3261" w:type="dxa"/>
            <w:tcBorders>
              <w:bottom w:val="single" w:sz="4" w:space="0" w:color="auto"/>
            </w:tcBorders>
          </w:tcPr>
          <w:p w14:paraId="0641CBD2" w14:textId="554834E2" w:rsidR="007950C4" w:rsidRPr="00222DD3" w:rsidRDefault="007950C4" w:rsidP="007950C4">
            <w:pPr>
              <w:jc w:val="both"/>
              <w:rPr>
                <w:sz w:val="20"/>
              </w:rPr>
            </w:pPr>
            <w:r w:rsidRPr="00222DD3">
              <w:rPr>
                <w:sz w:val="20"/>
              </w:rPr>
              <w:t>Select name, mail street and number</w:t>
            </w:r>
          </w:p>
        </w:tc>
        <w:tc>
          <w:tcPr>
            <w:tcW w:w="6378" w:type="dxa"/>
            <w:tcBorders>
              <w:bottom w:val="single" w:sz="4" w:space="0" w:color="auto"/>
            </w:tcBorders>
          </w:tcPr>
          <w:p w14:paraId="2534E8BE" w14:textId="7DFACC49" w:rsidR="007950C4" w:rsidRPr="00E37FF4" w:rsidRDefault="007950C4" w:rsidP="007950C4">
            <w:pPr>
              <w:jc w:val="both"/>
            </w:pPr>
            <w:r w:rsidRPr="00E37FF4">
              <w:t xml:space="preserve">Non Clustered </w:t>
            </w:r>
            <w:r>
              <w:t>index on ID including name, mail street and number</w:t>
            </w:r>
          </w:p>
        </w:tc>
        <w:tc>
          <w:tcPr>
            <w:tcW w:w="1903" w:type="dxa"/>
            <w:tcBorders>
              <w:bottom w:val="single" w:sz="4" w:space="0" w:color="auto"/>
            </w:tcBorders>
          </w:tcPr>
          <w:p w14:paraId="79D1965D" w14:textId="7373515D" w:rsidR="007950C4" w:rsidRPr="00E37FF4" w:rsidRDefault="007950C4" w:rsidP="007950C4">
            <w:pPr>
              <w:jc w:val="both"/>
            </w:pPr>
          </w:p>
        </w:tc>
        <w:tc>
          <w:tcPr>
            <w:tcW w:w="804" w:type="dxa"/>
            <w:tcBorders>
              <w:bottom w:val="single" w:sz="4" w:space="0" w:color="auto"/>
            </w:tcBorders>
          </w:tcPr>
          <w:p w14:paraId="788269B7" w14:textId="388C7498" w:rsidR="007950C4" w:rsidRPr="00E37FF4" w:rsidRDefault="007950C4" w:rsidP="007950C4">
            <w:pPr>
              <w:jc w:val="both"/>
            </w:pPr>
            <w:r>
              <w:t>3.712s</w:t>
            </w:r>
          </w:p>
        </w:tc>
        <w:tc>
          <w:tcPr>
            <w:tcW w:w="1133" w:type="dxa"/>
            <w:tcBorders>
              <w:bottom w:val="single" w:sz="4" w:space="0" w:color="auto"/>
            </w:tcBorders>
          </w:tcPr>
          <w:p w14:paraId="3E1E7C1B" w14:textId="0C5E3093" w:rsidR="007950C4" w:rsidRPr="00E37FF4" w:rsidRDefault="007950C4" w:rsidP="007950C4">
            <w:pPr>
              <w:jc w:val="both"/>
            </w:pPr>
            <w:r>
              <w:t>6.47498</w:t>
            </w:r>
          </w:p>
        </w:tc>
        <w:tc>
          <w:tcPr>
            <w:tcW w:w="1133" w:type="dxa"/>
            <w:tcBorders>
              <w:bottom w:val="single" w:sz="4" w:space="0" w:color="auto"/>
            </w:tcBorders>
          </w:tcPr>
          <w:p w14:paraId="328BDD91" w14:textId="2EFE0DAD" w:rsidR="007950C4" w:rsidRPr="00E37FF4" w:rsidRDefault="007950C4" w:rsidP="007950C4">
            <w:pPr>
              <w:jc w:val="both"/>
            </w:pPr>
            <w:r w:rsidRPr="00E37FF4">
              <w:t>0.535332</w:t>
            </w:r>
          </w:p>
        </w:tc>
        <w:tc>
          <w:tcPr>
            <w:tcW w:w="1877" w:type="dxa"/>
            <w:tcBorders>
              <w:bottom w:val="single" w:sz="4" w:space="0" w:color="auto"/>
            </w:tcBorders>
          </w:tcPr>
          <w:p w14:paraId="3ABFE1A3" w14:textId="394143F1" w:rsidR="007950C4" w:rsidRDefault="007950C4" w:rsidP="007950C4">
            <w:pPr>
              <w:jc w:val="both"/>
              <w:rPr>
                <w:rFonts w:ascii="Consolas" w:hAnsi="Consolas" w:cs="Consolas"/>
                <w:color w:val="000000"/>
                <w:sz w:val="19"/>
                <w:szCs w:val="19"/>
                <w:highlight w:val="white"/>
              </w:rPr>
            </w:pPr>
            <w:r>
              <w:rPr>
                <w:rFonts w:ascii="Consolas" w:hAnsi="Consolas" w:cs="Consolas"/>
                <w:color w:val="000000"/>
                <w:sz w:val="19"/>
                <w:szCs w:val="19"/>
                <w:highlight w:val="white"/>
              </w:rPr>
              <w:t>8768</w:t>
            </w:r>
          </w:p>
        </w:tc>
      </w:tr>
    </w:tbl>
    <w:p w14:paraId="5C2E3424" w14:textId="2DF47830" w:rsidR="0095517F" w:rsidRPr="005F7122" w:rsidRDefault="0095517F" w:rsidP="00892D0F">
      <w:pPr>
        <w:jc w:val="both"/>
        <w:rPr>
          <w:b/>
        </w:rPr>
      </w:pPr>
    </w:p>
    <w:p w14:paraId="3C3D84BB" w14:textId="7B263B7F" w:rsidR="00D067AC" w:rsidRPr="007950C4" w:rsidRDefault="007950C4" w:rsidP="00D067AC">
      <w:pPr>
        <w:pStyle w:val="Lijstalinea"/>
        <w:numPr>
          <w:ilvl w:val="0"/>
          <w:numId w:val="2"/>
        </w:numPr>
        <w:jc w:val="both"/>
        <w:rPr>
          <w:b/>
          <w:lang w:val="nl-BE"/>
        </w:rPr>
      </w:pPr>
      <w:r>
        <w:rPr>
          <w:lang w:val="nl-BE"/>
        </w:rPr>
        <w:t>De winst in h</w:t>
      </w:r>
      <w:r w:rsidR="00D62D46" w:rsidRPr="00D62D46">
        <w:rPr>
          <w:lang w:val="nl-BE"/>
        </w:rPr>
        <w:t>et toevoegen van non-key kolommen</w:t>
      </w:r>
      <w:r>
        <w:rPr>
          <w:lang w:val="nl-BE"/>
        </w:rPr>
        <w:t xml:space="preserve"> (zoals naam en voornaam)</w:t>
      </w:r>
      <w:r w:rsidR="00D62D46" w:rsidRPr="00D62D46">
        <w:rPr>
          <w:lang w:val="nl-BE"/>
        </w:rPr>
        <w:t xml:space="preserve"> in een non-clustered index </w:t>
      </w:r>
      <w:r>
        <w:rPr>
          <w:lang w:val="nl-BE"/>
        </w:rPr>
        <w:t>hangt af van de query</w:t>
      </w:r>
    </w:p>
    <w:p w14:paraId="03F05211" w14:textId="65B591F8" w:rsidR="00D453D0" w:rsidRPr="00D453D0" w:rsidRDefault="00D453D0" w:rsidP="00D453D0">
      <w:pPr>
        <w:pStyle w:val="Lijstalinea"/>
        <w:numPr>
          <w:ilvl w:val="1"/>
          <w:numId w:val="2"/>
        </w:numPr>
        <w:jc w:val="both"/>
        <w:rPr>
          <w:b/>
          <w:lang w:val="nl-BE"/>
        </w:rPr>
      </w:pPr>
      <w:r>
        <w:rPr>
          <w:lang w:val="nl-BE"/>
        </w:rPr>
        <w:t>Als de opgevraagde kolommen overeen komen met wat er in de non-clustered index mee is genomen, dan zal de query efficiënter zijn</w:t>
      </w:r>
    </w:p>
    <w:p w14:paraId="01ADC2EB" w14:textId="1E67D766" w:rsidR="00D453D0" w:rsidRDefault="00D453D0" w:rsidP="00D453D0">
      <w:pPr>
        <w:jc w:val="both"/>
        <w:rPr>
          <w:b/>
          <w:lang w:val="nl-BE"/>
        </w:rPr>
      </w:pPr>
    </w:p>
    <w:p w14:paraId="10BF2459" w14:textId="413C572B" w:rsidR="00D453D0" w:rsidRDefault="00D453D0" w:rsidP="00D453D0">
      <w:pPr>
        <w:pStyle w:val="Lijstalinea"/>
        <w:numPr>
          <w:ilvl w:val="0"/>
          <w:numId w:val="2"/>
        </w:numPr>
        <w:jc w:val="both"/>
        <w:rPr>
          <w:b/>
          <w:lang w:val="nl-BE"/>
        </w:rPr>
      </w:pPr>
      <w:r>
        <w:rPr>
          <w:b/>
          <w:lang w:val="nl-BE"/>
        </w:rPr>
        <w:t>Clustered keys zijn goed voor opzoeken, maar niet voor schrijven</w:t>
      </w:r>
    </w:p>
    <w:p w14:paraId="42E8E975" w14:textId="77777777" w:rsidR="000F75D4" w:rsidRPr="00D453D0" w:rsidRDefault="000F75D4" w:rsidP="000F75D4">
      <w:pPr>
        <w:pStyle w:val="Lijstalinea"/>
        <w:ind w:left="1080"/>
        <w:jc w:val="both"/>
        <w:rPr>
          <w:b/>
          <w:lang w:val="nl-BE"/>
        </w:rPr>
      </w:pPr>
    </w:p>
    <w:p w14:paraId="4121C98B" w14:textId="3E766473" w:rsidR="00D453D0" w:rsidRDefault="00D453D0" w:rsidP="00D453D0">
      <w:pPr>
        <w:pStyle w:val="Lijstalinea"/>
        <w:numPr>
          <w:ilvl w:val="0"/>
          <w:numId w:val="2"/>
        </w:numPr>
        <w:jc w:val="both"/>
        <w:rPr>
          <w:b/>
        </w:rPr>
      </w:pPr>
      <w:r w:rsidRPr="00D453D0">
        <w:rPr>
          <w:b/>
        </w:rPr>
        <w:t>Why not</w:t>
      </w:r>
      <w:r>
        <w:rPr>
          <w:b/>
        </w:rPr>
        <w:t xml:space="preserve"> put a clustered index on name/last name? or on any other?</w:t>
      </w:r>
    </w:p>
    <w:p w14:paraId="5EF873A8" w14:textId="7C51095D" w:rsidR="000F75D4" w:rsidRDefault="000F75D4" w:rsidP="00D453D0">
      <w:pPr>
        <w:pStyle w:val="Lijstalinea"/>
        <w:numPr>
          <w:ilvl w:val="0"/>
          <w:numId w:val="2"/>
        </w:numPr>
        <w:jc w:val="both"/>
        <w:rPr>
          <w:b/>
        </w:rPr>
      </w:pPr>
      <w:r>
        <w:rPr>
          <w:b/>
        </w:rPr>
        <w:t>How does the combination of keys work? Cluster PK is not removed?</w:t>
      </w:r>
    </w:p>
    <w:p w14:paraId="4BE12926" w14:textId="14B5F59E" w:rsidR="000F75D4" w:rsidRPr="000F75D4" w:rsidRDefault="000F75D4" w:rsidP="000F75D4">
      <w:pPr>
        <w:pStyle w:val="Lijstalinea"/>
        <w:numPr>
          <w:ilvl w:val="1"/>
          <w:numId w:val="2"/>
        </w:numPr>
        <w:jc w:val="both"/>
        <w:rPr>
          <w:b/>
          <w:lang w:val="nl-BE"/>
        </w:rPr>
      </w:pPr>
      <w:r w:rsidRPr="000F75D4">
        <w:rPr>
          <w:b/>
          <w:lang w:val="nl-BE"/>
        </w:rPr>
        <w:t>Doen we opzoekingen op basis van de sleutel?</w:t>
      </w:r>
    </w:p>
    <w:p w14:paraId="5FD2BDBF" w14:textId="145A68EC" w:rsidR="00044E6C" w:rsidRPr="000F75D4" w:rsidRDefault="000F75D4" w:rsidP="00044E6C">
      <w:pPr>
        <w:jc w:val="both"/>
        <w:rPr>
          <w:b/>
          <w:lang w:val="nl-BE"/>
        </w:rPr>
      </w:pPr>
      <w:r w:rsidRPr="000F75D4">
        <w:rPr>
          <w:b/>
          <w:lang w:val="nl-BE"/>
        </w:rPr>
        <w:t>https://hackernoon.com/clustered-vs-nonclustered-what-index-is-right-for-my-data-717b329d042c</w:t>
      </w:r>
      <w:bookmarkStart w:id="8" w:name="_GoBack"/>
      <w:bookmarkEnd w:id="8"/>
    </w:p>
    <w:p w14:paraId="32C6236D" w14:textId="77777777" w:rsidR="00044E6C" w:rsidRPr="000F75D4" w:rsidRDefault="00044E6C" w:rsidP="00044E6C">
      <w:pPr>
        <w:jc w:val="both"/>
        <w:rPr>
          <w:b/>
          <w:lang w:val="nl-BE"/>
        </w:rPr>
      </w:pPr>
    </w:p>
    <w:p w14:paraId="480E0756" w14:textId="77777777" w:rsidR="00E37FF4" w:rsidRPr="000F75D4" w:rsidRDefault="00E37FF4" w:rsidP="00892D0F">
      <w:pPr>
        <w:jc w:val="both"/>
        <w:rPr>
          <w:b/>
          <w:lang w:val="nl-BE"/>
        </w:rPr>
        <w:sectPr w:rsidR="00E37FF4" w:rsidRPr="000F75D4" w:rsidSect="00E37FF4">
          <w:pgSz w:w="16838" w:h="11906" w:orient="landscape"/>
          <w:pgMar w:top="1417" w:right="1417" w:bottom="1417" w:left="1417" w:header="708" w:footer="708" w:gutter="0"/>
          <w:cols w:space="708"/>
          <w:docGrid w:linePitch="360"/>
        </w:sectPr>
      </w:pPr>
    </w:p>
    <w:p w14:paraId="52D3C5EF" w14:textId="45722BFB" w:rsidR="005F7122" w:rsidRPr="000F75D4" w:rsidRDefault="005F7122" w:rsidP="00892D0F">
      <w:pPr>
        <w:jc w:val="both"/>
        <w:rPr>
          <w:b/>
          <w:lang w:val="nl-BE"/>
        </w:rPr>
      </w:pPr>
    </w:p>
    <w:p w14:paraId="0F7389B2" w14:textId="74093C36" w:rsidR="005F7122" w:rsidRPr="000F75D4" w:rsidRDefault="005F7122" w:rsidP="00892D0F">
      <w:pPr>
        <w:jc w:val="both"/>
        <w:rPr>
          <w:b/>
          <w:lang w:val="nl-BE"/>
        </w:rPr>
      </w:pPr>
    </w:p>
    <w:p w14:paraId="738D3DFE" w14:textId="15872834" w:rsidR="005F7122" w:rsidRPr="000F75D4" w:rsidRDefault="005F7122" w:rsidP="00892D0F">
      <w:pPr>
        <w:jc w:val="both"/>
        <w:rPr>
          <w:b/>
          <w:lang w:val="nl-BE"/>
        </w:rPr>
      </w:pPr>
    </w:p>
    <w:p w14:paraId="10E63281" w14:textId="660245DF" w:rsidR="005F7122" w:rsidRPr="000F75D4" w:rsidRDefault="005F7122" w:rsidP="00892D0F">
      <w:pPr>
        <w:jc w:val="both"/>
        <w:rPr>
          <w:b/>
          <w:lang w:val="nl-BE"/>
        </w:rPr>
      </w:pPr>
    </w:p>
    <w:p w14:paraId="6974B428" w14:textId="39655EF6" w:rsidR="005F7122" w:rsidRPr="000F75D4" w:rsidRDefault="005F7122" w:rsidP="00892D0F">
      <w:pPr>
        <w:jc w:val="both"/>
        <w:rPr>
          <w:b/>
          <w:lang w:val="nl-BE"/>
        </w:rPr>
      </w:pPr>
    </w:p>
    <w:p w14:paraId="00E47F08" w14:textId="5E516058" w:rsidR="005F7122" w:rsidRPr="000F75D4" w:rsidRDefault="005F7122" w:rsidP="00892D0F">
      <w:pPr>
        <w:jc w:val="both"/>
        <w:rPr>
          <w:b/>
          <w:lang w:val="nl-BE"/>
        </w:rPr>
      </w:pPr>
    </w:p>
    <w:p w14:paraId="4EC26B5B" w14:textId="226A0EB0" w:rsidR="00025A8F" w:rsidRDefault="00025A8F" w:rsidP="00892D0F">
      <w:pPr>
        <w:jc w:val="both"/>
        <w:rPr>
          <w:b/>
          <w:lang w:val="nl-BE"/>
        </w:rPr>
      </w:pPr>
      <w:r>
        <w:rPr>
          <w:b/>
          <w:lang w:val="nl-BE"/>
        </w:rPr>
        <w:t>Check:</w:t>
      </w:r>
    </w:p>
    <w:p w14:paraId="4F7499BA" w14:textId="473A58AD" w:rsidR="0062039F" w:rsidRDefault="0062039F" w:rsidP="00892D0F">
      <w:pPr>
        <w:jc w:val="both"/>
        <w:rPr>
          <w:b/>
          <w:lang w:val="nl-BE"/>
        </w:rPr>
      </w:pPr>
    </w:p>
    <w:p w14:paraId="2468B21A" w14:textId="076B07DE" w:rsidR="0062039F" w:rsidRPr="0062039F" w:rsidRDefault="0062039F" w:rsidP="0062039F">
      <w:pPr>
        <w:pStyle w:val="Lijstalinea"/>
        <w:numPr>
          <w:ilvl w:val="0"/>
          <w:numId w:val="2"/>
        </w:numPr>
        <w:jc w:val="both"/>
        <w:rPr>
          <w:b/>
          <w:lang w:val="nl-BE"/>
        </w:rPr>
      </w:pPr>
      <w:r w:rsidRPr="0062039F">
        <w:rPr>
          <w:b/>
          <w:lang w:val="nl-BE"/>
        </w:rPr>
        <w:t>https://www.sqlshack.com/query-optimization-techniques-in-sql-server-tips-and-tricks/</w:t>
      </w:r>
    </w:p>
    <w:p w14:paraId="3D814A9F" w14:textId="77777777" w:rsidR="00025A8F" w:rsidRPr="00025A8F" w:rsidRDefault="00025A8F" w:rsidP="00025A8F">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lang w:eastAsia="en-GB"/>
        </w:rPr>
      </w:pPr>
      <w:r w:rsidRPr="00025A8F">
        <w:rPr>
          <w:rFonts w:ascii="Segoe UI" w:eastAsia="Times New Roman" w:hAnsi="Segoe UI" w:cs="Segoe UI"/>
          <w:color w:val="000000"/>
          <w:lang w:eastAsia="en-GB"/>
        </w:rPr>
        <w:t>The more filters in the Where clause the better. Simply because the more filters we put in is less data that SQL Server will return. You’ve seen this in this article, but keep in mind when you see scans; you either don’t have a Where clause or the Where clause didn’t cover enough columns</w:t>
      </w:r>
    </w:p>
    <w:p w14:paraId="24189A78" w14:textId="77777777" w:rsidR="00025A8F" w:rsidRPr="00025A8F" w:rsidRDefault="00025A8F" w:rsidP="00025A8F">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lang w:eastAsia="en-GB"/>
        </w:rPr>
      </w:pPr>
      <w:r w:rsidRPr="00025A8F">
        <w:rPr>
          <w:rFonts w:ascii="Segoe UI" w:eastAsia="Times New Roman" w:hAnsi="Segoe UI" w:cs="Segoe UI"/>
          <w:color w:val="000000"/>
          <w:lang w:eastAsia="en-GB"/>
        </w:rPr>
        <w:t>Select only columns that you need. Too often people have a complex query with a lot of Where clauses and Joins, but if the query starts with the Select (*) everything which directly affects network, bandwidth, and SQL Server because it’s grabbing everything instead of only fetching columns that you need</w:t>
      </w:r>
    </w:p>
    <w:p w14:paraId="5EEAA5DD" w14:textId="77777777" w:rsidR="00025A8F" w:rsidRPr="00025A8F" w:rsidRDefault="00025A8F" w:rsidP="00025A8F">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lang w:eastAsia="en-GB"/>
        </w:rPr>
      </w:pPr>
      <w:r w:rsidRPr="00025A8F">
        <w:rPr>
          <w:rFonts w:ascii="Segoe UI" w:eastAsia="Times New Roman" w:hAnsi="Segoe UI" w:cs="Segoe UI"/>
          <w:color w:val="000000"/>
          <w:lang w:eastAsia="en-GB"/>
        </w:rPr>
        <w:t>Be mindful of Joins. This is entirely another aspect of the game. SQL Server internally has three different ways to tie data from multiple tables together. Covering all of them would require another article which I have in mind for future. General rule here, always join columns that have indexes, keys on them and stay away from joining columns like character data</w:t>
      </w:r>
    </w:p>
    <w:p w14:paraId="6AE9F8EF" w14:textId="77777777" w:rsidR="00025A8F" w:rsidRPr="00025A8F" w:rsidRDefault="00025A8F" w:rsidP="00025A8F">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lang w:eastAsia="en-GB"/>
        </w:rPr>
      </w:pPr>
      <w:r w:rsidRPr="00025A8F">
        <w:rPr>
          <w:rFonts w:ascii="Segoe UI" w:eastAsia="Times New Roman" w:hAnsi="Segoe UI" w:cs="Segoe UI"/>
          <w:color w:val="000000"/>
          <w:lang w:eastAsia="en-GB"/>
        </w:rPr>
        <w:t>Revisit indexing often. We already mentioned this when talking about indexing strategy. There is one tool, part of SQL Server, that’s called Index Tuning Wizard which I wanted to mention which can be quiet useful, but I’ll make sure to cover this in one of the next articles</w:t>
      </w:r>
    </w:p>
    <w:p w14:paraId="2CFFC703" w14:textId="77777777" w:rsidR="00025A8F" w:rsidRPr="00025A8F" w:rsidRDefault="00025A8F" w:rsidP="00025A8F">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lang w:eastAsia="en-GB"/>
        </w:rPr>
      </w:pPr>
      <w:r w:rsidRPr="00025A8F">
        <w:rPr>
          <w:rFonts w:ascii="Segoe UI" w:eastAsia="Times New Roman" w:hAnsi="Segoe UI" w:cs="Segoe UI"/>
          <w:color w:val="000000"/>
          <w:lang w:eastAsia="en-GB"/>
        </w:rPr>
        <w:t>Create indexes on boolean and numeric data types. Basically, we’re looking for data with the high value of uniqueness which are great candidates for indexes</w:t>
      </w:r>
    </w:p>
    <w:p w14:paraId="6B827E00" w14:textId="77777777" w:rsidR="00025A8F" w:rsidRPr="00025A8F" w:rsidRDefault="00025A8F" w:rsidP="00025A8F">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lang w:eastAsia="en-GB"/>
        </w:rPr>
      </w:pPr>
      <w:r w:rsidRPr="00025A8F">
        <w:rPr>
          <w:rFonts w:ascii="Segoe UI" w:eastAsia="Times New Roman" w:hAnsi="Segoe UI" w:cs="Segoe UI"/>
          <w:color w:val="000000"/>
          <w:lang w:eastAsia="en-GB"/>
        </w:rPr>
        <w:t>Ensure indexes cover Where clauses. Also shown in this article with switching execution plan operation from clustered index scan to non-clustered index seek</w:t>
      </w:r>
    </w:p>
    <w:p w14:paraId="0828C3E2" w14:textId="77777777" w:rsidR="00025A8F" w:rsidRPr="00025A8F" w:rsidRDefault="00025A8F" w:rsidP="00025A8F">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lang w:eastAsia="en-GB"/>
        </w:rPr>
      </w:pPr>
      <w:r w:rsidRPr="00025A8F">
        <w:rPr>
          <w:rFonts w:ascii="Segoe UI" w:eastAsia="Times New Roman" w:hAnsi="Segoe UI" w:cs="Segoe UI"/>
          <w:color w:val="000000"/>
          <w:lang w:eastAsia="en-GB"/>
        </w:rPr>
        <w:t>Move queries to stored procedures when possible because you can get a reliable performance gain from doing so</w:t>
      </w:r>
    </w:p>
    <w:p w14:paraId="2943C27A" w14:textId="1A595E8A" w:rsidR="00025A8F" w:rsidRDefault="00025A8F" w:rsidP="00892D0F">
      <w:pPr>
        <w:jc w:val="both"/>
      </w:pPr>
    </w:p>
    <w:p w14:paraId="718C8B0D" w14:textId="1EAEEEBA" w:rsidR="0062039F" w:rsidRPr="0062039F" w:rsidRDefault="0062039F" w:rsidP="0062039F">
      <w:pPr>
        <w:pStyle w:val="Lijstalinea"/>
        <w:numPr>
          <w:ilvl w:val="0"/>
          <w:numId w:val="2"/>
        </w:numPr>
        <w:jc w:val="both"/>
      </w:pPr>
      <w:r>
        <w:rPr>
          <w:rFonts w:ascii="Arial" w:hAnsi="Arial" w:cs="Arial"/>
          <w:color w:val="3D3D3D"/>
          <w:sz w:val="27"/>
          <w:szCs w:val="27"/>
        </w:rPr>
        <w:t>Creating another indexes in a table can speed up the reading process, but will have a negative impact when changing the table.</w:t>
      </w:r>
    </w:p>
    <w:p w14:paraId="38091E40" w14:textId="28CCC8A1" w:rsidR="0062039F" w:rsidRPr="0062039F" w:rsidRDefault="0062039F" w:rsidP="0062039F">
      <w:pPr>
        <w:pStyle w:val="Lijstalinea"/>
        <w:numPr>
          <w:ilvl w:val="0"/>
          <w:numId w:val="2"/>
        </w:numPr>
        <w:jc w:val="both"/>
      </w:pPr>
      <w:r>
        <w:rPr>
          <w:rFonts w:ascii="Arial" w:hAnsi="Arial" w:cs="Arial"/>
          <w:color w:val="3D3D3D"/>
          <w:sz w:val="27"/>
          <w:szCs w:val="27"/>
        </w:rPr>
        <w:t>it is recommended to use the EQUALS operator (=) for indexed fields. Of course, you can’t get by with this single operator, you need to use operators BETWEEN, LIKE, &lt;, &gt;, &lt;=, or &gt;= for comparisons. But it is necessary to set a condition that would produce the smallest amount of results. And when creating clustered index, it is also necessary to put first columns on which EQUALS was used.</w:t>
      </w:r>
    </w:p>
    <w:p w14:paraId="53399DC1" w14:textId="0E9320C6" w:rsidR="0062039F" w:rsidRPr="0062039F" w:rsidRDefault="0062039F" w:rsidP="0062039F">
      <w:pPr>
        <w:pStyle w:val="Lijstalinea"/>
        <w:numPr>
          <w:ilvl w:val="0"/>
          <w:numId w:val="2"/>
        </w:numPr>
        <w:jc w:val="both"/>
      </w:pPr>
      <w:r>
        <w:rPr>
          <w:rFonts w:ascii="Arial" w:hAnsi="Arial" w:cs="Arial"/>
          <w:color w:val="3D3D3D"/>
          <w:sz w:val="27"/>
          <w:szCs w:val="27"/>
        </w:rPr>
        <w:lastRenderedPageBreak/>
        <w:t> It is best to join tables starting with the one that will produce the least amount of results after filtering. </w:t>
      </w:r>
    </w:p>
    <w:p w14:paraId="110726A1" w14:textId="77777777" w:rsidR="0062039F" w:rsidRDefault="0062039F" w:rsidP="0062039F">
      <w:pPr>
        <w:pStyle w:val="Lijstalinea"/>
        <w:numPr>
          <w:ilvl w:val="0"/>
          <w:numId w:val="2"/>
        </w:numPr>
        <w:spacing w:before="240" w:after="240" w:line="240" w:lineRule="auto"/>
        <w:rPr>
          <w:rFonts w:ascii="Arial" w:eastAsia="Times New Roman" w:hAnsi="Arial" w:cs="Arial"/>
          <w:color w:val="3D3D3D"/>
          <w:sz w:val="27"/>
          <w:szCs w:val="27"/>
          <w:lang w:eastAsia="en-GB"/>
        </w:rPr>
      </w:pPr>
      <w:r w:rsidRPr="0062039F">
        <w:rPr>
          <w:rFonts w:ascii="Arial" w:eastAsia="Times New Roman" w:hAnsi="Arial" w:cs="Arial"/>
          <w:color w:val="3D3D3D"/>
          <w:sz w:val="27"/>
          <w:szCs w:val="27"/>
          <w:lang w:eastAsia="en-GB"/>
        </w:rPr>
        <w:t>Indexes are not used when:</w:t>
      </w:r>
    </w:p>
    <w:p w14:paraId="5F000439" w14:textId="77777777" w:rsidR="0062039F" w:rsidRDefault="0062039F" w:rsidP="0062039F">
      <w:pPr>
        <w:pStyle w:val="Lijstalinea"/>
        <w:numPr>
          <w:ilvl w:val="1"/>
          <w:numId w:val="2"/>
        </w:numPr>
        <w:spacing w:before="240" w:after="240" w:line="240" w:lineRule="auto"/>
        <w:rPr>
          <w:rFonts w:ascii="Arial" w:eastAsia="Times New Roman" w:hAnsi="Arial" w:cs="Arial"/>
          <w:color w:val="3D3D3D"/>
          <w:sz w:val="27"/>
          <w:szCs w:val="27"/>
          <w:lang w:eastAsia="en-GB"/>
        </w:rPr>
      </w:pPr>
      <w:r w:rsidRPr="0062039F">
        <w:rPr>
          <w:rFonts w:ascii="Arial" w:eastAsia="Times New Roman" w:hAnsi="Arial" w:cs="Arial"/>
          <w:color w:val="3D3D3D"/>
          <w:sz w:val="27"/>
          <w:szCs w:val="27"/>
          <w:lang w:eastAsia="en-GB"/>
        </w:rPr>
        <w:t>Function or operation</w:t>
      </w:r>
      <w:r>
        <w:rPr>
          <w:rFonts w:ascii="Arial" w:eastAsia="Times New Roman" w:hAnsi="Arial" w:cs="Arial"/>
          <w:color w:val="3D3D3D"/>
          <w:sz w:val="27"/>
          <w:szCs w:val="27"/>
          <w:lang w:eastAsia="en-GB"/>
        </w:rPr>
        <w:t>/conversion</w:t>
      </w:r>
      <w:r w:rsidRPr="0062039F">
        <w:rPr>
          <w:rFonts w:ascii="Arial" w:eastAsia="Times New Roman" w:hAnsi="Arial" w:cs="Arial"/>
          <w:color w:val="3D3D3D"/>
          <w:sz w:val="27"/>
          <w:szCs w:val="27"/>
          <w:lang w:eastAsia="en-GB"/>
        </w:rPr>
        <w:t xml:space="preserve"> is applied to a column. For example:</w:t>
      </w:r>
    </w:p>
    <w:p w14:paraId="6F247798" w14:textId="738F6419" w:rsidR="0062039F" w:rsidRPr="0062039F" w:rsidRDefault="0062039F" w:rsidP="0062039F">
      <w:pPr>
        <w:pStyle w:val="Lijstalinea"/>
        <w:numPr>
          <w:ilvl w:val="1"/>
          <w:numId w:val="2"/>
        </w:numPr>
        <w:spacing w:before="240" w:after="240" w:line="240" w:lineRule="auto"/>
        <w:rPr>
          <w:rFonts w:ascii="Arial" w:eastAsia="Times New Roman" w:hAnsi="Arial" w:cs="Arial"/>
          <w:color w:val="3D3D3D"/>
          <w:sz w:val="27"/>
          <w:szCs w:val="27"/>
          <w:lang w:eastAsia="en-GB"/>
        </w:rPr>
      </w:pPr>
      <w:r w:rsidRPr="0062039F">
        <w:rPr>
          <w:rFonts w:ascii="Arial" w:eastAsia="Times New Roman" w:hAnsi="Arial" w:cs="Arial"/>
          <w:color w:val="3D3D3D"/>
          <w:sz w:val="27"/>
          <w:szCs w:val="27"/>
          <w:lang w:eastAsia="en-GB"/>
        </w:rPr>
        <w:t>Range of values is too big.</w:t>
      </w:r>
    </w:p>
    <w:p w14:paraId="558C69B2" w14:textId="77777777" w:rsidR="0062039F" w:rsidRPr="00025A8F" w:rsidRDefault="0062039F" w:rsidP="0062039F">
      <w:pPr>
        <w:pStyle w:val="Lijstalinea"/>
        <w:numPr>
          <w:ilvl w:val="2"/>
          <w:numId w:val="2"/>
        </w:numPr>
        <w:jc w:val="both"/>
      </w:pPr>
    </w:p>
    <w:sectPr w:rsidR="0062039F" w:rsidRPr="00025A8F">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eylen Frederik" w:date="2018-11-28T13:58:00Z" w:initials="HF">
    <w:p w14:paraId="43FCAFA1" w14:textId="77777777" w:rsidR="00AB1163" w:rsidRDefault="00AB1163">
      <w:pPr>
        <w:pStyle w:val="Tekstopmerking"/>
        <w:rPr>
          <w:lang w:val="nl-BE"/>
        </w:rPr>
      </w:pPr>
      <w:r>
        <w:rPr>
          <w:rStyle w:val="Verwijzingopmerking"/>
        </w:rPr>
        <w:annotationRef/>
      </w:r>
      <w:r>
        <w:rPr>
          <w:lang w:val="nl-BE"/>
        </w:rPr>
        <w:t xml:space="preserve">Deze tests werden op een statische database uitgevoerd.  </w:t>
      </w:r>
    </w:p>
    <w:p w14:paraId="4FEA981E" w14:textId="77777777" w:rsidR="00AB1163" w:rsidRDefault="00AB1163">
      <w:pPr>
        <w:pStyle w:val="Tekstopmerking"/>
        <w:rPr>
          <w:lang w:val="nl-BE"/>
        </w:rPr>
      </w:pPr>
    </w:p>
    <w:p w14:paraId="75DA8E90" w14:textId="77777777" w:rsidR="00AB1163" w:rsidRPr="00AB1163" w:rsidRDefault="00AB1163">
      <w:pPr>
        <w:pStyle w:val="Tekstopmerking"/>
        <w:rPr>
          <w:lang w:val="nl-BE"/>
        </w:rPr>
      </w:pPr>
      <w:r>
        <w:rPr>
          <w:lang w:val="nl-BE"/>
        </w:rPr>
        <w:t>Er was geen flow aan gegevens, en we hebben dit ook niet getest</w:t>
      </w:r>
    </w:p>
  </w:comment>
  <w:comment w:id="1" w:author="Heylen Frederik" w:date="2018-11-28T15:38:00Z" w:initials="HF">
    <w:p w14:paraId="5E7E87EC" w14:textId="77777777" w:rsidR="0095517F" w:rsidRPr="0095517F" w:rsidRDefault="0095517F" w:rsidP="0095517F">
      <w:pPr>
        <w:numPr>
          <w:ilvl w:val="0"/>
          <w:numId w:val="8"/>
        </w:numPr>
        <w:shd w:val="clear" w:color="auto" w:fill="FFFFFF"/>
        <w:spacing w:after="120" w:line="240" w:lineRule="auto"/>
        <w:ind w:left="450"/>
        <w:textAlignment w:val="baseline"/>
        <w:rPr>
          <w:rFonts w:ascii="inherit" w:eastAsia="Times New Roman" w:hAnsi="inherit" w:cs="Arial"/>
          <w:color w:val="242729"/>
          <w:sz w:val="23"/>
          <w:szCs w:val="23"/>
          <w:lang w:eastAsia="en-GB"/>
        </w:rPr>
      </w:pPr>
      <w:r>
        <w:rPr>
          <w:rStyle w:val="Verwijzingopmerking"/>
        </w:rPr>
        <w:annotationRef/>
      </w:r>
      <w:r w:rsidRPr="0095517F">
        <w:rPr>
          <w:rFonts w:ascii="inherit" w:eastAsia="Times New Roman" w:hAnsi="inherit" w:cs="Arial"/>
          <w:color w:val="242729"/>
          <w:sz w:val="23"/>
          <w:szCs w:val="23"/>
          <w:lang w:eastAsia="en-GB"/>
        </w:rPr>
        <w:t>DTA only considers improving the performance of read queries, and puts no thought whatsoever into what impact new indexes will have on the write portion of your workload. Indexes aren't free.</w:t>
      </w:r>
    </w:p>
    <w:p w14:paraId="37315096" w14:textId="77777777" w:rsidR="0095517F" w:rsidRPr="0095517F" w:rsidRDefault="0095517F" w:rsidP="0095517F">
      <w:pPr>
        <w:numPr>
          <w:ilvl w:val="0"/>
          <w:numId w:val="8"/>
        </w:numPr>
        <w:shd w:val="clear" w:color="auto" w:fill="FFFFFF"/>
        <w:spacing w:after="0" w:line="240" w:lineRule="auto"/>
        <w:ind w:left="450"/>
        <w:textAlignment w:val="baseline"/>
        <w:rPr>
          <w:rFonts w:ascii="inherit" w:eastAsia="Times New Roman" w:hAnsi="inherit" w:cs="Arial"/>
          <w:color w:val="242729"/>
          <w:sz w:val="23"/>
          <w:szCs w:val="23"/>
          <w:lang w:eastAsia="en-GB"/>
        </w:rPr>
      </w:pPr>
      <w:r w:rsidRPr="0095517F">
        <w:rPr>
          <w:rFonts w:ascii="inherit" w:eastAsia="Times New Roman" w:hAnsi="inherit" w:cs="Arial"/>
          <w:color w:val="242729"/>
          <w:sz w:val="23"/>
          <w:szCs w:val="23"/>
          <w:lang w:eastAsia="en-GB"/>
        </w:rPr>
        <w:t>DTA has a tendency to recommend multiple redundant indexes, that only differ by one additional key column or an include column. In a lot of cases, one index might be able to satisfy both queries that generated the recommendation for the two individual indexes.</w:t>
      </w:r>
    </w:p>
    <w:p w14:paraId="3D0CC84F" w14:textId="2E6D4EA6" w:rsidR="0095517F" w:rsidRDefault="0095517F">
      <w:pPr>
        <w:pStyle w:val="Tekstopmerking"/>
      </w:pPr>
    </w:p>
  </w:comment>
  <w:comment w:id="2" w:author="Heylen Frederik" w:date="2018-11-28T14:09:00Z" w:initials="HF">
    <w:p w14:paraId="5C9C1815" w14:textId="77777777" w:rsidR="00892D0F" w:rsidRDefault="00892D0F">
      <w:pPr>
        <w:pStyle w:val="Tekstopmerking"/>
      </w:pPr>
      <w:r>
        <w:rPr>
          <w:rStyle w:val="Verwijzingopmerking"/>
        </w:rPr>
        <w:annotationRef/>
      </w:r>
      <w:r>
        <w:t>Uitwerken</w:t>
      </w:r>
    </w:p>
  </w:comment>
  <w:comment w:id="3" w:author="Heylen Frederik" w:date="2018-11-28T14:37:00Z" w:initials="HF">
    <w:p w14:paraId="5522318C" w14:textId="162EC46C" w:rsidR="00E97D47" w:rsidRPr="00E97D47" w:rsidRDefault="00E97D47">
      <w:pPr>
        <w:pStyle w:val="Tekstopmerking"/>
        <w:rPr>
          <w:lang w:val="nl-BE"/>
        </w:rPr>
      </w:pPr>
      <w:r>
        <w:rPr>
          <w:rStyle w:val="Verwijzingopmerking"/>
        </w:rPr>
        <w:annotationRef/>
      </w:r>
      <w:r w:rsidRPr="00E97D47">
        <w:rPr>
          <w:lang w:val="nl-BE"/>
        </w:rPr>
        <w:t>Ook even een alinea over hoe we dit opvragen in SQL server</w:t>
      </w:r>
    </w:p>
  </w:comment>
  <w:comment w:id="4" w:author="Heylen Frederik" w:date="2018-11-28T15:05:00Z" w:initials="HF">
    <w:p w14:paraId="54AD7D10" w14:textId="77777777" w:rsidR="0062039F" w:rsidRPr="0062039F" w:rsidRDefault="0062039F" w:rsidP="0062039F">
      <w:pPr>
        <w:numPr>
          <w:ilvl w:val="0"/>
          <w:numId w:val="7"/>
        </w:num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GB"/>
        </w:rPr>
      </w:pPr>
      <w:r>
        <w:rPr>
          <w:rStyle w:val="Verwijzingopmerking"/>
        </w:rPr>
        <w:annotationRef/>
      </w:r>
      <w:r w:rsidRPr="0062039F">
        <w:rPr>
          <w:rFonts w:ascii="Segoe UI" w:eastAsia="Times New Roman" w:hAnsi="Segoe UI" w:cs="Segoe UI"/>
          <w:color w:val="252525"/>
          <w:sz w:val="21"/>
          <w:szCs w:val="21"/>
          <w:lang w:eastAsia="en-GB"/>
        </w:rPr>
        <w:t>he query now performs adequately.</w:t>
      </w:r>
    </w:p>
    <w:p w14:paraId="1EA3A967" w14:textId="77777777" w:rsidR="0062039F" w:rsidRPr="0062039F" w:rsidRDefault="0062039F" w:rsidP="0062039F">
      <w:pPr>
        <w:numPr>
          <w:ilvl w:val="0"/>
          <w:numId w:val="7"/>
        </w:num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GB"/>
        </w:rPr>
      </w:pPr>
      <w:r w:rsidRPr="0062039F">
        <w:rPr>
          <w:rFonts w:ascii="Segoe UI" w:eastAsia="Times New Roman" w:hAnsi="Segoe UI" w:cs="Segoe UI"/>
          <w:color w:val="252525"/>
          <w:sz w:val="21"/>
          <w:szCs w:val="21"/>
          <w:lang w:eastAsia="en-GB"/>
        </w:rPr>
        <w:t>The resources needed to optimize further are very expensive.</w:t>
      </w:r>
    </w:p>
    <w:p w14:paraId="07A69F0D" w14:textId="77777777" w:rsidR="0062039F" w:rsidRPr="0062039F" w:rsidRDefault="0062039F" w:rsidP="0062039F">
      <w:pPr>
        <w:numPr>
          <w:ilvl w:val="0"/>
          <w:numId w:val="7"/>
        </w:num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GB"/>
        </w:rPr>
      </w:pPr>
      <w:r w:rsidRPr="0062039F">
        <w:rPr>
          <w:rFonts w:ascii="Segoe UI" w:eastAsia="Times New Roman" w:hAnsi="Segoe UI" w:cs="Segoe UI"/>
          <w:color w:val="252525"/>
          <w:sz w:val="21"/>
          <w:szCs w:val="21"/>
          <w:lang w:eastAsia="en-GB"/>
        </w:rPr>
        <w:t>We have reached a point of diminishing returns for any further optimization.</w:t>
      </w:r>
    </w:p>
    <w:p w14:paraId="1E3065E7" w14:textId="77777777" w:rsidR="0062039F" w:rsidRPr="0062039F" w:rsidRDefault="0062039F" w:rsidP="0062039F">
      <w:pPr>
        <w:numPr>
          <w:ilvl w:val="0"/>
          <w:numId w:val="7"/>
        </w:num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GB"/>
        </w:rPr>
      </w:pPr>
      <w:r w:rsidRPr="0062039F">
        <w:rPr>
          <w:rFonts w:ascii="Segoe UI" w:eastAsia="Times New Roman" w:hAnsi="Segoe UI" w:cs="Segoe UI"/>
          <w:color w:val="252525"/>
          <w:sz w:val="21"/>
          <w:szCs w:val="21"/>
          <w:lang w:eastAsia="en-GB"/>
        </w:rPr>
        <w:t>A completely different solution is discovered that renders this unneeded.</w:t>
      </w:r>
    </w:p>
    <w:p w14:paraId="1AFDC9B2" w14:textId="152F6CB6" w:rsidR="0062039F" w:rsidRDefault="0062039F">
      <w:pPr>
        <w:pStyle w:val="Tekstopmerking"/>
      </w:pPr>
    </w:p>
  </w:comment>
  <w:comment w:id="5" w:author="Heylen Frederik" w:date="2018-11-28T14:16:00Z" w:initials="HF">
    <w:p w14:paraId="6B54BB83" w14:textId="77777777" w:rsidR="00892D0F" w:rsidRDefault="00892D0F">
      <w:pPr>
        <w:pStyle w:val="Tekstopmerking"/>
      </w:pPr>
      <w:r>
        <w:rPr>
          <w:rStyle w:val="Verwijzingopmerking"/>
        </w:rPr>
        <w:annotationRef/>
      </w:r>
      <w:r>
        <w:t xml:space="preserve">Verwerken als tekst. </w:t>
      </w:r>
    </w:p>
  </w:comment>
  <w:comment w:id="6" w:author="Heylen Frederik" w:date="2018-11-28T14:11:00Z" w:initials="HF">
    <w:p w14:paraId="2CAA8149" w14:textId="77777777" w:rsidR="00892D0F" w:rsidRPr="00892D0F" w:rsidRDefault="00892D0F">
      <w:pPr>
        <w:pStyle w:val="Tekstopmerking"/>
        <w:rPr>
          <w:lang w:val="nl-BE"/>
        </w:rPr>
      </w:pPr>
      <w:r>
        <w:rPr>
          <w:rStyle w:val="Verwijzingopmerking"/>
        </w:rPr>
        <w:annotationRef/>
      </w:r>
      <w:r w:rsidRPr="00892D0F">
        <w:rPr>
          <w:lang w:val="nl-BE"/>
        </w:rPr>
        <w:t>We kunnen ook opdelen door elk stuk te laten gaan over 1 techniek: fragmentatie?</w:t>
      </w:r>
    </w:p>
  </w:comment>
  <w:comment w:id="7" w:author="Heylen Frederik" w:date="2018-11-28T14:27:00Z" w:initials="HF">
    <w:p w14:paraId="022F9C53" w14:textId="5511E9B6" w:rsidR="00243A64" w:rsidRPr="00243A64" w:rsidRDefault="00243A64">
      <w:pPr>
        <w:pStyle w:val="Tekstopmerking"/>
        <w:rPr>
          <w:lang w:val="nl-BE"/>
        </w:rPr>
      </w:pPr>
      <w:r>
        <w:rPr>
          <w:rStyle w:val="Verwijzingopmerking"/>
        </w:rPr>
        <w:annotationRef/>
      </w:r>
      <w:r w:rsidRPr="00243A64">
        <w:rPr>
          <w:lang w:val="nl-BE"/>
        </w:rPr>
        <w:t xml:space="preserve">Hier alles trachten wergeven op 1 A4.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5DA8E90" w15:done="0"/>
  <w15:commentEx w15:paraId="3D0CC84F" w15:done="0"/>
  <w15:commentEx w15:paraId="5C9C1815" w15:done="0"/>
  <w15:commentEx w15:paraId="5522318C" w15:done="0"/>
  <w15:commentEx w15:paraId="1AFDC9B2" w15:done="0"/>
  <w15:commentEx w15:paraId="6B54BB83" w15:done="0"/>
  <w15:commentEx w15:paraId="2CAA8149" w15:done="0"/>
  <w15:commentEx w15:paraId="022F9C5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058FB8" w14:textId="77777777" w:rsidR="00A55B4E" w:rsidRDefault="00A55B4E" w:rsidP="005F7122">
      <w:pPr>
        <w:spacing w:after="0" w:line="240" w:lineRule="auto"/>
      </w:pPr>
      <w:r>
        <w:separator/>
      </w:r>
    </w:p>
  </w:endnote>
  <w:endnote w:type="continuationSeparator" w:id="0">
    <w:p w14:paraId="2DD199A1" w14:textId="77777777" w:rsidR="00A55B4E" w:rsidRDefault="00A55B4E" w:rsidP="005F7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MV Boli"/>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78099A" w14:textId="77777777" w:rsidR="00A55B4E" w:rsidRDefault="00A55B4E" w:rsidP="005F7122">
      <w:pPr>
        <w:spacing w:after="0" w:line="240" w:lineRule="auto"/>
      </w:pPr>
      <w:r>
        <w:separator/>
      </w:r>
    </w:p>
  </w:footnote>
  <w:footnote w:type="continuationSeparator" w:id="0">
    <w:p w14:paraId="0900631E" w14:textId="77777777" w:rsidR="00A55B4E" w:rsidRDefault="00A55B4E" w:rsidP="005F71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B14DC"/>
    <w:multiLevelType w:val="multilevel"/>
    <w:tmpl w:val="0526F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E531AB"/>
    <w:multiLevelType w:val="multilevel"/>
    <w:tmpl w:val="76A41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E321BD"/>
    <w:multiLevelType w:val="hybridMultilevel"/>
    <w:tmpl w:val="118682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DF75F50"/>
    <w:multiLevelType w:val="hybridMultilevel"/>
    <w:tmpl w:val="15968218"/>
    <w:lvl w:ilvl="0" w:tplc="7CEAB47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2D062E"/>
    <w:multiLevelType w:val="multilevel"/>
    <w:tmpl w:val="7616A9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B56BFC"/>
    <w:multiLevelType w:val="multilevel"/>
    <w:tmpl w:val="EC82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DF6189"/>
    <w:multiLevelType w:val="multilevel"/>
    <w:tmpl w:val="115A1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EB60B52"/>
    <w:multiLevelType w:val="multilevel"/>
    <w:tmpl w:val="D2582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281CFF"/>
    <w:multiLevelType w:val="hybridMultilevel"/>
    <w:tmpl w:val="9AE82D48"/>
    <w:lvl w:ilvl="0" w:tplc="938259BA">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3"/>
  </w:num>
  <w:num w:numId="2">
    <w:abstractNumId w:val="8"/>
  </w:num>
  <w:num w:numId="3">
    <w:abstractNumId w:val="2"/>
  </w:num>
  <w:num w:numId="4">
    <w:abstractNumId w:val="0"/>
  </w:num>
  <w:num w:numId="5">
    <w:abstractNumId w:val="7"/>
  </w:num>
  <w:num w:numId="6">
    <w:abstractNumId w:val="4"/>
    <w:lvlOverride w:ilvl="0">
      <w:startOverride w:val="2"/>
    </w:lvlOverride>
  </w:num>
  <w:num w:numId="7">
    <w:abstractNumId w:val="1"/>
  </w:num>
  <w:num w:numId="8">
    <w:abstractNumId w:val="6"/>
  </w:num>
  <w:num w:numId="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eylen Frederik">
    <w15:presenceInfo w15:providerId="AD" w15:userId="S-1-5-21-2935066115-4120494562-2009044711-1870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D18"/>
    <w:rsid w:val="000177C6"/>
    <w:rsid w:val="00025A8F"/>
    <w:rsid w:val="00044E6C"/>
    <w:rsid w:val="000F75D4"/>
    <w:rsid w:val="001352EC"/>
    <w:rsid w:val="00143776"/>
    <w:rsid w:val="00222DD3"/>
    <w:rsid w:val="00243A64"/>
    <w:rsid w:val="00247A44"/>
    <w:rsid w:val="00262F3F"/>
    <w:rsid w:val="005F7122"/>
    <w:rsid w:val="0062039F"/>
    <w:rsid w:val="007950C4"/>
    <w:rsid w:val="00892D0F"/>
    <w:rsid w:val="0095517F"/>
    <w:rsid w:val="009D790B"/>
    <w:rsid w:val="009F58CC"/>
    <w:rsid w:val="00A47FDB"/>
    <w:rsid w:val="00A55B4E"/>
    <w:rsid w:val="00A8465F"/>
    <w:rsid w:val="00AB1163"/>
    <w:rsid w:val="00B5574D"/>
    <w:rsid w:val="00C44D18"/>
    <w:rsid w:val="00D067AC"/>
    <w:rsid w:val="00D453D0"/>
    <w:rsid w:val="00D62D46"/>
    <w:rsid w:val="00E234DD"/>
    <w:rsid w:val="00E37FF4"/>
    <w:rsid w:val="00E97D47"/>
    <w:rsid w:val="00FD61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2FB4E"/>
  <w15:chartTrackingRefBased/>
  <w15:docId w15:val="{28D7F4F3-40FE-4CBC-AA39-287694597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3">
    <w:name w:val="heading 3"/>
    <w:basedOn w:val="Standaard"/>
    <w:next w:val="Standaard"/>
    <w:link w:val="Kop3Char"/>
    <w:uiPriority w:val="9"/>
    <w:unhideWhenUsed/>
    <w:qFormat/>
    <w:rsid w:val="00243A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62F3F"/>
    <w:pPr>
      <w:ind w:left="720"/>
      <w:contextualSpacing/>
    </w:pPr>
  </w:style>
  <w:style w:type="table" w:styleId="Tabelraster">
    <w:name w:val="Table Grid"/>
    <w:basedOn w:val="Standaardtabel"/>
    <w:uiPriority w:val="39"/>
    <w:rsid w:val="00AB11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AB1163"/>
    <w:rPr>
      <w:sz w:val="16"/>
      <w:szCs w:val="16"/>
    </w:rPr>
  </w:style>
  <w:style w:type="paragraph" w:styleId="Tekstopmerking">
    <w:name w:val="annotation text"/>
    <w:basedOn w:val="Standaard"/>
    <w:link w:val="TekstopmerkingChar"/>
    <w:uiPriority w:val="99"/>
    <w:semiHidden/>
    <w:unhideWhenUsed/>
    <w:rsid w:val="00AB1163"/>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AB1163"/>
    <w:rPr>
      <w:sz w:val="20"/>
      <w:szCs w:val="20"/>
    </w:rPr>
  </w:style>
  <w:style w:type="paragraph" w:styleId="Onderwerpvanopmerking">
    <w:name w:val="annotation subject"/>
    <w:basedOn w:val="Tekstopmerking"/>
    <w:next w:val="Tekstopmerking"/>
    <w:link w:val="OnderwerpvanopmerkingChar"/>
    <w:uiPriority w:val="99"/>
    <w:semiHidden/>
    <w:unhideWhenUsed/>
    <w:rsid w:val="00AB1163"/>
    <w:rPr>
      <w:b/>
      <w:bCs/>
    </w:rPr>
  </w:style>
  <w:style w:type="character" w:customStyle="1" w:styleId="OnderwerpvanopmerkingChar">
    <w:name w:val="Onderwerp van opmerking Char"/>
    <w:basedOn w:val="TekstopmerkingChar"/>
    <w:link w:val="Onderwerpvanopmerking"/>
    <w:uiPriority w:val="99"/>
    <w:semiHidden/>
    <w:rsid w:val="00AB1163"/>
    <w:rPr>
      <w:b/>
      <w:bCs/>
      <w:sz w:val="20"/>
      <w:szCs w:val="20"/>
    </w:rPr>
  </w:style>
  <w:style w:type="paragraph" w:styleId="Ballontekst">
    <w:name w:val="Balloon Text"/>
    <w:basedOn w:val="Standaard"/>
    <w:link w:val="BallontekstChar"/>
    <w:uiPriority w:val="99"/>
    <w:semiHidden/>
    <w:unhideWhenUsed/>
    <w:rsid w:val="00AB1163"/>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B1163"/>
    <w:rPr>
      <w:rFonts w:ascii="Segoe UI" w:hAnsi="Segoe UI" w:cs="Segoe UI"/>
      <w:sz w:val="18"/>
      <w:szCs w:val="18"/>
    </w:rPr>
  </w:style>
  <w:style w:type="character" w:customStyle="1" w:styleId="Kop3Char">
    <w:name w:val="Kop 3 Char"/>
    <w:basedOn w:val="Standaardalinea-lettertype"/>
    <w:link w:val="Kop3"/>
    <w:uiPriority w:val="9"/>
    <w:rsid w:val="00243A64"/>
    <w:rPr>
      <w:rFonts w:asciiTheme="majorHAnsi" w:eastAsiaTheme="majorEastAsia" w:hAnsiTheme="majorHAnsi" w:cstheme="majorBidi"/>
      <w:color w:val="1F4D78" w:themeColor="accent1" w:themeShade="7F"/>
      <w:sz w:val="24"/>
      <w:szCs w:val="24"/>
    </w:rPr>
  </w:style>
  <w:style w:type="paragraph" w:styleId="Normaalweb">
    <w:name w:val="Normal (Web)"/>
    <w:basedOn w:val="Standaard"/>
    <w:uiPriority w:val="99"/>
    <w:semiHidden/>
    <w:unhideWhenUsed/>
    <w:rsid w:val="006203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voorafopgemaakt">
    <w:name w:val="HTML Preformatted"/>
    <w:basedOn w:val="Standaard"/>
    <w:link w:val="HTML-voorafopgemaaktChar"/>
    <w:uiPriority w:val="99"/>
    <w:semiHidden/>
    <w:unhideWhenUsed/>
    <w:rsid w:val="0062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voorafopgemaaktChar">
    <w:name w:val="HTML - vooraf opgemaakt Char"/>
    <w:basedOn w:val="Standaardalinea-lettertype"/>
    <w:link w:val="HTML-voorafopgemaakt"/>
    <w:uiPriority w:val="99"/>
    <w:semiHidden/>
    <w:rsid w:val="0062039F"/>
    <w:rPr>
      <w:rFonts w:ascii="Courier New" w:eastAsia="Times New Roman" w:hAnsi="Courier New" w:cs="Courier New"/>
      <w:sz w:val="20"/>
      <w:szCs w:val="20"/>
      <w:lang w:eastAsia="en-GB"/>
    </w:rPr>
  </w:style>
  <w:style w:type="paragraph" w:styleId="Koptekst">
    <w:name w:val="header"/>
    <w:basedOn w:val="Standaard"/>
    <w:link w:val="KoptekstChar"/>
    <w:uiPriority w:val="99"/>
    <w:unhideWhenUsed/>
    <w:rsid w:val="005F712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F7122"/>
  </w:style>
  <w:style w:type="paragraph" w:styleId="Voettekst">
    <w:name w:val="footer"/>
    <w:basedOn w:val="Standaard"/>
    <w:link w:val="VoettekstChar"/>
    <w:uiPriority w:val="99"/>
    <w:unhideWhenUsed/>
    <w:rsid w:val="005F712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F71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435607">
      <w:bodyDiv w:val="1"/>
      <w:marLeft w:val="0"/>
      <w:marRight w:val="0"/>
      <w:marTop w:val="0"/>
      <w:marBottom w:val="0"/>
      <w:divBdr>
        <w:top w:val="none" w:sz="0" w:space="0" w:color="auto"/>
        <w:left w:val="none" w:sz="0" w:space="0" w:color="auto"/>
        <w:bottom w:val="none" w:sz="0" w:space="0" w:color="auto"/>
        <w:right w:val="none" w:sz="0" w:space="0" w:color="auto"/>
      </w:divBdr>
    </w:div>
    <w:div w:id="385641732">
      <w:bodyDiv w:val="1"/>
      <w:marLeft w:val="0"/>
      <w:marRight w:val="0"/>
      <w:marTop w:val="0"/>
      <w:marBottom w:val="0"/>
      <w:divBdr>
        <w:top w:val="none" w:sz="0" w:space="0" w:color="auto"/>
        <w:left w:val="none" w:sz="0" w:space="0" w:color="auto"/>
        <w:bottom w:val="none" w:sz="0" w:space="0" w:color="auto"/>
        <w:right w:val="none" w:sz="0" w:space="0" w:color="auto"/>
      </w:divBdr>
    </w:div>
    <w:div w:id="573585438">
      <w:bodyDiv w:val="1"/>
      <w:marLeft w:val="0"/>
      <w:marRight w:val="0"/>
      <w:marTop w:val="0"/>
      <w:marBottom w:val="0"/>
      <w:divBdr>
        <w:top w:val="none" w:sz="0" w:space="0" w:color="auto"/>
        <w:left w:val="none" w:sz="0" w:space="0" w:color="auto"/>
        <w:bottom w:val="none" w:sz="0" w:space="0" w:color="auto"/>
        <w:right w:val="none" w:sz="0" w:space="0" w:color="auto"/>
      </w:divBdr>
    </w:div>
    <w:div w:id="708337754">
      <w:bodyDiv w:val="1"/>
      <w:marLeft w:val="0"/>
      <w:marRight w:val="0"/>
      <w:marTop w:val="0"/>
      <w:marBottom w:val="0"/>
      <w:divBdr>
        <w:top w:val="none" w:sz="0" w:space="0" w:color="auto"/>
        <w:left w:val="none" w:sz="0" w:space="0" w:color="auto"/>
        <w:bottom w:val="none" w:sz="0" w:space="0" w:color="auto"/>
        <w:right w:val="none" w:sz="0" w:space="0" w:color="auto"/>
      </w:divBdr>
    </w:div>
    <w:div w:id="154501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2803</TotalTime>
  <Pages>9</Pages>
  <Words>1336</Words>
  <Characters>7618</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Universiteit Antwerpen</Company>
  <LinksUpToDate>false</LinksUpToDate>
  <CharactersWithSpaces>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Heylen Frederik</dc:creator>
  <cp:keywords/>
  <dc:description/>
  <cp:lastModifiedBy>Heylen Frederik</cp:lastModifiedBy>
  <cp:revision>9</cp:revision>
  <dcterms:created xsi:type="dcterms:W3CDTF">2018-11-28T12:39:00Z</dcterms:created>
  <dcterms:modified xsi:type="dcterms:W3CDTF">2018-11-30T14:09:00Z</dcterms:modified>
</cp:coreProperties>
</file>